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803579">
        <w:rPr>
          <w:rFonts w:cstheme="minorHAnsi"/>
        </w:rPr>
        <w:t>Na potrzeby postępowania o udzielenie zamówienia publicznego dla zadania pn</w:t>
      </w:r>
      <w:r w:rsidRPr="005D3551">
        <w:rPr>
          <w:rFonts w:cstheme="minorHAnsi"/>
        </w:rPr>
        <w:t xml:space="preserve">. </w:t>
      </w:r>
      <w:r w:rsidR="001A7D90">
        <w:rPr>
          <w:rFonts w:cstheme="minorHAnsi"/>
        </w:rPr>
        <w:t xml:space="preserve"> </w:t>
      </w:r>
    </w:p>
    <w:p w14:paraId="78145AB4" w14:textId="18B1DB6F" w:rsidR="00376C40" w:rsidRPr="00803579" w:rsidRDefault="00803579" w:rsidP="00376C40">
      <w:pPr>
        <w:spacing w:after="0" w:line="360" w:lineRule="auto"/>
        <w:jc w:val="center"/>
        <w:rPr>
          <w:rFonts w:asciiTheme="minorHAnsi" w:eastAsiaTheme="minorHAnsi" w:hAnsiTheme="minorHAnsi" w:cs="Arial"/>
          <w:b/>
          <w:bCs/>
          <w:sz w:val="24"/>
          <w:szCs w:val="24"/>
        </w:rPr>
      </w:pPr>
      <w:r w:rsidRPr="00803579">
        <w:rPr>
          <w:rFonts w:asciiTheme="minorHAnsi" w:hAnsiTheme="minorHAnsi" w:cs="Arial"/>
          <w:b/>
          <w:bCs/>
          <w:sz w:val="24"/>
          <w:szCs w:val="24"/>
        </w:rPr>
        <w:t>„Remont pomieszczeń w budynkach siedziby Nadleśnictwa  Kędzierzyn ”</w:t>
      </w:r>
      <w:r w:rsidR="00620164" w:rsidRPr="00803579">
        <w:rPr>
          <w:rFonts w:cs="Arial"/>
          <w:b/>
          <w:bCs/>
          <w:sz w:val="24"/>
          <w:szCs w:val="24"/>
        </w:rPr>
        <w:t xml:space="preserve"> </w:t>
      </w:r>
    </w:p>
    <w:p w14:paraId="27B8FC83" w14:textId="781B7375" w:rsidR="005D3551" w:rsidRDefault="005D3551" w:rsidP="005D3551">
      <w:pPr>
        <w:spacing w:after="0" w:line="240" w:lineRule="auto"/>
        <w:jc w:val="both"/>
        <w:rPr>
          <w:rFonts w:cstheme="minorHAnsi"/>
        </w:rPr>
      </w:pPr>
      <w:r w:rsidRPr="005D3551">
        <w:rPr>
          <w:rFonts w:cstheme="minorHAnsi"/>
        </w:rPr>
        <w:t xml:space="preserve"> prowadzonego </w:t>
      </w:r>
      <w:r w:rsidR="00803579">
        <w:rPr>
          <w:rFonts w:cstheme="minorHAnsi"/>
        </w:rPr>
        <w:t xml:space="preserve">   </w:t>
      </w:r>
      <w:r w:rsidRPr="005D3551">
        <w:rPr>
          <w:rFonts w:cstheme="minorHAnsi"/>
        </w:rPr>
        <w:t xml:space="preserve">przez PGL LP Nadleśnictwo Kędzierzyn z siedzibą w Stara Kuźnia, ul. Brzozowa 48, </w:t>
      </w:r>
      <w:r w:rsidR="00803579">
        <w:rPr>
          <w:rFonts w:cstheme="minorHAnsi"/>
        </w:rPr>
        <w:t xml:space="preserve">      </w:t>
      </w:r>
      <w:r w:rsidRPr="005D3551">
        <w:rPr>
          <w:rFonts w:cstheme="minorHAnsi"/>
        </w:rPr>
        <w:t xml:space="preserve">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lastRenderedPageBreak/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DA53" w14:textId="77777777" w:rsidR="007A279D" w:rsidRDefault="007A279D">
      <w:pPr>
        <w:spacing w:after="0" w:line="240" w:lineRule="auto"/>
      </w:pPr>
      <w:r>
        <w:separator/>
      </w:r>
    </w:p>
  </w:endnote>
  <w:endnote w:type="continuationSeparator" w:id="0">
    <w:p w14:paraId="7057D24B" w14:textId="77777777" w:rsidR="007A279D" w:rsidRDefault="007A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164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158B" w14:textId="77777777" w:rsidR="007A279D" w:rsidRDefault="007A279D">
      <w:pPr>
        <w:spacing w:after="0" w:line="240" w:lineRule="auto"/>
      </w:pPr>
      <w:r>
        <w:separator/>
      </w:r>
    </w:p>
  </w:footnote>
  <w:footnote w:type="continuationSeparator" w:id="0">
    <w:p w14:paraId="54FE3C67" w14:textId="77777777" w:rsidR="007A279D" w:rsidRDefault="007A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C699" w14:textId="0933E22B" w:rsidR="008E1973" w:rsidRPr="002715DA" w:rsidRDefault="00620164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 w:rsidRPr="002715DA">
      <w:rPr>
        <w:rFonts w:asciiTheme="minorHAnsi" w:hAnsiTheme="minorHAnsi" w:cstheme="minorHAnsi"/>
        <w:b/>
        <w:bCs/>
        <w:sz w:val="24"/>
        <w:szCs w:val="24"/>
      </w:rPr>
      <w:t>Znak sprawy: S.270.</w:t>
    </w:r>
    <w:r w:rsidR="00803579" w:rsidRPr="002715DA">
      <w:rPr>
        <w:rFonts w:asciiTheme="minorHAnsi" w:hAnsiTheme="minorHAnsi" w:cstheme="minorHAnsi"/>
        <w:b/>
        <w:bCs/>
        <w:sz w:val="24"/>
        <w:szCs w:val="24"/>
      </w:rPr>
      <w:t>9</w:t>
    </w:r>
    <w:r w:rsidR="00E75ED9" w:rsidRPr="002715DA">
      <w:rPr>
        <w:rFonts w:asciiTheme="minorHAnsi" w:hAnsiTheme="minorHAnsi" w:cstheme="minorHAnsi"/>
        <w:b/>
        <w:bCs/>
        <w:sz w:val="24"/>
        <w:szCs w:val="24"/>
      </w:rPr>
      <w:t>.202</w:t>
    </w:r>
    <w:r w:rsidR="001A7D90" w:rsidRPr="002715DA">
      <w:rPr>
        <w:rFonts w:asciiTheme="minorHAnsi" w:hAnsiTheme="minorHAnsi" w:cstheme="minorHAnsi"/>
        <w:b/>
        <w:bCs/>
        <w:sz w:val="24"/>
        <w:szCs w:val="24"/>
      </w:rPr>
      <w:t>2</w:t>
    </w:r>
    <w:r w:rsidR="008E1973" w:rsidRPr="002715DA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2715DA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2715DA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2715DA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012452">
    <w:abstractNumId w:val="0"/>
  </w:num>
  <w:num w:numId="2" w16cid:durableId="1323700144">
    <w:abstractNumId w:val="1"/>
  </w:num>
  <w:num w:numId="3" w16cid:durableId="1139610182">
    <w:abstractNumId w:val="5"/>
  </w:num>
  <w:num w:numId="4" w16cid:durableId="731581161">
    <w:abstractNumId w:val="2"/>
  </w:num>
  <w:num w:numId="5" w16cid:durableId="923228179">
    <w:abstractNumId w:val="3"/>
  </w:num>
  <w:num w:numId="6" w16cid:durableId="1097021804">
    <w:abstractNumId w:val="4"/>
  </w:num>
  <w:num w:numId="7" w16cid:durableId="1777823090">
    <w:abstractNumId w:val="6"/>
  </w:num>
  <w:num w:numId="8" w16cid:durableId="996032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2715DA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795024"/>
    <w:rsid w:val="007A279D"/>
    <w:rsid w:val="007E2BC7"/>
    <w:rsid w:val="00803579"/>
    <w:rsid w:val="008078BC"/>
    <w:rsid w:val="00843F08"/>
    <w:rsid w:val="008E1973"/>
    <w:rsid w:val="00920779"/>
    <w:rsid w:val="00921EA8"/>
    <w:rsid w:val="00931BAB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Marek Kłos</cp:lastModifiedBy>
  <cp:revision>6</cp:revision>
  <cp:lastPrinted>1899-12-31T23:00:00Z</cp:lastPrinted>
  <dcterms:created xsi:type="dcterms:W3CDTF">2022-04-26T05:12:00Z</dcterms:created>
  <dcterms:modified xsi:type="dcterms:W3CDTF">2022-09-08T10:33:00Z</dcterms:modified>
</cp:coreProperties>
</file>