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742D4" w14:textId="77777777" w:rsidR="00B664DE" w:rsidRDefault="00B664DE" w:rsidP="00B664DE">
      <w:pPr>
        <w:pStyle w:val="Default"/>
        <w:rPr>
          <w:b/>
          <w:bCs/>
          <w:color w:val="auto"/>
          <w:sz w:val="28"/>
          <w:szCs w:val="28"/>
        </w:rPr>
      </w:pPr>
    </w:p>
    <w:p w14:paraId="210BB4BB" w14:textId="77777777" w:rsidR="00A9133C" w:rsidRDefault="00A9133C" w:rsidP="00B664DE">
      <w:pPr>
        <w:pStyle w:val="Default"/>
        <w:jc w:val="center"/>
        <w:rPr>
          <w:b/>
          <w:bCs/>
          <w:color w:val="auto"/>
          <w:sz w:val="28"/>
          <w:szCs w:val="28"/>
        </w:rPr>
      </w:pPr>
      <w:r w:rsidRPr="00A9133C">
        <w:rPr>
          <w:b/>
          <w:bCs/>
          <w:color w:val="auto"/>
          <w:sz w:val="28"/>
          <w:szCs w:val="28"/>
        </w:rPr>
        <w:t>Opis predmetu zákazky</w:t>
      </w:r>
    </w:p>
    <w:p w14:paraId="59212B1F" w14:textId="77777777" w:rsidR="00A9133C" w:rsidRPr="00A9133C" w:rsidRDefault="00A9133C" w:rsidP="00A9133C">
      <w:pPr>
        <w:pStyle w:val="Default"/>
        <w:rPr>
          <w:color w:val="auto"/>
          <w:sz w:val="28"/>
          <w:szCs w:val="28"/>
        </w:rPr>
      </w:pPr>
    </w:p>
    <w:p w14:paraId="68801F26" w14:textId="70DB0637" w:rsidR="00AD1518" w:rsidRPr="007F3173" w:rsidRDefault="00A9133C" w:rsidP="00A9133C">
      <w:pPr>
        <w:jc w:val="both"/>
      </w:pPr>
      <w:r w:rsidRPr="007F3173">
        <w:t>Predmetom zákazky je dodanie chemického posypového materiálu</w:t>
      </w:r>
      <w:r w:rsidR="007F3173" w:rsidRPr="007F3173">
        <w:t>, a to konkrétne</w:t>
      </w:r>
      <w:r w:rsidRPr="007F3173">
        <w:t xml:space="preserve"> </w:t>
      </w:r>
      <w:r w:rsidR="007F3173" w:rsidRPr="007F3173">
        <w:rPr>
          <w:rFonts w:cstheme="minorHAnsi"/>
        </w:rPr>
        <w:t xml:space="preserve">vákuovanej vrecovanej soli (NaCl) určenej na posyp ciest s rozmrazovacím účinkom - 6ᵒC a menej slúžiacej na výrobu soľanky (roztok na báze chloridu sodného), v balení 25 kg vákuových vreciach, ktorá bude využívaná pri výkone zimnej údržby cestných komunikácii II. a II. triedy v rámci Banskobystrického kraja na zabezpečenie bezpečnej a plynulej premávky ako pri bežnom stave, vrátane dopravy a vyloženia predmetu zákazky z dopravných prostriedkov na miesta určenia, ktorými sú jednotlivé strediská verejného obstarávateľa </w:t>
      </w:r>
      <w:r w:rsidR="0074690B" w:rsidRPr="007F3173">
        <w:t>teda skládky posypových materiálov</w:t>
      </w:r>
      <w:r w:rsidRPr="007F3173">
        <w:t xml:space="preserve"> na obdobie zimnej sezóny </w:t>
      </w:r>
      <w:r w:rsidR="00BB0629" w:rsidRPr="007F3173">
        <w:t>20</w:t>
      </w:r>
      <w:r w:rsidR="00253AD8" w:rsidRPr="007F3173">
        <w:t>22</w:t>
      </w:r>
      <w:r w:rsidRPr="007F3173">
        <w:t>/</w:t>
      </w:r>
      <w:r w:rsidR="00BB0629" w:rsidRPr="007F3173">
        <w:t>202</w:t>
      </w:r>
      <w:r w:rsidR="00253AD8" w:rsidRPr="007F3173">
        <w:t>3</w:t>
      </w:r>
      <w:r w:rsidRPr="007F3173">
        <w:t>, s </w:t>
      </w:r>
      <w:r w:rsidR="00007B20" w:rsidRPr="007F3173">
        <w:t>platnosťou</w:t>
      </w:r>
      <w:r w:rsidRPr="007F3173">
        <w:t xml:space="preserve"> zmluvy </w:t>
      </w:r>
      <w:r w:rsidRPr="007F3173">
        <w:rPr>
          <w:b/>
        </w:rPr>
        <w:t>do 31.03.20</w:t>
      </w:r>
      <w:r w:rsidR="00BB0629" w:rsidRPr="007F3173">
        <w:rPr>
          <w:b/>
        </w:rPr>
        <w:t>2</w:t>
      </w:r>
      <w:r w:rsidR="00253AD8" w:rsidRPr="007F3173">
        <w:rPr>
          <w:b/>
        </w:rPr>
        <w:t>3</w:t>
      </w:r>
      <w:r w:rsidRPr="007F3173">
        <w:t xml:space="preserve">. </w:t>
      </w:r>
      <w:r w:rsidR="00BB0629" w:rsidRPr="007F3173">
        <w:t>C</w:t>
      </w:r>
      <w:r w:rsidRPr="007F3173">
        <w:t xml:space="preserve">elkový odber </w:t>
      </w:r>
      <w:r w:rsidR="001D1B63">
        <w:t xml:space="preserve">                 </w:t>
      </w:r>
      <w:r w:rsidRPr="007F3173">
        <w:t xml:space="preserve">za uvedené obdobie je </w:t>
      </w:r>
      <w:r w:rsidR="007F3173" w:rsidRPr="007F3173">
        <w:rPr>
          <w:b/>
        </w:rPr>
        <w:t>55</w:t>
      </w:r>
      <w:r w:rsidR="00E47239" w:rsidRPr="007F3173">
        <w:rPr>
          <w:b/>
        </w:rPr>
        <w:t xml:space="preserve"> </w:t>
      </w:r>
      <w:r w:rsidRPr="007F3173">
        <w:rPr>
          <w:b/>
        </w:rPr>
        <w:t>ton</w:t>
      </w:r>
      <w:r w:rsidRPr="007F3173">
        <w:t>.</w:t>
      </w:r>
    </w:p>
    <w:p w14:paraId="1637DB4F" w14:textId="77777777" w:rsidR="00E02EA6" w:rsidRPr="00B664DE" w:rsidRDefault="00E02EA6" w:rsidP="00E02EA6">
      <w:pPr>
        <w:pStyle w:val="Default"/>
        <w:numPr>
          <w:ilvl w:val="0"/>
          <w:numId w:val="1"/>
        </w:numPr>
        <w:suppressAutoHyphens/>
        <w:autoSpaceDN/>
        <w:adjustRightInd/>
        <w:ind w:left="284" w:hanging="284"/>
        <w:jc w:val="both"/>
        <w:rPr>
          <w:rFonts w:eastAsia="Arial"/>
          <w:b/>
          <w:bCs/>
          <w:color w:val="auto"/>
          <w:sz w:val="22"/>
        </w:rPr>
      </w:pPr>
      <w:r w:rsidRPr="00B664DE">
        <w:rPr>
          <w:rFonts w:eastAsia="Arial"/>
          <w:b/>
          <w:bCs/>
          <w:color w:val="auto"/>
          <w:sz w:val="22"/>
        </w:rPr>
        <w:t>Požiadavky na posypový materiál na báze chloridu sodného.</w:t>
      </w:r>
    </w:p>
    <w:p w14:paraId="77E52BC1" w14:textId="77777777" w:rsidR="007F3173" w:rsidRPr="007F3173" w:rsidRDefault="007F3173" w:rsidP="007F3173">
      <w:pPr>
        <w:pStyle w:val="Odsekzoznamu"/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Times New Roman"/>
        </w:rPr>
      </w:pPr>
      <w:r w:rsidRPr="007F3173">
        <w:rPr>
          <w:rFonts w:ascii="Calibri" w:eastAsia="Arial" w:hAnsi="Calibri" w:cs="Calibri"/>
          <w:bCs/>
        </w:rPr>
        <w:t>obsah NaCl min. 99,60 %,</w:t>
      </w:r>
    </w:p>
    <w:p w14:paraId="2DCC84F3" w14:textId="77777777" w:rsidR="007F3173" w:rsidRPr="007F3173" w:rsidRDefault="007F3173" w:rsidP="007F3173">
      <w:pPr>
        <w:pStyle w:val="Odsekzoznamu"/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Times New Roman"/>
        </w:rPr>
      </w:pPr>
      <w:r w:rsidRPr="007F3173">
        <w:rPr>
          <w:rFonts w:ascii="Calibri" w:eastAsia="Arial" w:hAnsi="Calibri" w:cs="Calibri"/>
          <w:bCs/>
        </w:rPr>
        <w:t>účinnosť rozmrazovania -6 °C a menej (</w:t>
      </w:r>
      <w:proofErr w:type="spellStart"/>
      <w:r w:rsidRPr="007F3173">
        <w:rPr>
          <w:rFonts w:ascii="Calibri" w:eastAsia="Arial" w:hAnsi="Calibri" w:cs="Calibri"/>
          <w:bCs/>
        </w:rPr>
        <w:t>t.j</w:t>
      </w:r>
      <w:proofErr w:type="spellEnd"/>
      <w:r w:rsidRPr="007F3173">
        <w:rPr>
          <w:rFonts w:ascii="Calibri" w:eastAsia="Arial" w:hAnsi="Calibri" w:cs="Calibri"/>
          <w:bCs/>
        </w:rPr>
        <w:t>. čím nižšia teplota účinnosti rozmrazovania, tým lepšie),</w:t>
      </w:r>
    </w:p>
    <w:p w14:paraId="1A151F3E" w14:textId="77777777" w:rsidR="007F3173" w:rsidRPr="007F3173" w:rsidRDefault="007F3173" w:rsidP="007F3173">
      <w:pPr>
        <w:pStyle w:val="Odsekzoznamu"/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Times New Roman"/>
        </w:rPr>
      </w:pPr>
      <w:r w:rsidRPr="007F3173">
        <w:rPr>
          <w:rFonts w:ascii="Calibri" w:eastAsia="Arial" w:hAnsi="Calibri" w:cs="Calibri"/>
          <w:bCs/>
        </w:rPr>
        <w:t xml:space="preserve">obsah </w:t>
      </w:r>
      <w:proofErr w:type="spellStart"/>
      <w:r w:rsidRPr="007F3173">
        <w:rPr>
          <w:rFonts w:ascii="Calibri" w:eastAsia="Arial" w:hAnsi="Calibri" w:cs="Calibri"/>
          <w:bCs/>
        </w:rPr>
        <w:t>protispekacej</w:t>
      </w:r>
      <w:proofErr w:type="spellEnd"/>
      <w:r w:rsidRPr="007F3173">
        <w:rPr>
          <w:rFonts w:ascii="Calibri" w:eastAsia="Arial" w:hAnsi="Calibri" w:cs="Calibri"/>
          <w:bCs/>
        </w:rPr>
        <w:t xml:space="preserve"> prísady K</w:t>
      </w:r>
      <w:r w:rsidRPr="007F3173">
        <w:rPr>
          <w:rFonts w:ascii="Calibri" w:eastAsia="Arial" w:hAnsi="Calibri" w:cs="Calibri"/>
          <w:bCs/>
          <w:vertAlign w:val="subscript"/>
        </w:rPr>
        <w:t>4</w:t>
      </w:r>
      <w:r w:rsidRPr="007F3173">
        <w:rPr>
          <w:rFonts w:ascii="Calibri" w:eastAsia="Arial" w:hAnsi="Calibri" w:cs="Calibri"/>
          <w:bCs/>
        </w:rPr>
        <w:t>Fe(CN)</w:t>
      </w:r>
      <w:r w:rsidRPr="007F3173">
        <w:rPr>
          <w:rFonts w:ascii="Calibri" w:eastAsia="Arial" w:hAnsi="Calibri" w:cs="Calibri"/>
          <w:bCs/>
          <w:vertAlign w:val="subscript"/>
        </w:rPr>
        <w:t>6</w:t>
      </w:r>
      <w:r w:rsidRPr="007F3173">
        <w:rPr>
          <w:rFonts w:ascii="Calibri" w:eastAsia="Arial" w:hAnsi="Calibri" w:cs="Calibri"/>
          <w:bCs/>
        </w:rPr>
        <w:t xml:space="preserve"> v rozsahu od min. 10 do max. 200 mg/kg,</w:t>
      </w:r>
    </w:p>
    <w:p w14:paraId="375C5382" w14:textId="77777777" w:rsidR="007F3173" w:rsidRPr="007F3173" w:rsidRDefault="007F3173" w:rsidP="007F3173">
      <w:pPr>
        <w:pStyle w:val="Odsekzoznamu"/>
        <w:numPr>
          <w:ilvl w:val="0"/>
          <w:numId w:val="3"/>
        </w:numPr>
        <w:suppressAutoHyphens/>
        <w:spacing w:after="0" w:line="240" w:lineRule="auto"/>
        <w:ind w:left="567" w:hanging="283"/>
        <w:jc w:val="both"/>
        <w:rPr>
          <w:rFonts w:ascii="Calibri" w:eastAsia="Times New Roman" w:hAnsi="Calibri" w:cs="Times New Roman"/>
        </w:rPr>
      </w:pPr>
      <w:r w:rsidRPr="007F3173">
        <w:rPr>
          <w:rFonts w:ascii="Calibri" w:eastAsia="Arial" w:hAnsi="Calibri" w:cs="Calibri"/>
          <w:bCs/>
        </w:rPr>
        <w:t>vákuové balenie v 25 kg vreciach.</w:t>
      </w:r>
    </w:p>
    <w:p w14:paraId="6BFC6EBA" w14:textId="77777777" w:rsidR="00E02EA6" w:rsidRPr="00B664DE" w:rsidRDefault="00E02EA6" w:rsidP="00E02EA6">
      <w:pPr>
        <w:pStyle w:val="Default"/>
        <w:jc w:val="both"/>
        <w:rPr>
          <w:rFonts w:eastAsia="Times New Roman" w:cs="Arial"/>
          <w:i/>
          <w:sz w:val="22"/>
        </w:rPr>
      </w:pPr>
    </w:p>
    <w:p w14:paraId="4E30C0DE" w14:textId="77777777" w:rsidR="007F3173" w:rsidRPr="007F3173" w:rsidRDefault="007F3173" w:rsidP="007F3173">
      <w:pPr>
        <w:pStyle w:val="Default"/>
        <w:jc w:val="both"/>
        <w:rPr>
          <w:sz w:val="22"/>
          <w:szCs w:val="22"/>
        </w:rPr>
      </w:pPr>
      <w:r w:rsidRPr="007F3173">
        <w:rPr>
          <w:sz w:val="22"/>
          <w:szCs w:val="22"/>
        </w:rPr>
        <w:t>Chlorid sodný – NaCl – vákuovo balený s rozmrazovacou účinnosťou – 6 °C a menej, musí spĺňať technické parametre v súlade s Technickým predpisom TP 040 vydaným Ministerstvom dopravy, výstavby a regionálneho rozvoja SR.</w:t>
      </w:r>
    </w:p>
    <w:p w14:paraId="3F63E2AF" w14:textId="77777777" w:rsidR="00E02EA6" w:rsidRPr="007F3173" w:rsidRDefault="00E02EA6" w:rsidP="00E02EA6">
      <w:pPr>
        <w:pStyle w:val="Default"/>
        <w:jc w:val="both"/>
        <w:rPr>
          <w:sz w:val="22"/>
          <w:szCs w:val="22"/>
        </w:rPr>
      </w:pPr>
    </w:p>
    <w:p w14:paraId="75FC2BD6" w14:textId="77777777" w:rsidR="00F21B0E" w:rsidRDefault="00F21B0E" w:rsidP="00F21B0E">
      <w:pPr>
        <w:jc w:val="both"/>
        <w:rPr>
          <w:b/>
          <w:sz w:val="24"/>
          <w:szCs w:val="24"/>
        </w:rPr>
      </w:pPr>
      <w:r w:rsidRPr="00F21B0E">
        <w:rPr>
          <w:b/>
          <w:sz w:val="24"/>
          <w:szCs w:val="24"/>
        </w:rPr>
        <w:t>Odberateľ od dodávateľa požaduje počas celej platnosti zmluvy minimálne:</w:t>
      </w:r>
    </w:p>
    <w:p w14:paraId="662AAFE5" w14:textId="77777777" w:rsidR="007F3173" w:rsidRPr="00F21B0E" w:rsidRDefault="00F21B0E" w:rsidP="007F3173">
      <w:pPr>
        <w:pStyle w:val="Odsekzoznamu"/>
        <w:numPr>
          <w:ilvl w:val="0"/>
          <w:numId w:val="2"/>
        </w:numPr>
        <w:spacing w:after="0" w:line="240" w:lineRule="auto"/>
        <w:ind w:left="425" w:hanging="357"/>
        <w:jc w:val="both"/>
        <w:rPr>
          <w:rStyle w:val="CharStyle15"/>
          <w:rFonts w:cstheme="minorHAnsi"/>
          <w:sz w:val="24"/>
          <w:szCs w:val="24"/>
          <w:shd w:val="clear" w:color="auto" w:fill="auto"/>
        </w:rPr>
      </w:pPr>
      <w:r w:rsidRPr="007F3173">
        <w:rPr>
          <w:rStyle w:val="CharStyle15"/>
          <w:rFonts w:ascii="Calibri" w:hAnsi="Calibri" w:cs="Calibri"/>
          <w:color w:val="000000"/>
        </w:rPr>
        <w:t xml:space="preserve">dodávať pre kupujúceho tovar - </w:t>
      </w:r>
      <w:r w:rsidRPr="007F3173">
        <w:rPr>
          <w:rStyle w:val="CharStyle25"/>
          <w:rFonts w:ascii="Calibri" w:hAnsi="Calibri" w:cs="Calibri"/>
          <w:bCs/>
          <w:color w:val="000000"/>
        </w:rPr>
        <w:t>chemický posypový materiál na posyp ciest:</w:t>
      </w:r>
      <w:r w:rsidRPr="007F3173">
        <w:rPr>
          <w:rFonts w:ascii="Calibri" w:hAnsi="Calibri" w:cs="Calibri"/>
        </w:rPr>
        <w:t xml:space="preserve"> </w:t>
      </w:r>
      <w:proofErr w:type="spellStart"/>
      <w:r w:rsidR="007F3173">
        <w:rPr>
          <w:rStyle w:val="CharStyle15"/>
          <w:rFonts w:ascii="Calibri" w:hAnsi="Calibri" w:cs="Calibri"/>
          <w:color w:val="000000"/>
        </w:rPr>
        <w:t>NaCl</w:t>
      </w:r>
      <w:proofErr w:type="spellEnd"/>
      <w:r w:rsidR="007F3173" w:rsidRPr="00F21B0E">
        <w:rPr>
          <w:rStyle w:val="CharStyle15"/>
          <w:rFonts w:ascii="Calibri" w:hAnsi="Calibri" w:cs="Calibri"/>
          <w:color w:val="000000"/>
        </w:rPr>
        <w:t xml:space="preserve"> s </w:t>
      </w:r>
      <w:proofErr w:type="spellStart"/>
      <w:r w:rsidR="007F3173" w:rsidRPr="00F21B0E">
        <w:rPr>
          <w:rStyle w:val="CharStyle15"/>
          <w:rFonts w:ascii="Calibri" w:hAnsi="Calibri" w:cs="Calibri"/>
          <w:color w:val="000000"/>
        </w:rPr>
        <w:t>protispekacou</w:t>
      </w:r>
      <w:proofErr w:type="spellEnd"/>
      <w:r w:rsidR="007F3173" w:rsidRPr="00F21B0E">
        <w:rPr>
          <w:rStyle w:val="CharStyle15"/>
          <w:rFonts w:ascii="Calibri" w:hAnsi="Calibri" w:cs="Calibri"/>
          <w:color w:val="000000"/>
        </w:rPr>
        <w:t xml:space="preserve"> prí</w:t>
      </w:r>
      <w:r w:rsidR="007F3173">
        <w:rPr>
          <w:rStyle w:val="CharStyle15"/>
          <w:rFonts w:ascii="Calibri" w:hAnsi="Calibri" w:cs="Calibri"/>
          <w:color w:val="000000"/>
        </w:rPr>
        <w:t>sadou s rozmrazovacím účinkom</w:t>
      </w:r>
      <w:r w:rsidR="007F3173" w:rsidRPr="00F21B0E">
        <w:rPr>
          <w:rStyle w:val="CharStyle15"/>
          <w:rFonts w:ascii="Calibri" w:hAnsi="Calibri" w:cs="Calibri"/>
          <w:color w:val="000000"/>
        </w:rPr>
        <w:t xml:space="preserve"> -6°C</w:t>
      </w:r>
      <w:r w:rsidR="007F3173">
        <w:rPr>
          <w:rStyle w:val="CharStyle15"/>
          <w:rFonts w:ascii="Calibri" w:hAnsi="Calibri" w:cs="Calibri"/>
          <w:color w:val="000000"/>
        </w:rPr>
        <w:t xml:space="preserve"> a menej </w:t>
      </w:r>
      <w:r w:rsidR="007F3173" w:rsidRPr="00F21B0E">
        <w:rPr>
          <w:rStyle w:val="CharStyle15"/>
          <w:rFonts w:ascii="Calibri" w:hAnsi="Calibri" w:cs="Calibri"/>
          <w:color w:val="000000"/>
        </w:rPr>
        <w:t xml:space="preserve">, </w:t>
      </w:r>
      <w:r w:rsidR="007F3173">
        <w:rPr>
          <w:rStyle w:val="CharStyle15"/>
          <w:rFonts w:ascii="Calibri" w:hAnsi="Calibri" w:cs="Calibri"/>
          <w:color w:val="000000"/>
        </w:rPr>
        <w:t>vákuovo balený v 25 kg vreciach slúžiaci na výrobu soľanky</w:t>
      </w:r>
      <w:r w:rsidR="007F3173" w:rsidRPr="00F21B0E">
        <w:rPr>
          <w:rStyle w:val="CharStyle15"/>
          <w:rFonts w:ascii="Calibri" w:hAnsi="Calibri" w:cs="Calibri"/>
          <w:color w:val="000000"/>
        </w:rPr>
        <w:t>, vrátane dopravy tovaru a vykládky tovaru na miesto určenia určené kupujúcim – strediská kupujúceho</w:t>
      </w:r>
      <w:r w:rsidR="007F3173">
        <w:rPr>
          <w:rStyle w:val="CharStyle15"/>
          <w:rFonts w:ascii="Calibri" w:hAnsi="Calibri" w:cs="Calibri"/>
          <w:color w:val="000000"/>
        </w:rPr>
        <w:t>,</w:t>
      </w:r>
    </w:p>
    <w:p w14:paraId="0EAAC77A" w14:textId="77777777" w:rsidR="00F21B0E" w:rsidRPr="007F3173" w:rsidRDefault="00F21B0E" w:rsidP="00A07057">
      <w:pPr>
        <w:pStyle w:val="Odsekzoznamu"/>
        <w:numPr>
          <w:ilvl w:val="0"/>
          <w:numId w:val="2"/>
        </w:numPr>
        <w:spacing w:after="0" w:line="240" w:lineRule="auto"/>
        <w:ind w:left="426"/>
        <w:jc w:val="both"/>
        <w:rPr>
          <w:rFonts w:cstheme="minorHAnsi"/>
        </w:rPr>
      </w:pPr>
      <w:r w:rsidRPr="007F3173">
        <w:rPr>
          <w:rFonts w:cstheme="minorHAnsi"/>
        </w:rPr>
        <w:t xml:space="preserve">dodávať predmet zákazky v termínoch podľa </w:t>
      </w:r>
      <w:r w:rsidR="00AC7404" w:rsidRPr="007F3173">
        <w:rPr>
          <w:rFonts w:cstheme="minorHAnsi"/>
        </w:rPr>
        <w:t>Kúpnej zmluvy</w:t>
      </w:r>
      <w:r w:rsidR="00C36BE4" w:rsidRPr="007F3173">
        <w:rPr>
          <w:rFonts w:cstheme="minorHAnsi"/>
        </w:rPr>
        <w:t>,</w:t>
      </w:r>
      <w:r w:rsidR="00A446F4">
        <w:rPr>
          <w:rFonts w:cstheme="minorHAnsi"/>
        </w:rPr>
        <w:t xml:space="preserve"> prílohy č. 4 - Zmluvné množstvo</w:t>
      </w:r>
      <w:r w:rsidR="00007B20" w:rsidRPr="007F3173">
        <w:rPr>
          <w:rFonts w:cstheme="minorHAnsi"/>
        </w:rPr>
        <w:t>,</w:t>
      </w:r>
    </w:p>
    <w:p w14:paraId="48B33A48" w14:textId="77777777" w:rsidR="00F21B0E" w:rsidRPr="00F21B0E" w:rsidRDefault="00F21B0E" w:rsidP="00F21B0E">
      <w:pPr>
        <w:pStyle w:val="Odsekzoznamu"/>
        <w:numPr>
          <w:ilvl w:val="0"/>
          <w:numId w:val="2"/>
        </w:numPr>
        <w:ind w:left="426"/>
        <w:jc w:val="both"/>
        <w:rPr>
          <w:rFonts w:cstheme="minorHAnsi"/>
          <w:sz w:val="24"/>
          <w:szCs w:val="24"/>
        </w:rPr>
      </w:pPr>
      <w:r>
        <w:rPr>
          <w:rFonts w:ascii="Calibri" w:hAnsi="Calibri" w:cs="Calibri"/>
        </w:rPr>
        <w:t>predložiť</w:t>
      </w:r>
      <w:r w:rsidRPr="00383E78">
        <w:rPr>
          <w:rFonts w:ascii="Calibri" w:hAnsi="Calibri" w:cs="Calibri"/>
        </w:rPr>
        <w:t xml:space="preserve"> najneskôr k dátumu prvej dodávky tovaru certifikát vydaný akreditovaným certifikačným orgánom na vykonávanie posudzovania zhody výrobkov certifikáciou v zmysle platných právnych predpisov, z ktorého bude zrejmé, že predmet dodávky spĺňa všetky požadované vlastnosti v zmysl</w:t>
      </w:r>
      <w:r w:rsidR="00F81407">
        <w:rPr>
          <w:rFonts w:ascii="Calibri" w:hAnsi="Calibri" w:cs="Calibri"/>
        </w:rPr>
        <w:t>e špecifikácií predmetu zákazky.</w:t>
      </w:r>
    </w:p>
    <w:sectPr w:rsidR="00F21B0E" w:rsidRPr="00F21B0E" w:rsidSect="00B664DE">
      <w:headerReference w:type="default" r:id="rId7"/>
      <w:pgSz w:w="11906" w:h="16838"/>
      <w:pgMar w:top="993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F5683" w14:textId="77777777" w:rsidR="00007163" w:rsidRDefault="00007163" w:rsidP="00B664DE">
      <w:pPr>
        <w:spacing w:after="0" w:line="240" w:lineRule="auto"/>
      </w:pPr>
      <w:r>
        <w:separator/>
      </w:r>
    </w:p>
  </w:endnote>
  <w:endnote w:type="continuationSeparator" w:id="0">
    <w:p w14:paraId="29FF7983" w14:textId="77777777" w:rsidR="00007163" w:rsidRDefault="00007163" w:rsidP="00B6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1AC67" w14:textId="77777777" w:rsidR="00007163" w:rsidRDefault="00007163" w:rsidP="00B664DE">
      <w:pPr>
        <w:spacing w:after="0" w:line="240" w:lineRule="auto"/>
      </w:pPr>
      <w:r>
        <w:separator/>
      </w:r>
    </w:p>
  </w:footnote>
  <w:footnote w:type="continuationSeparator" w:id="0">
    <w:p w14:paraId="578AFC0B" w14:textId="77777777" w:rsidR="00007163" w:rsidRDefault="00007163" w:rsidP="00B6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51B30" w14:textId="77777777" w:rsidR="00B664DE" w:rsidRDefault="00D3564A">
    <w:pPr>
      <w:pStyle w:val="Hlavika"/>
      <w:rPr>
        <w:b/>
        <w:bCs/>
        <w:sz w:val="18"/>
        <w:szCs w:val="18"/>
      </w:rPr>
    </w:pPr>
    <w:r w:rsidRPr="00E8213F">
      <w:rPr>
        <w:b/>
        <w:bCs/>
        <w:sz w:val="18"/>
        <w:szCs w:val="18"/>
      </w:rPr>
      <w:t>Príloha č. 3</w:t>
    </w:r>
    <w:r w:rsidR="00B664DE" w:rsidRPr="00E8213F">
      <w:rPr>
        <w:b/>
        <w:bCs/>
        <w:sz w:val="18"/>
        <w:szCs w:val="18"/>
      </w:rPr>
      <w:t xml:space="preserve"> </w:t>
    </w:r>
    <w:proofErr w:type="spellStart"/>
    <w:r w:rsidR="00E8213F">
      <w:rPr>
        <w:b/>
        <w:bCs/>
        <w:sz w:val="18"/>
        <w:szCs w:val="18"/>
      </w:rPr>
      <w:t>SP_</w:t>
    </w:r>
    <w:r w:rsidR="00B664DE" w:rsidRPr="00E8213F">
      <w:rPr>
        <w:b/>
        <w:bCs/>
        <w:sz w:val="18"/>
        <w:szCs w:val="18"/>
      </w:rPr>
      <w:t>Opis</w:t>
    </w:r>
    <w:proofErr w:type="spellEnd"/>
    <w:r w:rsidR="00B664DE" w:rsidRPr="00E8213F">
      <w:rPr>
        <w:b/>
        <w:bCs/>
        <w:sz w:val="18"/>
        <w:szCs w:val="18"/>
      </w:rPr>
      <w:t xml:space="preserve"> predmetu zákazky</w:t>
    </w:r>
  </w:p>
  <w:p w14:paraId="6370E4EA" w14:textId="77777777" w:rsidR="00E8213F" w:rsidRPr="00E8213F" w:rsidRDefault="00A64FAC">
    <w:pPr>
      <w:pStyle w:val="Hlavika"/>
      <w:rPr>
        <w:b/>
        <w:sz w:val="18"/>
        <w:szCs w:val="18"/>
      </w:rPr>
    </w:pPr>
    <w:r>
      <w:rPr>
        <w:b/>
        <w:bCs/>
        <w:sz w:val="18"/>
        <w:szCs w:val="18"/>
      </w:rPr>
      <w:t>K Výzve č.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A222B"/>
    <w:multiLevelType w:val="multilevel"/>
    <w:tmpl w:val="293E77B8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59D2CE6"/>
    <w:multiLevelType w:val="hybridMultilevel"/>
    <w:tmpl w:val="49BADC98"/>
    <w:lvl w:ilvl="0" w:tplc="DE92316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106D6"/>
    <w:multiLevelType w:val="multilevel"/>
    <w:tmpl w:val="DAFA49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6711846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57800140">
    <w:abstractNumId w:val="1"/>
  </w:num>
  <w:num w:numId="3" w16cid:durableId="21471139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33C"/>
    <w:rsid w:val="00007163"/>
    <w:rsid w:val="00007B20"/>
    <w:rsid w:val="001B4AE5"/>
    <w:rsid w:val="001D1B63"/>
    <w:rsid w:val="002122D0"/>
    <w:rsid w:val="00253AD8"/>
    <w:rsid w:val="004F22F7"/>
    <w:rsid w:val="006034CA"/>
    <w:rsid w:val="0074690B"/>
    <w:rsid w:val="007802C2"/>
    <w:rsid w:val="007C6B22"/>
    <w:rsid w:val="007F3173"/>
    <w:rsid w:val="00A11CC3"/>
    <w:rsid w:val="00A446F4"/>
    <w:rsid w:val="00A64FAC"/>
    <w:rsid w:val="00A65836"/>
    <w:rsid w:val="00A9133C"/>
    <w:rsid w:val="00AC7404"/>
    <w:rsid w:val="00AD1518"/>
    <w:rsid w:val="00B21409"/>
    <w:rsid w:val="00B664DE"/>
    <w:rsid w:val="00B95DF8"/>
    <w:rsid w:val="00BB0629"/>
    <w:rsid w:val="00C36BE4"/>
    <w:rsid w:val="00C7673D"/>
    <w:rsid w:val="00D3564A"/>
    <w:rsid w:val="00E02EA6"/>
    <w:rsid w:val="00E47239"/>
    <w:rsid w:val="00E8213F"/>
    <w:rsid w:val="00F21B0E"/>
    <w:rsid w:val="00F8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369ED"/>
  <w15:chartTrackingRefBased/>
  <w15:docId w15:val="{737FF02E-8CF9-492B-A20C-FE6A8BD3C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A913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E02EA6"/>
    <w:pPr>
      <w:ind w:left="720"/>
      <w:contextualSpacing/>
    </w:pPr>
  </w:style>
  <w:style w:type="table" w:styleId="Mriekatabuky">
    <w:name w:val="Table Grid"/>
    <w:basedOn w:val="Normlnatabuka"/>
    <w:uiPriority w:val="39"/>
    <w:rsid w:val="00212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15">
    <w:name w:val="Char Style 15"/>
    <w:link w:val="Style4"/>
    <w:uiPriority w:val="99"/>
    <w:locked/>
    <w:rsid w:val="00F21B0E"/>
    <w:rPr>
      <w:shd w:val="clear" w:color="auto" w:fill="FFFFFF"/>
    </w:rPr>
  </w:style>
  <w:style w:type="character" w:customStyle="1" w:styleId="CharStyle25">
    <w:name w:val="Char Style 25"/>
    <w:uiPriority w:val="99"/>
    <w:rsid w:val="00F21B0E"/>
    <w:rPr>
      <w:b/>
      <w:u w:val="none"/>
    </w:rPr>
  </w:style>
  <w:style w:type="paragraph" w:customStyle="1" w:styleId="Style4">
    <w:name w:val="Style 4"/>
    <w:basedOn w:val="Normlny"/>
    <w:link w:val="CharStyle15"/>
    <w:uiPriority w:val="99"/>
    <w:rsid w:val="00F21B0E"/>
    <w:pPr>
      <w:widowControl w:val="0"/>
      <w:shd w:val="clear" w:color="auto" w:fill="FFFFFF"/>
      <w:spacing w:before="260" w:after="0" w:line="266" w:lineRule="exact"/>
      <w:ind w:hanging="460"/>
    </w:pPr>
  </w:style>
  <w:style w:type="paragraph" w:styleId="Hlavika">
    <w:name w:val="header"/>
    <w:basedOn w:val="Normlny"/>
    <w:link w:val="Hlavik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664DE"/>
  </w:style>
  <w:style w:type="paragraph" w:styleId="Pta">
    <w:name w:val="footer"/>
    <w:basedOn w:val="Normlny"/>
    <w:link w:val="PtaChar"/>
    <w:uiPriority w:val="99"/>
    <w:unhideWhenUsed/>
    <w:rsid w:val="00B6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6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Iglar</dc:creator>
  <cp:keywords/>
  <dc:description/>
  <cp:lastModifiedBy>Fekiačová Jana</cp:lastModifiedBy>
  <cp:revision>5</cp:revision>
  <dcterms:created xsi:type="dcterms:W3CDTF">2022-09-08T11:29:00Z</dcterms:created>
  <dcterms:modified xsi:type="dcterms:W3CDTF">2022-09-28T08:41:00Z</dcterms:modified>
</cp:coreProperties>
</file>