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4293441"/>
    <w:p w14:paraId="73DD64C4" w14:textId="3B009000"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AE07A2">
        <w:rPr>
          <w:rFonts w:ascii="Arial" w:hAnsi="Arial" w:cs="Arial"/>
          <w:b/>
          <w:bCs/>
          <w:color w:val="000000"/>
          <w:sz w:val="22"/>
          <w:szCs w:val="22"/>
          <w:u w:val="single"/>
          <w:shd w:val="clear" w:color="auto" w:fill="FFFFFF"/>
        </w:rPr>
        <w:t>LEBECO s.r.o.</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r w:rsidR="00AE07A2">
        <w:rPr>
          <w:rFonts w:ascii="Arial" w:hAnsi="Arial" w:cs="Arial"/>
          <w:b/>
          <w:bCs/>
          <w:color w:val="000000"/>
          <w:sz w:val="22"/>
          <w:szCs w:val="22"/>
          <w:u w:val="single"/>
          <w:shd w:val="clear" w:color="auto" w:fill="FFFFFF"/>
        </w:rPr>
        <w:t>Remeselnícka 4</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AE07A2">
        <w:rPr>
          <w:rFonts w:ascii="Arial" w:hAnsi="Arial" w:cs="Arial"/>
          <w:b/>
          <w:bCs/>
          <w:color w:val="000000"/>
          <w:sz w:val="22"/>
          <w:szCs w:val="22"/>
          <w:u w:val="single"/>
          <w:shd w:val="clear" w:color="auto" w:fill="FFFFFF"/>
        </w:rPr>
        <w:t>946 03</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AE07A2">
        <w:rPr>
          <w:rFonts w:ascii="Arial" w:hAnsi="Arial" w:cs="Arial"/>
          <w:b/>
          <w:bCs/>
          <w:color w:val="000000"/>
          <w:sz w:val="22"/>
          <w:szCs w:val="22"/>
          <w:u w:val="single"/>
          <w:shd w:val="clear" w:color="auto" w:fill="FFFFFF"/>
        </w:rPr>
        <w:t>Kolárovo</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AE07A2">
        <w:rPr>
          <w:rFonts w:ascii="Arial" w:hAnsi="Arial" w:cs="Arial"/>
          <w:b/>
          <w:bCs/>
          <w:color w:val="000000"/>
          <w:sz w:val="22"/>
          <w:szCs w:val="22"/>
          <w:u w:val="single"/>
          <w:shd w:val="clear" w:color="auto" w:fill="FFFFFF"/>
        </w:rPr>
        <w:t>47544783</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18F3FD73"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AE07A2">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AE07A2">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AE07A2">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553FA859"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6429B781"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AE07A2">
        <w:rPr>
          <w:rFonts w:ascii="Arial" w:hAnsi="Arial" w:cs="Arial"/>
          <w:b/>
          <w:sz w:val="28"/>
          <w:szCs w:val="28"/>
        </w:rPr>
        <w:t>Obstaranie špeciálnych vozidiel</w:t>
      </w:r>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77777777" w:rsidR="003920B2" w:rsidRPr="00165AEC" w:rsidRDefault="003920B2" w:rsidP="003920B2">
      <w:pPr>
        <w:tabs>
          <w:tab w:val="left" w:pos="1980"/>
        </w:tabs>
        <w:jc w:val="center"/>
        <w:rPr>
          <w:rFonts w:ascii="Arial" w:hAnsi="Arial" w:cs="Arial"/>
          <w:color w:val="000000"/>
        </w:rPr>
      </w:pPr>
      <w:r w:rsidRPr="00165AEC">
        <w:rPr>
          <w:rFonts w:ascii="Arial" w:hAnsi="Arial" w:cs="Arial"/>
        </w:rPr>
        <w:t>(Tovary)</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3213C7C4"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AE07A2">
        <w:rPr>
          <w:rFonts w:ascii="Arial" w:hAnsi="Arial" w:cs="Arial"/>
          <w:color w:val="000000"/>
          <w:sz w:val="22"/>
          <w:szCs w:val="22"/>
        </w:rPr>
        <w:t>Kolárovo</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AE07A2">
        <w:rPr>
          <w:rFonts w:ascii="Arial" w:hAnsi="Arial" w:cs="Arial"/>
          <w:color w:val="000000"/>
          <w:sz w:val="22"/>
          <w:szCs w:val="22"/>
        </w:rPr>
        <w:t>19.10.2022</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3C7D1106"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231C625C"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AE07A2">
        <w:rPr>
          <w:rFonts w:ascii="Arial" w:hAnsi="Arial" w:cs="Arial"/>
          <w:bCs/>
          <w:sz w:val="22"/>
          <w:szCs w:val="22"/>
          <w:lang w:eastAsia="en-GB"/>
        </w:rPr>
        <w:t xml:space="preserve">Ing. Leonard </w:t>
      </w:r>
      <w:proofErr w:type="spellStart"/>
      <w:r w:rsidR="00AE07A2">
        <w:rPr>
          <w:rFonts w:ascii="Arial" w:hAnsi="Arial" w:cs="Arial"/>
          <w:bCs/>
          <w:sz w:val="22"/>
          <w:szCs w:val="22"/>
          <w:lang w:eastAsia="en-GB"/>
        </w:rPr>
        <w:t>Lévai</w:t>
      </w:r>
      <w:proofErr w:type="spellEnd"/>
      <w:r>
        <w:rPr>
          <w:rFonts w:ascii="Arial" w:hAnsi="Arial" w:cs="Arial"/>
          <w:bCs/>
          <w:sz w:val="22"/>
          <w:szCs w:val="22"/>
          <w:lang w:eastAsia="en-GB"/>
        </w:rPr>
        <w:fldChar w:fldCharType="end"/>
      </w:r>
    </w:p>
    <w:p w14:paraId="596D2451" w14:textId="074EF66B"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AE07A2">
        <w:rPr>
          <w:rFonts w:ascii="Arial" w:hAnsi="Arial" w:cs="Arial"/>
          <w:bCs/>
          <w:sz w:val="22"/>
          <w:szCs w:val="22"/>
          <w:lang w:eastAsia="en-GB"/>
        </w:rPr>
        <w:t>konateľ</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lastRenderedPageBreak/>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4B321874"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r w:rsidR="00AE07A2">
        <w:rPr>
          <w:rFonts w:ascii="Arial" w:hAnsi="Arial" w:cs="Arial"/>
          <w:color w:val="000000" w:themeColor="text1"/>
          <w:sz w:val="22"/>
          <w:szCs w:val="22"/>
        </w:rPr>
        <w:t>LEBECO s.r.o.</w:t>
      </w:r>
      <w:r w:rsidR="00947F79">
        <w:rPr>
          <w:rFonts w:ascii="Arial" w:hAnsi="Arial" w:cs="Arial"/>
          <w:color w:val="000000" w:themeColor="text1"/>
          <w:sz w:val="22"/>
          <w:szCs w:val="22"/>
        </w:rPr>
        <w:fldChar w:fldCharType="end"/>
      </w:r>
    </w:p>
    <w:p w14:paraId="1B0A42E5" w14:textId="32AC859A"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r w:rsidR="00AE07A2">
        <w:rPr>
          <w:rFonts w:ascii="Arial" w:hAnsi="Arial" w:cs="Arial"/>
          <w:color w:val="000000" w:themeColor="text1"/>
          <w:sz w:val="22"/>
          <w:szCs w:val="22"/>
        </w:rPr>
        <w:t>Remeselnícka 4</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AE07A2">
        <w:rPr>
          <w:rFonts w:ascii="Arial" w:hAnsi="Arial" w:cs="Arial"/>
          <w:color w:val="000000" w:themeColor="text1"/>
          <w:sz w:val="22"/>
          <w:szCs w:val="22"/>
        </w:rPr>
        <w:t>946 03</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AE07A2">
        <w:rPr>
          <w:rFonts w:ascii="Arial" w:hAnsi="Arial" w:cs="Arial"/>
          <w:color w:val="000000" w:themeColor="text1"/>
          <w:sz w:val="22"/>
          <w:szCs w:val="22"/>
        </w:rPr>
        <w:t>Kolárovo</w:t>
      </w:r>
      <w:r w:rsidR="00947F79">
        <w:rPr>
          <w:rFonts w:ascii="Arial" w:hAnsi="Arial" w:cs="Arial"/>
          <w:color w:val="000000" w:themeColor="text1"/>
          <w:sz w:val="22"/>
          <w:szCs w:val="22"/>
        </w:rPr>
        <w:fldChar w:fldCharType="end"/>
      </w:r>
    </w:p>
    <w:p w14:paraId="73B50170" w14:textId="2C50F61E"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AE07A2">
        <w:rPr>
          <w:rFonts w:ascii="Arial" w:hAnsi="Arial" w:cs="Arial"/>
          <w:color w:val="000000" w:themeColor="text1"/>
          <w:sz w:val="22"/>
          <w:szCs w:val="22"/>
        </w:rPr>
        <w:t>47544783</w:t>
      </w:r>
      <w:r w:rsidR="00947F79">
        <w:rPr>
          <w:rFonts w:ascii="Arial" w:hAnsi="Arial" w:cs="Arial"/>
          <w:color w:val="000000" w:themeColor="text1"/>
          <w:sz w:val="22"/>
          <w:szCs w:val="22"/>
        </w:rPr>
        <w:fldChar w:fldCharType="end"/>
      </w:r>
    </w:p>
    <w:p w14:paraId="02051303" w14:textId="1F3C5C42"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AE07A2">
        <w:rPr>
          <w:rFonts w:ascii="Arial" w:hAnsi="Arial" w:cs="Arial"/>
          <w:color w:val="000000" w:themeColor="text1"/>
          <w:sz w:val="22"/>
          <w:szCs w:val="22"/>
        </w:rPr>
        <w:t>2023935749</w:t>
      </w:r>
      <w:r w:rsidR="00947F79">
        <w:rPr>
          <w:rFonts w:ascii="Arial" w:hAnsi="Arial" w:cs="Arial"/>
          <w:color w:val="000000" w:themeColor="text1"/>
          <w:sz w:val="22"/>
          <w:szCs w:val="22"/>
        </w:rPr>
        <w:fldChar w:fldCharType="end"/>
      </w:r>
    </w:p>
    <w:p w14:paraId="17B70E2B" w14:textId="06B42ED3"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AE07A2">
        <w:rPr>
          <w:rFonts w:ascii="Arial" w:hAnsi="Arial" w:cs="Arial"/>
          <w:color w:val="000000" w:themeColor="text1"/>
          <w:sz w:val="22"/>
          <w:szCs w:val="22"/>
        </w:rPr>
        <w:t>2023935749</w:t>
      </w:r>
      <w:r w:rsidR="001032F1">
        <w:rPr>
          <w:rFonts w:ascii="Arial" w:hAnsi="Arial" w:cs="Arial"/>
          <w:color w:val="000000" w:themeColor="text1"/>
          <w:sz w:val="22"/>
          <w:szCs w:val="22"/>
        </w:rPr>
        <w:fldChar w:fldCharType="end"/>
      </w:r>
    </w:p>
    <w:bookmarkEnd w:id="2"/>
    <w:p w14:paraId="522AAF06" w14:textId="2B9A3695"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AE07A2">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0C9A3D4D"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AE07A2">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5137514E"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AE07A2">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22872195"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AE07A2">
        <w:rPr>
          <w:rFonts w:ascii="Arial" w:hAnsi="Arial" w:cs="Arial"/>
          <w:b/>
          <w:color w:val="000000" w:themeColor="text1"/>
          <w:sz w:val="22"/>
          <w:szCs w:val="22"/>
        </w:rPr>
        <w:t>Obstaranie špeciálnych vozidiel</w:t>
      </w:r>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29351648"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AE07A2">
        <w:rPr>
          <w:rFonts w:ascii="Arial" w:hAnsi="Arial" w:cs="Arial"/>
          <w:color w:val="000000" w:themeColor="text1"/>
          <w:sz w:val="22"/>
          <w:szCs w:val="22"/>
        </w:rPr>
        <w:t>34130000-7</w:t>
      </w:r>
      <w:r w:rsidR="006403D5">
        <w:rPr>
          <w:rFonts w:ascii="Arial" w:hAnsi="Arial" w:cs="Arial"/>
          <w:color w:val="000000" w:themeColor="text1"/>
          <w:sz w:val="22"/>
          <w:szCs w:val="22"/>
        </w:rPr>
        <w:fldChar w:fldCharType="end"/>
      </w:r>
    </w:p>
    <w:p w14:paraId="0BC88954" w14:textId="6A82E9D5"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6D7DE0" w:rsidRPr="003C07A3">
        <w:rPr>
          <w:rFonts w:ascii="Arial" w:hAnsi="Arial" w:cs="Arial"/>
          <w:b/>
          <w:bCs/>
          <w:color w:val="000000" w:themeColor="text1"/>
          <w:sz w:val="22"/>
          <w:szCs w:val="22"/>
        </w:rPr>
        <w:fldChar w:fldCharType="begin"/>
      </w:r>
      <w:r w:rsidR="006D7DE0" w:rsidRPr="003C07A3">
        <w:rPr>
          <w:rFonts w:ascii="Arial" w:hAnsi="Arial" w:cs="Arial"/>
          <w:b/>
          <w:bCs/>
          <w:color w:val="000000" w:themeColor="text1"/>
          <w:sz w:val="22"/>
          <w:szCs w:val="22"/>
        </w:rPr>
        <w:instrText xml:space="preserve"> DOCPROPERTY  PHZbezDPH  \* MERGEFORMAT </w:instrText>
      </w:r>
      <w:r w:rsidR="006D7DE0" w:rsidRPr="003C07A3">
        <w:rPr>
          <w:rFonts w:ascii="Arial" w:hAnsi="Arial" w:cs="Arial"/>
          <w:b/>
          <w:bCs/>
          <w:color w:val="000000" w:themeColor="text1"/>
          <w:sz w:val="22"/>
          <w:szCs w:val="22"/>
        </w:rPr>
        <w:fldChar w:fldCharType="separate"/>
      </w:r>
      <w:r w:rsidR="00AE07A2">
        <w:rPr>
          <w:rFonts w:ascii="Arial" w:hAnsi="Arial" w:cs="Arial"/>
          <w:b/>
          <w:bCs/>
          <w:color w:val="000000" w:themeColor="text1"/>
          <w:sz w:val="22"/>
          <w:szCs w:val="22"/>
        </w:rPr>
        <w:t>153080</w:t>
      </w:r>
      <w:r w:rsidR="006D7DE0" w:rsidRPr="003C07A3">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41B4865B"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AE07A2">
        <w:rPr>
          <w:rFonts w:ascii="Arial" w:hAnsi="Arial" w:cs="Arial"/>
          <w:color w:val="000000" w:themeColor="text1"/>
          <w:sz w:val="22"/>
          <w:szCs w:val="22"/>
        </w:rPr>
        <w:t>Zákazka je rozdelená na časti z dôvodu, že časti tvoria samostatné hnuteľné veci, ktoré je možné dodávať aj jednotlivo.</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02E88E7A"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C46A08" w:rsidRPr="003C07A3">
        <w:rPr>
          <w:rFonts w:ascii="Arial" w:hAnsi="Arial" w:cs="Arial"/>
          <w:sz w:val="22"/>
          <w:szCs w:val="22"/>
        </w:rPr>
        <w:fldChar w:fldCharType="begin"/>
      </w:r>
      <w:r w:rsidR="00C46A08" w:rsidRPr="003C07A3">
        <w:rPr>
          <w:rFonts w:ascii="Arial" w:hAnsi="Arial" w:cs="Arial"/>
          <w:sz w:val="22"/>
          <w:szCs w:val="22"/>
        </w:rPr>
        <w:instrText xml:space="preserve"> DOCPROPERTY  MiestoDodaniaUlicaCislo  \* MERGEFORMAT </w:instrText>
      </w:r>
      <w:r w:rsidR="00C46A08" w:rsidRPr="003C07A3">
        <w:rPr>
          <w:rFonts w:ascii="Arial" w:hAnsi="Arial" w:cs="Arial"/>
          <w:sz w:val="22"/>
          <w:szCs w:val="22"/>
        </w:rPr>
        <w:fldChar w:fldCharType="separate"/>
      </w:r>
      <w:r w:rsidR="00AE07A2">
        <w:rPr>
          <w:rFonts w:ascii="Arial" w:hAnsi="Arial" w:cs="Arial"/>
          <w:sz w:val="22"/>
          <w:szCs w:val="22"/>
        </w:rPr>
        <w:t>Remeselnícka 4</w:t>
      </w:r>
      <w:r w:rsidR="00C46A08"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MiestoDodaniaPSC  \* MERGEFORMAT </w:instrText>
      </w:r>
      <w:r w:rsidR="00BA47C4" w:rsidRPr="003C07A3">
        <w:rPr>
          <w:rFonts w:ascii="Arial" w:hAnsi="Arial" w:cs="Arial"/>
          <w:sz w:val="22"/>
          <w:szCs w:val="22"/>
        </w:rPr>
        <w:fldChar w:fldCharType="separate"/>
      </w:r>
      <w:r w:rsidR="00AE07A2">
        <w:rPr>
          <w:rFonts w:ascii="Arial" w:hAnsi="Arial" w:cs="Arial"/>
          <w:sz w:val="22"/>
          <w:szCs w:val="22"/>
        </w:rPr>
        <w:t>946 03</w:t>
      </w:r>
      <w:r w:rsidR="00BA47C4"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MiestoDodaniaObec  \* MERGEFORMAT </w:instrText>
      </w:r>
      <w:r w:rsidR="00BA47C4" w:rsidRPr="003C07A3">
        <w:rPr>
          <w:rFonts w:ascii="Arial" w:hAnsi="Arial" w:cs="Arial"/>
          <w:sz w:val="22"/>
          <w:szCs w:val="22"/>
        </w:rPr>
        <w:fldChar w:fldCharType="separate"/>
      </w:r>
      <w:r w:rsidR="00AE07A2">
        <w:rPr>
          <w:rFonts w:ascii="Arial" w:hAnsi="Arial" w:cs="Arial"/>
          <w:sz w:val="22"/>
          <w:szCs w:val="22"/>
        </w:rPr>
        <w:t>Kolárovo</w:t>
      </w:r>
      <w:r w:rsidR="00BA47C4" w:rsidRPr="003C07A3">
        <w:rPr>
          <w:rFonts w:ascii="Arial" w:hAnsi="Arial" w:cs="Arial"/>
          <w:sz w:val="22"/>
          <w:szCs w:val="22"/>
        </w:rPr>
        <w:fldChar w:fldCharType="end"/>
      </w:r>
      <w:r w:rsidR="00DA73CB" w:rsidRPr="003C07A3">
        <w:rPr>
          <w:rFonts w:ascii="Arial" w:hAnsi="Arial" w:cs="Arial"/>
          <w:sz w:val="22"/>
          <w:szCs w:val="22"/>
        </w:rPr>
        <w:t>.</w:t>
      </w:r>
    </w:p>
    <w:p w14:paraId="1A54B820" w14:textId="780B2894"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AE07A2">
        <w:rPr>
          <w:rFonts w:ascii="Arial" w:hAnsi="Arial" w:cs="Arial"/>
          <w:color w:val="000000" w:themeColor="text1"/>
          <w:sz w:val="22"/>
          <w:szCs w:val="22"/>
        </w:rPr>
        <w:t>do 10 mesiacov odo dňa vystavenia záväznej objednávky.</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3BEE5FC9"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63B6E45" w14:textId="013A4794"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AE07A2">
        <w:rPr>
          <w:rFonts w:ascii="Arial" w:hAnsi="Arial" w:cs="Arial"/>
          <w:color w:val="000000"/>
          <w:sz w:val="22"/>
          <w:szCs w:val="22"/>
        </w:rPr>
        <w:t>Kúpna zmluva</w:t>
      </w:r>
      <w:r w:rsidR="00910825">
        <w:rPr>
          <w:rFonts w:ascii="Arial" w:hAnsi="Arial" w:cs="Arial"/>
          <w:color w:val="000000"/>
          <w:sz w:val="22"/>
          <w:szCs w:val="22"/>
        </w:rPr>
        <w:fldChar w:fldCharType="end"/>
      </w:r>
    </w:p>
    <w:p w14:paraId="3101F1EF" w14:textId="17B6D655"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AE07A2">
        <w:rPr>
          <w:rFonts w:ascii="Arial" w:hAnsi="Arial" w:cs="Arial"/>
          <w:color w:val="000000" w:themeColor="text1"/>
          <w:sz w:val="22"/>
          <w:szCs w:val="22"/>
        </w:rPr>
        <w:t>Tovary</w:t>
      </w:r>
      <w:r w:rsidR="00B52CC6">
        <w:rPr>
          <w:rFonts w:ascii="Arial" w:hAnsi="Arial" w:cs="Arial"/>
          <w:color w:val="000000" w:themeColor="text1"/>
          <w:sz w:val="22"/>
          <w:szCs w:val="22"/>
        </w:rPr>
        <w:fldChar w:fldCharType="end"/>
      </w:r>
    </w:p>
    <w:p w14:paraId="32AB1F63" w14:textId="005745B8"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AE07A2">
        <w:rPr>
          <w:rFonts w:ascii="Arial" w:hAnsi="Arial" w:cs="Arial"/>
          <w:color w:val="000000"/>
          <w:sz w:val="22"/>
          <w:szCs w:val="22"/>
        </w:rPr>
        <w:t>Kúpna zmluva</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D375FD7" w14:textId="20C59444"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AE07A2">
        <w:rPr>
          <w:rFonts w:ascii="Arial" w:hAnsi="Arial" w:cs="Arial"/>
          <w:b/>
          <w:color w:val="000000" w:themeColor="text1"/>
          <w:sz w:val="22"/>
          <w:szCs w:val="22"/>
        </w:rPr>
        <w:t>6 mesiacov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lastRenderedPageBreak/>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06AC7FFF" w14:textId="050ED2C3"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2B7116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6422BBD5"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238CD56A" w14:textId="30C8370A"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6CE400B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01FCA26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lastRenderedPageBreak/>
        <w:t>cena za predmet zákazky, uvedená bez dane z pridanej hodnoty, výška DPH, navrhovaná zmluvná cena vrátane DPH.</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7B826E2C" w14:textId="76EC04B1" w:rsidR="006833F9" w:rsidRPr="006833F9" w:rsidRDefault="006833F9" w:rsidP="00CB3831">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 xml:space="preserve">Nie je na jeho majetok vyhlásený konkurz, nie je v reštrukturalizácii, nie je v likvidácii </w:t>
      </w:r>
      <w:r w:rsidRPr="006833F9">
        <w:rPr>
          <w:rFonts w:ascii="Arial" w:hAnsi="Arial" w:cs="Arial"/>
          <w:sz w:val="22"/>
          <w:szCs w:val="22"/>
        </w:rPr>
        <w:t xml:space="preserve">(netýka sa fyzických osôb uvedených v § 2 ods. 2 písm. b) a d) zákona č. 513/1991 Zb. Obchodný zákonník), </w:t>
      </w:r>
      <w:r w:rsidRPr="006833F9">
        <w:rPr>
          <w:rFonts w:ascii="Arial" w:hAnsi="Arial" w:cs="Arial"/>
          <w:b/>
          <w:bCs/>
          <w:sz w:val="22"/>
          <w:szCs w:val="22"/>
        </w:rPr>
        <w:t>nebolo proti nemu zastavené konkurzné konanie</w:t>
      </w:r>
      <w:r w:rsidRPr="006833F9">
        <w:rPr>
          <w:rFonts w:ascii="Arial" w:hAnsi="Arial" w:cs="Arial"/>
          <w:sz w:val="22"/>
          <w:szCs w:val="22"/>
        </w:rPr>
        <w:t xml:space="preserve"> pre nedostatok majetku alebo zrušený konkurz pre nedostatok majetku.</w:t>
      </w:r>
    </w:p>
    <w:p w14:paraId="72152955" w14:textId="3D2BA9CD" w:rsidR="009E7EE6" w:rsidRPr="006833F9" w:rsidRDefault="006833F9" w:rsidP="009E20D5">
      <w:pPr>
        <w:spacing w:after="120"/>
        <w:ind w:left="1843"/>
        <w:jc w:val="both"/>
        <w:rPr>
          <w:rFonts w:ascii="Arial" w:hAnsi="Arial" w:cs="Arial"/>
          <w:b/>
          <w:color w:val="000000" w:themeColor="text1"/>
          <w:sz w:val="22"/>
          <w:szCs w:val="22"/>
        </w:rPr>
      </w:pPr>
      <w:r w:rsidRPr="006833F9">
        <w:rPr>
          <w:rFonts w:ascii="Arial" w:hAnsi="Arial" w:cs="Arial"/>
          <w:sz w:val="22"/>
          <w:szCs w:val="22"/>
        </w:rPr>
        <w:t>Preukazuje sa spôsobom uvedeným vo výzve na predkladanie ponúk.</w:t>
      </w:r>
    </w:p>
    <w:p w14:paraId="7DE8D020"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Neporušil v predchádzajúcich 3 rokoch</w:t>
      </w:r>
      <w:r w:rsidRPr="006833F9">
        <w:rPr>
          <w:rFonts w:ascii="Arial" w:hAnsi="Arial" w:cs="Arial"/>
          <w:sz w:val="22"/>
          <w:szCs w:val="22"/>
        </w:rPr>
        <w:t xml:space="preserve"> od vyhlásenia výzvy na predloženie cenovej ponuky </w:t>
      </w:r>
      <w:r w:rsidRPr="006833F9">
        <w:rPr>
          <w:rFonts w:ascii="Arial" w:hAnsi="Arial" w:cs="Arial"/>
          <w:b/>
          <w:bCs/>
          <w:sz w:val="22"/>
          <w:szCs w:val="22"/>
        </w:rPr>
        <w:t>zákaz nelegálnej práce a nelegálneho zamestnávania</w:t>
      </w:r>
      <w:r w:rsidRPr="006833F9">
        <w:rPr>
          <w:rFonts w:ascii="Arial" w:hAnsi="Arial" w:cs="Arial"/>
          <w:sz w:val="22"/>
          <w:szCs w:val="22"/>
        </w:rPr>
        <w:t xml:space="preserve"> podľa zákona č. 82/2005 Z. z. o nelegálnej práci a nelegálnom zamestnávaní a o zmene a doplnení niektorých zákonov.</w:t>
      </w:r>
    </w:p>
    <w:p w14:paraId="382BE56F" w14:textId="1AEE9F3F" w:rsidR="00474B58" w:rsidRPr="006833F9" w:rsidRDefault="006833F9" w:rsidP="009E20D5">
      <w:pPr>
        <w:spacing w:after="120"/>
        <w:ind w:left="1843"/>
        <w:jc w:val="both"/>
        <w:rPr>
          <w:rFonts w:ascii="Arial" w:hAnsi="Arial" w:cs="Arial"/>
          <w:sz w:val="22"/>
          <w:szCs w:val="22"/>
        </w:rPr>
      </w:pPr>
      <w:r w:rsidRPr="006833F9">
        <w:rPr>
          <w:rFonts w:ascii="Arial" w:hAnsi="Arial" w:cs="Arial"/>
          <w:sz w:val="22"/>
          <w:szCs w:val="22"/>
        </w:rPr>
        <w:t xml:space="preserve">Preukazuje sa spôsobom uvedeným vo výzve na predkladanie ponúk. </w:t>
      </w:r>
    </w:p>
    <w:p w14:paraId="2187B44E"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b/>
          <w:bCs/>
          <w:color w:val="000000" w:themeColor="text1"/>
          <w:sz w:val="22"/>
          <w:szCs w:val="22"/>
        </w:rPr>
      </w:pPr>
      <w:r w:rsidRPr="006833F9">
        <w:rPr>
          <w:rFonts w:ascii="Arial" w:hAnsi="Arial" w:cs="Arial"/>
          <w:color w:val="000000" w:themeColor="text1"/>
          <w:sz w:val="22"/>
          <w:szCs w:val="22"/>
        </w:rPr>
        <w:t>Ani jeho štatutárny orgán, ani žiadny člen štatutárneho orgánu, ani žiadny člen dozornej rady, ani prokurista</w:t>
      </w:r>
      <w:r w:rsidRPr="006833F9">
        <w:rPr>
          <w:rFonts w:ascii="Arial" w:hAnsi="Arial" w:cs="Arial"/>
          <w:b/>
          <w:bCs/>
          <w:color w:val="000000" w:themeColor="text1"/>
          <w:sz w:val="22"/>
          <w:szCs w:val="22"/>
        </w:rPr>
        <w:t xml:space="preserve">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7C63EB8" w14:textId="14CAB0EF" w:rsidR="00474B58" w:rsidRDefault="006833F9" w:rsidP="009E20D5">
      <w:pPr>
        <w:spacing w:after="120"/>
        <w:ind w:left="1843"/>
        <w:jc w:val="both"/>
        <w:rPr>
          <w:rFonts w:ascii="Arial" w:hAnsi="Arial" w:cs="Arial"/>
          <w:sz w:val="22"/>
          <w:szCs w:val="22"/>
        </w:rPr>
      </w:pPr>
      <w:r w:rsidRPr="006833F9">
        <w:rPr>
          <w:rFonts w:ascii="Arial" w:hAnsi="Arial" w:cs="Arial"/>
          <w:sz w:val="22"/>
          <w:szCs w:val="22"/>
        </w:rPr>
        <w:t>Preukazuje sa spôsobom uvedeným vo výzve na predkladanie ponúk.</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60B83AD1"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AE07A2">
        <w:rPr>
          <w:rFonts w:ascii="Arial" w:hAnsi="Arial" w:cs="Arial"/>
          <w:b/>
          <w:color w:val="000000" w:themeColor="text1"/>
          <w:sz w:val="22"/>
          <w:szCs w:val="22"/>
        </w:rPr>
        <w:t>Kúpna zmluva</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75F3F792"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75C57F4"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44A19C42"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AE07A2">
        <w:rPr>
          <w:rFonts w:ascii="Arial" w:hAnsi="Arial" w:cs="Arial"/>
          <w:b/>
          <w:bCs/>
          <w:color w:val="000000"/>
          <w:sz w:val="22"/>
          <w:szCs w:val="22"/>
        </w:rPr>
        <w:t>27.10.2022 do 10:00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05BAF093" w14:textId="1397EA34"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lastRenderedPageBreak/>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lastRenderedPageBreak/>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7EA986C0"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6BC84EDC"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AE07A2">
        <w:rPr>
          <w:color w:val="000000" w:themeColor="text1"/>
          <w:sz w:val="22"/>
          <w:szCs w:val="22"/>
        </w:rPr>
        <w:t>Kúpna zmluva</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0FE649D3"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AE07A2">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AE07A2">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04E68058"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AE07A2">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52E8249C"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AE07A2">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bookmarkEnd w:id="7"/>
    <w:bookmarkEnd w:id="8"/>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6ED0"/>
    <w:rsid w:val="0007589D"/>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4200A"/>
    <w:rsid w:val="00366F5B"/>
    <w:rsid w:val="00371AB0"/>
    <w:rsid w:val="003920B2"/>
    <w:rsid w:val="003B6016"/>
    <w:rsid w:val="003C07A3"/>
    <w:rsid w:val="003E128D"/>
    <w:rsid w:val="00400177"/>
    <w:rsid w:val="004113C1"/>
    <w:rsid w:val="00411D47"/>
    <w:rsid w:val="00447979"/>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7F59"/>
    <w:rsid w:val="00601A9F"/>
    <w:rsid w:val="00632AC5"/>
    <w:rsid w:val="00637A99"/>
    <w:rsid w:val="006403D5"/>
    <w:rsid w:val="00640FF2"/>
    <w:rsid w:val="00654C71"/>
    <w:rsid w:val="006575F4"/>
    <w:rsid w:val="0066431A"/>
    <w:rsid w:val="006833F9"/>
    <w:rsid w:val="00697E20"/>
    <w:rsid w:val="006B0021"/>
    <w:rsid w:val="006C14E3"/>
    <w:rsid w:val="006D6E75"/>
    <w:rsid w:val="006D7DE0"/>
    <w:rsid w:val="006E099E"/>
    <w:rsid w:val="00730D0B"/>
    <w:rsid w:val="00735BED"/>
    <w:rsid w:val="007607A6"/>
    <w:rsid w:val="00786A9D"/>
    <w:rsid w:val="00793DAA"/>
    <w:rsid w:val="007B0CCE"/>
    <w:rsid w:val="007C0451"/>
    <w:rsid w:val="007C21FD"/>
    <w:rsid w:val="007C27DC"/>
    <w:rsid w:val="008001F2"/>
    <w:rsid w:val="008128AC"/>
    <w:rsid w:val="008365A6"/>
    <w:rsid w:val="00836695"/>
    <w:rsid w:val="00856B11"/>
    <w:rsid w:val="00880566"/>
    <w:rsid w:val="008A107E"/>
    <w:rsid w:val="008A445C"/>
    <w:rsid w:val="008C15FD"/>
    <w:rsid w:val="00910825"/>
    <w:rsid w:val="00946E52"/>
    <w:rsid w:val="00947F79"/>
    <w:rsid w:val="00950A36"/>
    <w:rsid w:val="00962356"/>
    <w:rsid w:val="009A3BFC"/>
    <w:rsid w:val="009B10AC"/>
    <w:rsid w:val="009C4AD1"/>
    <w:rsid w:val="009E20D5"/>
    <w:rsid w:val="009E7EE6"/>
    <w:rsid w:val="00A01087"/>
    <w:rsid w:val="00A118D9"/>
    <w:rsid w:val="00A300A7"/>
    <w:rsid w:val="00A34BF0"/>
    <w:rsid w:val="00A65C10"/>
    <w:rsid w:val="00A776F0"/>
    <w:rsid w:val="00AB74C2"/>
    <w:rsid w:val="00AD1586"/>
    <w:rsid w:val="00AE07A2"/>
    <w:rsid w:val="00B02DE2"/>
    <w:rsid w:val="00B161E0"/>
    <w:rsid w:val="00B26FED"/>
    <w:rsid w:val="00B44076"/>
    <w:rsid w:val="00B52CC6"/>
    <w:rsid w:val="00B67A84"/>
    <w:rsid w:val="00B82CA7"/>
    <w:rsid w:val="00B923B5"/>
    <w:rsid w:val="00B94293"/>
    <w:rsid w:val="00B970ED"/>
    <w:rsid w:val="00BA47C4"/>
    <w:rsid w:val="00BB1F81"/>
    <w:rsid w:val="00BC5DEE"/>
    <w:rsid w:val="00BF148E"/>
    <w:rsid w:val="00C03F48"/>
    <w:rsid w:val="00C13FAA"/>
    <w:rsid w:val="00C14A73"/>
    <w:rsid w:val="00C46A08"/>
    <w:rsid w:val="00C71516"/>
    <w:rsid w:val="00CB3831"/>
    <w:rsid w:val="00CC4DFD"/>
    <w:rsid w:val="00CD41EA"/>
    <w:rsid w:val="00CE26E3"/>
    <w:rsid w:val="00CF45FA"/>
    <w:rsid w:val="00CF46E6"/>
    <w:rsid w:val="00CF6044"/>
    <w:rsid w:val="00D32868"/>
    <w:rsid w:val="00D654C4"/>
    <w:rsid w:val="00D82FBF"/>
    <w:rsid w:val="00D86557"/>
    <w:rsid w:val="00D87BC7"/>
    <w:rsid w:val="00DA73CB"/>
    <w:rsid w:val="00DD0FD3"/>
    <w:rsid w:val="00DE1FC6"/>
    <w:rsid w:val="00DF427C"/>
    <w:rsid w:val="00E04C2C"/>
    <w:rsid w:val="00E07B7A"/>
    <w:rsid w:val="00E21CC2"/>
    <w:rsid w:val="00E337A4"/>
    <w:rsid w:val="00E50D5D"/>
    <w:rsid w:val="00E642CA"/>
    <w:rsid w:val="00E7320E"/>
    <w:rsid w:val="00E864E1"/>
    <w:rsid w:val="00E9009B"/>
    <w:rsid w:val="00EA4261"/>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2818</Words>
  <Characters>17505</Characters>
  <Application>Microsoft Office Word</Application>
  <DocSecurity>0</DocSecurity>
  <Lines>500</Lines>
  <Paragraphs>209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Gajdoš</cp:lastModifiedBy>
  <cp:revision>10</cp:revision>
  <dcterms:created xsi:type="dcterms:W3CDTF">2022-05-25T10:52:00Z</dcterms:created>
  <dcterms:modified xsi:type="dcterms:W3CDTF">2022-10-19T19:24:00Z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\\10.0.0.17\ZoNFP\2021 PPA 51 Potravinari\LD Lebeco\VO\auta\VARIABLES_PPA_VO.xlsx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LEBECO s.r.o.</vt:lpwstr>
  </property>
  <property fmtid="{D5CDD505-2E9C-101B-9397-08002B2CF9AE}" pid="9" name="ObstaravatelUlicaCislo">
    <vt:lpwstr>Remeselnícka 4</vt:lpwstr>
  </property>
  <property fmtid="{D5CDD505-2E9C-101B-9397-08002B2CF9AE}" pid="10" name="ObstaravatelMesto">
    <vt:lpwstr>Kolárovo</vt:lpwstr>
  </property>
  <property fmtid="{D5CDD505-2E9C-101B-9397-08002B2CF9AE}" pid="11" name="ObstaravatelPSC">
    <vt:lpwstr>946 03</vt:lpwstr>
  </property>
  <property fmtid="{D5CDD505-2E9C-101B-9397-08002B2CF9AE}" pid="12" name="ObstaravatelICO">
    <vt:lpwstr>47544783</vt:lpwstr>
  </property>
  <property fmtid="{D5CDD505-2E9C-101B-9397-08002B2CF9AE}" pid="13" name="ObstaravatelDIC">
    <vt:lpwstr>2023935749</vt:lpwstr>
  </property>
  <property fmtid="{D5CDD505-2E9C-101B-9397-08002B2CF9AE}" pid="14" name="StatutarnyOrgan">
    <vt:lpwstr>Ing. Leonard Lévai</vt:lpwstr>
  </property>
  <property fmtid="{D5CDD505-2E9C-101B-9397-08002B2CF9AE}" pid="15" name="StatutarnyOrganFunkcia">
    <vt:lpwstr>konateľ</vt:lpwstr>
  </property>
  <property fmtid="{D5CDD505-2E9C-101B-9397-08002B2CF9AE}" pid="16" name="NazovZakazky">
    <vt:lpwstr>Obstaranie špeciálnych vozidiel</vt:lpwstr>
  </property>
  <property fmtid="{D5CDD505-2E9C-101B-9397-08002B2CF9AE}" pid="17" name="NazovProjektu">
    <vt:lpwstr>Obstaranie špeciálnych vozidiel</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je rozdelená na časti z dôvodu, že časti tvoria samostatné hnuteľné veci, ktoré je možné dodávať aj jednotlivo.</vt:lpwstr>
  </property>
  <property fmtid="{D5CDD505-2E9C-101B-9397-08002B2CF9AE}" pid="20" name="Lehotanapredkladanieponuk">
    <vt:lpwstr>27.10.2022 do 10:00 h</vt:lpwstr>
  </property>
  <property fmtid="{D5CDD505-2E9C-101B-9397-08002B2CF9AE}" pid="21" name="DatumOtvaraniaAVyhodnoteniaPonuk">
    <vt:lpwstr>27.10.2022 o 11:00 h</vt:lpwstr>
  </property>
  <property fmtid="{D5CDD505-2E9C-101B-9397-08002B2CF9AE}" pid="22" name="DatumPodpisuVyzva">
    <vt:lpwstr>19.10.2022</vt:lpwstr>
  </property>
  <property fmtid="{D5CDD505-2E9C-101B-9397-08002B2CF9AE}" pid="23" name="DatumPodpisuZaznam">
    <vt:lpwstr>27.10.2022</vt:lpwstr>
  </property>
  <property fmtid="{D5CDD505-2E9C-101B-9397-08002B2CF9AE}" pid="24" name="DatumPodpisuSplnomocnenie">
    <vt:lpwstr/>
  </property>
  <property fmtid="{D5CDD505-2E9C-101B-9397-08002B2CF9AE}" pid="25" name="KodProjektu">
    <vt:lpwstr/>
  </property>
  <property fmtid="{D5CDD505-2E9C-101B-9397-08002B2CF9AE}" pid="26" name="IDObstaravania">
    <vt:lpwstr>32263</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153080</vt:lpwstr>
  </property>
  <property fmtid="{D5CDD505-2E9C-101B-9397-08002B2CF9AE}" pid="34" name="PHZsDPH">
    <vt:lpwstr>183696</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34130000-7</vt:lpwstr>
  </property>
  <property fmtid="{D5CDD505-2E9C-101B-9397-08002B2CF9AE}" pid="39" name="MiestoDodaniaUlicaCislo">
    <vt:lpwstr>Remeselnícka 4</vt:lpwstr>
  </property>
  <property fmtid="{D5CDD505-2E9C-101B-9397-08002B2CF9AE}" pid="40" name="MiestoDodaniaPSC">
    <vt:lpwstr>946 03</vt:lpwstr>
  </property>
  <property fmtid="{D5CDD505-2E9C-101B-9397-08002B2CF9AE}" pid="41" name="MiestoDodaniaObec">
    <vt:lpwstr>Kolárovo</vt:lpwstr>
  </property>
  <property fmtid="{D5CDD505-2E9C-101B-9397-08002B2CF9AE}" pid="42" name="TerminDodania">
    <vt:lpwstr>do 10 mesiacov odo dňa vystavenia záväznej objednávky.</vt:lpwstr>
  </property>
  <property fmtid="{D5CDD505-2E9C-101B-9397-08002B2CF9AE}" pid="43" name="TypZmluvy">
    <vt:lpwstr>Kúpna zmluva</vt:lpwstr>
  </property>
  <property fmtid="{D5CDD505-2E9C-101B-9397-08002B2CF9AE}" pid="44" name="LehotaViazanostiPonuk">
    <vt:lpwstr>6 mesiacov od lehoty na predkladanie ponúk</vt:lpwstr>
  </property>
  <property fmtid="{D5CDD505-2E9C-101B-9397-08002B2CF9AE}" pid="45" name="PredmetZakazky1">
    <vt:lpwstr>Vozidlo s chladeným izotermickým úložným priestorom </vt:lpwstr>
  </property>
  <property fmtid="{D5CDD505-2E9C-101B-9397-08002B2CF9AE}" pid="46" name="PredmetZakazky2">
    <vt:lpwstr>Vozidlo s pojazdnou predajňou </vt:lpwstr>
  </property>
  <property fmtid="{D5CDD505-2E9C-101B-9397-08002B2CF9AE}" pid="47" name="PredmetZakazky3">
    <vt:lpwstr/>
  </property>
  <property fmtid="{D5CDD505-2E9C-101B-9397-08002B2CF9AE}" pid="48" name="ObstaravtelIBAN">
    <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1ks, </vt:lpwstr>
  </property>
  <property fmtid="{D5CDD505-2E9C-101B-9397-08002B2CF9AE}" pid="52" name="PredmetZakazky1PHZ">
    <vt:lpwstr>50386,67</vt:lpwstr>
  </property>
  <property fmtid="{D5CDD505-2E9C-101B-9397-08002B2CF9AE}" pid="53" name="PredmetZakazky2Mnozstvo">
    <vt:lpwstr>2ks, </vt:lpwstr>
  </property>
  <property fmtid="{D5CDD505-2E9C-101B-9397-08002B2CF9AE}" pid="54" name="PredmetZakazky2PHZ">
    <vt:lpwstr>102693,33</vt:lpwstr>
  </property>
  <property fmtid="{D5CDD505-2E9C-101B-9397-08002B2CF9AE}" pid="55" name="PredmetZakazky3Mnozstvo">
    <vt:lpwstr/>
  </property>
  <property fmtid="{D5CDD505-2E9C-101B-9397-08002B2CF9AE}" pid="56" name="PredmetZakazky3PHZ">
    <vt:lpwstr/>
  </property>
  <property fmtid="{D5CDD505-2E9C-101B-9397-08002B2CF9AE}" pid="57" name="PredmetZakazky4">
    <vt:lpwstr/>
  </property>
  <property fmtid="{D5CDD505-2E9C-101B-9397-08002B2CF9AE}" pid="58" name="PredmetZakazky4Mnozstvo">
    <vt:lpwstr/>
  </property>
  <property fmtid="{D5CDD505-2E9C-101B-9397-08002B2CF9AE}" pid="59" name="PredmetZakazky4PHZ">
    <vt:lpwstr/>
  </property>
  <property fmtid="{D5CDD505-2E9C-101B-9397-08002B2CF9AE}" pid="60" name="PredmetZakazky5">
    <vt:lpwstr/>
  </property>
  <property fmtid="{D5CDD505-2E9C-101B-9397-08002B2CF9AE}" pid="61" name="PredmetZakazky5Mnozstvo">
    <vt:lpwstr/>
  </property>
  <property fmtid="{D5CDD505-2E9C-101B-9397-08002B2CF9AE}" pid="62" name="PredmetZakazky5PHZ">
    <vt:lpwstr/>
  </property>
  <property fmtid="{D5CDD505-2E9C-101B-9397-08002B2CF9AE}" pid="63" name="PredmetZakazky6">
    <vt:lpwstr/>
  </property>
  <property fmtid="{D5CDD505-2E9C-101B-9397-08002B2CF9AE}" pid="64" name="PredmetZakazky6Mnozstvo">
    <vt:lpwstr/>
  </property>
  <property fmtid="{D5CDD505-2E9C-101B-9397-08002B2CF9AE}" pid="65" name="PredmetZakazky6PHZ">
    <vt:lpwstr/>
  </property>
  <property fmtid="{D5CDD505-2E9C-101B-9397-08002B2CF9AE}" pid="66" name="PredmetZakazky7">
    <vt:lpwstr/>
  </property>
  <property fmtid="{D5CDD505-2E9C-101B-9397-08002B2CF9AE}" pid="67" name="PredmetZakazky7Mnozstvo">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AGROSPOL Kalinovo, s.r.o.</vt:lpwstr>
  </property>
  <property fmtid="{D5CDD505-2E9C-101B-9397-08002B2CF9AE}" pid="72" name="Uchadzac1UlicaCislo">
    <vt:lpwstr>Zvolenská cesta 2740</vt:lpwstr>
  </property>
  <property fmtid="{D5CDD505-2E9C-101B-9397-08002B2CF9AE}" pid="73" name="Uchadzac1Mesto">
    <vt:lpwstr>984 01 Lučenec</vt:lpwstr>
  </property>
  <property fmtid="{D5CDD505-2E9C-101B-9397-08002B2CF9AE}" pid="74" name="Uchadzac1StatutarnyZastupca">
    <vt:lpwstr>J K</vt:lpwstr>
  </property>
  <property fmtid="{D5CDD505-2E9C-101B-9397-08002B2CF9AE}" pid="75" name="Uchadzac1ICO">
    <vt:lpwstr>123456</vt:lpwstr>
  </property>
  <property fmtid="{D5CDD505-2E9C-101B-9397-08002B2CF9AE}" pid="76" name="Uchadzac1DatumACaspredlozenia">
    <vt:lpwstr>13.5.2022 o 11:17 hod </vt:lpwstr>
  </property>
  <property fmtid="{D5CDD505-2E9C-101B-9397-08002B2CF9AE}" pid="77" name="Uchadzac1Ponuka">
    <vt:lpwstr>35004</vt:lpwstr>
  </property>
  <property fmtid="{D5CDD505-2E9C-101B-9397-08002B2CF9AE}" pid="78" name="Uchadzac2Nazov">
    <vt:lpwstr>TEKMA SLOVENSKO s.r.o.</vt:lpwstr>
  </property>
  <property fmtid="{D5CDD505-2E9C-101B-9397-08002B2CF9AE}" pid="79" name="Uchadzac2UlicaCislo">
    <vt:lpwstr>Bystrický rad 314/69</vt:lpwstr>
  </property>
  <property fmtid="{D5CDD505-2E9C-101B-9397-08002B2CF9AE}" pid="80" name="Uchadzac2Mesto">
    <vt:lpwstr>960 01 Zvolen</vt:lpwstr>
  </property>
  <property fmtid="{D5CDD505-2E9C-101B-9397-08002B2CF9AE}" pid="81" name="Uchadzac2StatutarnyZastupca">
    <vt:lpwstr>MR</vt:lpwstr>
  </property>
  <property fmtid="{D5CDD505-2E9C-101B-9397-08002B2CF9AE}" pid="82" name="Uchadzac2ICO">
    <vt:lpwstr>789456</vt:lpwstr>
  </property>
  <property fmtid="{D5CDD505-2E9C-101B-9397-08002B2CF9AE}" pid="83" name="Uchadzac2DatumACaspredlozenia">
    <vt:lpwstr>13.5.2022 o 11:28 hod </vt:lpwstr>
  </property>
  <property fmtid="{D5CDD505-2E9C-101B-9397-08002B2CF9AE}" pid="84" name="Uchadzac2Ponuka">
    <vt:lpwstr>20000</vt:lpwstr>
  </property>
  <property fmtid="{D5CDD505-2E9C-101B-9397-08002B2CF9AE}" pid="85" name="Uchadzac3Nazov">
    <vt:lpwstr>MILKING, spol. s r.o.</vt:lpwstr>
  </property>
  <property fmtid="{D5CDD505-2E9C-101B-9397-08002B2CF9AE}" pid="86" name="Uchadzac3UlicaCislo">
    <vt:lpwstr>Studená 21</vt:lpwstr>
  </property>
  <property fmtid="{D5CDD505-2E9C-101B-9397-08002B2CF9AE}" pid="87" name="Uchadzac3Mesto">
    <vt:lpwstr>821 04 Bratislava</vt:lpwstr>
  </property>
  <property fmtid="{D5CDD505-2E9C-101B-9397-08002B2CF9AE}" pid="88" name="Uchadzac3StatutarnyZastupca">
    <vt:lpwstr>AL</vt:lpwstr>
  </property>
  <property fmtid="{D5CDD505-2E9C-101B-9397-08002B2CF9AE}" pid="89" name="Uchadzac3ICO">
    <vt:lpwstr>987321</vt:lpwstr>
  </property>
  <property fmtid="{D5CDD505-2E9C-101B-9397-08002B2CF9AE}" pid="90" name="Uchadzac3DatumACaspredlozenia">
    <vt:lpwstr>13.5.2022 o 11:39 hod </vt:lpwstr>
  </property>
  <property fmtid="{D5CDD505-2E9C-101B-9397-08002B2CF9AE}" pid="91" name="Uchadzac3Ponuka">
    <vt:lpwstr>59025</vt:lpwstr>
  </property>
  <property fmtid="{D5CDD505-2E9C-101B-9397-08002B2CF9AE}" pid="92" name="Uchadzac1Poradie">
    <vt:lpwstr>2</vt:lpwstr>
  </property>
  <property fmtid="{D5CDD505-2E9C-101B-9397-08002B2CF9AE}" pid="93" name="Uchadzac2Poradie">
    <vt:lpwstr>1</vt:lpwstr>
  </property>
  <property fmtid="{D5CDD505-2E9C-101B-9397-08002B2CF9AE}" pid="94" name="Uchadzac3Poradie">
    <vt:lpwstr>3</vt:lpwstr>
  </property>
  <property fmtid="{D5CDD505-2E9C-101B-9397-08002B2CF9AE}" pid="95" name="VitaznaPonuka">
    <vt:lpwstr>20000</vt:lpwstr>
  </property>
  <property fmtid="{D5CDD505-2E9C-101B-9397-08002B2CF9AE}" pid="96" name="VitaznyUchadzacNazov">
    <vt:lpwstr>TEKMA SLOVENSKO s.r.o.</vt:lpwstr>
  </property>
  <property fmtid="{D5CDD505-2E9C-101B-9397-08002B2CF9AE}" pid="97" name="VitaznyUchadzacUlicaCislo">
    <vt:lpwstr>Bystrický rad 314/69</vt:lpwstr>
  </property>
  <property fmtid="{D5CDD505-2E9C-101B-9397-08002B2CF9AE}" pid="98" name="VitaznyUchadzacPSCMesto">
    <vt:lpwstr>960 01 Zvolen</vt:lpwstr>
  </property>
  <property fmtid="{D5CDD505-2E9C-101B-9397-08002B2CF9AE}" pid="99" name="VitaznyUchadzacStatutarnyZastupca">
    <vt:lpwstr>MR</vt:lpwstr>
  </property>
  <property fmtid="{D5CDD505-2E9C-101B-9397-08002B2CF9AE}" pid="100" name="VitaznyUchadzaICO">
    <vt:lpwstr>789456</vt:lpwstr>
  </property>
  <property fmtid="{D5CDD505-2E9C-101B-9397-08002B2CF9AE}" pid="101" name="VitaznyUchadzacDatumACaspredlozenia">
    <vt:lpwstr>13.5.2022 o 11:28 hod </vt:lpwstr>
  </property>
  <property fmtid="{D5CDD505-2E9C-101B-9397-08002B2CF9AE}" pid="102" name="2Ponuka">
    <vt:lpwstr>35004</vt:lpwstr>
  </property>
  <property fmtid="{D5CDD505-2E9C-101B-9397-08002B2CF9AE}" pid="103" name="2UchadzacNazov">
    <vt:lpwstr>AGROSPOL Kalinovo, s.r.o.</vt:lpwstr>
  </property>
  <property fmtid="{D5CDD505-2E9C-101B-9397-08002B2CF9AE}" pid="104" name="2UchadzacUlicaCislo">
    <vt:lpwstr>Zvolenská cesta 2740</vt:lpwstr>
  </property>
  <property fmtid="{D5CDD505-2E9C-101B-9397-08002B2CF9AE}" pid="105" name="2UchadzacPSCMesto">
    <vt:lpwstr>984 01 Lučenec</vt:lpwstr>
  </property>
  <property fmtid="{D5CDD505-2E9C-101B-9397-08002B2CF9AE}" pid="106" name="2UchadzacStatutarnyZastupca">
    <vt:lpwstr>J K</vt:lpwstr>
  </property>
  <property fmtid="{D5CDD505-2E9C-101B-9397-08002B2CF9AE}" pid="107" name="2UchadzacICO">
    <vt:lpwstr>123456</vt:lpwstr>
  </property>
  <property fmtid="{D5CDD505-2E9C-101B-9397-08002B2CF9AE}" pid="108" name="2UchadzacDatumACaspredlozenia">
    <vt:lpwstr>13.5.2022 o 11:17 hod </vt:lpwstr>
  </property>
  <property fmtid="{D5CDD505-2E9C-101B-9397-08002B2CF9AE}" pid="109" name="3Ponuka">
    <vt:lpwstr>59025</vt:lpwstr>
  </property>
  <property fmtid="{D5CDD505-2E9C-101B-9397-08002B2CF9AE}" pid="110" name="3UchadzacNazov">
    <vt:lpwstr>MILKING, spol. s r.o.</vt:lpwstr>
  </property>
  <property fmtid="{D5CDD505-2E9C-101B-9397-08002B2CF9AE}" pid="111" name="3UchadzacUlicaCislo">
    <vt:lpwstr>Studená 21</vt:lpwstr>
  </property>
  <property fmtid="{D5CDD505-2E9C-101B-9397-08002B2CF9AE}" pid="112" name="3UchadzacPSCMesto">
    <vt:lpwstr>821 04 Bratislava</vt:lpwstr>
  </property>
  <property fmtid="{D5CDD505-2E9C-101B-9397-08002B2CF9AE}" pid="113" name="3UchadzacStatutarnyZastupca">
    <vt:lpwstr>AL</vt:lpwstr>
  </property>
  <property fmtid="{D5CDD505-2E9C-101B-9397-08002B2CF9AE}" pid="114" name="3UchadzacICO">
    <vt:lpwstr>987321</vt:lpwstr>
  </property>
  <property fmtid="{D5CDD505-2E9C-101B-9397-08002B2CF9AE}" pid="115" name="3UchadzacDatumACaspredlozenia">
    <vt:lpwstr>13.5.2022 o 11:39 hod </vt:lpwstr>
  </property>
</Properties>
</file>