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05081851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B552B9">
        <w:rPr>
          <w:rFonts w:cstheme="minorHAnsi"/>
        </w:rPr>
        <w:t xml:space="preserve">RASLEN, spol. s </w:t>
      </w:r>
      <w:proofErr w:type="spellStart"/>
      <w:r w:rsidR="00B552B9">
        <w:rPr>
          <w:rFonts w:cstheme="minorHAnsi"/>
        </w:rPr>
        <w:t>r.o</w:t>
      </w:r>
      <w:proofErr w:type="spellEnd"/>
      <w:r w:rsidR="00B552B9">
        <w:rPr>
          <w:rFonts w:cstheme="minorHAnsi"/>
        </w:rPr>
        <w:t>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B552B9">
        <w:rPr>
          <w:rFonts w:cstheme="minorHAnsi"/>
        </w:rPr>
        <w:t>Soľ 48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B552B9">
        <w:rPr>
          <w:rFonts w:cstheme="minorHAnsi"/>
        </w:rPr>
        <w:t>094 35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B552B9">
        <w:rPr>
          <w:rFonts w:cstheme="minorHAnsi"/>
        </w:rPr>
        <w:t>Soľ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B552B9">
        <w:rPr>
          <w:rFonts w:cstheme="minorHAnsi"/>
        </w:rPr>
        <w:t>36457817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7631BAE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B552B9">
        <w:rPr>
          <w:rFonts w:cstheme="minorHAnsi"/>
          <w:b/>
          <w:bCs/>
        </w:rPr>
        <w:t>Vozidlo na prepravu pekárenských výrobkov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1F49C7"/>
    <w:rsid w:val="00225439"/>
    <w:rsid w:val="00255CAD"/>
    <w:rsid w:val="003A1477"/>
    <w:rsid w:val="00402D0A"/>
    <w:rsid w:val="00641B21"/>
    <w:rsid w:val="006A737A"/>
    <w:rsid w:val="00741DE0"/>
    <w:rsid w:val="007A08CA"/>
    <w:rsid w:val="007B6E3D"/>
    <w:rsid w:val="008024BD"/>
    <w:rsid w:val="009108B0"/>
    <w:rsid w:val="0097102E"/>
    <w:rsid w:val="009D1F28"/>
    <w:rsid w:val="00B552B9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1853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9</cp:revision>
  <dcterms:created xsi:type="dcterms:W3CDTF">2022-02-20T15:54:00Z</dcterms:created>
  <dcterms:modified xsi:type="dcterms:W3CDTF">2022-10-18T07:27:00Z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Raslen\VO\auta\VARIABLES_PPA_VO.xlsx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RASLEN, spol. s r.o.</vt:lpwstr>
  </property>
  <property fmtid="{D5CDD505-2E9C-101B-9397-08002B2CF9AE}" pid="6" name="ObstaravatelUlicaCislo">
    <vt:lpwstr>Soľ 48</vt:lpwstr>
  </property>
  <property fmtid="{D5CDD505-2E9C-101B-9397-08002B2CF9AE}" pid="7" name="ObstaravatelMesto">
    <vt:lpwstr>Soľ</vt:lpwstr>
  </property>
  <property fmtid="{D5CDD505-2E9C-101B-9397-08002B2CF9AE}" pid="8" name="ObstaravatelPSC">
    <vt:lpwstr>094 35</vt:lpwstr>
  </property>
  <property fmtid="{D5CDD505-2E9C-101B-9397-08002B2CF9AE}" pid="9" name="ObstaravatelICO">
    <vt:lpwstr>36457817</vt:lpwstr>
  </property>
  <property fmtid="{D5CDD505-2E9C-101B-9397-08002B2CF9AE}" pid="10" name="ObstaravatelDIC">
    <vt:lpwstr>2020000829</vt:lpwstr>
  </property>
  <property fmtid="{D5CDD505-2E9C-101B-9397-08002B2CF9AE}" pid="11" name="StatutarnyOrgan">
    <vt:lpwstr>Helena Lešková</vt:lpwstr>
  </property>
  <property fmtid="{D5CDD505-2E9C-101B-9397-08002B2CF9AE}" pid="12" name="NazovZakazky">
    <vt:lpwstr>Vozidlo na prepravu pekárenských výrobkov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26.10.2022 do 10:00 h</vt:lpwstr>
  </property>
  <property fmtid="{D5CDD505-2E9C-101B-9397-08002B2CF9AE}" pid="15" name="DatumOtvaraniaAVyhodnoteniaPonuk">
    <vt:lpwstr>26.10.2022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18.10.2022</vt:lpwstr>
  </property>
  <property fmtid="{D5CDD505-2E9C-101B-9397-08002B2CF9AE}" pid="23" name="KodProjektu">
    <vt:lpwstr/>
  </property>
  <property fmtid="{D5CDD505-2E9C-101B-9397-08002B2CF9AE}" pid="24" name="IDObstaravania">
    <vt:lpwstr>32266</vt:lpwstr>
  </property>
  <property fmtid="{D5CDD505-2E9C-101B-9397-08002B2CF9AE}" pid="25" name="NazovProjektu">
    <vt:lpwstr>Obstaranie špeciálnych vozidiel</vt:lpwstr>
  </property>
  <property fmtid="{D5CDD505-2E9C-101B-9397-08002B2CF9AE}" pid="26" name="DatumPodpisuZaznam">
    <vt:lpwstr>26.10.2022</vt:lpwstr>
  </property>
  <property fmtid="{D5CDD505-2E9C-101B-9397-08002B2CF9AE}" pid="27" name="DatumPodpisuSplnomocnenie">
    <vt:lpwstr>30.3.2022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56866,67</vt:lpwstr>
  </property>
  <property fmtid="{D5CDD505-2E9C-101B-9397-08002B2CF9AE}" pid="35" name="PHZsDPH">
    <vt:lpwstr>68240,004</vt:lpwstr>
  </property>
  <property fmtid="{D5CDD505-2E9C-101B-9397-08002B2CF9AE}" pid="36" name="ObstaravtelIBAN">
    <vt:lpwstr/>
  </property>
  <property fmtid="{D5CDD505-2E9C-101B-9397-08002B2CF9AE}" pid="37" name="PredmetZakazky1">
    <vt:lpwstr>Vozidlo na prepravu pekárenských výrobkov 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34130000-7</vt:lpwstr>
  </property>
  <property fmtid="{D5CDD505-2E9C-101B-9397-08002B2CF9AE}" pid="44" name="MiestoDodaniaUlicaCislo">
    <vt:lpwstr>Soľ 48</vt:lpwstr>
  </property>
  <property fmtid="{D5CDD505-2E9C-101B-9397-08002B2CF9AE}" pid="45" name="MiestoDodaniaPSC">
    <vt:lpwstr>094 35</vt:lpwstr>
  </property>
  <property fmtid="{D5CDD505-2E9C-101B-9397-08002B2CF9AE}" pid="46" name="MiestoDodaniaObec">
    <vt:lpwstr>Soľ</vt:lpwstr>
  </property>
  <property fmtid="{D5CDD505-2E9C-101B-9397-08002B2CF9AE}" pid="47" name="TerminDodania">
    <vt:lpwstr>do 10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2ks, </vt:lpwstr>
  </property>
  <property fmtid="{D5CDD505-2E9C-101B-9397-08002B2CF9AE}" pid="53" name="PredmetZakazky1PHZ">
    <vt:lpwstr>56866,67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