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343376" w14:paraId="2B4D6138" w14:textId="77777777" w:rsidTr="00302F42">
        <w:trPr>
          <w:trHeight w:val="294"/>
        </w:trPr>
        <w:tc>
          <w:tcPr>
            <w:tcW w:w="9922" w:type="dxa"/>
          </w:tcPr>
          <w:p w14:paraId="46F11F5F" w14:textId="425F2F02" w:rsidR="00343376" w:rsidRDefault="00343376" w:rsidP="00343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Príloha č. 1 Výzvy na predloženie cenovej ponuky / Kúpnej zmluvy</w:t>
            </w:r>
          </w:p>
        </w:tc>
      </w:tr>
      <w:tr w:rsidR="00EC1376" w14:paraId="178E950F" w14:textId="77777777" w:rsidTr="00302F42">
        <w:trPr>
          <w:trHeight w:val="292"/>
        </w:trPr>
        <w:tc>
          <w:tcPr>
            <w:tcW w:w="9922" w:type="dxa"/>
          </w:tcPr>
          <w:p w14:paraId="529775CA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9A5CCEC" w14:textId="77777777" w:rsidTr="00302F42">
        <w:trPr>
          <w:trHeight w:val="292"/>
        </w:trPr>
        <w:tc>
          <w:tcPr>
            <w:tcW w:w="9922" w:type="dxa"/>
          </w:tcPr>
          <w:p w14:paraId="53F92FA6" w14:textId="2B96E2EE" w:rsidR="00EC1376" w:rsidRDefault="00CC40E0" w:rsidP="00D700D3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044BEE">
              <w:rPr>
                <w:sz w:val="24"/>
              </w:rPr>
              <w:t xml:space="preserve"> </w:t>
            </w:r>
            <w:r w:rsidR="00D700D3">
              <w:rPr>
                <w:bCs/>
                <w:sz w:val="24"/>
              </w:rPr>
              <w:t xml:space="preserve"> </w:t>
            </w:r>
          </w:p>
        </w:tc>
      </w:tr>
      <w:tr w:rsidR="00EC1376" w14:paraId="5E3EB240" w14:textId="77777777" w:rsidTr="00302F42">
        <w:trPr>
          <w:trHeight w:val="292"/>
        </w:trPr>
        <w:tc>
          <w:tcPr>
            <w:tcW w:w="9922" w:type="dxa"/>
          </w:tcPr>
          <w:p w14:paraId="08B33681" w14:textId="7F4825B7" w:rsidR="00EC1376" w:rsidRPr="002D464A" w:rsidRDefault="00CC40E0" w:rsidP="00D700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Sídlo uchádzača:</w:t>
            </w:r>
            <w:r w:rsidR="00044BEE">
              <w:rPr>
                <w:sz w:val="24"/>
              </w:rPr>
              <w:t xml:space="preserve"> </w:t>
            </w:r>
            <w:r w:rsidR="00D700D3">
              <w:rPr>
                <w:bCs/>
                <w:sz w:val="24"/>
              </w:rPr>
              <w:t xml:space="preserve"> </w:t>
            </w:r>
          </w:p>
        </w:tc>
      </w:tr>
      <w:tr w:rsidR="00EC1376" w14:paraId="617826CC" w14:textId="77777777" w:rsidTr="00302F42">
        <w:trPr>
          <w:trHeight w:val="294"/>
        </w:trPr>
        <w:tc>
          <w:tcPr>
            <w:tcW w:w="9922" w:type="dxa"/>
          </w:tcPr>
          <w:p w14:paraId="264934B7" w14:textId="298CF73D" w:rsidR="00EC1376" w:rsidRDefault="00CC40E0" w:rsidP="00D700D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  <w:r w:rsidR="00587945">
              <w:rPr>
                <w:sz w:val="24"/>
              </w:rPr>
              <w:t xml:space="preserve"> </w:t>
            </w:r>
            <w:r w:rsidR="00D700D3">
              <w:rPr>
                <w:sz w:val="24"/>
              </w:rPr>
              <w:t xml:space="preserve"> </w:t>
            </w:r>
          </w:p>
        </w:tc>
      </w:tr>
      <w:tr w:rsidR="00EC1376" w14:paraId="02ACE066" w14:textId="77777777" w:rsidTr="00302F42">
        <w:trPr>
          <w:trHeight w:val="292"/>
        </w:trPr>
        <w:tc>
          <w:tcPr>
            <w:tcW w:w="9922" w:type="dxa"/>
          </w:tcPr>
          <w:p w14:paraId="5975438A" w14:textId="5AECCF2D" w:rsidR="00EC1376" w:rsidRDefault="00CC40E0" w:rsidP="00D70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  <w:r w:rsidR="000E2977">
              <w:rPr>
                <w:sz w:val="24"/>
              </w:rPr>
              <w:t xml:space="preserve"> </w:t>
            </w:r>
          </w:p>
        </w:tc>
      </w:tr>
      <w:tr w:rsidR="00EC1376" w14:paraId="782E4F4D" w14:textId="77777777" w:rsidTr="00302F42">
        <w:trPr>
          <w:trHeight w:val="292"/>
        </w:trPr>
        <w:tc>
          <w:tcPr>
            <w:tcW w:w="9922" w:type="dxa"/>
          </w:tcPr>
          <w:p w14:paraId="3D2965AC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122EFB72" w14:textId="77777777" w:rsidTr="00302F42">
        <w:trPr>
          <w:trHeight w:val="294"/>
        </w:trPr>
        <w:tc>
          <w:tcPr>
            <w:tcW w:w="9922" w:type="dxa"/>
          </w:tcPr>
          <w:p w14:paraId="23A52952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1AD76388" w14:textId="77777777" w:rsidTr="00302F42">
        <w:trPr>
          <w:trHeight w:val="292"/>
        </w:trPr>
        <w:tc>
          <w:tcPr>
            <w:tcW w:w="9922" w:type="dxa"/>
          </w:tcPr>
          <w:p w14:paraId="2F70F0EC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3F1032" w14:textId="77777777" w:rsidTr="00302F42">
        <w:trPr>
          <w:trHeight w:val="292"/>
        </w:trPr>
        <w:tc>
          <w:tcPr>
            <w:tcW w:w="9922" w:type="dxa"/>
          </w:tcPr>
          <w:p w14:paraId="54120B0F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355D2E86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B5B138" wp14:editId="3BBBE783">
                <wp:simplePos x="0" y="0"/>
                <wp:positionH relativeFrom="page">
                  <wp:posOffset>732790</wp:posOffset>
                </wp:positionH>
                <wp:positionV relativeFrom="paragraph">
                  <wp:posOffset>180975</wp:posOffset>
                </wp:positionV>
                <wp:extent cx="6348730" cy="387985"/>
                <wp:effectExtent l="0" t="0" r="1397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87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8D9C8" w14:textId="7B4A27AF" w:rsidR="00E25749" w:rsidRDefault="00F519D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 xml:space="preserve">Obilná váha </w:t>
                            </w:r>
                            <w:r w:rsidR="009B21D3">
                              <w:t>–</w:t>
                            </w:r>
                            <w:r w:rsidR="00E25749">
                              <w:t xml:space="preserve">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5B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25pt;width:499.9pt;height:3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" filled="f" strokeweight=".48pt">
                <v:textbox inset="0,0,0,0">
                  <w:txbxContent>
                    <w:p w14:paraId="6FC8D9C8" w14:textId="7B4A27AF" w:rsidR="00E25749" w:rsidRDefault="00F519D7">
                      <w:pPr>
                        <w:pStyle w:val="Zkladntext"/>
                        <w:spacing w:before="119"/>
                        <w:ind w:left="105"/>
                      </w:pPr>
                      <w:r>
                        <w:t xml:space="preserve">Obilná váha </w:t>
                      </w:r>
                      <w:r w:rsidR="009B21D3">
                        <w:t>–</w:t>
                      </w:r>
                      <w:r w:rsidR="00E25749">
                        <w:t xml:space="preserve">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E94C8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7AFF0DC7" w14:textId="77777777" w:rsidTr="00643F9B">
        <w:trPr>
          <w:trHeight w:val="1355"/>
          <w:jc w:val="center"/>
        </w:trPr>
        <w:tc>
          <w:tcPr>
            <w:tcW w:w="10067" w:type="dxa"/>
          </w:tcPr>
          <w:p w14:paraId="5A2EAF25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25F7BA4A" w14:textId="2448E84E" w:rsidR="00044BEE" w:rsidRPr="00606B51" w:rsidRDefault="00CC40E0" w:rsidP="00044BEE">
            <w:pPr>
              <w:pStyle w:val="TableParagraph"/>
              <w:ind w:left="11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Obchodné meno výrobcu:</w:t>
            </w:r>
            <w:r w:rsidR="00C928BB">
              <w:rPr>
                <w:b/>
                <w:sz w:val="24"/>
              </w:rPr>
              <w:t xml:space="preserve"> ...............................................................................................................</w:t>
            </w:r>
          </w:p>
          <w:p w14:paraId="05C38F9F" w14:textId="213F87C7" w:rsidR="007E2A56" w:rsidRDefault="00183E43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TIME \@ "" </w:instrText>
            </w:r>
            <w:r>
              <w:rPr>
                <w:b/>
                <w:sz w:val="24"/>
              </w:rPr>
              <w:fldChar w:fldCharType="end"/>
            </w:r>
          </w:p>
          <w:p w14:paraId="3A6976CB" w14:textId="24EB495D" w:rsidR="00EC1376" w:rsidRDefault="00CC40E0" w:rsidP="00D700D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  <w:r w:rsidR="00C928BB">
              <w:rPr>
                <w:b/>
                <w:sz w:val="24"/>
              </w:rPr>
              <w:t>..........................................................................................................................</w:t>
            </w:r>
          </w:p>
        </w:tc>
      </w:tr>
    </w:tbl>
    <w:p w14:paraId="25C088CD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1E9FCC51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664CDD8A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2DDBD266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4FAB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16B4514E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9649EB" w14:paraId="6E575CB5" w14:textId="77777777" w:rsidTr="00343376">
        <w:trPr>
          <w:trHeight w:val="342"/>
          <w:jc w:val="center"/>
        </w:trPr>
        <w:tc>
          <w:tcPr>
            <w:tcW w:w="5130" w:type="dxa"/>
            <w:vAlign w:val="center"/>
          </w:tcPr>
          <w:p w14:paraId="2F16636E" w14:textId="5ADF0C49" w:rsidR="009649EB" w:rsidRDefault="009649EB" w:rsidP="009649E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Produkt – pšenica/raž</w:t>
            </w:r>
          </w:p>
        </w:tc>
        <w:tc>
          <w:tcPr>
            <w:tcW w:w="2402" w:type="dxa"/>
            <w:gridSpan w:val="2"/>
            <w:vAlign w:val="center"/>
          </w:tcPr>
          <w:p w14:paraId="08F15100" w14:textId="1B815431" w:rsidR="009649EB" w:rsidRDefault="009649EB" w:rsidP="009649E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00F99F9308EB484683A2F9D76157BC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CBD1EE7" w14:textId="53FF69F6" w:rsidR="009649EB" w:rsidRPr="00C54E70" w:rsidRDefault="00343376" w:rsidP="009649E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53AE4C56" w14:textId="77777777" w:rsidTr="00343376">
        <w:trPr>
          <w:trHeight w:val="342"/>
          <w:jc w:val="center"/>
        </w:trPr>
        <w:tc>
          <w:tcPr>
            <w:tcW w:w="5130" w:type="dxa"/>
            <w:vAlign w:val="center"/>
          </w:tcPr>
          <w:p w14:paraId="2CE205C4" w14:textId="5A5B1C6A" w:rsidR="0059363E" w:rsidRPr="00C54E70" w:rsidRDefault="00D0425E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Výkon zariadeni</w:t>
            </w:r>
            <w:r w:rsidR="009649E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9684E">
              <w:rPr>
                <w:rFonts w:asciiTheme="minorHAnsi" w:hAnsiTheme="minorHAnsi" w:cstheme="minorHAnsi"/>
                <w:sz w:val="24"/>
                <w:szCs w:val="24"/>
              </w:rPr>
              <w:t xml:space="preserve"> v rozsahu – minimálne (t/hod.)</w:t>
            </w:r>
          </w:p>
        </w:tc>
        <w:tc>
          <w:tcPr>
            <w:tcW w:w="2402" w:type="dxa"/>
            <w:gridSpan w:val="2"/>
            <w:vAlign w:val="center"/>
          </w:tcPr>
          <w:p w14:paraId="7603F18A" w14:textId="30E95F7A" w:rsidR="0059363E" w:rsidRPr="00C54E70" w:rsidRDefault="00D0425E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 – </w:t>
            </w:r>
            <w:r w:rsidR="00F54C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60</w:t>
            </w:r>
            <w:r w:rsidR="003B69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vAlign w:val="center"/>
          </w:tcPr>
          <w:p w14:paraId="105623F6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4537582E" w14:textId="77777777" w:rsidTr="00343376">
        <w:trPr>
          <w:trHeight w:val="342"/>
          <w:jc w:val="center"/>
        </w:trPr>
        <w:tc>
          <w:tcPr>
            <w:tcW w:w="5130" w:type="dxa"/>
            <w:vAlign w:val="center"/>
          </w:tcPr>
          <w:p w14:paraId="60B37361" w14:textId="14FF8804" w:rsidR="0059363E" w:rsidRPr="00B4600B" w:rsidRDefault="002502D1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Vstupný zásobník</w:t>
            </w:r>
            <w:r w:rsidR="00EF5C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49EB">
              <w:rPr>
                <w:rFonts w:asciiTheme="minorHAnsi" w:hAnsiTheme="minorHAnsi" w:cstheme="minorHAnsi"/>
                <w:sz w:val="24"/>
                <w:szCs w:val="24"/>
              </w:rPr>
              <w:t>s objemom – minimálne (litre)</w:t>
            </w:r>
          </w:p>
        </w:tc>
        <w:tc>
          <w:tcPr>
            <w:tcW w:w="2402" w:type="dxa"/>
            <w:gridSpan w:val="2"/>
            <w:vAlign w:val="center"/>
          </w:tcPr>
          <w:p w14:paraId="5F5E3EE8" w14:textId="6182AEC8" w:rsidR="0059363E" w:rsidRPr="00C54E70" w:rsidRDefault="002502D1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460" w:type="dxa"/>
            <w:gridSpan w:val="2"/>
            <w:vAlign w:val="center"/>
          </w:tcPr>
          <w:p w14:paraId="3DA02EFC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376" w14:paraId="7324EF01" w14:textId="77777777" w:rsidTr="00343376">
        <w:trPr>
          <w:trHeight w:val="342"/>
          <w:jc w:val="center"/>
        </w:trPr>
        <w:tc>
          <w:tcPr>
            <w:tcW w:w="5130" w:type="dxa"/>
            <w:vAlign w:val="center"/>
          </w:tcPr>
          <w:p w14:paraId="773EC65B" w14:textId="0CA94B4C" w:rsidR="00343376" w:rsidRPr="00C54E70" w:rsidRDefault="00343376" w:rsidP="0034337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Výstupný zásobník 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hradítkom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14:paraId="3E4C959B" w14:textId="0754DAA4" w:rsidR="00343376" w:rsidRPr="00C54E70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01691460"/>
            <w:placeholder>
              <w:docPart w:val="2D19C7980DFC40BD8DFE309358C2B3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B144197" w14:textId="5478D9F2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20D5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58C2AB78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FAFEC9E" w14:textId="07F7565D" w:rsidR="00343376" w:rsidRPr="00C54E70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Kapacitná sonda na výstupe</w:t>
            </w:r>
          </w:p>
        </w:tc>
        <w:tc>
          <w:tcPr>
            <w:tcW w:w="2402" w:type="dxa"/>
            <w:gridSpan w:val="2"/>
            <w:vAlign w:val="center"/>
          </w:tcPr>
          <w:p w14:paraId="6B152B8F" w14:textId="7ADA1E40" w:rsidR="00343376" w:rsidRPr="00C54E70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88488938"/>
            <w:placeholder>
              <w:docPart w:val="A1667BA16AB445A99DAD3DEAD3645F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634F5B3" w14:textId="5744B488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20D5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E45" w14:paraId="588A65B5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5417143" w14:textId="7FBAC352" w:rsidR="00E46E45" w:rsidRDefault="00DD7C21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tenzomet</w:t>
            </w:r>
            <w:r w:rsidR="009649EB">
              <w:rPr>
                <w:rFonts w:asciiTheme="minorHAnsi" w:hAnsiTheme="minorHAnsi" w:cstheme="minorHAnsi"/>
                <w:sz w:val="24"/>
                <w:szCs w:val="24"/>
              </w:rPr>
              <w:t>rických</w:t>
            </w:r>
            <w:proofErr w:type="spellEnd"/>
            <w:r w:rsidR="009649EB">
              <w:rPr>
                <w:rFonts w:asciiTheme="minorHAnsi" w:hAnsiTheme="minorHAnsi" w:cstheme="minorHAnsi"/>
                <w:sz w:val="24"/>
                <w:szCs w:val="24"/>
              </w:rPr>
              <w:t xml:space="preserve"> snímačov – minimálne (ks)</w:t>
            </w:r>
          </w:p>
        </w:tc>
        <w:tc>
          <w:tcPr>
            <w:tcW w:w="2402" w:type="dxa"/>
            <w:gridSpan w:val="2"/>
            <w:vAlign w:val="center"/>
          </w:tcPr>
          <w:p w14:paraId="1AA30F87" w14:textId="31563C9F" w:rsidR="00E46E45" w:rsidRDefault="00A91F45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0" w:type="dxa"/>
            <w:gridSpan w:val="2"/>
            <w:vAlign w:val="center"/>
          </w:tcPr>
          <w:p w14:paraId="7C976F01" w14:textId="77777777" w:rsidR="00E46E45" w:rsidRPr="00C54E70" w:rsidRDefault="00E46E45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5C31" w14:paraId="6CF9171B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52185BA" w14:textId="2707212C" w:rsidR="00EF5C31" w:rsidRDefault="00EF5C31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Radiaci jednotka</w:t>
            </w:r>
          </w:p>
        </w:tc>
        <w:tc>
          <w:tcPr>
            <w:tcW w:w="2402" w:type="dxa"/>
            <w:gridSpan w:val="2"/>
            <w:vAlign w:val="center"/>
          </w:tcPr>
          <w:p w14:paraId="221427EF" w14:textId="2C3CCF05" w:rsidR="00EF5C31" w:rsidRDefault="00E23FB7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93343322"/>
            <w:placeholder>
              <w:docPart w:val="F69302F106554D19B1A6F3100448DC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A4CBCEF" w14:textId="7B5D285B" w:rsidR="00EF5C31" w:rsidRPr="00C54E70" w:rsidRDefault="00343376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3FB7" w14:paraId="273A8A8F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1273396" w14:textId="5E2B77B3" w:rsidR="00E23FB7" w:rsidRDefault="00E23FB7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Presnosť váženia</w:t>
            </w:r>
            <w:r w:rsidR="009649EB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(%)</w:t>
            </w:r>
          </w:p>
        </w:tc>
        <w:tc>
          <w:tcPr>
            <w:tcW w:w="2402" w:type="dxa"/>
            <w:gridSpan w:val="2"/>
            <w:vAlign w:val="center"/>
          </w:tcPr>
          <w:p w14:paraId="57F2B292" w14:textId="3E07CE1A" w:rsidR="00E23FB7" w:rsidRDefault="007662CF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± </w:t>
            </w:r>
            <w:r w:rsidR="00E23F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2460" w:type="dxa"/>
            <w:gridSpan w:val="2"/>
            <w:vAlign w:val="center"/>
          </w:tcPr>
          <w:p w14:paraId="14B963E8" w14:textId="77777777" w:rsidR="00E23FB7" w:rsidRPr="00C54E70" w:rsidRDefault="00E23FB7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376" w14:paraId="7962C4EA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5E036A6" w14:textId="100BC9EC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Zariadenie vhodné do zóny ATEX</w:t>
            </w:r>
          </w:p>
        </w:tc>
        <w:tc>
          <w:tcPr>
            <w:tcW w:w="2402" w:type="dxa"/>
            <w:gridSpan w:val="2"/>
            <w:vAlign w:val="center"/>
          </w:tcPr>
          <w:p w14:paraId="459D65DB" w14:textId="2C571791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80687813"/>
            <w:placeholder>
              <w:docPart w:val="98F58A3659464DD89B27D36AF68A90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2595D72" w14:textId="0915EE8B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35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1435FD7E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4016BF2" w14:textId="2B4EAFAE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Recirkulácia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vzduchu</w:t>
            </w:r>
          </w:p>
        </w:tc>
        <w:tc>
          <w:tcPr>
            <w:tcW w:w="2402" w:type="dxa"/>
            <w:gridSpan w:val="2"/>
            <w:vAlign w:val="center"/>
          </w:tcPr>
          <w:p w14:paraId="3596E407" w14:textId="3BC7C3E0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80259444"/>
            <w:placeholder>
              <w:docPart w:val="0D547C5917AA4DB392E3FC4660C24F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8B6B476" w14:textId="5E064412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35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A2E4D" w14:paraId="33F630EC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BC5E412" w14:textId="690C3279" w:rsidR="001A2E4D" w:rsidRDefault="009B21D3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Funkčnosť zariadenia garantovaná pri vlhkosti v rozsahu – minimálne (%) </w:t>
            </w:r>
          </w:p>
        </w:tc>
        <w:tc>
          <w:tcPr>
            <w:tcW w:w="2402" w:type="dxa"/>
            <w:gridSpan w:val="2"/>
            <w:vAlign w:val="center"/>
          </w:tcPr>
          <w:p w14:paraId="41CB3AC4" w14:textId="4A42EB9A" w:rsidR="001A2E4D" w:rsidRDefault="009B21D3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 – 15</w:t>
            </w:r>
          </w:p>
        </w:tc>
        <w:tc>
          <w:tcPr>
            <w:tcW w:w="2460" w:type="dxa"/>
            <w:gridSpan w:val="2"/>
            <w:vAlign w:val="center"/>
          </w:tcPr>
          <w:p w14:paraId="2C9A3BD5" w14:textId="77777777" w:rsidR="001A2E4D" w:rsidRPr="00C54E70" w:rsidRDefault="001A2E4D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1D3" w14:paraId="2652C5EB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B52976F" w14:textId="05ED2A7A" w:rsidR="009B21D3" w:rsidRDefault="009B21D3" w:rsidP="009B21D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Teplotné rozhranie pre funkčnosť stroja v rozsahu – minimálne (°C)</w:t>
            </w:r>
            <w:r w:rsidRPr="00BF2F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  <w:vAlign w:val="center"/>
          </w:tcPr>
          <w:p w14:paraId="1A883DC4" w14:textId="25E9FD4C" w:rsidR="009B21D3" w:rsidRDefault="009B21D3" w:rsidP="009B21D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F2F2B">
              <w:rPr>
                <w:rFonts w:asciiTheme="minorHAnsi" w:hAnsiTheme="minorHAnsi" w:cstheme="minorHAnsi" w:hint="eastAsia"/>
                <w:sz w:val="24"/>
                <w:szCs w:val="24"/>
              </w:rPr>
              <w:t>–</w:t>
            </w:r>
            <w:r w:rsidRPr="00BF2F2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až</w:t>
            </w:r>
            <w:r w:rsidRPr="00BF2F2B">
              <w:rPr>
                <w:rFonts w:asciiTheme="minorHAnsi" w:hAnsiTheme="minorHAnsi" w:cstheme="minorHAnsi"/>
                <w:sz w:val="24"/>
                <w:szCs w:val="24"/>
              </w:rPr>
              <w:t xml:space="preserve"> +50 </w:t>
            </w:r>
          </w:p>
        </w:tc>
        <w:tc>
          <w:tcPr>
            <w:tcW w:w="2460" w:type="dxa"/>
            <w:gridSpan w:val="2"/>
            <w:vAlign w:val="center"/>
          </w:tcPr>
          <w:p w14:paraId="77B643C5" w14:textId="77777777" w:rsidR="009B21D3" w:rsidRPr="00C54E70" w:rsidRDefault="009B21D3" w:rsidP="009B21D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1D3" w14:paraId="151610C7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78AFFE3" w14:textId="380BF26E" w:rsidR="009B21D3" w:rsidRDefault="009B21D3" w:rsidP="009B21D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Vlhkosť prevádzky bez kondenzácie do</w:t>
            </w:r>
            <w:r w:rsidRPr="00BF2F2B">
              <w:rPr>
                <w:rFonts w:asciiTheme="minorHAnsi" w:hAnsiTheme="minorHAnsi" w:cstheme="minorHAnsi"/>
                <w:sz w:val="24"/>
                <w:szCs w:val="24"/>
              </w:rPr>
              <w:t xml:space="preserve"> 95 %</w:t>
            </w:r>
          </w:p>
        </w:tc>
        <w:tc>
          <w:tcPr>
            <w:tcW w:w="2402" w:type="dxa"/>
            <w:gridSpan w:val="2"/>
            <w:vAlign w:val="center"/>
          </w:tcPr>
          <w:p w14:paraId="1A8764C2" w14:textId="3D6045DF" w:rsidR="009B21D3" w:rsidRDefault="009B21D3" w:rsidP="009B21D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01253854"/>
            <w:placeholder>
              <w:docPart w:val="F35D7913FE8247EA8A18DFE800FC9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7313048" w14:textId="74E299F7" w:rsidR="009B21D3" w:rsidRPr="00C54E70" w:rsidRDefault="00343376" w:rsidP="009B21D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21D3" w14:paraId="03C20E05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A8E54E0" w14:textId="19B29665" w:rsidR="009B21D3" w:rsidRDefault="009B21D3" w:rsidP="009B21D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Hmotnosť stroja – maximálne (kg)</w:t>
            </w:r>
          </w:p>
        </w:tc>
        <w:tc>
          <w:tcPr>
            <w:tcW w:w="2402" w:type="dxa"/>
            <w:gridSpan w:val="2"/>
            <w:vAlign w:val="center"/>
          </w:tcPr>
          <w:p w14:paraId="115AB9CB" w14:textId="46FE2FA3" w:rsidR="009B21D3" w:rsidRDefault="009B21D3" w:rsidP="009B21D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465</w:t>
            </w:r>
          </w:p>
        </w:tc>
        <w:tc>
          <w:tcPr>
            <w:tcW w:w="2460" w:type="dxa"/>
            <w:gridSpan w:val="2"/>
            <w:vAlign w:val="center"/>
          </w:tcPr>
          <w:p w14:paraId="60965EDC" w14:textId="77777777" w:rsidR="009B21D3" w:rsidRPr="00C54E70" w:rsidRDefault="009B21D3" w:rsidP="009B21D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376" w14:paraId="7A761517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9C1705F" w14:textId="32E8E852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Sonda prázdneho stavu</w:t>
            </w:r>
          </w:p>
        </w:tc>
        <w:tc>
          <w:tcPr>
            <w:tcW w:w="2402" w:type="dxa"/>
            <w:gridSpan w:val="2"/>
            <w:vAlign w:val="center"/>
          </w:tcPr>
          <w:p w14:paraId="1D00D45D" w14:textId="30268A79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4EB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45195709"/>
            <w:placeholder>
              <w:docPart w:val="1AF7BBB6BD304002A00D3F84045E72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3DFC42F" w14:textId="7565A0AC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3D404DCF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F140147" w14:textId="5EA86BC1" w:rsidR="00343376" w:rsidRDefault="00343376" w:rsidP="00343376">
            <w:pPr>
              <w:pStyle w:val="TableParagraph"/>
              <w:spacing w:before="2" w:line="290" w:lineRule="atLeast"/>
              <w:ind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Automatický vstupný a výstupný uzáver   zariadenia</w:t>
            </w:r>
          </w:p>
        </w:tc>
        <w:tc>
          <w:tcPr>
            <w:tcW w:w="2402" w:type="dxa"/>
            <w:gridSpan w:val="2"/>
            <w:vAlign w:val="center"/>
          </w:tcPr>
          <w:p w14:paraId="5D81C640" w14:textId="4526A00D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4EB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4795312"/>
            <w:placeholder>
              <w:docPart w:val="6C0D2A8A82B74456B62CF874B4B145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69F6DB3" w14:textId="29E8B744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3742D80E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6F5D99C" w14:textId="21C47EAF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Monitorovaný vstupný uzáver </w:t>
            </w:r>
          </w:p>
        </w:tc>
        <w:tc>
          <w:tcPr>
            <w:tcW w:w="2402" w:type="dxa"/>
            <w:gridSpan w:val="2"/>
            <w:vAlign w:val="center"/>
          </w:tcPr>
          <w:p w14:paraId="00AA2698" w14:textId="5135825F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4EB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86813693"/>
            <w:placeholder>
              <w:docPart w:val="1DF2B21556E54E52BFC6C92FFA5C65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A973E6F" w14:textId="6BCD5F5E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742E0DCA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A676B1D" w14:textId="6331532D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Tlmič hluku</w:t>
            </w:r>
          </w:p>
        </w:tc>
        <w:tc>
          <w:tcPr>
            <w:tcW w:w="2402" w:type="dxa"/>
            <w:gridSpan w:val="2"/>
            <w:vAlign w:val="center"/>
          </w:tcPr>
          <w:p w14:paraId="0C85076A" w14:textId="3F9FE790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0108018"/>
            <w:placeholder>
              <w:docPart w:val="D8B9379404BB4372A64AEB5D94FD12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67A12BF" w14:textId="1D497152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052F3CE7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00E4A7F" w14:textId="4C5DDD87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Manuálne ovládanie klapiek</w:t>
            </w:r>
          </w:p>
        </w:tc>
        <w:tc>
          <w:tcPr>
            <w:tcW w:w="2402" w:type="dxa"/>
            <w:gridSpan w:val="2"/>
            <w:vAlign w:val="center"/>
          </w:tcPr>
          <w:p w14:paraId="1F4CE300" w14:textId="32A11402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58769945"/>
            <w:placeholder>
              <w:docPart w:val="86FBC3FB64514A0CBA1B4A7823B157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3AD29F3" w14:textId="6E05DD4A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4B0E9236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44ED552" w14:textId="571DA1B4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Škrtiaci ventil odpadového vzduchu</w:t>
            </w:r>
          </w:p>
        </w:tc>
        <w:tc>
          <w:tcPr>
            <w:tcW w:w="2402" w:type="dxa"/>
            <w:gridSpan w:val="2"/>
            <w:vAlign w:val="center"/>
          </w:tcPr>
          <w:p w14:paraId="7F5A79C3" w14:textId="2B97ACBE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53116224"/>
            <w:placeholder>
              <w:docPart w:val="E98EC02CA3354AF5873F0C9126BAFC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CFE18E9" w14:textId="13ACA9CF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3EC67ABC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3424C9F" w14:textId="301E4DB5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Programovací jazyk </w:t>
            </w:r>
            <w:proofErr w:type="spellStart"/>
            <w:r w:rsidRPr="00DC10F2">
              <w:rPr>
                <w:rFonts w:asciiTheme="minorHAnsi" w:hAnsiTheme="minorHAnsi" w:cstheme="minorHAnsi"/>
                <w:sz w:val="24"/>
                <w:szCs w:val="24"/>
              </w:rPr>
              <w:t>Profi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bus-Slave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14:paraId="21821381" w14:textId="73A2965C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53133411"/>
            <w:placeholder>
              <w:docPart w:val="E8F2D8799E704EDEBEAEC4BC1FD1D1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63307FF" w14:textId="24A480D3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14B7AF0D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5F4182" w14:textId="426CA032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DP modul pre pripojenie</w:t>
            </w:r>
          </w:p>
        </w:tc>
        <w:tc>
          <w:tcPr>
            <w:tcW w:w="2402" w:type="dxa"/>
            <w:gridSpan w:val="2"/>
            <w:vAlign w:val="center"/>
          </w:tcPr>
          <w:p w14:paraId="6460EF71" w14:textId="3F6F2FF2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44919615"/>
            <w:placeholder>
              <w:docPart w:val="7144B31B44AE47F5AC6BAB4E9D244B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5CEAC5F" w14:textId="1E432395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3788222A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4C81F14" w14:textId="7812723D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>Vstupy 24 V</w:t>
            </w:r>
          </w:p>
        </w:tc>
        <w:tc>
          <w:tcPr>
            <w:tcW w:w="2402" w:type="dxa"/>
            <w:gridSpan w:val="2"/>
            <w:vAlign w:val="center"/>
          </w:tcPr>
          <w:p w14:paraId="6C5D1E33" w14:textId="76B58AC3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97766849"/>
            <w:placeholder>
              <w:docPart w:val="78107167DA5848719D8A96156F6E299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B5C85DC" w14:textId="418E3046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095149D2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C93658B" w14:textId="2D995DBE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Výstupy 24 V</w:t>
            </w:r>
          </w:p>
        </w:tc>
        <w:tc>
          <w:tcPr>
            <w:tcW w:w="2402" w:type="dxa"/>
            <w:gridSpan w:val="2"/>
            <w:vAlign w:val="center"/>
          </w:tcPr>
          <w:p w14:paraId="3DAB7FDB" w14:textId="6FAE0216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5700526"/>
            <w:placeholder>
              <w:docPart w:val="E3278B10CC6A455595AD8BA1E0ACDD8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754BFDC" w14:textId="4F2804E1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799667C4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AA425C3" w14:textId="60CC185D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>ozhran</w:t>
            </w:r>
            <w:r>
              <w:rPr>
                <w:sz w:val="24"/>
                <w:szCs w:val="24"/>
              </w:rPr>
              <w:t>ie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 xml:space="preserve"> USB pr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Pr="00DC10F2">
              <w:rPr>
                <w:sz w:val="24"/>
                <w:szCs w:val="24"/>
              </w:rPr>
              <w:t>r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>ipojen</w:t>
            </w:r>
            <w:r>
              <w:rPr>
                <w:sz w:val="24"/>
                <w:szCs w:val="24"/>
              </w:rPr>
              <w:t>ie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 xml:space="preserve"> servisn</w:t>
            </w:r>
            <w:r w:rsidRPr="00DC10F2">
              <w:rPr>
                <w:sz w:val="24"/>
                <w:szCs w:val="24"/>
              </w:rPr>
              <w:t>ý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>ch p</w:t>
            </w:r>
            <w:r w:rsidRPr="00DC10F2">
              <w:rPr>
                <w:sz w:val="24"/>
                <w:szCs w:val="24"/>
              </w:rPr>
              <w:t>rí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>stroj</w:t>
            </w:r>
            <w:r>
              <w:rPr>
                <w:sz w:val="24"/>
                <w:szCs w:val="24"/>
              </w:rPr>
              <w:t>ov</w:t>
            </w:r>
          </w:p>
        </w:tc>
        <w:tc>
          <w:tcPr>
            <w:tcW w:w="2402" w:type="dxa"/>
            <w:gridSpan w:val="2"/>
            <w:vAlign w:val="center"/>
          </w:tcPr>
          <w:p w14:paraId="56496089" w14:textId="10CF8F90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20862053"/>
            <w:placeholder>
              <w:docPart w:val="0AF326A7198140C9A9761984F3AC05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8095889" w14:textId="7048C901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43376" w14:paraId="56A6A5B0" w14:textId="77777777" w:rsidTr="0034337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A17CEE7" w14:textId="05C350BF" w:rsidR="00343376" w:rsidRDefault="00343376" w:rsidP="0034337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>ozhrani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 xml:space="preserve"> CAN pr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C10F2">
              <w:rPr>
                <w:rFonts w:asciiTheme="minorHAnsi" w:hAnsiTheme="minorHAnsi" w:cstheme="minorHAnsi"/>
                <w:sz w:val="24"/>
                <w:szCs w:val="24"/>
              </w:rPr>
              <w:t xml:space="preserve"> rozširujúce moduly</w:t>
            </w:r>
          </w:p>
        </w:tc>
        <w:tc>
          <w:tcPr>
            <w:tcW w:w="2402" w:type="dxa"/>
            <w:gridSpan w:val="2"/>
            <w:vAlign w:val="center"/>
          </w:tcPr>
          <w:p w14:paraId="1E6941C5" w14:textId="30FD632A" w:rsidR="00343376" w:rsidRDefault="00343376" w:rsidP="0034337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44026172"/>
            <w:placeholder>
              <w:docPart w:val="33595059365A4B018DD0A7D8B358DDB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70CF1D7" w14:textId="0AC37F73" w:rsidR="00343376" w:rsidRPr="00C54E70" w:rsidRDefault="00343376" w:rsidP="0034337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12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C1184" w14:paraId="76400A72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8F376" w14:textId="77777777" w:rsidR="005C1184" w:rsidRPr="00B43449" w:rsidRDefault="005C1184" w:rsidP="005C1184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06E0B9AE" w14:textId="77777777" w:rsidR="005C1184" w:rsidRPr="00B43449" w:rsidRDefault="005C1184" w:rsidP="005C11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1184" w14:paraId="5DDB3DDA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A723" w14:textId="77777777" w:rsidR="005C1184" w:rsidRPr="006D4E67" w:rsidRDefault="005C1184" w:rsidP="005C1184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7F619698" w14:textId="77777777" w:rsidR="005C1184" w:rsidRPr="006D4E67" w:rsidRDefault="005C1184" w:rsidP="005C1184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5C1184" w14:paraId="51272603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BF1E" w14:textId="77777777" w:rsidR="005C1184" w:rsidRPr="006D4E67" w:rsidRDefault="005C1184" w:rsidP="005C1184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F10C374" w14:textId="77777777" w:rsidR="005C1184" w:rsidRPr="006D4E67" w:rsidRDefault="005C1184" w:rsidP="005C1184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65EA1801" w14:textId="77777777" w:rsidR="00C03626" w:rsidRDefault="00C03626" w:rsidP="00766196">
      <w:pPr>
        <w:rPr>
          <w:sz w:val="24"/>
        </w:rPr>
      </w:pPr>
    </w:p>
    <w:p w14:paraId="60A7D32D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215D4602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12537A58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7893D9D" w14:textId="77777777" w:rsidR="00766196" w:rsidRDefault="00766196" w:rsidP="00800A75">
      <w:pPr>
        <w:ind w:left="284"/>
        <w:rPr>
          <w:b/>
          <w:sz w:val="24"/>
        </w:rPr>
      </w:pPr>
    </w:p>
    <w:p w14:paraId="570D79FD" w14:textId="77777777" w:rsidR="00766196" w:rsidRDefault="00766196" w:rsidP="00800A75">
      <w:pPr>
        <w:ind w:left="284"/>
        <w:rPr>
          <w:b/>
          <w:sz w:val="24"/>
        </w:rPr>
      </w:pPr>
    </w:p>
    <w:p w14:paraId="3B0DC377" w14:textId="77777777" w:rsidR="00F37647" w:rsidRDefault="00F37647" w:rsidP="00800A75">
      <w:pPr>
        <w:ind w:left="284"/>
        <w:rPr>
          <w:b/>
          <w:sz w:val="24"/>
        </w:rPr>
      </w:pPr>
    </w:p>
    <w:p w14:paraId="1A107CEE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59581FE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53A8A458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0CB6" w14:textId="77777777" w:rsidR="0062686E" w:rsidRDefault="0062686E">
      <w:r>
        <w:separator/>
      </w:r>
    </w:p>
  </w:endnote>
  <w:endnote w:type="continuationSeparator" w:id="0">
    <w:p w14:paraId="40B11AA7" w14:textId="77777777" w:rsidR="0062686E" w:rsidRDefault="006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1E70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7B0BA8" wp14:editId="7D7AEC5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B3BB1" w14:textId="65E5949C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00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B0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3E8B3BB1" w14:textId="65E5949C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00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5E44" w14:textId="77777777" w:rsidR="0062686E" w:rsidRDefault="0062686E">
      <w:r>
        <w:separator/>
      </w:r>
    </w:p>
  </w:footnote>
  <w:footnote w:type="continuationSeparator" w:id="0">
    <w:p w14:paraId="67F8A51C" w14:textId="77777777" w:rsidR="0062686E" w:rsidRDefault="0062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110AF"/>
    <w:rsid w:val="00044733"/>
    <w:rsid w:val="00044BEE"/>
    <w:rsid w:val="0009684E"/>
    <w:rsid w:val="000A45EC"/>
    <w:rsid w:val="000D4142"/>
    <w:rsid w:val="000D78C3"/>
    <w:rsid w:val="000E2977"/>
    <w:rsid w:val="00111509"/>
    <w:rsid w:val="00183E43"/>
    <w:rsid w:val="001A0919"/>
    <w:rsid w:val="001A2E4D"/>
    <w:rsid w:val="002339CF"/>
    <w:rsid w:val="00235B6D"/>
    <w:rsid w:val="002502D1"/>
    <w:rsid w:val="002659BD"/>
    <w:rsid w:val="00266E1E"/>
    <w:rsid w:val="00272CB0"/>
    <w:rsid w:val="002B40EB"/>
    <w:rsid w:val="002C497D"/>
    <w:rsid w:val="002D464A"/>
    <w:rsid w:val="00302F42"/>
    <w:rsid w:val="00307B0E"/>
    <w:rsid w:val="00331585"/>
    <w:rsid w:val="00343376"/>
    <w:rsid w:val="00355F2A"/>
    <w:rsid w:val="003B6912"/>
    <w:rsid w:val="003D204A"/>
    <w:rsid w:val="003E3D78"/>
    <w:rsid w:val="00424DA1"/>
    <w:rsid w:val="00445057"/>
    <w:rsid w:val="004554EE"/>
    <w:rsid w:val="004B2C2D"/>
    <w:rsid w:val="004E1490"/>
    <w:rsid w:val="004E4BA4"/>
    <w:rsid w:val="00552023"/>
    <w:rsid w:val="00554272"/>
    <w:rsid w:val="00587945"/>
    <w:rsid w:val="0059363E"/>
    <w:rsid w:val="005C1184"/>
    <w:rsid w:val="005C339A"/>
    <w:rsid w:val="005E5FDC"/>
    <w:rsid w:val="005E72A8"/>
    <w:rsid w:val="00602BCF"/>
    <w:rsid w:val="0060474F"/>
    <w:rsid w:val="00606B51"/>
    <w:rsid w:val="0062686E"/>
    <w:rsid w:val="00643F9B"/>
    <w:rsid w:val="00676794"/>
    <w:rsid w:val="00684307"/>
    <w:rsid w:val="0069014F"/>
    <w:rsid w:val="006A2FCA"/>
    <w:rsid w:val="006B2600"/>
    <w:rsid w:val="006C6A53"/>
    <w:rsid w:val="006D4E67"/>
    <w:rsid w:val="006F5868"/>
    <w:rsid w:val="00711FC4"/>
    <w:rsid w:val="00757776"/>
    <w:rsid w:val="00766196"/>
    <w:rsid w:val="007662CF"/>
    <w:rsid w:val="007B06EE"/>
    <w:rsid w:val="007E2A56"/>
    <w:rsid w:val="007E54FD"/>
    <w:rsid w:val="007F0E9D"/>
    <w:rsid w:val="00800A75"/>
    <w:rsid w:val="008A05D3"/>
    <w:rsid w:val="00925C35"/>
    <w:rsid w:val="009649EB"/>
    <w:rsid w:val="00986CE8"/>
    <w:rsid w:val="00997105"/>
    <w:rsid w:val="009B21D3"/>
    <w:rsid w:val="009D3CEC"/>
    <w:rsid w:val="00A216DD"/>
    <w:rsid w:val="00A73A25"/>
    <w:rsid w:val="00A91F45"/>
    <w:rsid w:val="00A94310"/>
    <w:rsid w:val="00AE372F"/>
    <w:rsid w:val="00B02DE7"/>
    <w:rsid w:val="00B43449"/>
    <w:rsid w:val="00B4600B"/>
    <w:rsid w:val="00B5180C"/>
    <w:rsid w:val="00B5610D"/>
    <w:rsid w:val="00BD77CE"/>
    <w:rsid w:val="00BF1D9F"/>
    <w:rsid w:val="00C03626"/>
    <w:rsid w:val="00C54E70"/>
    <w:rsid w:val="00C664BB"/>
    <w:rsid w:val="00C702D4"/>
    <w:rsid w:val="00C928BB"/>
    <w:rsid w:val="00CA1160"/>
    <w:rsid w:val="00CC40E0"/>
    <w:rsid w:val="00CD521F"/>
    <w:rsid w:val="00CD5B00"/>
    <w:rsid w:val="00CF27E9"/>
    <w:rsid w:val="00D01237"/>
    <w:rsid w:val="00D0425E"/>
    <w:rsid w:val="00D34B88"/>
    <w:rsid w:val="00D40226"/>
    <w:rsid w:val="00D45C9C"/>
    <w:rsid w:val="00D51E41"/>
    <w:rsid w:val="00D700D3"/>
    <w:rsid w:val="00DD7C21"/>
    <w:rsid w:val="00E23FB7"/>
    <w:rsid w:val="00E24BAF"/>
    <w:rsid w:val="00E25749"/>
    <w:rsid w:val="00E46E45"/>
    <w:rsid w:val="00E74CD7"/>
    <w:rsid w:val="00EC1376"/>
    <w:rsid w:val="00EE1788"/>
    <w:rsid w:val="00EF5C31"/>
    <w:rsid w:val="00F37647"/>
    <w:rsid w:val="00F519D7"/>
    <w:rsid w:val="00F54C94"/>
    <w:rsid w:val="00F57AF4"/>
    <w:rsid w:val="00FB4E8C"/>
    <w:rsid w:val="00FB5ECE"/>
    <w:rsid w:val="00FC6F78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7476B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343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F99F9308EB484683A2F9D76157BC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8DB1D-3722-4194-B572-A97A78612C7E}"/>
      </w:docPartPr>
      <w:docPartBody>
        <w:p w:rsidR="00000000" w:rsidRDefault="009E4A04" w:rsidP="009E4A04">
          <w:pPr>
            <w:pStyle w:val="00F99F9308EB484683A2F9D76157BC7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19C7980DFC40BD8DFE309358C2B3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B911D-ED86-42E2-9F71-0050BD8A3236}"/>
      </w:docPartPr>
      <w:docPartBody>
        <w:p w:rsidR="00000000" w:rsidRDefault="009E4A04" w:rsidP="009E4A04">
          <w:pPr>
            <w:pStyle w:val="2D19C7980DFC40BD8DFE309358C2B3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1667BA16AB445A99DAD3DEAD3645F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29219E-925D-4EAA-B4D7-6808DE8612AC}"/>
      </w:docPartPr>
      <w:docPartBody>
        <w:p w:rsidR="00000000" w:rsidRDefault="009E4A04" w:rsidP="009E4A04">
          <w:pPr>
            <w:pStyle w:val="A1667BA16AB445A99DAD3DEAD3645FF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9302F106554D19B1A6F3100448DC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F59B15-6BDA-46F6-8968-CFCFE74AA65F}"/>
      </w:docPartPr>
      <w:docPartBody>
        <w:p w:rsidR="00000000" w:rsidRDefault="009E4A04" w:rsidP="009E4A04">
          <w:pPr>
            <w:pStyle w:val="F69302F106554D19B1A6F3100448DC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F58A3659464DD89B27D36AF68A90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9FA1D-815C-40F8-9743-BFD049366F91}"/>
      </w:docPartPr>
      <w:docPartBody>
        <w:p w:rsidR="00000000" w:rsidRDefault="009E4A04" w:rsidP="009E4A04">
          <w:pPr>
            <w:pStyle w:val="98F58A3659464DD89B27D36AF68A90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547C5917AA4DB392E3FC4660C24F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9AD6DD-F18C-422E-B4C9-15431A7487C2}"/>
      </w:docPartPr>
      <w:docPartBody>
        <w:p w:rsidR="00000000" w:rsidRDefault="009E4A04" w:rsidP="009E4A04">
          <w:pPr>
            <w:pStyle w:val="0D547C5917AA4DB392E3FC4660C24F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5D7913FE8247EA8A18DFE800FC9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9CCE3-2DED-4537-9459-35EEE05832EB}"/>
      </w:docPartPr>
      <w:docPartBody>
        <w:p w:rsidR="00000000" w:rsidRDefault="009E4A04" w:rsidP="009E4A04">
          <w:pPr>
            <w:pStyle w:val="F35D7913FE8247EA8A18DFE800FC94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F7BBB6BD304002A00D3F84045E72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1942B5-9AC0-4292-B482-330773F2AD7F}"/>
      </w:docPartPr>
      <w:docPartBody>
        <w:p w:rsidR="00000000" w:rsidRDefault="009E4A04" w:rsidP="009E4A04">
          <w:pPr>
            <w:pStyle w:val="1AF7BBB6BD304002A00D3F84045E72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0D2A8A82B74456B62CF874B4B145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D8A9C8-066C-4777-8494-EDDB4D630E86}"/>
      </w:docPartPr>
      <w:docPartBody>
        <w:p w:rsidR="00000000" w:rsidRDefault="009E4A04" w:rsidP="009E4A04">
          <w:pPr>
            <w:pStyle w:val="6C0D2A8A82B74456B62CF874B4B145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F2B21556E54E52BFC6C92FFA5C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2FBEB5-797A-413E-B30A-956784FFB417}"/>
      </w:docPartPr>
      <w:docPartBody>
        <w:p w:rsidR="00000000" w:rsidRDefault="009E4A04" w:rsidP="009E4A04">
          <w:pPr>
            <w:pStyle w:val="1DF2B21556E54E52BFC6C92FFA5C65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B9379404BB4372A64AEB5D94FD12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F7B4F5-F334-46B1-9BCC-B99CA43176DF}"/>
      </w:docPartPr>
      <w:docPartBody>
        <w:p w:rsidR="00000000" w:rsidRDefault="009E4A04" w:rsidP="009E4A04">
          <w:pPr>
            <w:pStyle w:val="D8B9379404BB4372A64AEB5D94FD12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FBC3FB64514A0CBA1B4A7823B157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3C3668-7E94-418B-B258-DB0737628407}"/>
      </w:docPartPr>
      <w:docPartBody>
        <w:p w:rsidR="00000000" w:rsidRDefault="009E4A04" w:rsidP="009E4A04">
          <w:pPr>
            <w:pStyle w:val="86FBC3FB64514A0CBA1B4A7823B157B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8EC02CA3354AF5873F0C9126BAF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C21C50-ABC9-4A4C-8902-B5F33E8D56E9}"/>
      </w:docPartPr>
      <w:docPartBody>
        <w:p w:rsidR="00000000" w:rsidRDefault="009E4A04" w:rsidP="009E4A04">
          <w:pPr>
            <w:pStyle w:val="E98EC02CA3354AF5873F0C9126BAFC8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8F2D8799E704EDEBEAEC4BC1FD1D1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40DC7C-2906-46C8-A5A0-614D777B9068}"/>
      </w:docPartPr>
      <w:docPartBody>
        <w:p w:rsidR="00000000" w:rsidRDefault="009E4A04" w:rsidP="009E4A04">
          <w:pPr>
            <w:pStyle w:val="E8F2D8799E704EDEBEAEC4BC1FD1D1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144B31B44AE47F5AC6BAB4E9D244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980454-EEC2-4B54-9B9B-458D25051F72}"/>
      </w:docPartPr>
      <w:docPartBody>
        <w:p w:rsidR="00000000" w:rsidRDefault="009E4A04" w:rsidP="009E4A04">
          <w:pPr>
            <w:pStyle w:val="7144B31B44AE47F5AC6BAB4E9D244B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107167DA5848719D8A96156F6E29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CF92D5-F88C-49EC-B997-0FF1E1E1C86F}"/>
      </w:docPartPr>
      <w:docPartBody>
        <w:p w:rsidR="00000000" w:rsidRDefault="009E4A04" w:rsidP="009E4A04">
          <w:pPr>
            <w:pStyle w:val="78107167DA5848719D8A96156F6E299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3278B10CC6A455595AD8BA1E0ACDD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8F7120-F5E8-4F86-B536-77B53CC1EBE6}"/>
      </w:docPartPr>
      <w:docPartBody>
        <w:p w:rsidR="00000000" w:rsidRDefault="009E4A04" w:rsidP="009E4A04">
          <w:pPr>
            <w:pStyle w:val="E3278B10CC6A455595AD8BA1E0ACDD8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AF326A7198140C9A9761984F3AC05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43FF07-5161-47EA-9CE9-8912C9645B26}"/>
      </w:docPartPr>
      <w:docPartBody>
        <w:p w:rsidR="00000000" w:rsidRDefault="009E4A04" w:rsidP="009E4A04">
          <w:pPr>
            <w:pStyle w:val="0AF326A7198140C9A9761984F3AC05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595059365A4B018DD0A7D8B358DD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637C6-555D-453F-A2A6-A5CE8E75B094}"/>
      </w:docPartPr>
      <w:docPartBody>
        <w:p w:rsidR="00000000" w:rsidRDefault="009E4A04" w:rsidP="009E4A04">
          <w:pPr>
            <w:pStyle w:val="33595059365A4B018DD0A7D8B358DDB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04"/>
    <w:rsid w:val="009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4A04"/>
    <w:rPr>
      <w:color w:val="808080"/>
    </w:rPr>
  </w:style>
  <w:style w:type="paragraph" w:customStyle="1" w:styleId="FFC7505FACE146729509E6F84578F041">
    <w:name w:val="FFC7505FACE146729509E6F84578F041"/>
    <w:rsid w:val="009E4A04"/>
  </w:style>
  <w:style w:type="paragraph" w:customStyle="1" w:styleId="00F99F9308EB484683A2F9D76157BC76">
    <w:name w:val="00F99F9308EB484683A2F9D76157BC76"/>
    <w:rsid w:val="009E4A04"/>
  </w:style>
  <w:style w:type="paragraph" w:customStyle="1" w:styleId="2D19C7980DFC40BD8DFE309358C2B391">
    <w:name w:val="2D19C7980DFC40BD8DFE309358C2B391"/>
    <w:rsid w:val="009E4A04"/>
  </w:style>
  <w:style w:type="paragraph" w:customStyle="1" w:styleId="A1667BA16AB445A99DAD3DEAD3645FF5">
    <w:name w:val="A1667BA16AB445A99DAD3DEAD3645FF5"/>
    <w:rsid w:val="009E4A04"/>
  </w:style>
  <w:style w:type="paragraph" w:customStyle="1" w:styleId="D73C3BD7DE724A9A95A43A3D22ED9574">
    <w:name w:val="D73C3BD7DE724A9A95A43A3D22ED9574"/>
    <w:rsid w:val="009E4A04"/>
  </w:style>
  <w:style w:type="paragraph" w:customStyle="1" w:styleId="F69302F106554D19B1A6F3100448DC8C">
    <w:name w:val="F69302F106554D19B1A6F3100448DC8C"/>
    <w:rsid w:val="009E4A04"/>
  </w:style>
  <w:style w:type="paragraph" w:customStyle="1" w:styleId="98F58A3659464DD89B27D36AF68A909E">
    <w:name w:val="98F58A3659464DD89B27D36AF68A909E"/>
    <w:rsid w:val="009E4A04"/>
  </w:style>
  <w:style w:type="paragraph" w:customStyle="1" w:styleId="0D547C5917AA4DB392E3FC4660C24FE3">
    <w:name w:val="0D547C5917AA4DB392E3FC4660C24FE3"/>
    <w:rsid w:val="009E4A04"/>
  </w:style>
  <w:style w:type="paragraph" w:customStyle="1" w:styleId="C0DCD2473A7B46AD875172E2BBB369F3">
    <w:name w:val="C0DCD2473A7B46AD875172E2BBB369F3"/>
    <w:rsid w:val="009E4A04"/>
  </w:style>
  <w:style w:type="paragraph" w:customStyle="1" w:styleId="F35D7913FE8247EA8A18DFE800FC9439">
    <w:name w:val="F35D7913FE8247EA8A18DFE800FC9439"/>
    <w:rsid w:val="009E4A04"/>
  </w:style>
  <w:style w:type="paragraph" w:customStyle="1" w:styleId="1AF7BBB6BD304002A00D3F84045E7250">
    <w:name w:val="1AF7BBB6BD304002A00D3F84045E7250"/>
    <w:rsid w:val="009E4A04"/>
  </w:style>
  <w:style w:type="paragraph" w:customStyle="1" w:styleId="6C0D2A8A82B74456B62CF874B4B14537">
    <w:name w:val="6C0D2A8A82B74456B62CF874B4B14537"/>
    <w:rsid w:val="009E4A04"/>
  </w:style>
  <w:style w:type="paragraph" w:customStyle="1" w:styleId="1DF2B21556E54E52BFC6C92FFA5C65CB">
    <w:name w:val="1DF2B21556E54E52BFC6C92FFA5C65CB"/>
    <w:rsid w:val="009E4A04"/>
  </w:style>
  <w:style w:type="paragraph" w:customStyle="1" w:styleId="D8B9379404BB4372A64AEB5D94FD1259">
    <w:name w:val="D8B9379404BB4372A64AEB5D94FD1259"/>
    <w:rsid w:val="009E4A04"/>
  </w:style>
  <w:style w:type="paragraph" w:customStyle="1" w:styleId="86FBC3FB64514A0CBA1B4A7823B157BE">
    <w:name w:val="86FBC3FB64514A0CBA1B4A7823B157BE"/>
    <w:rsid w:val="009E4A04"/>
  </w:style>
  <w:style w:type="paragraph" w:customStyle="1" w:styleId="E98EC02CA3354AF5873F0C9126BAFC86">
    <w:name w:val="E98EC02CA3354AF5873F0C9126BAFC86"/>
    <w:rsid w:val="009E4A04"/>
  </w:style>
  <w:style w:type="paragraph" w:customStyle="1" w:styleId="E8F2D8799E704EDEBEAEC4BC1FD1D162">
    <w:name w:val="E8F2D8799E704EDEBEAEC4BC1FD1D162"/>
    <w:rsid w:val="009E4A04"/>
  </w:style>
  <w:style w:type="paragraph" w:customStyle="1" w:styleId="7144B31B44AE47F5AC6BAB4E9D244B48">
    <w:name w:val="7144B31B44AE47F5AC6BAB4E9D244B48"/>
    <w:rsid w:val="009E4A04"/>
  </w:style>
  <w:style w:type="paragraph" w:customStyle="1" w:styleId="78107167DA5848719D8A96156F6E299A">
    <w:name w:val="78107167DA5848719D8A96156F6E299A"/>
    <w:rsid w:val="009E4A04"/>
  </w:style>
  <w:style w:type="paragraph" w:customStyle="1" w:styleId="E3278B10CC6A455595AD8BA1E0ACDD88">
    <w:name w:val="E3278B10CC6A455595AD8BA1E0ACDD88"/>
    <w:rsid w:val="009E4A04"/>
  </w:style>
  <w:style w:type="paragraph" w:customStyle="1" w:styleId="0AF326A7198140C9A9761984F3AC05CA">
    <w:name w:val="0AF326A7198140C9A9761984F3AC05CA"/>
    <w:rsid w:val="009E4A04"/>
  </w:style>
  <w:style w:type="paragraph" w:customStyle="1" w:styleId="33595059365A4B018DD0A7D8B358DDB9">
    <w:name w:val="33595059365A4B018DD0A7D8B358DDB9"/>
    <w:rsid w:val="009E4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AD9D7-E802-FD42-8899-7445677A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2289</Characters>
  <Application>Microsoft Office Word</Application>
  <DocSecurity>0</DocSecurity>
  <Lines>91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č. 1 Výzvy na predloženie cenovej ponuky</vt:lpstr>
      <vt:lpstr>2. Príloha č. 1 - logický celok č.1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1 Výzvy na predloženie cenovej ponuky</dc:title>
  <dc:subject/>
  <dc:creator>ANYTIME</dc:creator>
  <cp:lastModifiedBy>Stanislav Gajdoš</cp:lastModifiedBy>
  <cp:revision>4</cp:revision>
  <dcterms:created xsi:type="dcterms:W3CDTF">2022-04-17T15:26:00Z</dcterms:created>
  <dcterms:modified xsi:type="dcterms:W3CDTF">2022-10-18T09:48:00Z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  <property fmtid="{D5CDD505-2E9C-101B-9397-08002B2CF9AE}" pid="39" name="Classification">
    <vt:lpwstr>B1 Business</vt:lpwstr>
  </property>
</Properties>
</file>