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0A98" w:rsidRDefault="003F0A98" w:rsidP="003F0A98">
      <w:pPr>
        <w:pStyle w:val="Default"/>
      </w:pPr>
    </w:p>
    <w:p w:rsidR="003F0A98" w:rsidRDefault="003F0A98" w:rsidP="003F0A98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Dobrý deň, </w:t>
      </w:r>
    </w:p>
    <w:p w:rsidR="00C37C09" w:rsidRDefault="00C37C09" w:rsidP="003F0A98">
      <w:pPr>
        <w:pStyle w:val="Default"/>
        <w:rPr>
          <w:sz w:val="22"/>
          <w:szCs w:val="22"/>
        </w:rPr>
      </w:pPr>
    </w:p>
    <w:p w:rsidR="003F0A98" w:rsidRDefault="003F0A98" w:rsidP="003F0A98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verejný obstarávateľ Východoslovenský ústav srdcových a cievnych chorôb, </w:t>
      </w:r>
      <w:proofErr w:type="spellStart"/>
      <w:r>
        <w:rPr>
          <w:sz w:val="22"/>
          <w:szCs w:val="22"/>
        </w:rPr>
        <w:t>a.s</w:t>
      </w:r>
      <w:proofErr w:type="spellEnd"/>
      <w:r>
        <w:rPr>
          <w:sz w:val="22"/>
          <w:szCs w:val="22"/>
        </w:rPr>
        <w:t>. (ďalej len "verejný obstarávateľ") v rámci realizácie prípravnej trhovej konzultácie (ďalej len „PTK“) vyhlásenej dň</w:t>
      </w:r>
      <w:r w:rsidR="00233251">
        <w:rPr>
          <w:sz w:val="22"/>
          <w:szCs w:val="22"/>
        </w:rPr>
        <w:t>a 06.10</w:t>
      </w:r>
      <w:r>
        <w:rPr>
          <w:sz w:val="22"/>
          <w:szCs w:val="22"/>
        </w:rPr>
        <w:t>.2022, ktorej predmetom je „</w:t>
      </w:r>
      <w:r w:rsidR="00233251" w:rsidRPr="00233251">
        <w:rPr>
          <w:b/>
          <w:bCs/>
          <w:sz w:val="22"/>
          <w:szCs w:val="22"/>
        </w:rPr>
        <w:t xml:space="preserve">Spotrebný zdravotnícky materiál a špeciálny zdravotnícky materiál pre intervenčnú </w:t>
      </w:r>
      <w:proofErr w:type="spellStart"/>
      <w:r w:rsidR="00233251" w:rsidRPr="00233251">
        <w:rPr>
          <w:b/>
          <w:bCs/>
          <w:sz w:val="22"/>
          <w:szCs w:val="22"/>
        </w:rPr>
        <w:t>angiológiu</w:t>
      </w:r>
      <w:proofErr w:type="spellEnd"/>
      <w:r>
        <w:rPr>
          <w:sz w:val="22"/>
          <w:szCs w:val="22"/>
        </w:rPr>
        <w:t xml:space="preserve">“ Vám zasiela doplňujúce informácie: </w:t>
      </w:r>
    </w:p>
    <w:p w:rsidR="003F0A98" w:rsidRDefault="00233251" w:rsidP="003F0A98">
      <w:pPr>
        <w:pStyle w:val="Default"/>
        <w:rPr>
          <w:sz w:val="22"/>
          <w:szCs w:val="22"/>
        </w:rPr>
      </w:pPr>
      <w:r>
        <w:rPr>
          <w:b/>
          <w:bCs/>
          <w:sz w:val="22"/>
          <w:szCs w:val="22"/>
        </w:rPr>
        <w:t>1. Doplňujúca informácia č.</w:t>
      </w:r>
      <w:r w:rsidR="00F4273F">
        <w:rPr>
          <w:b/>
          <w:bCs/>
          <w:sz w:val="22"/>
          <w:szCs w:val="22"/>
        </w:rPr>
        <w:t xml:space="preserve"> </w:t>
      </w:r>
      <w:r>
        <w:rPr>
          <w:b/>
          <w:bCs/>
          <w:sz w:val="22"/>
          <w:szCs w:val="22"/>
        </w:rPr>
        <w:t>2</w:t>
      </w:r>
      <w:r w:rsidR="003F0A98">
        <w:rPr>
          <w:b/>
          <w:bCs/>
          <w:sz w:val="22"/>
          <w:szCs w:val="22"/>
        </w:rPr>
        <w:t xml:space="preserve"> </w:t>
      </w:r>
    </w:p>
    <w:p w:rsidR="003F0A98" w:rsidRDefault="003F0A98" w:rsidP="003F0A98">
      <w:pPr>
        <w:pStyle w:val="Default"/>
        <w:rPr>
          <w:sz w:val="22"/>
          <w:szCs w:val="22"/>
        </w:rPr>
      </w:pPr>
    </w:p>
    <w:p w:rsidR="003F0A98" w:rsidRDefault="003F0A98" w:rsidP="003F0A98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Verejný obstarávateľ upravuje Lehotu na predkladanie ponúk v rámci PTK, a to do </w:t>
      </w:r>
      <w:r w:rsidR="00233251">
        <w:rPr>
          <w:b/>
          <w:bCs/>
          <w:sz w:val="22"/>
          <w:szCs w:val="22"/>
        </w:rPr>
        <w:t>04</w:t>
      </w:r>
      <w:r w:rsidR="00C37C09">
        <w:rPr>
          <w:b/>
          <w:bCs/>
          <w:sz w:val="22"/>
          <w:szCs w:val="22"/>
        </w:rPr>
        <w:t>.</w:t>
      </w:r>
      <w:r w:rsidR="00233251">
        <w:rPr>
          <w:b/>
          <w:bCs/>
          <w:sz w:val="22"/>
          <w:szCs w:val="22"/>
        </w:rPr>
        <w:t>11.2022 do 10</w:t>
      </w:r>
      <w:r>
        <w:rPr>
          <w:b/>
          <w:bCs/>
          <w:sz w:val="22"/>
          <w:szCs w:val="22"/>
        </w:rPr>
        <w:t xml:space="preserve">:00 hod. </w:t>
      </w:r>
    </w:p>
    <w:p w:rsidR="003F0A98" w:rsidRDefault="003F0A98" w:rsidP="003F0A98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V prílohe sa nachádza: </w:t>
      </w:r>
    </w:p>
    <w:p w:rsidR="00C110C2" w:rsidRDefault="003F0A98" w:rsidP="003F0A98">
      <w:r>
        <w:t>- upravený dokument Oznámenie o pr</w:t>
      </w:r>
      <w:r w:rsidR="00233251">
        <w:t>í</w:t>
      </w:r>
      <w:bookmarkStart w:id="0" w:name="_GoBack"/>
      <w:bookmarkEnd w:id="0"/>
      <w:r w:rsidR="00233251">
        <w:t>pravnej trhovej konzultácii (02</w:t>
      </w:r>
      <w:r>
        <w:t>.</w:t>
      </w:r>
      <w:r w:rsidR="00233251">
        <w:t>11</w:t>
      </w:r>
      <w:r>
        <w:t>.2022)</w:t>
      </w:r>
    </w:p>
    <w:sectPr w:rsidR="00C110C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0A98"/>
    <w:rsid w:val="00233251"/>
    <w:rsid w:val="003F0A98"/>
    <w:rsid w:val="004F295E"/>
    <w:rsid w:val="00C110C2"/>
    <w:rsid w:val="00C37C09"/>
    <w:rsid w:val="00F427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F8DC24"/>
  <w15:chartTrackingRefBased/>
  <w15:docId w15:val="{F41CD92F-1EC1-4251-B739-B1D7198792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Default">
    <w:name w:val="Default"/>
    <w:rsid w:val="003F0A98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91</Words>
  <Characters>520</Characters>
  <Application>Microsoft Office Word</Application>
  <DocSecurity>0</DocSecurity>
  <Lines>4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Mgr. Jana Maticová</dc:creator>
  <cp:keywords/>
  <dc:description/>
  <cp:lastModifiedBy>Mgr. Jana Maticová</cp:lastModifiedBy>
  <cp:revision>4</cp:revision>
  <dcterms:created xsi:type="dcterms:W3CDTF">2022-11-02T09:25:00Z</dcterms:created>
  <dcterms:modified xsi:type="dcterms:W3CDTF">2022-11-02T09:32:00Z</dcterms:modified>
</cp:coreProperties>
</file>