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8DFA9" w14:textId="77777777" w:rsidR="000A7826" w:rsidRPr="00BE30AB" w:rsidRDefault="000A7826" w:rsidP="006D1FFA">
      <w:pPr>
        <w:pStyle w:val="Nadpiskapitoly-preobsah"/>
        <w:spacing w:before="440" w:after="0"/>
        <w:jc w:val="right"/>
        <w:rPr>
          <w:rFonts w:ascii="Arial" w:hAnsi="Arial" w:cs="Arial"/>
          <w:sz w:val="20"/>
          <w:szCs w:val="20"/>
        </w:rPr>
      </w:pPr>
      <w:r w:rsidRPr="00BE30AB">
        <w:rPr>
          <w:rFonts w:ascii="Arial" w:hAnsi="Arial" w:cs="Arial"/>
          <w:sz w:val="20"/>
          <w:szCs w:val="20"/>
        </w:rPr>
        <w:t>Príloha”2” Návrh rámcovej dohody – časť 8</w:t>
      </w:r>
    </w:p>
    <w:p w14:paraId="52F91961" w14:textId="77777777" w:rsidR="000A7826" w:rsidRPr="00BE30AB" w:rsidRDefault="000A7826" w:rsidP="000A7826">
      <w:pPr>
        <w:pStyle w:val="text-Normlny"/>
        <w:rPr>
          <w:rFonts w:ascii="Arial" w:hAnsi="Arial" w:cs="Arial"/>
        </w:rPr>
      </w:pPr>
    </w:p>
    <w:p w14:paraId="2C9BD38F" w14:textId="77777777" w:rsidR="006D1FFA" w:rsidRDefault="000A7826" w:rsidP="000A7826">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r w:rsidRPr="00BE30AB">
        <w:rPr>
          <w:rFonts w:ascii="Arial" w:hAnsi="Arial" w:cs="Arial"/>
          <w:b/>
          <w:sz w:val="20"/>
          <w:szCs w:val="20"/>
        </w:rPr>
        <w:t xml:space="preserve"> </w:t>
      </w:r>
    </w:p>
    <w:p w14:paraId="394F86EA" w14:textId="27F120A2" w:rsidR="000A7826" w:rsidRPr="00BE30AB" w:rsidRDefault="006D1FFA" w:rsidP="000A7826">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8 </w:t>
      </w:r>
      <w:r w:rsidR="000A7826" w:rsidRPr="00BE30AB">
        <w:rPr>
          <w:rFonts w:ascii="Arial" w:hAnsi="Arial" w:cs="Arial"/>
          <w:b/>
          <w:sz w:val="20"/>
          <w:szCs w:val="20"/>
        </w:rPr>
        <w:t>Mrazené výrobky</w:t>
      </w:r>
      <w:r w:rsidR="000A7826" w:rsidRPr="00BE30AB">
        <w:rPr>
          <w:rFonts w:ascii="Arial" w:hAnsi="Arial" w:cs="Arial"/>
          <w:b/>
          <w:color w:val="000000" w:themeColor="text1"/>
          <w:sz w:val="20"/>
          <w:szCs w:val="20"/>
        </w:rPr>
        <w:t xml:space="preserve"> </w:t>
      </w:r>
    </w:p>
    <w:p w14:paraId="3AF78F55" w14:textId="77777777" w:rsidR="000A7826" w:rsidRPr="00BE30AB" w:rsidRDefault="000A7826" w:rsidP="000A7826">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 rámcová dohoda“)</w:t>
      </w:r>
    </w:p>
    <w:p w14:paraId="46427EEE" w14:textId="77777777" w:rsidR="000A7826" w:rsidRPr="00BE30AB" w:rsidRDefault="000A7826" w:rsidP="000A7826">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000C3C25" w14:textId="77777777" w:rsidR="000A7826" w:rsidRPr="00BE30AB" w:rsidRDefault="000A7826" w:rsidP="000A7826">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706BF616" w14:textId="77777777" w:rsidR="000A7826" w:rsidRPr="00BE30AB" w:rsidRDefault="000A7826" w:rsidP="000A7826">
      <w:pPr>
        <w:spacing w:line="276" w:lineRule="auto"/>
        <w:jc w:val="center"/>
        <w:rPr>
          <w:rFonts w:ascii="Arial" w:hAnsi="Arial" w:cs="Arial"/>
          <w:b/>
          <w:sz w:val="20"/>
          <w:szCs w:val="20"/>
        </w:rPr>
      </w:pPr>
    </w:p>
    <w:p w14:paraId="78CC8EFE" w14:textId="77777777" w:rsidR="000A7826" w:rsidRPr="00BE30AB" w:rsidRDefault="000A7826" w:rsidP="000A7826">
      <w:pPr>
        <w:spacing w:line="276" w:lineRule="auto"/>
        <w:jc w:val="center"/>
        <w:rPr>
          <w:rFonts w:ascii="Arial" w:hAnsi="Arial" w:cs="Arial"/>
          <w:b/>
          <w:sz w:val="20"/>
          <w:szCs w:val="20"/>
        </w:rPr>
      </w:pPr>
    </w:p>
    <w:p w14:paraId="5A96AE91" w14:textId="77777777" w:rsidR="000A7826" w:rsidRPr="00BE30AB" w:rsidRDefault="000A7826" w:rsidP="000A7826">
      <w:pPr>
        <w:spacing w:line="276" w:lineRule="auto"/>
        <w:jc w:val="center"/>
        <w:rPr>
          <w:rFonts w:ascii="Arial" w:hAnsi="Arial" w:cs="Arial"/>
          <w:b/>
          <w:sz w:val="20"/>
          <w:szCs w:val="20"/>
        </w:rPr>
      </w:pPr>
    </w:p>
    <w:p w14:paraId="61B3DA19" w14:textId="77777777" w:rsidR="000A7826" w:rsidRPr="00BE30AB" w:rsidRDefault="000A7826" w:rsidP="000A7826">
      <w:pPr>
        <w:spacing w:line="276" w:lineRule="auto"/>
        <w:jc w:val="center"/>
        <w:rPr>
          <w:rFonts w:ascii="Arial" w:hAnsi="Arial" w:cs="Arial"/>
          <w:b/>
          <w:sz w:val="20"/>
          <w:szCs w:val="20"/>
        </w:rPr>
      </w:pPr>
    </w:p>
    <w:p w14:paraId="4BC2E0BA" w14:textId="77777777" w:rsidR="000A7826" w:rsidRPr="00BE30AB" w:rsidRDefault="000A7826" w:rsidP="000A7826">
      <w:pPr>
        <w:spacing w:line="276" w:lineRule="auto"/>
        <w:jc w:val="center"/>
        <w:rPr>
          <w:rFonts w:ascii="Arial" w:hAnsi="Arial" w:cs="Arial"/>
          <w:b/>
          <w:sz w:val="20"/>
          <w:szCs w:val="20"/>
        </w:rPr>
      </w:pPr>
    </w:p>
    <w:p w14:paraId="0E340BC7" w14:textId="77777777" w:rsidR="000A7826" w:rsidRPr="00BE30AB" w:rsidRDefault="000A7826" w:rsidP="000A7826">
      <w:pPr>
        <w:rPr>
          <w:rFonts w:ascii="Arial" w:hAnsi="Arial" w:cs="Arial"/>
          <w:b/>
          <w:sz w:val="20"/>
          <w:szCs w:val="20"/>
        </w:rPr>
      </w:pPr>
      <w:r w:rsidRPr="00BE30AB">
        <w:rPr>
          <w:rFonts w:ascii="Arial" w:hAnsi="Arial" w:cs="Arial"/>
          <w:b/>
          <w:sz w:val="20"/>
          <w:szCs w:val="20"/>
        </w:rPr>
        <w:t xml:space="preserve">PREDÁVAJÚCI </w:t>
      </w:r>
    </w:p>
    <w:p w14:paraId="7DB47A5A" w14:textId="77777777" w:rsidR="000A7826" w:rsidRPr="00BE30AB" w:rsidRDefault="000A7826" w:rsidP="000A7826">
      <w:pPr>
        <w:jc w:val="both"/>
        <w:rPr>
          <w:rFonts w:ascii="Arial" w:hAnsi="Arial" w:cs="Arial"/>
          <w:sz w:val="20"/>
          <w:szCs w:val="20"/>
        </w:rPr>
      </w:pPr>
    </w:p>
    <w:p w14:paraId="0FC6BD38"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5655BDD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2600F2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A31702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5A78797"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7099162" w14:textId="77777777" w:rsidR="000A7826" w:rsidRPr="00BE30AB" w:rsidRDefault="000A7826" w:rsidP="000A7826">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551B3B29"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10B97694"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3606C7B6"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D285095"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EA83833"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680CEBA"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36877303"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55411D6"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053CE6C2" w14:textId="77777777" w:rsidR="000A7826" w:rsidRPr="00BE30AB" w:rsidRDefault="000A7826" w:rsidP="000A7826">
      <w:pPr>
        <w:jc w:val="both"/>
        <w:rPr>
          <w:rFonts w:ascii="Arial" w:hAnsi="Arial" w:cs="Arial"/>
          <w:sz w:val="20"/>
          <w:szCs w:val="20"/>
        </w:rPr>
      </w:pPr>
    </w:p>
    <w:p w14:paraId="0C6D53CE" w14:textId="77777777" w:rsidR="000A7826" w:rsidRPr="00BE30AB" w:rsidRDefault="000A7826" w:rsidP="000A7826">
      <w:pPr>
        <w:pStyle w:val="text-Normlny"/>
        <w:rPr>
          <w:rFonts w:ascii="Arial" w:hAnsi="Arial" w:cs="Arial"/>
        </w:rPr>
      </w:pPr>
      <w:r w:rsidRPr="00BE30AB">
        <w:rPr>
          <w:rFonts w:ascii="Arial" w:hAnsi="Arial" w:cs="Arial"/>
        </w:rPr>
        <w:t>a</w:t>
      </w:r>
    </w:p>
    <w:p w14:paraId="5934C992" w14:textId="77777777" w:rsidR="000A7826" w:rsidRPr="00BE30AB" w:rsidRDefault="000A7826" w:rsidP="000A7826">
      <w:pPr>
        <w:jc w:val="both"/>
        <w:rPr>
          <w:rFonts w:ascii="Arial" w:hAnsi="Arial" w:cs="Arial"/>
          <w:b/>
          <w:smallCaps/>
          <w:sz w:val="20"/>
          <w:szCs w:val="20"/>
        </w:rPr>
      </w:pPr>
    </w:p>
    <w:p w14:paraId="5925C7AB" w14:textId="77777777" w:rsidR="000A7826" w:rsidRPr="00BE30AB" w:rsidRDefault="000A7826" w:rsidP="000A7826">
      <w:pPr>
        <w:jc w:val="both"/>
        <w:rPr>
          <w:rFonts w:ascii="Arial" w:hAnsi="Arial" w:cs="Arial"/>
          <w:b/>
          <w:smallCaps/>
          <w:sz w:val="20"/>
          <w:szCs w:val="20"/>
        </w:rPr>
      </w:pPr>
    </w:p>
    <w:p w14:paraId="1969DEF7" w14:textId="77777777" w:rsidR="000A7826" w:rsidRPr="00BE30AB" w:rsidRDefault="000A7826" w:rsidP="000A7826">
      <w:pPr>
        <w:jc w:val="both"/>
        <w:rPr>
          <w:rFonts w:ascii="Arial" w:hAnsi="Arial" w:cs="Arial"/>
          <w:sz w:val="20"/>
          <w:szCs w:val="20"/>
        </w:rPr>
      </w:pPr>
      <w:r w:rsidRPr="00BE30AB">
        <w:rPr>
          <w:rFonts w:ascii="Arial" w:hAnsi="Arial" w:cs="Arial"/>
          <w:b/>
          <w:smallCaps/>
          <w:sz w:val="20"/>
          <w:szCs w:val="20"/>
        </w:rPr>
        <w:t>KUPUJÚCI</w:t>
      </w:r>
    </w:p>
    <w:p w14:paraId="0D9B562B" w14:textId="77777777" w:rsidR="000A7826" w:rsidRPr="00BE30AB" w:rsidRDefault="000A7826" w:rsidP="000A7826">
      <w:pPr>
        <w:jc w:val="both"/>
        <w:rPr>
          <w:rFonts w:ascii="Arial" w:hAnsi="Arial" w:cs="Arial"/>
          <w:sz w:val="20"/>
          <w:szCs w:val="20"/>
        </w:rPr>
      </w:pPr>
    </w:p>
    <w:p w14:paraId="1B455816" w14:textId="77777777" w:rsidR="000A7826" w:rsidRPr="00BE30AB" w:rsidRDefault="000A7826" w:rsidP="000A7826">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b/>
          <w:bCs/>
          <w:color w:val="000000" w:themeColor="text1"/>
          <w:sz w:val="20"/>
          <w:szCs w:val="20"/>
          <w:shd w:val="clear" w:color="auto" w:fill="FFFFFF"/>
        </w:rPr>
        <w:t>Nemocnica s poliklinikou Považská Bystrica</w:t>
      </w:r>
    </w:p>
    <w:p w14:paraId="4E50FAC4" w14:textId="77777777" w:rsidR="000A7826" w:rsidRPr="00BE30AB" w:rsidRDefault="000A7826" w:rsidP="000A7826">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Nemocničná 986, 017 26 Považská Bystrica</w:t>
      </w:r>
    </w:p>
    <w:p w14:paraId="13B10294" w14:textId="77777777" w:rsidR="000A7826" w:rsidRPr="00BE30AB" w:rsidRDefault="000A7826" w:rsidP="000A7826">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00610411</w:t>
      </w:r>
    </w:p>
    <w:p w14:paraId="08BCA549" w14:textId="77777777" w:rsidR="000A7826" w:rsidRPr="00BE30AB" w:rsidRDefault="000A7826" w:rsidP="000A7826">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2020705038</w:t>
      </w:r>
    </w:p>
    <w:p w14:paraId="481D99DE" w14:textId="77777777" w:rsidR="000A7826" w:rsidRPr="00BE30AB" w:rsidRDefault="000A7826" w:rsidP="000A7826">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SK2020705038</w:t>
      </w:r>
    </w:p>
    <w:p w14:paraId="32A4A3E7" w14:textId="77777777" w:rsidR="000A7826" w:rsidRPr="00BE30AB" w:rsidRDefault="000A7826" w:rsidP="000A7826">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MUDr.Igor Steiner, MPH</w:t>
      </w:r>
    </w:p>
    <w:p w14:paraId="7848A520" w14:textId="77777777" w:rsidR="007F5685" w:rsidRPr="00BE30AB" w:rsidRDefault="000A7826"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15F3C5F9"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1DA43AF2" w14:textId="2DBDB6FF" w:rsidR="000A7826" w:rsidRPr="00BE30AB" w:rsidRDefault="000A7826" w:rsidP="000A7826">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7605F2"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ACED8F4"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C65B96B" w14:textId="77777777" w:rsidR="000A7826" w:rsidRPr="00BE30AB" w:rsidRDefault="000A7826" w:rsidP="000A7826">
      <w:pPr>
        <w:pStyle w:val="Zkladntext"/>
        <w:rPr>
          <w:rFonts w:ascii="Arial" w:hAnsi="Arial" w:cs="Arial"/>
          <w:sz w:val="20"/>
          <w:szCs w:val="20"/>
        </w:rPr>
      </w:pPr>
    </w:p>
    <w:p w14:paraId="2587213A"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4C12825D" w14:textId="77777777" w:rsidR="000A7826" w:rsidRPr="00BE30AB" w:rsidRDefault="000A7826" w:rsidP="000A7826">
      <w:pPr>
        <w:jc w:val="both"/>
        <w:rPr>
          <w:rFonts w:ascii="Arial" w:hAnsi="Arial" w:cs="Arial"/>
          <w:sz w:val="20"/>
          <w:szCs w:val="20"/>
        </w:rPr>
      </w:pPr>
    </w:p>
    <w:p w14:paraId="7D2010E2" w14:textId="77777777" w:rsidR="000A7826" w:rsidRPr="00BE30AB" w:rsidRDefault="000A7826" w:rsidP="000A7826">
      <w:pPr>
        <w:jc w:val="both"/>
        <w:rPr>
          <w:rFonts w:ascii="Arial" w:hAnsi="Arial" w:cs="Arial"/>
          <w:sz w:val="20"/>
          <w:szCs w:val="20"/>
        </w:rPr>
      </w:pPr>
    </w:p>
    <w:p w14:paraId="5234ABE8"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Preambula</w:t>
      </w:r>
    </w:p>
    <w:p w14:paraId="49B3BC39" w14:textId="77777777" w:rsidR="000A7826" w:rsidRPr="00BE30AB" w:rsidRDefault="000A7826" w:rsidP="000A7826">
      <w:pPr>
        <w:jc w:val="both"/>
        <w:rPr>
          <w:rFonts w:ascii="Arial" w:hAnsi="Arial" w:cs="Arial"/>
          <w:sz w:val="20"/>
          <w:szCs w:val="20"/>
        </w:rPr>
      </w:pPr>
    </w:p>
    <w:p w14:paraId="07AA873F" w14:textId="07996674" w:rsidR="009C3498" w:rsidRPr="00BE30AB" w:rsidRDefault="000A7826"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Nemocnica s poliklinikou Považská Bystrica 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006D1FFA">
        <w:rPr>
          <w:rFonts w:ascii="Arial" w:hAnsi="Arial" w:cs="Arial"/>
          <w:b/>
          <w:sz w:val="20"/>
          <w:szCs w:val="20"/>
        </w:rPr>
        <w:t>Časť</w:t>
      </w:r>
      <w:r w:rsidRPr="00BE30AB">
        <w:rPr>
          <w:rFonts w:ascii="Arial" w:hAnsi="Arial" w:cs="Arial"/>
          <w:b/>
          <w:sz w:val="20"/>
          <w:szCs w:val="20"/>
        </w:rPr>
        <w:t xml:space="preserve"> č. 8</w:t>
      </w:r>
      <w:r w:rsidRPr="00BE30AB">
        <w:rPr>
          <w:rFonts w:ascii="Arial" w:hAnsi="Arial" w:cs="Arial"/>
          <w:sz w:val="20"/>
          <w:szCs w:val="20"/>
        </w:rPr>
        <w:t xml:space="preserve"> </w:t>
      </w:r>
      <w:r w:rsidRPr="00BE30AB">
        <w:rPr>
          <w:rFonts w:ascii="Arial" w:hAnsi="Arial" w:cs="Arial"/>
          <w:b/>
          <w:sz w:val="20"/>
          <w:szCs w:val="20"/>
        </w:rPr>
        <w:t>Mrazené výrobky</w:t>
      </w:r>
      <w:r w:rsidR="009C3498" w:rsidRPr="00BE30AB">
        <w:rPr>
          <w:rFonts w:ascii="Arial" w:hAnsi="Arial" w:cs="Arial"/>
          <w:sz w:val="20"/>
          <w:szCs w:val="20"/>
        </w:rPr>
        <w:t xml:space="preserve">. </w:t>
      </w:r>
    </w:p>
    <w:p w14:paraId="7067F686" w14:textId="0DAB8218" w:rsidR="000A7826" w:rsidRPr="00BE30AB" w:rsidRDefault="000A7826" w:rsidP="000A7826">
      <w:pPr>
        <w:pStyle w:val="Odsekzoznamu"/>
        <w:snapToGrid w:val="0"/>
        <w:ind w:left="0" w:right="-1"/>
        <w:jc w:val="both"/>
        <w:rPr>
          <w:rFonts w:ascii="Arial" w:hAnsi="Arial" w:cs="Arial"/>
          <w:color w:val="000000" w:themeColor="text1"/>
          <w:sz w:val="20"/>
          <w:szCs w:val="20"/>
        </w:rPr>
      </w:pPr>
    </w:p>
    <w:p w14:paraId="68FF1594" w14:textId="77777777" w:rsidR="000A7826" w:rsidRPr="00BE30AB" w:rsidRDefault="000A7826" w:rsidP="000A7826">
      <w:pPr>
        <w:jc w:val="center"/>
        <w:rPr>
          <w:rFonts w:ascii="Arial" w:hAnsi="Arial" w:cs="Arial"/>
          <w:b/>
          <w:sz w:val="20"/>
          <w:szCs w:val="20"/>
        </w:rPr>
      </w:pPr>
    </w:p>
    <w:p w14:paraId="1CEBABD4" w14:textId="77777777" w:rsidR="000A7826" w:rsidRPr="00BE30AB" w:rsidRDefault="000A7826" w:rsidP="000A7826">
      <w:pPr>
        <w:jc w:val="center"/>
        <w:rPr>
          <w:rFonts w:ascii="Arial" w:hAnsi="Arial" w:cs="Arial"/>
          <w:b/>
          <w:sz w:val="20"/>
          <w:szCs w:val="20"/>
        </w:rPr>
      </w:pPr>
    </w:p>
    <w:p w14:paraId="182BAE6C" w14:textId="77777777" w:rsidR="000A7826" w:rsidRPr="00BE30AB" w:rsidRDefault="000A7826" w:rsidP="000A7826">
      <w:pPr>
        <w:jc w:val="center"/>
        <w:rPr>
          <w:rFonts w:ascii="Arial"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5ECF26DF"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Predmet zmluvy</w:t>
      </w:r>
    </w:p>
    <w:p w14:paraId="4C131759" w14:textId="77777777" w:rsidR="000A7826" w:rsidRPr="00BE30AB" w:rsidRDefault="000A7826" w:rsidP="000A7826">
      <w:pPr>
        <w:jc w:val="center"/>
        <w:rPr>
          <w:rFonts w:ascii="Arial" w:hAnsi="Arial" w:cs="Arial"/>
          <w:b/>
          <w:sz w:val="20"/>
          <w:szCs w:val="20"/>
        </w:rPr>
      </w:pPr>
    </w:p>
    <w:p w14:paraId="13737F1C" w14:textId="599D2743" w:rsidR="000A7826" w:rsidRPr="00BE30AB" w:rsidRDefault="000A7826" w:rsidP="006D1FFA">
      <w:pPr>
        <w:pStyle w:val="text-Normlny"/>
        <w:tabs>
          <w:tab w:val="clear" w:pos="708"/>
          <w:tab w:val="left" w:pos="851"/>
        </w:tabs>
        <w:spacing w:after="0"/>
        <w:ind w:left="567" w:hanging="567"/>
        <w:jc w:val="both"/>
        <w:rPr>
          <w:rFonts w:ascii="Arial" w:hAnsi="Arial" w:cs="Arial"/>
        </w:rPr>
      </w:pPr>
      <w:r w:rsidRPr="00BE30AB">
        <w:rPr>
          <w:rFonts w:ascii="Arial" w:hAnsi="Arial" w:cs="Arial"/>
        </w:rPr>
        <w:t xml:space="preserve">1.1 </w:t>
      </w:r>
      <w:r w:rsidR="006D1FFA">
        <w:rPr>
          <w:rFonts w:ascii="Arial" w:hAnsi="Arial" w:cs="Arial"/>
        </w:rPr>
        <w:tab/>
      </w:r>
      <w:r w:rsidRPr="00BE30AB">
        <w:rPr>
          <w:rFonts w:ascii="Arial" w:hAnsi="Arial" w:cs="Arial"/>
        </w:rPr>
        <w:t>Účelom tejto Zmluvy je ustanoviť rámcové zmluvné podmienky pre uzatváranie čiastkových objednávok (ďalej len „objednávok“) medzi predávajúcimi a kupujúcim, s cieľom zabezpečiť opakovanú a kontinuálnu dodávku mrazenej hydiny,  rýb a mrazených výrobkov</w:t>
      </w:r>
      <w:r w:rsidRPr="00BE30AB">
        <w:rPr>
          <w:rFonts w:ascii="Arial" w:hAnsi="Arial" w:cs="Arial"/>
          <w:b/>
        </w:rPr>
        <w:t xml:space="preserve"> </w:t>
      </w:r>
      <w:r w:rsidRPr="00BE30AB">
        <w:rPr>
          <w:rFonts w:ascii="Arial" w:hAnsi="Arial" w:cs="Arial"/>
        </w:rPr>
        <w:t xml:space="preserve">pre </w:t>
      </w:r>
      <w:r w:rsidRPr="00BE30AB">
        <w:rPr>
          <w:rFonts w:ascii="Arial" w:hAnsi="Arial" w:cs="Arial"/>
          <w:b/>
        </w:rPr>
        <w:t xml:space="preserve">Nemocnicu s poliklinikou Považská Bystrica </w:t>
      </w:r>
      <w:r w:rsidRPr="00BE30AB">
        <w:rPr>
          <w:rFonts w:ascii="Arial" w:hAnsi="Arial" w:cs="Arial"/>
        </w:rPr>
        <w:t>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50E01D7A" w14:textId="7CF819BE" w:rsidR="000A7826" w:rsidRPr="00BE30AB" w:rsidRDefault="000A7826" w:rsidP="006D1FFA">
      <w:pPr>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6D1FFA">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006D1FFA">
        <w:rPr>
          <w:rFonts w:ascii="Arial" w:hAnsi="Arial" w:cs="Arial"/>
          <w:sz w:val="20"/>
          <w:szCs w:val="20"/>
        </w:rPr>
        <w:t>Časť</w:t>
      </w:r>
      <w:r w:rsidRPr="00BE30AB">
        <w:rPr>
          <w:rFonts w:ascii="Arial" w:hAnsi="Arial" w:cs="Arial"/>
          <w:sz w:val="20"/>
          <w:szCs w:val="20"/>
        </w:rPr>
        <w:t xml:space="preserve"> č.8 </w:t>
      </w:r>
      <w:r w:rsidRPr="00BE30AB">
        <w:rPr>
          <w:rFonts w:ascii="Arial" w:hAnsi="Arial" w:cs="Arial"/>
          <w:b/>
          <w:sz w:val="20"/>
          <w:szCs w:val="20"/>
        </w:rPr>
        <w:t xml:space="preserve">Mrazené výrobky </w:t>
      </w:r>
      <w:r w:rsidRPr="00BE30AB">
        <w:rPr>
          <w:rFonts w:ascii="Arial" w:hAnsi="Arial" w:cs="Arial"/>
          <w:sz w:val="20"/>
          <w:szCs w:val="20"/>
        </w:rPr>
        <w:t>(ďalej len „tovar“).</w:t>
      </w:r>
    </w:p>
    <w:p w14:paraId="40D7B606" w14:textId="55007726" w:rsidR="000A7826" w:rsidRPr="00BE30AB" w:rsidRDefault="000A7826" w:rsidP="006D1FFA">
      <w:pPr>
        <w:pStyle w:val="text-Normlny"/>
        <w:tabs>
          <w:tab w:val="left" w:pos="0"/>
        </w:tabs>
        <w:spacing w:after="0"/>
        <w:ind w:left="567" w:hanging="567"/>
        <w:jc w:val="both"/>
        <w:rPr>
          <w:rFonts w:ascii="Arial" w:hAnsi="Arial" w:cs="Arial"/>
        </w:rPr>
      </w:pPr>
      <w:r w:rsidRPr="00BE30AB">
        <w:rPr>
          <w:rFonts w:ascii="Arial" w:eastAsiaTheme="minorHAnsi" w:hAnsi="Arial" w:cs="Arial"/>
          <w:color w:val="000000" w:themeColor="text1"/>
          <w:lang w:eastAsia="en-US"/>
        </w:rPr>
        <w:t xml:space="preserve">1.3 </w:t>
      </w:r>
      <w:r w:rsidR="006D1FFA">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2E6EE2D1" w14:textId="0DE7C0A7" w:rsidR="000A7826" w:rsidRPr="00BE30AB" w:rsidRDefault="000A7826" w:rsidP="006D1FFA">
      <w:pPr>
        <w:pStyle w:val="text-Normlny"/>
        <w:tabs>
          <w:tab w:val="left" w:pos="284"/>
        </w:tabs>
        <w:spacing w:after="0"/>
        <w:ind w:left="567" w:hanging="567"/>
        <w:jc w:val="both"/>
        <w:rPr>
          <w:rFonts w:ascii="Arial" w:eastAsia="Arial Unicode MS" w:hAnsi="Arial" w:cs="Arial"/>
        </w:rPr>
      </w:pPr>
      <w:r w:rsidRPr="00BE30AB">
        <w:rPr>
          <w:rFonts w:ascii="Arial" w:hAnsi="Arial" w:cs="Arial"/>
        </w:rPr>
        <w:t xml:space="preserve">1.4  </w:t>
      </w:r>
      <w:r w:rsidR="006D1FFA">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6F002F35" w14:textId="0ED683F6"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1.5 </w:t>
      </w:r>
      <w:r w:rsidR="006D1FFA">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752008CD" w14:textId="56913E2C" w:rsidR="000A7826" w:rsidRPr="00BE30AB" w:rsidRDefault="000A7826" w:rsidP="006D1FFA">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1.6 </w:t>
      </w:r>
      <w:r w:rsidR="006D1FFA">
        <w:rPr>
          <w:rFonts w:ascii="Arial" w:hAnsi="Arial" w:cs="Arial"/>
          <w:sz w:val="20"/>
          <w:szCs w:val="20"/>
        </w:rPr>
        <w:tab/>
      </w:r>
      <w:r w:rsidRPr="00BE30AB">
        <w:rPr>
          <w:rFonts w:ascii="Arial" w:hAnsi="Arial" w:cs="Arial"/>
          <w:sz w:val="20"/>
          <w:szCs w:val="20"/>
        </w:rPr>
        <w:t xml:space="preserve">Tovar zahŕňa hydinu hlbokozmrazenú, nie rozmrazenú, bez prívlastkov krehčené, šťavnaté, solené, nákup a dodávka rýb hlbokozmrazených, nie rozmrazených, percentuálny podiel glazúry v tolerancii najviac do 10 %  a </w:t>
      </w:r>
      <w:r w:rsidRPr="00BE30AB">
        <w:rPr>
          <w:rFonts w:ascii="Arial" w:eastAsia="Calibri" w:hAnsi="Arial" w:cs="Arial"/>
          <w:sz w:val="20"/>
          <w:szCs w:val="20"/>
          <w:lang w:eastAsia="sk-SK"/>
        </w:rPr>
        <w:t xml:space="preserve"> </w:t>
      </w:r>
      <w:r w:rsidRPr="00BE30AB">
        <w:rPr>
          <w:rFonts w:ascii="Arial" w:eastAsia="Calibri" w:hAnsi="Arial" w:cs="Arial"/>
          <w:color w:val="000000"/>
          <w:sz w:val="20"/>
          <w:szCs w:val="20"/>
          <w:lang w:eastAsia="sk-SK"/>
        </w:rPr>
        <w:t>hlbokozmrazenej zeleniny a výrobkov</w:t>
      </w:r>
      <w:r w:rsidRPr="00BE30AB">
        <w:rPr>
          <w:rFonts w:ascii="Arial" w:hAnsi="Arial" w:cs="Arial"/>
          <w:sz w:val="20"/>
          <w:szCs w:val="20"/>
        </w:rPr>
        <w:t xml:space="preserve">. </w:t>
      </w:r>
    </w:p>
    <w:p w14:paraId="68FE86BF" w14:textId="1D0AF49B" w:rsidR="000A7826" w:rsidRPr="00BE30AB" w:rsidRDefault="000A7826" w:rsidP="006D1FFA">
      <w:pPr>
        <w:pStyle w:val="text-Normlny"/>
        <w:tabs>
          <w:tab w:val="left" w:pos="284"/>
        </w:tabs>
        <w:spacing w:after="0"/>
        <w:ind w:left="567" w:hanging="567"/>
        <w:jc w:val="both"/>
        <w:rPr>
          <w:rFonts w:ascii="Arial" w:hAnsi="Arial" w:cs="Arial"/>
        </w:rPr>
      </w:pPr>
      <w:r w:rsidRPr="00BE30AB">
        <w:rPr>
          <w:rFonts w:ascii="Arial" w:hAnsi="Arial" w:cs="Arial"/>
        </w:rPr>
        <w:t xml:space="preserve">1.7  </w:t>
      </w:r>
      <w:r w:rsidR="006D1FFA">
        <w:rPr>
          <w:rFonts w:ascii="Arial" w:hAnsi="Arial" w:cs="Arial"/>
        </w:rPr>
        <w:tab/>
      </w:r>
      <w:r w:rsidRPr="00BE30AB">
        <w:rPr>
          <w:rFonts w:ascii="Arial" w:hAnsi="Arial" w:cs="Arial"/>
        </w:rPr>
        <w:t>V prípade dodania rozmrazenej hydiny, alebo rýb s prívlastkami krehčené, šťavnaté, solené, mäsový prípravok u hydiny a percentuálny podiel glazúry bude viac ako 10 % u rýb, a bude sa táto skutočnosť považovať za hrubé porušenie rámcovej dohody.</w:t>
      </w:r>
    </w:p>
    <w:p w14:paraId="07844B58" w14:textId="485690E3" w:rsidR="000A7826" w:rsidRPr="00BE30AB" w:rsidRDefault="000A7826" w:rsidP="006D1FFA">
      <w:pPr>
        <w:pStyle w:val="Default"/>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hanging="567"/>
        <w:jc w:val="both"/>
        <w:rPr>
          <w:rFonts w:ascii="Arial" w:hAnsi="Arial" w:cs="Arial"/>
          <w:sz w:val="20"/>
          <w:szCs w:val="20"/>
        </w:rPr>
      </w:pPr>
      <w:r w:rsidRPr="00BE30AB">
        <w:rPr>
          <w:rFonts w:ascii="Arial" w:hAnsi="Arial" w:cs="Arial"/>
          <w:sz w:val="20"/>
          <w:szCs w:val="20"/>
        </w:rPr>
        <w:t xml:space="preserve"> </w:t>
      </w:r>
      <w:r w:rsidR="006D1FFA">
        <w:rPr>
          <w:rFonts w:ascii="Arial" w:hAnsi="Arial" w:cs="Arial"/>
          <w:sz w:val="20"/>
          <w:szCs w:val="20"/>
        </w:rPr>
        <w:tab/>
      </w:r>
      <w:r w:rsidRPr="00BE30AB">
        <w:rPr>
          <w:rFonts w:ascii="Arial" w:hAnsi="Arial" w:cs="Arial"/>
          <w:sz w:val="20"/>
          <w:szCs w:val="20"/>
        </w:rPr>
        <w:t>Suroviny na výrobu hlbokozmrazenej potraviny musia byť zdravotne neškodné, v požadovanej kvalite a čerstvosti.</w:t>
      </w:r>
    </w:p>
    <w:p w14:paraId="794B2F67" w14:textId="3C011F3E" w:rsidR="000A7826" w:rsidRPr="00BE30AB" w:rsidRDefault="000A7826" w:rsidP="006D1FFA">
      <w:pPr>
        <w:pStyle w:val="text-Normlny"/>
        <w:tabs>
          <w:tab w:val="left" w:pos="0"/>
        </w:tabs>
        <w:spacing w:after="0"/>
        <w:ind w:left="567" w:hanging="567"/>
        <w:jc w:val="both"/>
        <w:rPr>
          <w:rFonts w:ascii="Arial" w:hAnsi="Arial" w:cs="Arial"/>
        </w:rPr>
      </w:pPr>
      <w:r w:rsidRPr="00BE30AB">
        <w:rPr>
          <w:rFonts w:ascii="Arial" w:hAnsi="Arial" w:cs="Arial"/>
        </w:rPr>
        <w:t xml:space="preserve">1.9 </w:t>
      </w:r>
      <w:r w:rsidR="006D1FFA">
        <w:rPr>
          <w:rFonts w:ascii="Arial" w:hAnsi="Arial" w:cs="Arial"/>
        </w:rPr>
        <w:tab/>
      </w:r>
      <w:r w:rsidRPr="00BE30AB">
        <w:rPr>
          <w:rFonts w:ascii="Arial" w:hAnsi="Arial" w:cs="Arial"/>
        </w:rPr>
        <w:t xml:space="preserve">Dodávka mrazených výrobkov  je požadovaná v lehote, v ktorej z doby spotreby vyznačenej na dodanom tovare </w:t>
      </w:r>
      <w:r w:rsidRPr="00BE30AB">
        <w:rPr>
          <w:rFonts w:ascii="Arial" w:hAnsi="Arial" w:cs="Arial"/>
          <w:b/>
        </w:rPr>
        <w:t>neuplynula viac ako 1/4</w:t>
      </w:r>
      <w:r w:rsidRPr="00BE30AB">
        <w:rPr>
          <w:rFonts w:ascii="Arial" w:hAnsi="Arial" w:cs="Arial"/>
        </w:rPr>
        <w:t>. Tovar nesmie javiť znaky po rozmrazení. Porušenie týchto povinností sa považuje za hrubé porušenie zmluvných podmienok.</w:t>
      </w:r>
    </w:p>
    <w:p w14:paraId="54668AB6" w14:textId="12187201" w:rsidR="000A7826" w:rsidRPr="00BE30AB" w:rsidRDefault="000A7826" w:rsidP="006D1FFA">
      <w:pPr>
        <w:pStyle w:val="Odsekzoznamu"/>
        <w:ind w:left="567" w:hanging="567"/>
        <w:jc w:val="both"/>
        <w:rPr>
          <w:rFonts w:ascii="Arial" w:hAnsi="Arial" w:cs="Arial"/>
          <w:sz w:val="20"/>
          <w:szCs w:val="20"/>
        </w:rPr>
      </w:pPr>
      <w:r w:rsidRPr="00BE30AB">
        <w:rPr>
          <w:rFonts w:ascii="Arial" w:hAnsi="Arial" w:cs="Arial"/>
          <w:sz w:val="20"/>
          <w:szCs w:val="20"/>
        </w:rPr>
        <w:t xml:space="preserve">1.10 </w:t>
      </w:r>
      <w:r w:rsidR="006D1FFA">
        <w:rPr>
          <w:rFonts w:ascii="Arial" w:hAnsi="Arial" w:cs="Arial"/>
          <w:sz w:val="20"/>
          <w:szCs w:val="20"/>
        </w:rPr>
        <w:tab/>
      </w:r>
      <w:r w:rsidRPr="00BE30AB">
        <w:rPr>
          <w:rFonts w:ascii="Arial" w:hAnsi="Arial" w:cs="Arial"/>
          <w:sz w:val="20"/>
          <w:szCs w:val="20"/>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7CE4518A" w14:textId="4EDA5A18"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1.11 </w:t>
      </w:r>
      <w:r w:rsidR="006D1FFA">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5E190AC6" w14:textId="29BF1A5F" w:rsidR="000A7826" w:rsidRPr="00BE30AB" w:rsidRDefault="000A7826" w:rsidP="006D1FFA">
      <w:pPr>
        <w:pStyle w:val="Default"/>
        <w:snapToGrid w:val="0"/>
        <w:ind w:left="567" w:right="-1" w:hanging="567"/>
        <w:jc w:val="both"/>
        <w:rPr>
          <w:rFonts w:ascii="Arial" w:hAnsi="Arial" w:cs="Arial"/>
          <w:sz w:val="20"/>
          <w:szCs w:val="20"/>
        </w:rPr>
      </w:pPr>
      <w:r w:rsidRPr="00BE30AB">
        <w:rPr>
          <w:rFonts w:ascii="Arial" w:hAnsi="Arial" w:cs="Arial"/>
          <w:sz w:val="20"/>
          <w:szCs w:val="20"/>
        </w:rPr>
        <w:t xml:space="preserve">1.12 </w:t>
      </w:r>
      <w:r w:rsidR="006D1FFA">
        <w:rPr>
          <w:rFonts w:ascii="Arial" w:hAnsi="Arial" w:cs="Arial"/>
          <w:sz w:val="20"/>
          <w:szCs w:val="20"/>
        </w:rPr>
        <w:tab/>
      </w:r>
      <w:r w:rsidRPr="00BE30AB">
        <w:rPr>
          <w:rFonts w:ascii="Arial" w:hAnsi="Arial" w:cs="Arial"/>
          <w:sz w:val="20"/>
          <w:szCs w:val="20"/>
        </w:rPr>
        <w:t xml:space="preserve">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01BF40A6" w14:textId="23636536"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1.13 </w:t>
      </w:r>
      <w:r w:rsidR="006D1FFA">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211FD74E" w14:textId="372E9306"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1.14 </w:t>
      </w:r>
      <w:r w:rsidR="006D1FFA">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 alebo Značky kvality SK alebo podobnej značky, ktorá má v systéme intenzívnejšiu kontrolu autorizovanou kontrolnou inštitúciou.</w:t>
      </w:r>
    </w:p>
    <w:p w14:paraId="5D938B40" w14:textId="10CB0ED2" w:rsidR="000A7826" w:rsidRPr="00BE30AB" w:rsidRDefault="000A7826" w:rsidP="006D1FFA">
      <w:pPr>
        <w:pStyle w:val="text-Normlny"/>
        <w:tabs>
          <w:tab w:val="left" w:pos="284"/>
        </w:tabs>
        <w:spacing w:after="0"/>
        <w:ind w:left="567" w:hanging="567"/>
        <w:jc w:val="both"/>
        <w:rPr>
          <w:rFonts w:ascii="Arial" w:eastAsia="Times New Roman" w:hAnsi="Arial" w:cs="Arial"/>
          <w:color w:val="000000" w:themeColor="text1"/>
          <w:bdr w:val="none" w:sz="0" w:space="0" w:color="auto" w:frame="1"/>
        </w:rPr>
      </w:pPr>
      <w:r w:rsidRPr="00BE30AB">
        <w:rPr>
          <w:rFonts w:ascii="Arial" w:eastAsia="Times New Roman" w:hAnsi="Arial" w:cs="Arial"/>
          <w:color w:val="000000" w:themeColor="text1"/>
          <w:bdr w:val="none" w:sz="0" w:space="0" w:color="auto" w:frame="1"/>
        </w:rPr>
        <w:t xml:space="preserve">1.15 </w:t>
      </w:r>
      <w:r w:rsidR="006D1FFA">
        <w:rPr>
          <w:rFonts w:ascii="Arial" w:eastAsia="Times New Roman" w:hAnsi="Arial" w:cs="Arial"/>
          <w:color w:val="000000" w:themeColor="text1"/>
          <w:bdr w:val="none" w:sz="0" w:space="0" w:color="auto" w:frame="1"/>
        </w:rPr>
        <w:tab/>
      </w:r>
      <w:r w:rsidRPr="00BE30AB">
        <w:rPr>
          <w:rFonts w:ascii="Arial" w:eastAsia="Times New Roman" w:hAnsi="Arial" w:cs="Arial"/>
          <w:color w:val="000000" w:themeColor="text1"/>
          <w:bdr w:val="none" w:sz="0" w:space="0" w:color="auto" w:frame="1"/>
        </w:rPr>
        <w:t>Minimálne požiadavky na Mrazené výrobky:</w:t>
      </w:r>
    </w:p>
    <w:p w14:paraId="005204C6"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Hlbokozmrazenou potravinou určenou na ľudskú spotrebu (ďalej len „hlbokozmrazená potravina“) je potravina, ktorá bola podrobená vhodnému procesu rýchleho zmrazenia, pri ktorom je v závislosti od typu výrobku čo najrýchlejšie prekonaná zóna maximálnej kryštalizácie a výsledná teplota výrobku je vo všetkých jeho častiach trvalo udržiavaná na úrovni najmenej – 18 °C alebo nižšej. Pri uvádzaní na trh musí byť táto vlastnosť uvedená na označení.</w:t>
      </w:r>
    </w:p>
    <w:p w14:paraId="658DD055"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Suroviny na výrobu hlbokozmrazenej potraviny musia byť zdravotne neškodné, v požadovanej kvalite a čerstvosti.</w:t>
      </w:r>
    </w:p>
    <w:p w14:paraId="0C7E33C3"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Príprava a hlboké zmrazenie sa musia realizovať okamžite za použitia vhodného technického zariadenia, aby sa chemické, biochemické a mikrobiologické zmeny obmedzili na minimum.</w:t>
      </w:r>
    </w:p>
    <w:p w14:paraId="60946A66"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Počas skladovania, uchovávania alebo prepravy hlbokozmrazenej potraviny sa pri zachovaní správnej skladovacej a prepravnej praxe) môže teplota potraviny prechodne zvýšiť najviac na -15 °C.</w:t>
      </w:r>
    </w:p>
    <w:p w14:paraId="38C2AB7D"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Hlbokozmrazená potravina, ktorá je určená na uvedenie na trh konečnému spotrebiteľovi, musí byť balená do vhodného obalu, ktorý ju chráni pred vysušením, znečistením, mikrobiálnou a inou vonkajšou kontamináciou.</w:t>
      </w:r>
    </w:p>
    <w:p w14:paraId="1F39AB7C" w14:textId="77777777" w:rsidR="000A7826" w:rsidRPr="00BE30AB" w:rsidRDefault="000A7826" w:rsidP="006D1FFA">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Hlbokozmrazená potravina, ktorá je určená na uvedenie na trh konečnému spotrebiteľovi alebo reštaurácii, nemocnici, závodnej jedálni alebo inému zariadeniu spoločného stravovania, musí mať:</w:t>
      </w:r>
    </w:p>
    <w:p w14:paraId="02747C0F" w14:textId="77777777" w:rsidR="000A7826" w:rsidRPr="00BE30AB" w:rsidRDefault="000A7826" w:rsidP="006D1FFA">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názov doplnený slovom „hlbokozmrazený“ v príslušnom gramatickom tvare,</w:t>
      </w:r>
    </w:p>
    <w:p w14:paraId="49C7EDEA" w14:textId="77777777" w:rsidR="000A7826" w:rsidRPr="00BE30AB" w:rsidRDefault="000A7826" w:rsidP="006D1FFA">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okrem dátumu minimálnej trvanlivosti uvedenú aj lehotu, počas ktorej môže konečný spotrebiteľ uchovávať túto potravinu, a teplotu uchovávania alebo druh zariadenia, v akom sa musí uchovávať,</w:t>
      </w:r>
    </w:p>
    <w:p w14:paraId="15FF1922" w14:textId="77777777" w:rsidR="000A7826" w:rsidRPr="00BE30AB" w:rsidRDefault="000A7826" w:rsidP="006D1FFA">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firstLine="0"/>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 xml:space="preserve">uvedené upozornenie, že po rozmrazení sa potravina nemá znovu zmrazovať, </w:t>
      </w:r>
      <w:r w:rsidRPr="00BE30AB">
        <w:rPr>
          <w:rFonts w:ascii="Arial" w:hAnsi="Arial" w:cs="Arial"/>
          <w:color w:val="000000" w:themeColor="text1"/>
          <w:sz w:val="20"/>
          <w:szCs w:val="20"/>
        </w:rPr>
        <w:t>uvedený údaj identifikujúci výrobnú dávku.</w:t>
      </w:r>
    </w:p>
    <w:p w14:paraId="7673DFC6" w14:textId="77777777" w:rsidR="000A7826" w:rsidRDefault="000A7826" w:rsidP="006D1FFA">
      <w:pPr>
        <w:ind w:left="567" w:hanging="567"/>
        <w:jc w:val="center"/>
        <w:rPr>
          <w:rFonts w:ascii="Arial" w:eastAsia="Times New Roman" w:hAnsi="Arial" w:cs="Arial"/>
          <w:b/>
          <w:sz w:val="20"/>
          <w:szCs w:val="20"/>
          <w:bdr w:val="none" w:sz="0" w:space="0" w:color="auto"/>
        </w:rPr>
      </w:pPr>
    </w:p>
    <w:p w14:paraId="0898BB30" w14:textId="77777777" w:rsidR="00C2480F" w:rsidRPr="00BE30AB" w:rsidRDefault="00C2480F" w:rsidP="006D1FFA">
      <w:pPr>
        <w:ind w:left="567" w:hanging="567"/>
        <w:jc w:val="center"/>
        <w:rPr>
          <w:rFonts w:ascii="Arial" w:eastAsia="Times New Roman" w:hAnsi="Arial" w:cs="Arial"/>
          <w:b/>
          <w:sz w:val="20"/>
          <w:szCs w:val="20"/>
          <w:bdr w:val="none" w:sz="0" w:space="0" w:color="auto"/>
        </w:rPr>
      </w:pPr>
    </w:p>
    <w:p w14:paraId="565CB87F" w14:textId="77777777" w:rsidR="000A7826" w:rsidRPr="00BE30AB" w:rsidRDefault="000A7826" w:rsidP="006D1FFA">
      <w:pPr>
        <w:ind w:left="567" w:hanging="567"/>
        <w:jc w:val="center"/>
        <w:rPr>
          <w:rFonts w:ascii="Arial" w:hAnsi="Arial" w:cs="Arial"/>
          <w:b/>
          <w:sz w:val="20"/>
          <w:szCs w:val="20"/>
        </w:rPr>
      </w:pPr>
    </w:p>
    <w:p w14:paraId="515A159D" w14:textId="77777777" w:rsidR="006D1FFA" w:rsidRPr="00BE30AB" w:rsidRDefault="006D1FFA" w:rsidP="006D1FFA">
      <w:pPr>
        <w:ind w:left="567" w:hanging="567"/>
        <w:jc w:val="center"/>
        <w:rPr>
          <w:rFonts w:ascii="Arial" w:hAnsi="Arial" w:cs="Arial"/>
          <w:b/>
          <w:sz w:val="20"/>
          <w:szCs w:val="20"/>
        </w:rPr>
      </w:pPr>
      <w:r w:rsidRPr="00BE30AB">
        <w:rPr>
          <w:rFonts w:ascii="Arial" w:hAnsi="Arial" w:cs="Arial"/>
          <w:b/>
          <w:sz w:val="20"/>
          <w:szCs w:val="20"/>
        </w:rPr>
        <w:t>Článok č. II</w:t>
      </w:r>
    </w:p>
    <w:p w14:paraId="07FC15BC" w14:textId="77777777" w:rsidR="006D1FFA" w:rsidRPr="00BE30AB" w:rsidRDefault="006D1FFA" w:rsidP="006D1FFA">
      <w:pPr>
        <w:ind w:left="567" w:hanging="567"/>
        <w:jc w:val="center"/>
        <w:rPr>
          <w:rFonts w:ascii="Arial" w:hAnsi="Arial" w:cs="Arial"/>
          <w:b/>
          <w:sz w:val="20"/>
          <w:szCs w:val="20"/>
        </w:rPr>
      </w:pPr>
      <w:r w:rsidRPr="00BE30AB">
        <w:rPr>
          <w:rFonts w:ascii="Arial" w:hAnsi="Arial" w:cs="Arial"/>
          <w:b/>
          <w:sz w:val="20"/>
          <w:szCs w:val="20"/>
        </w:rPr>
        <w:t>Kúpna cena</w:t>
      </w:r>
    </w:p>
    <w:p w14:paraId="6CDA7DC6" w14:textId="77777777" w:rsidR="006D1FFA" w:rsidRPr="00BE30AB" w:rsidRDefault="006D1FFA" w:rsidP="006D1FFA">
      <w:pPr>
        <w:pStyle w:val="text-Normlny"/>
        <w:spacing w:after="0"/>
        <w:ind w:left="567" w:hanging="567"/>
        <w:jc w:val="both"/>
        <w:rPr>
          <w:rFonts w:ascii="Arial" w:eastAsiaTheme="minorHAnsi" w:hAnsi="Arial" w:cs="Arial"/>
          <w:lang w:eastAsia="en-US"/>
        </w:rPr>
      </w:pPr>
    </w:p>
    <w:p w14:paraId="151802C7" w14:textId="77777777" w:rsidR="006D1FFA" w:rsidRPr="00BE30AB" w:rsidRDefault="006D1FFA" w:rsidP="006D1FFA">
      <w:pPr>
        <w:ind w:left="567" w:hanging="567"/>
        <w:jc w:val="both"/>
        <w:rPr>
          <w:rFonts w:ascii="Arial" w:hAnsi="Arial" w:cs="Arial"/>
          <w:sz w:val="20"/>
          <w:szCs w:val="20"/>
        </w:rPr>
      </w:pPr>
      <w:r w:rsidRPr="00BE30AB">
        <w:rPr>
          <w:rFonts w:ascii="Arial" w:hAnsi="Arial" w:cs="Arial"/>
          <w:sz w:val="20"/>
          <w:szCs w:val="20"/>
        </w:rPr>
        <w:t xml:space="preserve">2.1 </w:t>
      </w:r>
      <w:r>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obstarávania</w:t>
      </w:r>
      <w:r>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552F4ADB" w14:textId="77777777" w:rsidR="006D1FFA" w:rsidRPr="00BE30AB" w:rsidRDefault="006D1FFA" w:rsidP="006D1FFA">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2.2 </w:t>
      </w:r>
      <w:r>
        <w:rPr>
          <w:rFonts w:ascii="Arial" w:hAnsi="Arial" w:cs="Arial"/>
          <w:sz w:val="20"/>
          <w:szCs w:val="20"/>
        </w:rPr>
        <w:tab/>
      </w:r>
      <w:r w:rsidRPr="00BE30AB">
        <w:rPr>
          <w:rFonts w:ascii="Arial" w:hAnsi="Arial" w:cs="Arial"/>
          <w:sz w:val="20"/>
          <w:szCs w:val="20"/>
        </w:rPr>
        <w:t xml:space="preserve">Kúpna cena je stanovená vrátane DPH, obalu, dopravy do miesta plnenia a ďalších nákladov spojených s dodávkou tovaru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určenia (ako napr. naloženie a vyloženie dodávaného tovaru do skladu).</w:t>
      </w:r>
    </w:p>
    <w:p w14:paraId="1257A71A" w14:textId="77777777" w:rsidR="006D1FFA" w:rsidRDefault="006D1FFA" w:rsidP="006D1FFA">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Pr>
          <w:rFonts w:ascii="Arial" w:hAnsi="Arial" w:cs="Arial"/>
          <w:sz w:val="20"/>
          <w:szCs w:val="20"/>
        </w:rPr>
        <w:t> </w:t>
      </w:r>
      <w:r w:rsidRPr="00BE30AB">
        <w:rPr>
          <w:rFonts w:ascii="Arial" w:hAnsi="Arial" w:cs="Arial"/>
          <w:sz w:val="20"/>
          <w:szCs w:val="20"/>
        </w:rPr>
        <w:t>čase</w:t>
      </w:r>
      <w:r>
        <w:rPr>
          <w:rFonts w:ascii="Arial" w:hAnsi="Arial" w:cs="Arial"/>
          <w:sz w:val="20"/>
          <w:szCs w:val="20"/>
        </w:rPr>
        <w:t xml:space="preserve"> fakturácie.</w:t>
      </w:r>
    </w:p>
    <w:p w14:paraId="47B2475E" w14:textId="77777777" w:rsidR="006D1FFA" w:rsidRDefault="006D1FFA" w:rsidP="006D1FFA">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Pr="00E209DB">
        <w:rPr>
          <w:rFonts w:ascii="Arial" w:hAnsi="Arial" w:cs="Arial"/>
          <w:sz w:val="20"/>
          <w:szCs w:val="20"/>
        </w:rPr>
        <w:t>Celková výška ceny za tovar sa vypočítava v závislosti od</w:t>
      </w:r>
      <w:r>
        <w:rPr>
          <w:rFonts w:ascii="Arial" w:hAnsi="Arial" w:cs="Arial"/>
          <w:sz w:val="20"/>
          <w:szCs w:val="20"/>
        </w:rPr>
        <w:t xml:space="preserve"> množstva dodaného tovaru podľa </w:t>
      </w:r>
      <w:r w:rsidRPr="00E209DB">
        <w:rPr>
          <w:rFonts w:ascii="Arial" w:hAnsi="Arial" w:cs="Arial"/>
          <w:sz w:val="20"/>
          <w:szCs w:val="20"/>
        </w:rPr>
        <w:t xml:space="preserve">jednotlivých objednávok. </w:t>
      </w:r>
    </w:p>
    <w:p w14:paraId="1D68C076" w14:textId="77777777" w:rsidR="006D1FFA" w:rsidRPr="00E72223" w:rsidRDefault="006D1FFA" w:rsidP="006D1FFA">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Maximálny finančný limit pre túto dohodu na dojednané obdobie od nadobudnutia je</w:t>
      </w:r>
      <w:r>
        <w:rPr>
          <w:rFonts w:ascii="Arial" w:hAnsi="Arial" w:cs="Arial"/>
          <w:sz w:val="20"/>
          <w:szCs w:val="20"/>
        </w:rPr>
        <w:t>j</w:t>
      </w:r>
      <w:r w:rsidRPr="00E209DB">
        <w:rPr>
          <w:rFonts w:ascii="Arial" w:hAnsi="Arial" w:cs="Arial"/>
          <w:sz w:val="20"/>
          <w:szCs w:val="20"/>
        </w:rPr>
        <w:t xml:space="preserv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56AC2424" w14:textId="77777777" w:rsidR="006D1FFA" w:rsidRPr="00E72223" w:rsidRDefault="006D1FFA" w:rsidP="006D1FF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24F3588A" w14:textId="77777777" w:rsidR="006D1FFA" w:rsidRPr="00BE30AB" w:rsidRDefault="006D1FFA" w:rsidP="006D1FFA">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Pr="00BE30AB">
        <w:rPr>
          <w:rFonts w:ascii="Arial" w:eastAsiaTheme="minorHAnsi" w:hAnsi="Arial" w:cs="Arial"/>
          <w:lang w:eastAsia="en-US"/>
        </w:rPr>
        <w:t xml:space="preserve">Predávajúci sa zaväzuje kupujúcemu znížiť jednotkové ceny kedykoľvek počas trvania zmluvy, a to v prípade zavedenia tzv. akciových alebo sezónnych cien tovaru na trhu (ďalej len „sezónne </w:t>
      </w:r>
      <w:r>
        <w:rPr>
          <w:rFonts w:ascii="Arial" w:eastAsiaTheme="minorHAnsi" w:hAnsi="Arial" w:cs="Arial"/>
          <w:lang w:eastAsia="en-US"/>
        </w:rPr>
        <w:tab/>
      </w:r>
      <w:r w:rsidRPr="00BE30AB">
        <w:rPr>
          <w:rFonts w:ascii="Arial" w:eastAsiaTheme="minorHAnsi" w:hAnsi="Arial" w:cs="Arial"/>
          <w:lang w:eastAsia="en-US"/>
        </w:rPr>
        <w:t>ceny“), a to aj bez vyzvania kupujúcim, priamo znížením ceny vo faktúre vystavenej a</w:t>
      </w:r>
      <w:r>
        <w:rPr>
          <w:rFonts w:ascii="Arial" w:eastAsiaTheme="minorHAnsi" w:hAnsi="Arial" w:cs="Arial"/>
          <w:lang w:eastAsia="en-US"/>
        </w:rPr>
        <w:t> </w:t>
      </w:r>
      <w:r w:rsidRPr="00BE30AB">
        <w:rPr>
          <w:rFonts w:ascii="Arial" w:eastAsiaTheme="minorHAnsi" w:hAnsi="Arial" w:cs="Arial"/>
          <w:lang w:eastAsia="en-US"/>
        </w:rPr>
        <w:t>doručenej</w:t>
      </w:r>
      <w:r>
        <w:rPr>
          <w:rFonts w:ascii="Arial" w:eastAsiaTheme="minorHAnsi" w:hAnsi="Arial" w:cs="Arial"/>
          <w:lang w:eastAsia="en-US"/>
        </w:rPr>
        <w:t xml:space="preserve"> kupujúcemu</w:t>
      </w:r>
      <w:r w:rsidRPr="00BE30AB">
        <w:rPr>
          <w:rFonts w:ascii="Arial" w:eastAsiaTheme="minorHAnsi" w:hAnsi="Arial" w:cs="Arial"/>
          <w:lang w:eastAsia="en-US"/>
        </w:rPr>
        <w:t xml:space="preserve"> po dodaní tovaru, ktorého sa sezónne (akciové) ceny týkajú. </w:t>
      </w:r>
    </w:p>
    <w:p w14:paraId="26986958" w14:textId="77777777" w:rsidR="006D1FFA" w:rsidRPr="00BE30AB" w:rsidRDefault="006D1FFA" w:rsidP="006D1FFA">
      <w:pPr>
        <w:pStyle w:val="Normlnyslovan"/>
        <w:tabs>
          <w:tab w:val="left" w:pos="708"/>
        </w:tabs>
        <w:autoSpaceDE w:val="0"/>
        <w:autoSpaceDN w:val="0"/>
        <w:adjustRightInd w:val="0"/>
        <w:spacing w:after="0"/>
        <w:ind w:left="567"/>
        <w:rPr>
          <w:rFonts w:ascii="Arial" w:hAnsi="Arial" w:cs="Arial"/>
        </w:rPr>
      </w:pPr>
      <w:bookmarkStart w:id="0" w:name="_Hlk33260747"/>
      <w:r w:rsidRPr="00BE30AB">
        <w:rPr>
          <w:rFonts w:ascii="Arial" w:hAnsi="Arial" w:cs="Arial"/>
          <w:color w:val="auto"/>
        </w:rPr>
        <w:t>2.</w:t>
      </w:r>
      <w:r>
        <w:rPr>
          <w:rFonts w:ascii="Arial" w:hAnsi="Arial" w:cs="Arial"/>
          <w:color w:val="auto"/>
        </w:rPr>
        <w:t>8</w:t>
      </w:r>
      <w:r w:rsidRPr="00BE30AB">
        <w:rPr>
          <w:rFonts w:ascii="Arial" w:hAnsi="Arial" w:cs="Arial"/>
          <w:color w:val="auto"/>
        </w:rPr>
        <w:t xml:space="preserve"> </w:t>
      </w:r>
      <w:bookmarkEnd w:id="0"/>
      <w:r>
        <w:rPr>
          <w:rFonts w:ascii="Arial" w:hAnsi="Arial" w:cs="Arial"/>
          <w:color w:val="auto"/>
        </w:rPr>
        <w:tab/>
      </w:r>
      <w:r w:rsidRPr="00BE30AB">
        <w:rPr>
          <w:rFonts w:ascii="Arial" w:hAnsi="Arial" w:cs="Arial"/>
        </w:rPr>
        <w:t xml:space="preserve">Kúpne ceny za jednotlivé položky tovaru uvedené v Prílohe č.  1  tejto Zmluvy,  budú záväzné a platné počas celej doby trvania rámcovej dohody.  </w:t>
      </w:r>
    </w:p>
    <w:p w14:paraId="400E2C30" w14:textId="77777777" w:rsidR="006D1FFA" w:rsidRPr="00E72223" w:rsidRDefault="006D1FFA" w:rsidP="006D1FFA">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Pr="00BE30AB">
        <w:rPr>
          <w:rFonts w:ascii="Arial" w:eastAsia="Arial Unicode MS" w:hAnsi="Arial" w:cs="Arial"/>
        </w:rPr>
        <w:t xml:space="preserve"> </w:t>
      </w:r>
      <w:bookmarkStart w:id="1" w:name="_Hlk51665856"/>
      <w:bookmarkStart w:id="2" w:name="_Hlk51664533"/>
      <w:r>
        <w:rPr>
          <w:rFonts w:ascii="Arial" w:eastAsia="Arial Unicode MS" w:hAnsi="Arial" w:cs="Arial"/>
        </w:rPr>
        <w:tab/>
      </w:r>
      <w:r>
        <w:rPr>
          <w:rFonts w:ascii="Arial" w:eastAsia="Arial Unicode MS" w:hAnsi="Arial" w:cs="Arial"/>
        </w:rPr>
        <w:tab/>
      </w:r>
      <w:r w:rsidRPr="00BE30AB">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sidRPr="00E72223">
        <w:rPr>
          <w:rFonts w:ascii="Arial" w:hAnsi="Arial" w:cs="Arial"/>
          <w:bCs/>
        </w:rPr>
        <w:t> dôsledku legislatívnych zmien dôjde k zvýšeniu dane z pridanej hodnoty (DPH)</w:t>
      </w:r>
      <w:r>
        <w:rPr>
          <w:rFonts w:ascii="Arial" w:hAnsi="Arial" w:cs="Arial"/>
          <w:bCs/>
        </w:rPr>
        <w:t>.</w:t>
      </w:r>
    </w:p>
    <w:p w14:paraId="6418C126" w14:textId="77777777" w:rsidR="000A7826" w:rsidRDefault="000A7826" w:rsidP="006D1FFA">
      <w:pPr>
        <w:autoSpaceDE w:val="0"/>
        <w:autoSpaceDN w:val="0"/>
        <w:adjustRightInd w:val="0"/>
        <w:ind w:left="567" w:hanging="567"/>
        <w:jc w:val="both"/>
        <w:rPr>
          <w:rFonts w:ascii="Arial" w:eastAsiaTheme="minorHAnsi" w:hAnsi="Arial" w:cs="Arial"/>
          <w:color w:val="000000" w:themeColor="text1"/>
          <w:sz w:val="20"/>
          <w:szCs w:val="20"/>
        </w:rPr>
      </w:pPr>
    </w:p>
    <w:p w14:paraId="59044642" w14:textId="77777777" w:rsidR="006D1FFA" w:rsidRDefault="006D1FFA" w:rsidP="006D1FFA">
      <w:pPr>
        <w:autoSpaceDE w:val="0"/>
        <w:autoSpaceDN w:val="0"/>
        <w:adjustRightInd w:val="0"/>
        <w:ind w:left="567" w:hanging="567"/>
        <w:jc w:val="both"/>
        <w:rPr>
          <w:rFonts w:ascii="Arial" w:eastAsiaTheme="minorHAnsi" w:hAnsi="Arial" w:cs="Arial"/>
          <w:color w:val="000000" w:themeColor="text1"/>
          <w:sz w:val="20"/>
          <w:szCs w:val="20"/>
        </w:rPr>
      </w:pPr>
    </w:p>
    <w:p w14:paraId="6651DF4D" w14:textId="77777777" w:rsidR="00C2480F"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6DF07605" w14:textId="77777777" w:rsidR="00C2480F"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3CEC90FB" w14:textId="77777777" w:rsidR="00C2480F"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5A82CE11" w14:textId="77777777" w:rsidR="00C2480F"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672836B1" w14:textId="77777777" w:rsidR="00C2480F" w:rsidRPr="00BE30AB"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24B6AD11" w14:textId="77777777" w:rsidR="000A7826" w:rsidRPr="00BE30AB" w:rsidRDefault="000A7826" w:rsidP="006D1FFA">
      <w:pPr>
        <w:ind w:left="567" w:hanging="567"/>
        <w:jc w:val="center"/>
        <w:rPr>
          <w:rFonts w:ascii="Arial" w:eastAsia="Times New Roman" w:hAnsi="Arial" w:cs="Arial"/>
          <w:b/>
          <w:color w:val="000000" w:themeColor="text1"/>
          <w:sz w:val="20"/>
          <w:szCs w:val="20"/>
          <w:lang w:eastAsia="sk-SK"/>
        </w:rPr>
      </w:pPr>
      <w:r w:rsidRPr="00BE30AB">
        <w:rPr>
          <w:rFonts w:ascii="Arial" w:hAnsi="Arial" w:cs="Arial"/>
          <w:b/>
          <w:color w:val="000000" w:themeColor="text1"/>
          <w:sz w:val="20"/>
          <w:szCs w:val="20"/>
        </w:rPr>
        <w:lastRenderedPageBreak/>
        <w:t>Článok č. III</w:t>
      </w:r>
    </w:p>
    <w:p w14:paraId="0F1A2BFD" w14:textId="77777777" w:rsidR="000A7826" w:rsidRPr="00BE30AB" w:rsidRDefault="000A7826" w:rsidP="006D1FFA">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A162EF8" w14:textId="77777777" w:rsidR="000A7826" w:rsidRPr="00BE30AB" w:rsidRDefault="000A7826" w:rsidP="006D1FFA">
      <w:pPr>
        <w:ind w:left="567" w:hanging="567"/>
        <w:jc w:val="center"/>
        <w:rPr>
          <w:rFonts w:ascii="Arial" w:hAnsi="Arial" w:cs="Arial"/>
          <w:color w:val="000000" w:themeColor="text1"/>
          <w:sz w:val="20"/>
          <w:szCs w:val="20"/>
        </w:rPr>
      </w:pPr>
    </w:p>
    <w:p w14:paraId="4014EAC9" w14:textId="1408461E"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6D1FFA">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7D80033F" w14:textId="526A9523"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6D1FFA">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objednávku e-mailom najneskôr do 11</w:t>
      </w:r>
      <w:r w:rsidR="00C2480F">
        <w:rPr>
          <w:rFonts w:ascii="Arial" w:hAnsi="Arial" w:cs="Arial"/>
          <w:color w:val="000000" w:themeColor="text1"/>
          <w:sz w:val="20"/>
          <w:szCs w:val="20"/>
        </w:rPr>
        <w:t>.</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33098D1C" w14:textId="3003591F"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6D1FFA">
        <w:rPr>
          <w:rFonts w:ascii="Arial" w:hAnsi="Arial" w:cs="Arial"/>
          <w:color w:val="000000" w:themeColor="text1"/>
          <w:sz w:val="20"/>
          <w:szCs w:val="20"/>
        </w:rPr>
        <w:tab/>
      </w:r>
      <w:r w:rsidRPr="00BE30AB">
        <w:rPr>
          <w:rFonts w:ascii="Arial" w:hAnsi="Arial" w:cs="Arial"/>
          <w:color w:val="000000" w:themeColor="text1"/>
          <w:sz w:val="20"/>
          <w:szCs w:val="20"/>
        </w:rPr>
        <w:t>Predávajúci potvrdí doručenie elektronickej pošty s objednávkou odoslaním potvrdzujúceho emailu odosielajúcej zmluvnej strane najneskôr do 13</w:t>
      </w:r>
      <w:r w:rsidR="00C2480F">
        <w:rPr>
          <w:rFonts w:ascii="Arial" w:hAnsi="Arial" w:cs="Arial"/>
          <w:color w:val="000000" w:themeColor="text1"/>
          <w:sz w:val="20"/>
          <w:szCs w:val="20"/>
        </w:rPr>
        <w:t>.</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10774384" w14:textId="0B7655DB" w:rsidR="000A7826" w:rsidRPr="00BE30AB" w:rsidRDefault="000A7826" w:rsidP="006D1FFA">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6D1FFA">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4A65D859" w14:textId="77777777" w:rsidR="000A7826" w:rsidRPr="00BE30AB" w:rsidRDefault="000A7826" w:rsidP="006D1FFA">
      <w:pPr>
        <w:ind w:left="567" w:hanging="567"/>
        <w:jc w:val="both"/>
        <w:rPr>
          <w:rFonts w:ascii="Arial" w:eastAsia="Times New Roman" w:hAnsi="Arial" w:cs="Arial"/>
          <w:color w:val="000000" w:themeColor="text1"/>
          <w:sz w:val="20"/>
          <w:szCs w:val="20"/>
          <w:lang w:eastAsia="sk-SK"/>
        </w:rPr>
      </w:pPr>
    </w:p>
    <w:p w14:paraId="4029AD6B" w14:textId="77777777" w:rsidR="000A7826" w:rsidRPr="00BE30AB" w:rsidRDefault="000A7826" w:rsidP="006D1FFA">
      <w:pPr>
        <w:ind w:left="567" w:hanging="567"/>
        <w:jc w:val="both"/>
        <w:rPr>
          <w:rFonts w:ascii="Arial" w:hAnsi="Arial" w:cs="Arial"/>
          <w:color w:val="000000" w:themeColor="text1"/>
          <w:sz w:val="20"/>
          <w:szCs w:val="20"/>
        </w:rPr>
      </w:pPr>
    </w:p>
    <w:p w14:paraId="19EEA89B" w14:textId="77777777" w:rsidR="000A7826" w:rsidRPr="00BE30AB" w:rsidRDefault="000A7826" w:rsidP="006D1FFA">
      <w:pPr>
        <w:ind w:left="567" w:hanging="567"/>
        <w:jc w:val="both"/>
        <w:rPr>
          <w:rFonts w:ascii="Arial" w:hAnsi="Arial" w:cs="Arial"/>
          <w:color w:val="000000" w:themeColor="text1"/>
          <w:sz w:val="20"/>
          <w:szCs w:val="20"/>
        </w:rPr>
      </w:pPr>
    </w:p>
    <w:p w14:paraId="73C707C4"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Článok č. IV</w:t>
      </w:r>
    </w:p>
    <w:p w14:paraId="3581D2A7"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Dodacie podmienky</w:t>
      </w:r>
    </w:p>
    <w:p w14:paraId="507B3299" w14:textId="77777777" w:rsidR="000A7826" w:rsidRPr="00BE30AB" w:rsidRDefault="000A7826" w:rsidP="006D1FFA">
      <w:pPr>
        <w:ind w:left="567" w:hanging="567"/>
        <w:rPr>
          <w:rFonts w:ascii="Arial" w:hAnsi="Arial" w:cs="Arial"/>
          <w:b/>
          <w:sz w:val="20"/>
          <w:szCs w:val="20"/>
        </w:rPr>
      </w:pPr>
    </w:p>
    <w:p w14:paraId="215100EF" w14:textId="065DBDA8" w:rsidR="000A7826" w:rsidRPr="00BE30AB" w:rsidRDefault="000A7826" w:rsidP="006D1FFA">
      <w:pPr>
        <w:pStyle w:val="Normlnyslovan"/>
        <w:tabs>
          <w:tab w:val="left" w:pos="708"/>
        </w:tabs>
        <w:autoSpaceDE w:val="0"/>
        <w:autoSpaceDN w:val="0"/>
        <w:adjustRightInd w:val="0"/>
        <w:spacing w:after="0"/>
        <w:ind w:left="567"/>
        <w:rPr>
          <w:rFonts w:ascii="Arial" w:eastAsia="Cambria" w:hAnsi="Arial" w:cs="Arial"/>
        </w:rPr>
      </w:pPr>
      <w:r w:rsidRPr="00BE30AB">
        <w:rPr>
          <w:rFonts w:ascii="Arial" w:hAnsi="Arial" w:cs="Arial"/>
        </w:rPr>
        <w:t xml:space="preserve">4.1 </w:t>
      </w:r>
      <w:r w:rsidR="006D1FFA">
        <w:rPr>
          <w:rFonts w:ascii="Arial" w:hAnsi="Arial" w:cs="Arial"/>
        </w:rPr>
        <w:tab/>
      </w:r>
      <w:r w:rsidRPr="00BE30AB">
        <w:rPr>
          <w:rFonts w:ascii="Arial" w:hAnsi="Arial" w:cs="Arial"/>
        </w:rPr>
        <w:t xml:space="preserve">Ak sa zmluvné strany nedohodnú inak, </w:t>
      </w:r>
      <w:r w:rsidRPr="00BE30AB">
        <w:rPr>
          <w:rFonts w:ascii="Arial" w:hAnsi="Arial" w:cs="Arial"/>
          <w:color w:val="auto"/>
        </w:rPr>
        <w:t>miestom dodania je stravovaci</w:t>
      </w:r>
      <w:r w:rsidR="006B712F" w:rsidRPr="00BE30AB">
        <w:rPr>
          <w:rFonts w:ascii="Arial" w:hAnsi="Arial" w:cs="Arial"/>
          <w:color w:val="auto"/>
        </w:rPr>
        <w:t>a prevádzaka v sídle kupujúceho</w:t>
      </w:r>
      <w:r w:rsidRPr="00BE30AB">
        <w:rPr>
          <w:rFonts w:ascii="Arial" w:eastAsia="Cambria" w:hAnsi="Arial" w:cs="Arial"/>
        </w:rPr>
        <w:t xml:space="preserve">. </w:t>
      </w:r>
    </w:p>
    <w:p w14:paraId="3B9D9323" w14:textId="42939153" w:rsidR="000A7826" w:rsidRPr="00BE30AB" w:rsidRDefault="000A7826" w:rsidP="006D1FFA">
      <w:pPr>
        <w:pStyle w:val="Normlnyslovan"/>
        <w:tabs>
          <w:tab w:val="left" w:pos="708"/>
        </w:tabs>
        <w:autoSpaceDE w:val="0"/>
        <w:autoSpaceDN w:val="0"/>
        <w:adjustRightInd w:val="0"/>
        <w:spacing w:after="0"/>
        <w:ind w:left="567"/>
        <w:rPr>
          <w:rFonts w:ascii="Arial" w:hAnsi="Arial" w:cs="Arial"/>
        </w:rPr>
      </w:pPr>
      <w:r w:rsidRPr="00BE30AB">
        <w:rPr>
          <w:rFonts w:ascii="Arial" w:eastAsia="Cambria" w:hAnsi="Arial" w:cs="Arial"/>
        </w:rPr>
        <w:t xml:space="preserve">4.2 </w:t>
      </w:r>
      <w:r w:rsidR="006D1FFA">
        <w:rPr>
          <w:rFonts w:ascii="Arial" w:eastAsia="Cambria" w:hAnsi="Arial" w:cs="Arial"/>
        </w:rPr>
        <w:tab/>
      </w:r>
      <w:r w:rsidRPr="00BE30AB">
        <w:rPr>
          <w:rFonts w:ascii="Arial" w:hAnsi="Arial" w:cs="Arial"/>
          <w:color w:val="000000" w:themeColor="text1"/>
        </w:rPr>
        <w:t xml:space="preserve">Predávajúci sa zaväzujú dodať tovar, ktorým </w:t>
      </w:r>
      <w:r w:rsidRPr="00BE30AB">
        <w:rPr>
          <w:rFonts w:ascii="Arial" w:hAnsi="Arial" w:cs="Arial"/>
        </w:rPr>
        <w:t xml:space="preserve">je mrazené mäso, hydina a mrazené ryby </w:t>
      </w:r>
      <w:r w:rsidRPr="00BE30AB">
        <w:rPr>
          <w:rFonts w:ascii="Arial" w:hAnsi="Arial" w:cs="Arial"/>
          <w:color w:val="000000" w:themeColor="text1"/>
        </w:rPr>
        <w:t>v termíne a množstve uvedenom v objednávke. Predpokladané termíny dodávok -</w:t>
      </w:r>
      <w:r w:rsidRPr="00BE30AB">
        <w:rPr>
          <w:rFonts w:ascii="Arial" w:hAnsi="Arial" w:cs="Arial"/>
        </w:rPr>
        <w:t xml:space="preserve"> 2 krát v týždni v v čase od 6</w:t>
      </w:r>
      <w:r w:rsidR="00C2480F">
        <w:rPr>
          <w:rFonts w:ascii="Arial" w:hAnsi="Arial" w:cs="Arial"/>
        </w:rPr>
        <w:t>.</w:t>
      </w:r>
      <w:r w:rsidRPr="00BE30AB">
        <w:rPr>
          <w:rFonts w:ascii="Arial" w:hAnsi="Arial" w:cs="Arial"/>
        </w:rPr>
        <w:t>00 do 10</w:t>
      </w:r>
      <w:r w:rsidR="00C2480F">
        <w:rPr>
          <w:rFonts w:ascii="Arial" w:hAnsi="Arial" w:cs="Arial"/>
        </w:rPr>
        <w:t>.</w:t>
      </w:r>
      <w:r w:rsidRPr="00BE30AB">
        <w:rPr>
          <w:rFonts w:ascii="Arial" w:hAnsi="Arial" w:cs="Arial"/>
        </w:rPr>
        <w:t>00 hod. na základe objednávky kupujúceho.</w:t>
      </w:r>
    </w:p>
    <w:p w14:paraId="2722760A" w14:textId="1B9AFA84" w:rsidR="000A7826" w:rsidRPr="00BE30AB" w:rsidRDefault="000A7826" w:rsidP="006D1FFA">
      <w:pPr>
        <w:pStyle w:val="Normlnyslovan"/>
        <w:tabs>
          <w:tab w:val="left" w:pos="708"/>
        </w:tabs>
        <w:autoSpaceDE w:val="0"/>
        <w:autoSpaceDN w:val="0"/>
        <w:adjustRightInd w:val="0"/>
        <w:spacing w:after="0"/>
        <w:ind w:left="567"/>
        <w:rPr>
          <w:rFonts w:ascii="Arial" w:hAnsi="Arial" w:cs="Arial"/>
        </w:rPr>
      </w:pPr>
      <w:r w:rsidRPr="00BE30AB">
        <w:rPr>
          <w:rFonts w:ascii="Arial" w:hAnsi="Arial" w:cs="Arial"/>
          <w:color w:val="000000" w:themeColor="text1"/>
        </w:rPr>
        <w:t xml:space="preserve">4.3 </w:t>
      </w:r>
      <w:r w:rsidR="006D1FFA">
        <w:rPr>
          <w:rFonts w:ascii="Arial" w:hAnsi="Arial" w:cs="Arial"/>
          <w:color w:val="000000" w:themeColor="text1"/>
        </w:rPr>
        <w:tab/>
      </w:r>
      <w:r w:rsidRPr="00BE30AB">
        <w:rPr>
          <w:rFonts w:ascii="Arial" w:hAnsi="Arial" w:cs="Arial"/>
        </w:rPr>
        <w:t>Za včasné oznámenie zmien objednávky sa rozumie oznámenie zmeny najneskôr 48 hodín pred dňom rozvozu a to do 8</w:t>
      </w:r>
      <w:r w:rsidR="00C2480F">
        <w:rPr>
          <w:rFonts w:ascii="Arial" w:hAnsi="Arial" w:cs="Arial"/>
        </w:rPr>
        <w:t>.</w:t>
      </w:r>
      <w:r w:rsidRPr="00BE30AB">
        <w:rPr>
          <w:rFonts w:ascii="Arial" w:hAnsi="Arial" w:cs="Arial"/>
        </w:rPr>
        <w:t>00 hod. ráno hod telefonicky/e-mailom.</w:t>
      </w:r>
    </w:p>
    <w:p w14:paraId="70172CAE" w14:textId="0013AFB8" w:rsidR="000A7826" w:rsidRPr="00BE30AB" w:rsidRDefault="000A7826" w:rsidP="006D1FFA">
      <w:pPr>
        <w:ind w:left="567" w:hanging="567"/>
        <w:jc w:val="both"/>
        <w:rPr>
          <w:rFonts w:ascii="Arial" w:hAnsi="Arial" w:cs="Arial"/>
          <w:color w:val="000000" w:themeColor="text1"/>
          <w:sz w:val="20"/>
          <w:szCs w:val="20"/>
        </w:rPr>
      </w:pPr>
      <w:r w:rsidRPr="00BE30AB">
        <w:rPr>
          <w:rFonts w:ascii="Arial" w:eastAsiaTheme="minorHAnsi" w:hAnsi="Arial" w:cs="Arial"/>
          <w:sz w:val="20"/>
          <w:szCs w:val="20"/>
        </w:rPr>
        <w:t xml:space="preserve">4.4 </w:t>
      </w:r>
      <w:r w:rsidR="006D1FFA">
        <w:rPr>
          <w:rFonts w:ascii="Arial" w:eastAsiaTheme="minorHAnsi" w:hAnsi="Arial" w:cs="Arial"/>
          <w:sz w:val="20"/>
          <w:szCs w:val="20"/>
        </w:rPr>
        <w:tab/>
      </w:r>
      <w:r w:rsidRPr="00BE30AB">
        <w:rPr>
          <w:rFonts w:ascii="Arial" w:eastAsiaTheme="minorHAnsi" w:hAnsi="Arial" w:cs="Arial"/>
          <w:sz w:val="20"/>
          <w:szCs w:val="20"/>
        </w:rPr>
        <w:t>Predávajúci predávajú tovar bez záložného práva ako aj iných práv zodpovedajúcich právam tretích osôb k cudzej veci.</w:t>
      </w:r>
    </w:p>
    <w:p w14:paraId="441A0140" w14:textId="0E48D9EC"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4.5 </w:t>
      </w:r>
      <w:r w:rsidR="006D1FFA">
        <w:rPr>
          <w:rFonts w:ascii="Arial" w:hAnsi="Arial" w:cs="Arial"/>
          <w:color w:val="000000" w:themeColor="text1"/>
          <w:sz w:val="20"/>
          <w:szCs w:val="20"/>
        </w:rPr>
        <w:tab/>
      </w:r>
      <w:r w:rsidRPr="00BE30AB">
        <w:rPr>
          <w:rFonts w:ascii="Arial" w:hAnsi="Arial" w:cs="Arial"/>
          <w:color w:val="000000" w:themeColor="text1"/>
          <w:sz w:val="20"/>
          <w:szCs w:val="20"/>
        </w:rPr>
        <w:t xml:space="preserve">Záručná doba stanovená výrobcom bude vyznačená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obaloch alebo dodacích listoch. </w:t>
      </w:r>
      <w:r w:rsidRPr="00BE30AB">
        <w:rPr>
          <w:rFonts w:ascii="Arial" w:hAnsi="Arial" w:cs="Arial"/>
          <w:sz w:val="20"/>
          <w:szCs w:val="20"/>
        </w:rPr>
        <w:t>Tovar musí mať pred sebou minimálne tri štvrtiny</w:t>
      </w:r>
      <w:r w:rsidRPr="00BE30AB">
        <w:rPr>
          <w:rFonts w:ascii="Arial" w:hAnsi="Arial" w:cs="Arial"/>
          <w:b/>
          <w:sz w:val="20"/>
          <w:szCs w:val="20"/>
        </w:rPr>
        <w:t xml:space="preserve"> </w:t>
      </w:r>
      <w:r w:rsidRPr="00BE30AB">
        <w:rPr>
          <w:rFonts w:ascii="Arial" w:hAnsi="Arial" w:cs="Arial"/>
          <w:bCs/>
          <w:sz w:val="20"/>
          <w:szCs w:val="20"/>
        </w:rPr>
        <w:t>záručnej doby</w:t>
      </w:r>
      <w:r w:rsidRPr="00BE30AB">
        <w:rPr>
          <w:rFonts w:ascii="Arial" w:hAnsi="Arial" w:cs="Arial"/>
          <w:sz w:val="20"/>
          <w:szCs w:val="20"/>
        </w:rPr>
        <w:t>.</w:t>
      </w:r>
    </w:p>
    <w:p w14:paraId="34AEDFC6" w14:textId="1BDCEF6E" w:rsidR="000A7826" w:rsidRPr="00BE30AB" w:rsidRDefault="000A7826" w:rsidP="006D1FFA">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4.6  </w:t>
      </w:r>
      <w:r w:rsidR="006D1FFA">
        <w:rPr>
          <w:rFonts w:ascii="Arial" w:hAnsi="Arial" w:cs="Arial"/>
          <w:sz w:val="20"/>
          <w:szCs w:val="20"/>
        </w:rPr>
        <w:tab/>
      </w:r>
      <w:r w:rsidRPr="00BE30AB">
        <w:rPr>
          <w:rFonts w:ascii="Arial" w:hAnsi="Arial" w:cs="Arial"/>
          <w:sz w:val="20"/>
          <w:szCs w:val="20"/>
        </w:rPr>
        <w:t xml:space="preserve">Kupujúci pri realizácii dodávok tovaru predávajúcimi, bude vykonávať kontrolu preberaného tovaru z dôvodu overenia, či dodaný tovar má požadovanú kvalitu a spĺňa požadované parametre napr. </w:t>
      </w:r>
      <w:proofErr w:type="gramStart"/>
      <w:r w:rsidRPr="00BE30AB">
        <w:rPr>
          <w:rFonts w:ascii="Arial" w:hAnsi="Arial" w:cs="Arial"/>
          <w:sz w:val="20"/>
          <w:szCs w:val="20"/>
        </w:rPr>
        <w:t>overením</w:t>
      </w:r>
      <w:proofErr w:type="gramEnd"/>
      <w:r w:rsidRPr="00BE30AB">
        <w:rPr>
          <w:rFonts w:ascii="Arial" w:hAnsi="Arial" w:cs="Arial"/>
          <w:sz w:val="20"/>
          <w:szCs w:val="20"/>
        </w:rPr>
        <w:t xml:space="preserve"> aký čas zostáva do dátumu spotreby resp. dátumu minimálnej trvanlivosti. </w:t>
      </w:r>
      <w:proofErr w:type="gramStart"/>
      <w:r w:rsidRPr="00BE30AB">
        <w:rPr>
          <w:rFonts w:ascii="Arial" w:hAnsi="Arial" w:cs="Arial"/>
          <w:sz w:val="20"/>
          <w:szCs w:val="20"/>
        </w:rPr>
        <w:t>Tovar nesmie javiť znaky po rozmrazení.</w:t>
      </w:r>
      <w:proofErr w:type="gramEnd"/>
    </w:p>
    <w:p w14:paraId="33CB7B82" w14:textId="05DA150B" w:rsidR="000A7826" w:rsidRPr="00BE30AB" w:rsidRDefault="000A7826" w:rsidP="006D1FFA">
      <w:pPr>
        <w:autoSpaceDE w:val="0"/>
        <w:autoSpaceDN w:val="0"/>
        <w:adjustRightInd w:val="0"/>
        <w:ind w:left="567" w:hanging="567"/>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4.7 </w:t>
      </w:r>
      <w:r w:rsidR="006D1FFA">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r w:rsidRPr="00BE30AB">
        <w:rPr>
          <w:rFonts w:ascii="Arial" w:eastAsiaTheme="minorHAnsi" w:hAnsi="Arial" w:cs="Arial"/>
          <w:color w:val="000000" w:themeColor="text1"/>
          <w:sz w:val="20"/>
          <w:szCs w:val="20"/>
          <w:vertAlign w:val="subscript"/>
        </w:rPr>
        <w:t xml:space="preserve">. </w:t>
      </w:r>
    </w:p>
    <w:p w14:paraId="204DF622" w14:textId="1A65EC3D" w:rsidR="000A7826" w:rsidRPr="00BE30AB" w:rsidRDefault="000A7826" w:rsidP="006D1FFA">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4.8  </w:t>
      </w:r>
      <w:r w:rsidR="006D1FFA">
        <w:rPr>
          <w:rFonts w:ascii="Arial" w:hAnsi="Arial" w:cs="Arial"/>
          <w:color w:val="000000" w:themeColor="text1"/>
          <w:sz w:val="20"/>
          <w:szCs w:val="20"/>
        </w:rPr>
        <w:tab/>
      </w:r>
      <w:r w:rsidRPr="00BE30AB">
        <w:rPr>
          <w:rFonts w:ascii="Arial" w:hAnsi="Arial" w:cs="Arial"/>
          <w:color w:val="000000" w:themeColor="text1"/>
          <w:sz w:val="20"/>
          <w:szCs w:val="20"/>
        </w:rPr>
        <w:t xml:space="preserve">Dodávané výrobky musia byť dodávané v akosti, kvalite a s dokladmi zodpovedajúcimi platným právnym predpisom, veterinárnym a hygienickým normám, tovar musí spĺňať požiadavky Zákona 152/1995 Z.z v znení neskorších predpisov. </w:t>
      </w:r>
      <w:proofErr w:type="gramStart"/>
      <w:r w:rsidRPr="00BE30AB">
        <w:rPr>
          <w:rFonts w:ascii="Arial" w:hAnsi="Arial" w:cs="Arial"/>
          <w:color w:val="000000" w:themeColor="text1"/>
          <w:sz w:val="20"/>
          <w:szCs w:val="20"/>
        </w:rPr>
        <w:t>Musia byť prepravované v hygienicky nezávadných obaloch.</w:t>
      </w:r>
      <w:proofErr w:type="gramEnd"/>
      <w:r w:rsidRPr="00BE30AB">
        <w:rPr>
          <w:rFonts w:ascii="Arial" w:hAnsi="Arial" w:cs="Arial"/>
          <w:color w:val="000000" w:themeColor="text1"/>
          <w:sz w:val="20"/>
          <w:szCs w:val="20"/>
        </w:rPr>
        <w:t xml:space="preserve"> Preprava musí byť zabezpečená vozidlom, ktoré je v závislosti </w:t>
      </w:r>
      <w:proofErr w:type="gramStart"/>
      <w:r w:rsidRPr="00BE30AB">
        <w:rPr>
          <w:rFonts w:ascii="Arial" w:hAnsi="Arial" w:cs="Arial"/>
          <w:color w:val="000000" w:themeColor="text1"/>
          <w:sz w:val="20"/>
          <w:szCs w:val="20"/>
        </w:rPr>
        <w:t>od</w:t>
      </w:r>
      <w:proofErr w:type="gramEnd"/>
      <w:r w:rsidRPr="00BE30AB">
        <w:rPr>
          <w:rFonts w:ascii="Arial" w:hAnsi="Arial" w:cs="Arial"/>
          <w:color w:val="000000" w:themeColor="text1"/>
          <w:sz w:val="20"/>
          <w:szCs w:val="20"/>
        </w:rPr>
        <w:t xml:space="preserve"> druhu dodávaného tovaru izotermické a strojovo chladené a je hygienicky spôsobilé na prepravu potravín a surovín živočíšneho pôvodu. </w:t>
      </w:r>
      <w:proofErr w:type="gramStart"/>
      <w:r w:rsidRPr="00BE30AB">
        <w:rPr>
          <w:rFonts w:ascii="Arial" w:hAnsi="Arial" w:cs="Arial"/>
          <w:color w:val="000000" w:themeColor="text1"/>
          <w:sz w:val="20"/>
          <w:szCs w:val="20"/>
        </w:rPr>
        <w:t>Kupujúci pri realizácii dodávok tovaru predávajúcimi, bude vykonávať kontrolu preberaného tovaru z dôvodu overenia, či dodaný tovar má požadovanú kvalitu a spĺňa parametre čerstvosti napr.</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overením</w:t>
      </w:r>
      <w:proofErr w:type="gramEnd"/>
      <w:r w:rsidRPr="00BE30AB">
        <w:rPr>
          <w:rFonts w:ascii="Arial" w:hAnsi="Arial" w:cs="Arial"/>
          <w:color w:val="000000" w:themeColor="text1"/>
          <w:sz w:val="20"/>
          <w:szCs w:val="20"/>
        </w:rPr>
        <w:t xml:space="preserve"> aký čas zostáva do dátumu spotreby resp. dátumu minimálnej trvanlivosti. Tovar bude preberať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senzorickej analýzy t. j na základe zmyslového posúdenia – farba, vôňa tovaru, chuť. </w:t>
      </w:r>
      <w:proofErr w:type="gramStart"/>
      <w:r w:rsidRPr="00BE30AB">
        <w:rPr>
          <w:rFonts w:ascii="Arial" w:hAnsi="Arial" w:cs="Arial"/>
          <w:color w:val="000000" w:themeColor="text1"/>
          <w:sz w:val="20"/>
          <w:szCs w:val="20"/>
        </w:rPr>
        <w:t>Tovary nesmú javiť známky porušenia obalu.</w:t>
      </w:r>
      <w:proofErr w:type="gramEnd"/>
      <w:r w:rsidRPr="00BE30AB">
        <w:rPr>
          <w:rFonts w:ascii="Arial" w:hAnsi="Arial" w:cs="Arial"/>
          <w:color w:val="000000" w:themeColor="text1"/>
          <w:sz w:val="20"/>
          <w:szCs w:val="20"/>
        </w:rPr>
        <w:t xml:space="preserve"> </w:t>
      </w:r>
    </w:p>
    <w:p w14:paraId="0A9C5B90" w14:textId="53249E33" w:rsidR="000A7826" w:rsidRPr="00725D55" w:rsidRDefault="00725D55" w:rsidP="006D1FFA">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6D1FFA">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w:t>
      </w:r>
      <w:r>
        <w:rPr>
          <w:rFonts w:ascii="Arial" w:hAnsi="Arial" w:cs="Arial"/>
          <w:bCs/>
          <w:color w:val="000000"/>
          <w:sz w:val="20"/>
          <w:szCs w:val="20"/>
        </w:rPr>
        <w:t xml:space="preserve"> najvýhodnejšej ponuky na trhu.</w:t>
      </w:r>
    </w:p>
    <w:p w14:paraId="2B715238" w14:textId="77777777" w:rsidR="000A7826" w:rsidRDefault="000A7826" w:rsidP="006D1FFA">
      <w:pPr>
        <w:ind w:left="567" w:hanging="567"/>
        <w:jc w:val="both"/>
        <w:rPr>
          <w:rFonts w:ascii="Arial" w:hAnsi="Arial" w:cs="Arial"/>
          <w:sz w:val="20"/>
          <w:szCs w:val="20"/>
        </w:rPr>
      </w:pPr>
    </w:p>
    <w:p w14:paraId="0CC72050" w14:textId="77777777" w:rsidR="00C2480F" w:rsidRPr="00BE30AB" w:rsidRDefault="00C2480F" w:rsidP="006D1FFA">
      <w:pPr>
        <w:ind w:left="567" w:hanging="567"/>
        <w:jc w:val="both"/>
        <w:rPr>
          <w:rFonts w:ascii="Arial" w:hAnsi="Arial" w:cs="Arial"/>
          <w:sz w:val="20"/>
          <w:szCs w:val="20"/>
        </w:rPr>
      </w:pPr>
    </w:p>
    <w:p w14:paraId="356BFCF2"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Článok č. V</w:t>
      </w:r>
    </w:p>
    <w:p w14:paraId="0AD39826"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7280A12D" w14:textId="77777777" w:rsidR="000A7826" w:rsidRPr="00BE30AB" w:rsidRDefault="000A7826" w:rsidP="006D1FFA">
      <w:pPr>
        <w:ind w:left="567" w:hanging="567"/>
        <w:jc w:val="center"/>
        <w:rPr>
          <w:rFonts w:ascii="Arial" w:hAnsi="Arial" w:cs="Arial"/>
          <w:b/>
          <w:sz w:val="20"/>
          <w:szCs w:val="20"/>
        </w:rPr>
      </w:pPr>
    </w:p>
    <w:p w14:paraId="4BB41E1A" w14:textId="3ED5F3A7"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5.1  </w:t>
      </w:r>
      <w:r w:rsidR="006D1FFA">
        <w:rPr>
          <w:rFonts w:ascii="Arial" w:hAnsi="Arial" w:cs="Arial"/>
          <w:sz w:val="20"/>
          <w:szCs w:val="20"/>
        </w:rPr>
        <w:tab/>
      </w:r>
      <w:r w:rsidRPr="00BE30AB">
        <w:rPr>
          <w:rFonts w:ascii="Arial" w:hAnsi="Arial" w:cs="Arial"/>
          <w:sz w:val="20"/>
          <w:szCs w:val="20"/>
        </w:rPr>
        <w:t xml:space="preserve">Predávajúci je povinný dodať tovar nepoškodený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57F3B4DE" w14:textId="28913104" w:rsidR="000A7826" w:rsidRPr="00BE30AB" w:rsidRDefault="000A7826" w:rsidP="006D1FFA">
      <w:pPr>
        <w:pStyle w:val="Odsekzoznamu"/>
        <w:tabs>
          <w:tab w:val="left" w:pos="284"/>
        </w:tabs>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 xml:space="preserve">5.2 </w:t>
      </w:r>
      <w:r w:rsidR="006D1FFA">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w:t>
      </w:r>
      <w:r w:rsidR="00C2480F">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3B6E984B" w14:textId="2D9CA260" w:rsidR="000A7826" w:rsidRPr="00BE30AB" w:rsidRDefault="000A7826" w:rsidP="006D1FFA">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6D1FFA">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1CD54173" w14:textId="6D0E0ACC" w:rsidR="000A7826" w:rsidRPr="00BE30AB" w:rsidRDefault="000A7826" w:rsidP="006D1FFA">
      <w:pPr>
        <w:pStyle w:val="text-Normlny"/>
        <w:tabs>
          <w:tab w:val="left" w:pos="0"/>
        </w:tabs>
        <w:spacing w:after="0"/>
        <w:ind w:left="567" w:hanging="567"/>
        <w:jc w:val="both"/>
        <w:rPr>
          <w:rFonts w:ascii="Arial" w:eastAsia="Arial Unicode MS" w:hAnsi="Arial" w:cs="Arial"/>
        </w:rPr>
      </w:pPr>
      <w:r w:rsidRPr="00BE30AB">
        <w:rPr>
          <w:rFonts w:ascii="Arial" w:eastAsia="Arial Unicode MS" w:hAnsi="Arial" w:cs="Arial"/>
        </w:rPr>
        <w:t xml:space="preserve">5.4 </w:t>
      </w:r>
      <w:r w:rsidR="006D1FFA">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3C3CA834" w14:textId="4EC130B7" w:rsidR="000A7826" w:rsidRPr="00BE30AB" w:rsidRDefault="000A7826" w:rsidP="006D1FFA">
      <w:pPr>
        <w:pStyle w:val="text-Normlny"/>
        <w:tabs>
          <w:tab w:val="left" w:pos="0"/>
        </w:tabs>
        <w:spacing w:after="0"/>
        <w:ind w:left="567" w:hanging="567"/>
        <w:jc w:val="both"/>
        <w:rPr>
          <w:rFonts w:ascii="Arial" w:hAnsi="Arial" w:cs="Arial"/>
        </w:rPr>
      </w:pPr>
      <w:r w:rsidRPr="00BE30AB">
        <w:rPr>
          <w:rFonts w:ascii="Arial" w:eastAsia="Arial Unicode MS" w:hAnsi="Arial" w:cs="Arial"/>
        </w:rPr>
        <w:t xml:space="preserve">5.5 </w:t>
      </w:r>
      <w:r w:rsidR="006D1FFA">
        <w:rPr>
          <w:rFonts w:ascii="Arial" w:eastAsia="Arial Unicode MS" w:hAnsi="Arial" w:cs="Arial"/>
        </w:rPr>
        <w:tab/>
      </w:r>
      <w:r w:rsidRPr="00BE30AB">
        <w:rPr>
          <w:rFonts w:ascii="Arial" w:eastAsia="Arial Unicode MS" w:hAnsi="Arial" w:cs="Arial"/>
        </w:rPr>
        <w:t>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7E0D9B0B" w14:textId="6476B904" w:rsidR="000A7826" w:rsidRPr="00BE30AB" w:rsidRDefault="000A7826" w:rsidP="006D1FFA">
      <w:pPr>
        <w:pStyle w:val="text-Normlny"/>
        <w:tabs>
          <w:tab w:val="left" w:pos="0"/>
        </w:tabs>
        <w:spacing w:after="0"/>
        <w:ind w:left="567" w:hanging="567"/>
        <w:jc w:val="both"/>
        <w:rPr>
          <w:rFonts w:ascii="Arial" w:hAnsi="Arial" w:cs="Arial"/>
        </w:rPr>
      </w:pPr>
      <w:r w:rsidRPr="00BE30AB">
        <w:rPr>
          <w:rFonts w:ascii="Arial" w:hAnsi="Arial" w:cs="Arial"/>
        </w:rPr>
        <w:t xml:space="preserve">5.6 </w:t>
      </w:r>
      <w:r w:rsidR="006D1FFA">
        <w:rPr>
          <w:rFonts w:ascii="Arial" w:hAnsi="Arial" w:cs="Arial"/>
        </w:rPr>
        <w:tab/>
      </w:r>
      <w:r w:rsidRPr="00BE30AB">
        <w:rPr>
          <w:rFonts w:ascii="Arial" w:hAnsi="Arial" w:cs="Arial"/>
        </w:rPr>
        <w:t xml:space="preserve">V prípade, ak predávajúci poruší zásadu kvality dodaného tovaru  alebo iné podmienky kladené na akosť alebo podmienky dodania tovaru, kupujúci  bude tento tovar reklamovať.  Reklamáciu bude kupujúci uplatňovať e-mailom. </w:t>
      </w:r>
    </w:p>
    <w:p w14:paraId="6B01F220" w14:textId="39A4B4CE"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5.7 </w:t>
      </w:r>
      <w:r w:rsidR="006D1FFA">
        <w:rPr>
          <w:rFonts w:ascii="Arial" w:hAnsi="Arial" w:cs="Arial"/>
          <w:sz w:val="20"/>
          <w:szCs w:val="20"/>
        </w:rPr>
        <w:tab/>
      </w:r>
      <w:r w:rsidRPr="00BE30AB">
        <w:rPr>
          <w:rFonts w:ascii="Arial" w:hAnsi="Arial" w:cs="Arial"/>
          <w:sz w:val="20"/>
          <w:szCs w:val="20"/>
        </w:rPr>
        <w:t xml:space="preserve">Predávajúci je povinný na vlastné náklady v najkratšom možnom termíne, najneskôr do 24 hodín od uplatnenia reklamácie </w:t>
      </w:r>
      <w:proofErr w:type="gramStart"/>
      <w:r w:rsidRPr="00BE30AB">
        <w:rPr>
          <w:rFonts w:ascii="Arial" w:hAnsi="Arial" w:cs="Arial"/>
          <w:sz w:val="20"/>
          <w:szCs w:val="20"/>
        </w:rPr>
        <w:t>dodať  nový</w:t>
      </w:r>
      <w:proofErr w:type="gramEnd"/>
      <w:r w:rsidRPr="00BE30AB">
        <w:rPr>
          <w:rFonts w:ascii="Arial" w:hAnsi="Arial" w:cs="Arial"/>
          <w:sz w:val="20"/>
          <w:szCs w:val="20"/>
        </w:rPr>
        <w:t xml:space="preserve"> tovar.  </w:t>
      </w:r>
    </w:p>
    <w:p w14:paraId="44B29CA7" w14:textId="7EB92151" w:rsidR="000A7826" w:rsidRPr="00BE30AB" w:rsidRDefault="000A7826" w:rsidP="006D1FFA">
      <w:pPr>
        <w:pStyle w:val="Odsekzoznamu"/>
        <w:widowControl w:val="0"/>
        <w:tabs>
          <w:tab w:val="left" w:pos="547"/>
        </w:tabs>
        <w:autoSpaceDE w:val="0"/>
        <w:autoSpaceDN w:val="0"/>
        <w:ind w:left="567" w:right="118" w:hanging="567"/>
        <w:jc w:val="both"/>
        <w:rPr>
          <w:rFonts w:ascii="Arial" w:hAnsi="Arial" w:cs="Arial"/>
          <w:sz w:val="20"/>
          <w:szCs w:val="20"/>
        </w:rPr>
      </w:pPr>
      <w:r w:rsidRPr="00BE30AB">
        <w:rPr>
          <w:rFonts w:ascii="Arial" w:hAnsi="Arial" w:cs="Arial"/>
          <w:sz w:val="20"/>
          <w:szCs w:val="20"/>
        </w:rPr>
        <w:t xml:space="preserve">5.8 </w:t>
      </w:r>
      <w:r w:rsidR="006D1FFA">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13308338" w14:textId="7A786EEC" w:rsidR="000A7826" w:rsidRPr="00BE30AB" w:rsidRDefault="000A7826" w:rsidP="006D1FFA">
      <w:pPr>
        <w:pStyle w:val="text-Normlny"/>
        <w:spacing w:after="0"/>
        <w:ind w:left="567" w:hanging="567"/>
        <w:jc w:val="both"/>
        <w:rPr>
          <w:rFonts w:ascii="Arial" w:eastAsia="Arial Unicode MS" w:hAnsi="Arial" w:cs="Arial"/>
        </w:rPr>
      </w:pPr>
      <w:r w:rsidRPr="00BE30AB">
        <w:rPr>
          <w:rFonts w:ascii="Arial" w:eastAsia="Arial Unicode MS" w:hAnsi="Arial" w:cs="Arial"/>
        </w:rPr>
        <w:t>5.9</w:t>
      </w:r>
      <w:r w:rsidR="006D1FFA">
        <w:rPr>
          <w:rFonts w:ascii="Arial" w:eastAsia="Arial Unicode MS" w:hAnsi="Arial" w:cs="Arial"/>
        </w:rPr>
        <w:tab/>
      </w:r>
      <w:r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4726B8EF" w14:textId="77777777" w:rsidR="000A7826" w:rsidRPr="00BE30AB" w:rsidRDefault="000A7826" w:rsidP="006D1FFA">
      <w:pPr>
        <w:pStyle w:val="Odsekzoznamu"/>
        <w:widowControl w:val="0"/>
        <w:tabs>
          <w:tab w:val="left" w:pos="547"/>
        </w:tabs>
        <w:autoSpaceDE w:val="0"/>
        <w:autoSpaceDN w:val="0"/>
        <w:ind w:left="567" w:right="118" w:hanging="567"/>
        <w:jc w:val="both"/>
        <w:rPr>
          <w:rFonts w:ascii="Arial" w:hAnsi="Arial" w:cs="Arial"/>
          <w:sz w:val="20"/>
          <w:szCs w:val="20"/>
        </w:rPr>
      </w:pPr>
    </w:p>
    <w:p w14:paraId="33918E81" w14:textId="77777777" w:rsidR="000A7826" w:rsidRDefault="000A7826" w:rsidP="006D1FFA">
      <w:pPr>
        <w:autoSpaceDE w:val="0"/>
        <w:autoSpaceDN w:val="0"/>
        <w:adjustRightInd w:val="0"/>
        <w:ind w:left="567" w:hanging="567"/>
        <w:jc w:val="both"/>
        <w:rPr>
          <w:rFonts w:ascii="Arial" w:eastAsiaTheme="minorHAnsi" w:hAnsi="Arial" w:cs="Arial"/>
          <w:color w:val="000000" w:themeColor="text1"/>
          <w:sz w:val="20"/>
          <w:szCs w:val="20"/>
        </w:rPr>
      </w:pPr>
    </w:p>
    <w:p w14:paraId="4E2F41C7" w14:textId="77777777" w:rsidR="00C2480F" w:rsidRPr="00BE30AB" w:rsidRDefault="00C2480F" w:rsidP="006D1FFA">
      <w:pPr>
        <w:autoSpaceDE w:val="0"/>
        <w:autoSpaceDN w:val="0"/>
        <w:adjustRightInd w:val="0"/>
        <w:ind w:left="567" w:hanging="567"/>
        <w:jc w:val="both"/>
        <w:rPr>
          <w:rFonts w:ascii="Arial" w:eastAsiaTheme="minorHAnsi" w:hAnsi="Arial" w:cs="Arial"/>
          <w:color w:val="000000" w:themeColor="text1"/>
          <w:sz w:val="20"/>
          <w:szCs w:val="20"/>
        </w:rPr>
      </w:pPr>
    </w:p>
    <w:p w14:paraId="7214B0FE" w14:textId="77777777" w:rsidR="000A7826" w:rsidRPr="00BE30AB" w:rsidRDefault="000A7826" w:rsidP="006D1FFA">
      <w:pPr>
        <w:ind w:left="567" w:hanging="567"/>
        <w:jc w:val="center"/>
        <w:rPr>
          <w:rFonts w:ascii="Arial" w:eastAsia="Times New Roman" w:hAnsi="Arial" w:cs="Arial"/>
          <w:b/>
          <w:sz w:val="20"/>
          <w:szCs w:val="20"/>
          <w:lang w:eastAsia="sk-SK"/>
        </w:rPr>
      </w:pPr>
      <w:r w:rsidRPr="00BE30AB">
        <w:rPr>
          <w:rFonts w:ascii="Arial" w:hAnsi="Arial" w:cs="Arial"/>
          <w:b/>
          <w:sz w:val="20"/>
          <w:szCs w:val="20"/>
        </w:rPr>
        <w:t>Článok č. VI</w:t>
      </w:r>
    </w:p>
    <w:p w14:paraId="1ED70114"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39511909" w14:textId="77777777" w:rsidR="000A7826" w:rsidRPr="00BE30AB" w:rsidRDefault="000A7826" w:rsidP="006D1FFA">
      <w:pPr>
        <w:ind w:left="567" w:hanging="567"/>
        <w:jc w:val="both"/>
        <w:rPr>
          <w:rFonts w:ascii="Arial" w:hAnsi="Arial" w:cs="Arial"/>
          <w:sz w:val="20"/>
          <w:szCs w:val="20"/>
        </w:rPr>
      </w:pPr>
    </w:p>
    <w:p w14:paraId="0A774B81" w14:textId="79445F8C" w:rsidR="007A2032" w:rsidRPr="00BE30AB" w:rsidRDefault="007A2032" w:rsidP="006D1FFA">
      <w:pPr>
        <w:ind w:left="567" w:hanging="567"/>
        <w:jc w:val="both"/>
        <w:rPr>
          <w:rFonts w:ascii="Arial" w:hAnsi="Arial" w:cs="Arial"/>
          <w:sz w:val="20"/>
          <w:szCs w:val="20"/>
        </w:rPr>
      </w:pPr>
      <w:r w:rsidRPr="00BE30AB">
        <w:rPr>
          <w:rFonts w:ascii="Arial" w:hAnsi="Arial" w:cs="Arial"/>
          <w:sz w:val="20"/>
          <w:szCs w:val="20"/>
        </w:rPr>
        <w:t xml:space="preserve">6.1 </w:t>
      </w:r>
      <w:r w:rsidR="006D1FFA">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1D9856A0" w14:textId="4F127BF7" w:rsidR="007A2032" w:rsidRPr="00BE30AB" w:rsidRDefault="007A2032" w:rsidP="006D1FFA">
      <w:pPr>
        <w:ind w:left="567" w:hanging="567"/>
        <w:jc w:val="both"/>
        <w:rPr>
          <w:rFonts w:ascii="Arial" w:hAnsi="Arial" w:cs="Arial"/>
          <w:sz w:val="20"/>
          <w:szCs w:val="20"/>
        </w:rPr>
      </w:pPr>
      <w:r w:rsidRPr="00BE30AB">
        <w:rPr>
          <w:rFonts w:ascii="Arial" w:hAnsi="Arial" w:cs="Arial"/>
          <w:sz w:val="20"/>
          <w:szCs w:val="20"/>
        </w:rPr>
        <w:t xml:space="preserve">6.2 </w:t>
      </w:r>
      <w:r w:rsidR="006D1FFA">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78400BE4" w14:textId="77777777" w:rsidR="007A2032" w:rsidRPr="00BE30AB" w:rsidRDefault="007A2032" w:rsidP="006D1FFA">
      <w:pPr>
        <w:ind w:left="567"/>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4C152CE1" w14:textId="77777777" w:rsidR="007A2032" w:rsidRPr="00BE30AB" w:rsidRDefault="007A2032" w:rsidP="006D1FFA">
      <w:pPr>
        <w:ind w:left="567"/>
        <w:jc w:val="both"/>
        <w:rPr>
          <w:rFonts w:ascii="Arial" w:hAnsi="Arial" w:cs="Arial"/>
          <w:sz w:val="20"/>
          <w:szCs w:val="20"/>
        </w:rPr>
      </w:pPr>
      <w:r w:rsidRPr="00BE30AB">
        <w:rPr>
          <w:rFonts w:ascii="Arial" w:hAnsi="Arial" w:cs="Arial"/>
          <w:sz w:val="20"/>
          <w:szCs w:val="20"/>
        </w:rPr>
        <w:t xml:space="preserve">b) </w:t>
      </w:r>
      <w:proofErr w:type="gramStart"/>
      <w:r w:rsidRPr="00BE30AB">
        <w:rPr>
          <w:rFonts w:ascii="Arial" w:hAnsi="Arial" w:cs="Arial"/>
          <w:sz w:val="20"/>
          <w:szCs w:val="20"/>
        </w:rPr>
        <w:t>ostatné</w:t>
      </w:r>
      <w:proofErr w:type="gramEnd"/>
      <w:r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636781BD" w14:textId="132A812F" w:rsidR="007A2032" w:rsidRPr="00BE30AB" w:rsidRDefault="007A2032" w:rsidP="006D1FFA">
      <w:pPr>
        <w:ind w:left="567" w:hanging="567"/>
        <w:jc w:val="both"/>
        <w:rPr>
          <w:rFonts w:ascii="Arial" w:hAnsi="Arial" w:cs="Arial"/>
          <w:sz w:val="20"/>
          <w:szCs w:val="20"/>
        </w:rPr>
      </w:pPr>
      <w:r w:rsidRPr="00BE30AB">
        <w:rPr>
          <w:rFonts w:ascii="Arial" w:hAnsi="Arial" w:cs="Arial"/>
          <w:sz w:val="20"/>
          <w:szCs w:val="20"/>
        </w:rPr>
        <w:t xml:space="preserve">6.3 </w:t>
      </w:r>
      <w:r w:rsidR="006D1FFA">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14E90CE0" w14:textId="60AAA25E" w:rsidR="007A2032" w:rsidRPr="00BE30AB" w:rsidRDefault="007A2032" w:rsidP="006D1FFA">
      <w:pPr>
        <w:ind w:left="567" w:hanging="567"/>
        <w:jc w:val="both"/>
        <w:rPr>
          <w:rFonts w:ascii="Arial" w:hAnsi="Arial" w:cs="Arial"/>
          <w:sz w:val="20"/>
          <w:szCs w:val="20"/>
        </w:rPr>
      </w:pPr>
      <w:r w:rsidRPr="00BE30AB">
        <w:rPr>
          <w:rFonts w:ascii="Arial" w:hAnsi="Arial" w:cs="Arial"/>
          <w:sz w:val="20"/>
          <w:szCs w:val="20"/>
        </w:rPr>
        <w:t xml:space="preserve">6.4 </w:t>
      </w:r>
      <w:r w:rsidR="006D1FFA">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4B9F9F5A" w14:textId="0D23D621" w:rsidR="007A2032" w:rsidRPr="00BE30AB" w:rsidRDefault="007A2032" w:rsidP="006D1FFA">
      <w:pPr>
        <w:ind w:left="567" w:hanging="567"/>
        <w:jc w:val="both"/>
        <w:rPr>
          <w:rFonts w:ascii="Arial" w:hAnsi="Arial" w:cs="Arial"/>
          <w:sz w:val="20"/>
          <w:szCs w:val="20"/>
        </w:rPr>
      </w:pPr>
      <w:r w:rsidRPr="00BE30AB">
        <w:rPr>
          <w:rFonts w:ascii="Arial" w:hAnsi="Arial" w:cs="Arial"/>
          <w:sz w:val="20"/>
          <w:szCs w:val="20"/>
        </w:rPr>
        <w:t xml:space="preserve">6.5 </w:t>
      </w:r>
      <w:r w:rsidR="006D1FFA">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45B11F74" w14:textId="32DA6BA2" w:rsidR="007A2032" w:rsidRPr="00BE30AB" w:rsidRDefault="007A2032" w:rsidP="006D1FFA">
      <w:pPr>
        <w:ind w:left="567" w:hanging="567"/>
        <w:jc w:val="both"/>
        <w:rPr>
          <w:rFonts w:ascii="Arial" w:hAnsi="Arial" w:cs="Arial"/>
          <w:sz w:val="20"/>
          <w:szCs w:val="20"/>
        </w:rPr>
      </w:pPr>
      <w:proofErr w:type="gramStart"/>
      <w:r w:rsidRPr="00BE30AB">
        <w:rPr>
          <w:rFonts w:ascii="Arial" w:hAnsi="Arial" w:cs="Arial"/>
          <w:sz w:val="20"/>
          <w:szCs w:val="20"/>
        </w:rPr>
        <w:t xml:space="preserve">6.6 </w:t>
      </w:r>
      <w:r w:rsidR="006D1FFA">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32EF17D9" w14:textId="005FEFCF" w:rsidR="0070131D" w:rsidRPr="0070131D" w:rsidRDefault="0070131D" w:rsidP="006D1FFA">
      <w:pPr>
        <w:autoSpaceDE w:val="0"/>
        <w:autoSpaceDN w:val="0"/>
        <w:adjustRightInd w:val="0"/>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6D1FFA">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w:t>
      </w:r>
      <w:r w:rsidRPr="0070131D">
        <w:rPr>
          <w:rFonts w:ascii="Arial" w:eastAsiaTheme="minorHAnsi" w:hAnsi="Arial" w:cs="Arial"/>
          <w:color w:val="000000" w:themeColor="text1"/>
          <w:sz w:val="20"/>
          <w:szCs w:val="20"/>
        </w:rPr>
        <w:lastRenderedPageBreak/>
        <w:t xml:space="preserve">požadovanom množstve nevyhnutnom na pokrytie časovej tiesne </w:t>
      </w:r>
      <w:r w:rsidRPr="0070131D">
        <w:rPr>
          <w:rFonts w:ascii="Arial" w:hAnsi="Arial" w:cs="Arial"/>
          <w:bCs/>
          <w:color w:val="000000"/>
          <w:sz w:val="20"/>
          <w:szCs w:val="20"/>
        </w:rPr>
        <w:t>od iného dodávateľa a za cenu najvýhodnejšej ponuky na trhu.</w:t>
      </w:r>
    </w:p>
    <w:p w14:paraId="6F419F8D" w14:textId="77777777" w:rsidR="000A7826" w:rsidRPr="00BE30AB" w:rsidRDefault="000A7826" w:rsidP="006D1FFA">
      <w:pPr>
        <w:pStyle w:val="Normlnyslovan"/>
        <w:tabs>
          <w:tab w:val="left" w:pos="708"/>
        </w:tabs>
        <w:autoSpaceDE w:val="0"/>
        <w:autoSpaceDN w:val="0"/>
        <w:adjustRightInd w:val="0"/>
        <w:spacing w:after="0"/>
        <w:ind w:left="567"/>
        <w:rPr>
          <w:rFonts w:ascii="Arial" w:hAnsi="Arial" w:cs="Arial"/>
        </w:rPr>
      </w:pPr>
    </w:p>
    <w:p w14:paraId="4392E387" w14:textId="77777777" w:rsidR="000A7826" w:rsidRPr="00BE30AB" w:rsidRDefault="000A7826" w:rsidP="006D1FFA">
      <w:pPr>
        <w:ind w:left="567" w:hanging="567"/>
        <w:jc w:val="both"/>
        <w:rPr>
          <w:rFonts w:ascii="Arial" w:hAnsi="Arial" w:cs="Arial"/>
          <w:sz w:val="20"/>
          <w:szCs w:val="20"/>
        </w:rPr>
      </w:pPr>
    </w:p>
    <w:p w14:paraId="752F7CE5" w14:textId="77777777" w:rsidR="000A7826" w:rsidRDefault="000A7826" w:rsidP="006D1FFA">
      <w:pPr>
        <w:ind w:left="567" w:hanging="567"/>
        <w:jc w:val="both"/>
        <w:rPr>
          <w:rFonts w:ascii="Arial" w:hAnsi="Arial" w:cs="Arial"/>
          <w:sz w:val="20"/>
          <w:szCs w:val="20"/>
        </w:rPr>
      </w:pPr>
    </w:p>
    <w:p w14:paraId="7B7F9663" w14:textId="77777777" w:rsidR="006D1FFA" w:rsidRDefault="006D1FFA" w:rsidP="006D1FFA">
      <w:pPr>
        <w:ind w:left="567" w:hanging="567"/>
        <w:jc w:val="both"/>
        <w:rPr>
          <w:rFonts w:ascii="Arial" w:hAnsi="Arial" w:cs="Arial"/>
          <w:sz w:val="20"/>
          <w:szCs w:val="20"/>
        </w:rPr>
      </w:pPr>
    </w:p>
    <w:p w14:paraId="68B94B06" w14:textId="77777777" w:rsidR="006D1FFA" w:rsidRDefault="006D1FFA" w:rsidP="006D1FFA">
      <w:pPr>
        <w:ind w:left="567" w:hanging="567"/>
        <w:jc w:val="both"/>
        <w:rPr>
          <w:rFonts w:ascii="Arial" w:hAnsi="Arial" w:cs="Arial"/>
          <w:sz w:val="20"/>
          <w:szCs w:val="20"/>
        </w:rPr>
      </w:pPr>
    </w:p>
    <w:p w14:paraId="27802589" w14:textId="77777777" w:rsidR="006D1FFA" w:rsidRPr="00BE30AB" w:rsidRDefault="006D1FFA" w:rsidP="006D1FFA">
      <w:pPr>
        <w:ind w:left="567" w:hanging="567"/>
        <w:jc w:val="both"/>
        <w:rPr>
          <w:rFonts w:ascii="Arial" w:hAnsi="Arial" w:cs="Arial"/>
          <w:sz w:val="20"/>
          <w:szCs w:val="20"/>
        </w:rPr>
      </w:pPr>
    </w:p>
    <w:p w14:paraId="39D748A4" w14:textId="77777777" w:rsidR="000A7826" w:rsidRPr="00BE30AB" w:rsidRDefault="000A7826" w:rsidP="006D1FFA">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30A8157" w14:textId="77777777" w:rsidR="000A7826" w:rsidRPr="00BE30AB" w:rsidRDefault="000A7826" w:rsidP="006D1FFA">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15109E35" w14:textId="77777777" w:rsidR="000A7826" w:rsidRPr="00BE30AB" w:rsidRDefault="000A7826" w:rsidP="006D1FFA">
      <w:pPr>
        <w:autoSpaceDE w:val="0"/>
        <w:autoSpaceDN w:val="0"/>
        <w:adjustRightInd w:val="0"/>
        <w:ind w:left="567" w:hanging="567"/>
        <w:jc w:val="both"/>
        <w:rPr>
          <w:rFonts w:ascii="Arial" w:eastAsiaTheme="minorHAnsi" w:hAnsi="Arial" w:cs="Arial"/>
          <w:b/>
          <w:bCs/>
          <w:sz w:val="20"/>
          <w:szCs w:val="20"/>
        </w:rPr>
      </w:pPr>
    </w:p>
    <w:p w14:paraId="39920230" w14:textId="7A2CB203"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6D1FFA">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316AC85A" w14:textId="1FB6149A"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6D1FFA">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6894E129" w14:textId="274126FF"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6D1FFA">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328ED223" w14:textId="0981D051"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6D1FFA">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2C20664D" w14:textId="5421786F" w:rsidR="000A7826" w:rsidRPr="00BE30AB" w:rsidRDefault="000A7826" w:rsidP="006D1FFA">
      <w:pPr>
        <w:autoSpaceDE w:val="0"/>
        <w:autoSpaceDN w:val="0"/>
        <w:adjustRightInd w:val="0"/>
        <w:ind w:left="567" w:hanging="567"/>
        <w:jc w:val="both"/>
        <w:rPr>
          <w:rFonts w:ascii="Arial" w:hAnsi="Arial" w:cs="Arial"/>
          <w:sz w:val="20"/>
          <w:szCs w:val="20"/>
          <w:lang w:eastAsia="sk-SK"/>
        </w:rPr>
      </w:pPr>
      <w:r w:rsidRPr="00BE30AB">
        <w:rPr>
          <w:rFonts w:ascii="Arial" w:eastAsiaTheme="minorHAnsi" w:hAnsi="Arial" w:cs="Arial"/>
          <w:sz w:val="20"/>
          <w:szCs w:val="20"/>
        </w:rPr>
        <w:t xml:space="preserve">7.5  </w:t>
      </w:r>
      <w:r w:rsidR="006D1FFA">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„9.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„9“.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72016CCA" w14:textId="23161F54"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hAnsi="Arial" w:cs="Arial"/>
          <w:sz w:val="20"/>
          <w:szCs w:val="20"/>
        </w:rPr>
        <w:t xml:space="preserve">7.6 </w:t>
      </w:r>
      <w:r w:rsidR="006D1FFA">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predložiť jeho potvrdenia podľa bodu A.18.</w:t>
      </w:r>
      <w:r w:rsidR="00CA069C">
        <w:rPr>
          <w:rFonts w:ascii="Arial" w:hAnsi="Arial" w:cs="Arial"/>
          <w:sz w:val="20"/>
          <w:szCs w:val="20"/>
        </w:rPr>
        <w:t>3</w:t>
      </w:r>
      <w:r w:rsidRPr="00BE30AB">
        <w:rPr>
          <w:rFonts w:ascii="Arial" w:hAnsi="Arial" w:cs="Arial"/>
          <w:sz w:val="20"/>
          <w:szCs w:val="20"/>
        </w:rPr>
        <w:t xml:space="preserve"> súťažných podkladov.</w:t>
      </w:r>
      <w:proofErr w:type="gramEnd"/>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p>
    <w:p w14:paraId="3BB772E6" w14:textId="22BCADAA"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7.7 </w:t>
      </w:r>
      <w:r w:rsidR="006D1FFA">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07BFC297" w14:textId="77777777"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p>
    <w:p w14:paraId="6298D6F2" w14:textId="77777777" w:rsidR="000A7826" w:rsidRPr="00BE30AB" w:rsidRDefault="000A7826" w:rsidP="006D1FFA">
      <w:pPr>
        <w:autoSpaceDE w:val="0"/>
        <w:autoSpaceDN w:val="0"/>
        <w:adjustRightInd w:val="0"/>
        <w:ind w:left="567" w:hanging="567"/>
        <w:jc w:val="both"/>
        <w:rPr>
          <w:rFonts w:ascii="Arial" w:eastAsiaTheme="minorHAnsi" w:hAnsi="Arial" w:cs="Arial"/>
          <w:sz w:val="20"/>
          <w:szCs w:val="20"/>
        </w:rPr>
      </w:pPr>
    </w:p>
    <w:p w14:paraId="1C7AF5AE" w14:textId="77777777" w:rsidR="000A7826" w:rsidRPr="00BE30AB" w:rsidRDefault="000A7826" w:rsidP="006D1FFA">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sz w:val="20"/>
          <w:szCs w:val="20"/>
        </w:rPr>
        <w:t>Č</w:t>
      </w:r>
      <w:r w:rsidRPr="00BE30AB">
        <w:rPr>
          <w:rFonts w:ascii="Arial" w:eastAsiaTheme="minorHAnsi" w:hAnsi="Arial" w:cs="Arial"/>
          <w:b/>
          <w:bCs/>
          <w:sz w:val="20"/>
          <w:szCs w:val="20"/>
        </w:rPr>
        <w:t>lánok VIII</w:t>
      </w:r>
    </w:p>
    <w:p w14:paraId="342FE00A" w14:textId="77777777" w:rsidR="000A7826" w:rsidRPr="00BE30AB" w:rsidRDefault="000A7826" w:rsidP="006D1FFA">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BB2B294" w14:textId="77777777" w:rsidR="000A7826" w:rsidRPr="00BE30AB" w:rsidRDefault="000A7826" w:rsidP="006D1FFA">
      <w:pPr>
        <w:autoSpaceDE w:val="0"/>
        <w:autoSpaceDN w:val="0"/>
        <w:adjustRightInd w:val="0"/>
        <w:ind w:left="567" w:hanging="567"/>
        <w:jc w:val="center"/>
        <w:rPr>
          <w:rFonts w:ascii="Arial" w:eastAsiaTheme="minorHAnsi" w:hAnsi="Arial" w:cs="Arial"/>
          <w:b/>
          <w:bCs/>
          <w:sz w:val="20"/>
          <w:szCs w:val="20"/>
        </w:rPr>
      </w:pPr>
    </w:p>
    <w:p w14:paraId="0179B488" w14:textId="1E42F75D" w:rsidR="000A7826" w:rsidRPr="00BE30AB" w:rsidRDefault="006D1FFA" w:rsidP="006D1FFA">
      <w:pPr>
        <w:ind w:left="567" w:hanging="567"/>
        <w:jc w:val="both"/>
        <w:rPr>
          <w:rFonts w:ascii="Arial" w:eastAsiaTheme="minorHAnsi" w:hAnsi="Arial" w:cs="Arial"/>
          <w:sz w:val="20"/>
          <w:szCs w:val="20"/>
        </w:rPr>
      </w:pPr>
      <w:r>
        <w:rPr>
          <w:rFonts w:ascii="Arial" w:eastAsiaTheme="minorHAnsi" w:hAnsi="Arial" w:cs="Arial"/>
          <w:sz w:val="20"/>
          <w:szCs w:val="20"/>
        </w:rPr>
        <w:t>8.1</w:t>
      </w:r>
      <w:r>
        <w:rPr>
          <w:rFonts w:ascii="Arial" w:eastAsiaTheme="minorHAnsi" w:hAnsi="Arial" w:cs="Arial"/>
          <w:sz w:val="20"/>
          <w:szCs w:val="20"/>
        </w:rPr>
        <w:tab/>
      </w:r>
      <w:r w:rsidR="000A7826" w:rsidRPr="00BE30AB">
        <w:rPr>
          <w:rFonts w:ascii="Arial" w:eastAsiaTheme="minorHAnsi" w:hAnsi="Arial" w:cs="Arial"/>
          <w:sz w:val="20"/>
          <w:szCs w:val="20"/>
        </w:rPr>
        <w:t xml:space="preserve">Vlastnícke právo k tovaru prechádza </w:t>
      </w:r>
      <w:proofErr w:type="gramStart"/>
      <w:r w:rsidR="000A7826" w:rsidRPr="00BE30AB">
        <w:rPr>
          <w:rFonts w:ascii="Arial" w:eastAsiaTheme="minorHAnsi" w:hAnsi="Arial" w:cs="Arial"/>
          <w:sz w:val="20"/>
          <w:szCs w:val="20"/>
        </w:rPr>
        <w:t>na</w:t>
      </w:r>
      <w:proofErr w:type="gramEnd"/>
      <w:r w:rsidR="000A7826" w:rsidRPr="00BE30AB">
        <w:rPr>
          <w:rFonts w:ascii="Arial" w:eastAsiaTheme="minorHAnsi" w:hAnsi="Arial" w:cs="Arial"/>
          <w:sz w:val="20"/>
          <w:szCs w:val="20"/>
        </w:rPr>
        <w:t xml:space="preserve"> kupujúceho okamihom prevzatia tovaru kupujúcim.</w:t>
      </w:r>
    </w:p>
    <w:p w14:paraId="350F73F0" w14:textId="0A187066" w:rsidR="000A7826" w:rsidRPr="00BE30AB" w:rsidRDefault="000A7826" w:rsidP="006D1FFA">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8.2</w:t>
      </w:r>
      <w:r w:rsidR="006D1FFA">
        <w:rPr>
          <w:rFonts w:ascii="Arial" w:eastAsiaTheme="minorHAnsi" w:hAnsi="Arial" w:cs="Arial"/>
          <w:sz w:val="20"/>
          <w:szCs w:val="20"/>
        </w:rPr>
        <w:tab/>
      </w:r>
      <w:r w:rsidRPr="00BE30AB">
        <w:rPr>
          <w:rFonts w:ascii="Arial" w:eastAsiaTheme="minorHAnsi" w:hAnsi="Arial" w:cs="Arial"/>
          <w:sz w:val="20"/>
          <w:szCs w:val="20"/>
        </w:rPr>
        <w:t xml:space="preserve"> 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2CDF9050" w14:textId="77777777" w:rsidR="000A7826" w:rsidRPr="00BE30AB" w:rsidRDefault="000A7826" w:rsidP="006D1FFA">
      <w:pPr>
        <w:ind w:left="567" w:hanging="567"/>
        <w:jc w:val="center"/>
        <w:rPr>
          <w:rFonts w:ascii="Arial" w:hAnsi="Arial" w:cs="Arial"/>
          <w:b/>
          <w:sz w:val="20"/>
          <w:szCs w:val="20"/>
        </w:rPr>
      </w:pPr>
    </w:p>
    <w:p w14:paraId="17B00F0A" w14:textId="77777777" w:rsidR="000A7826" w:rsidRDefault="000A7826" w:rsidP="006D1FFA">
      <w:pPr>
        <w:ind w:left="567" w:hanging="567"/>
        <w:jc w:val="center"/>
        <w:rPr>
          <w:rFonts w:ascii="Arial" w:hAnsi="Arial" w:cs="Arial"/>
          <w:b/>
          <w:sz w:val="20"/>
          <w:szCs w:val="20"/>
        </w:rPr>
      </w:pPr>
    </w:p>
    <w:p w14:paraId="05FB4949" w14:textId="77777777" w:rsidR="00C2480F" w:rsidRPr="00BE30AB" w:rsidRDefault="00C2480F" w:rsidP="006D1FFA">
      <w:pPr>
        <w:ind w:left="567" w:hanging="567"/>
        <w:jc w:val="center"/>
        <w:rPr>
          <w:rFonts w:ascii="Arial" w:hAnsi="Arial" w:cs="Arial"/>
          <w:b/>
          <w:sz w:val="20"/>
          <w:szCs w:val="20"/>
        </w:rPr>
      </w:pPr>
    </w:p>
    <w:p w14:paraId="583DB6C7"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Článok č. IX</w:t>
      </w:r>
    </w:p>
    <w:p w14:paraId="5299E511"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Sankcie</w:t>
      </w:r>
    </w:p>
    <w:p w14:paraId="74F5AD91" w14:textId="77777777" w:rsidR="000A7826" w:rsidRPr="00BE30AB" w:rsidRDefault="000A7826" w:rsidP="006D1FFA">
      <w:pPr>
        <w:ind w:left="567" w:hanging="567"/>
        <w:jc w:val="center"/>
        <w:rPr>
          <w:rFonts w:ascii="Arial" w:hAnsi="Arial" w:cs="Arial"/>
          <w:b/>
          <w:sz w:val="20"/>
          <w:szCs w:val="20"/>
        </w:rPr>
      </w:pPr>
    </w:p>
    <w:p w14:paraId="10107F33" w14:textId="79491A68"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9.1 </w:t>
      </w:r>
      <w:r w:rsidR="006D1FFA">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C2480F">
        <w:rPr>
          <w:rFonts w:ascii="Arial" w:hAnsi="Arial" w:cs="Arial"/>
          <w:sz w:val="20"/>
          <w:szCs w:val="20"/>
        </w:rPr>
        <w:t xml:space="preserve">alebo </w:t>
      </w:r>
      <w:r w:rsidRPr="00BE30AB">
        <w:rPr>
          <w:rFonts w:ascii="Arial" w:hAnsi="Arial" w:cs="Arial"/>
          <w:sz w:val="20"/>
          <w:szCs w:val="20"/>
        </w:rPr>
        <w:t>na dohodnuté miesto,</w:t>
      </w:r>
      <w:r w:rsidR="00C2480F">
        <w:rPr>
          <w:rFonts w:ascii="Arial" w:hAnsi="Arial" w:cs="Arial"/>
          <w:sz w:val="20"/>
          <w:szCs w:val="20"/>
        </w:rPr>
        <w:t xml:space="preserve"> alebo</w:t>
      </w:r>
      <w:r w:rsidRPr="00BE30AB">
        <w:rPr>
          <w:rFonts w:ascii="Arial" w:hAnsi="Arial" w:cs="Arial"/>
          <w:sz w:val="20"/>
          <w:szCs w:val="20"/>
        </w:rPr>
        <w:t xml:space="preserve"> v požadovanej kvalite a</w:t>
      </w:r>
      <w:r w:rsidR="00C2480F">
        <w:rPr>
          <w:rFonts w:ascii="Arial" w:hAnsi="Arial" w:cs="Arial"/>
          <w:sz w:val="20"/>
          <w:szCs w:val="20"/>
        </w:rPr>
        <w:t>lebo</w:t>
      </w:r>
      <w:r w:rsidRPr="00BE30AB">
        <w:rPr>
          <w:rFonts w:ascii="Arial" w:hAnsi="Arial" w:cs="Arial"/>
          <w:sz w:val="20"/>
          <w:szCs w:val="20"/>
        </w:rPr>
        <w:t xml:space="preserve"> za dohodnutú cenu, je kupujúci oprávnený uplatniť voči predávajúcemu zmluvnú pokutu vo výške 100 Eur za každé jedno porušenie</w:t>
      </w:r>
      <w:r w:rsidR="00C2480F">
        <w:rPr>
          <w:rFonts w:ascii="Arial" w:hAnsi="Arial" w:cs="Arial"/>
          <w:sz w:val="20"/>
          <w:szCs w:val="20"/>
        </w:rPr>
        <w:t>, ktorú sa predávajúci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63EC942D" w14:textId="3C991E11" w:rsidR="000A7826" w:rsidRPr="00BE30AB" w:rsidRDefault="000A7826" w:rsidP="006D1FFA">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6D1FFA">
        <w:rPr>
          <w:rFonts w:ascii="Arial" w:hAnsi="Arial" w:cs="Arial"/>
        </w:rPr>
        <w:tab/>
      </w:r>
      <w:r w:rsidRPr="00BE30AB">
        <w:rPr>
          <w:rFonts w:ascii="Arial" w:hAnsi="Arial" w:cs="Arial"/>
        </w:rPr>
        <w:t xml:space="preserve">V prípade, že predávajúci počas trvania zmluvy </w:t>
      </w:r>
      <w:r w:rsidR="00C2480F">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C2480F">
        <w:rPr>
          <w:rFonts w:ascii="Arial" w:hAnsi="Arial" w:cs="Arial"/>
        </w:rPr>
        <w:t xml:space="preserve"> riadne </w:t>
      </w:r>
      <w:r w:rsidRPr="00BE30AB">
        <w:rPr>
          <w:rFonts w:ascii="Arial" w:hAnsi="Arial" w:cs="Arial"/>
        </w:rPr>
        <w:t xml:space="preserve">nedodaného tovaru. </w:t>
      </w:r>
    </w:p>
    <w:p w14:paraId="05FD7B96" w14:textId="3725A9C9" w:rsidR="000A7826" w:rsidRPr="00BE30AB" w:rsidRDefault="000A7826" w:rsidP="006D1FFA">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6D1FFA">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C2480F">
        <w:rPr>
          <w:rFonts w:ascii="Arial" w:hAnsi="Arial" w:cs="Arial"/>
        </w:rPr>
        <w:t xml:space="preserve">denne </w:t>
      </w:r>
      <w:r w:rsidRPr="00BE30AB">
        <w:rPr>
          <w:rFonts w:ascii="Arial" w:hAnsi="Arial" w:cs="Arial"/>
        </w:rPr>
        <w:t xml:space="preserve">z dlžnej sumy za každý </w:t>
      </w:r>
      <w:r w:rsidR="00C2480F">
        <w:rPr>
          <w:rFonts w:ascii="Arial" w:hAnsi="Arial" w:cs="Arial"/>
        </w:rPr>
        <w:t xml:space="preserve">aj začatý </w:t>
      </w:r>
      <w:r w:rsidRPr="00BE30AB">
        <w:rPr>
          <w:rFonts w:ascii="Arial" w:hAnsi="Arial" w:cs="Arial"/>
        </w:rPr>
        <w:t>deň omeškania.</w:t>
      </w:r>
    </w:p>
    <w:p w14:paraId="687AD8EB" w14:textId="2211CFB2"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lastRenderedPageBreak/>
        <w:t xml:space="preserve">9.4 </w:t>
      </w:r>
      <w:r w:rsidR="006D1FFA">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4BE0AEC0" w14:textId="2059AC65"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9.5 </w:t>
      </w:r>
      <w:r w:rsidR="006D1FFA">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059CCD80" w14:textId="2B37522B"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9.6 </w:t>
      </w:r>
      <w:r w:rsidR="006D1FFA">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6B84617E" w14:textId="04580D4C" w:rsidR="000A7826" w:rsidRPr="00BE30AB" w:rsidRDefault="000A7826" w:rsidP="006D1FFA">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6D1FFA">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09D0F3D" w14:textId="4102CFA3"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 xml:space="preserve">9.8 </w:t>
      </w:r>
      <w:r w:rsidR="006D1FFA">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w:t>
      </w:r>
    </w:p>
    <w:p w14:paraId="345E89BA" w14:textId="77777777" w:rsidR="000A7826" w:rsidRDefault="000A7826" w:rsidP="006D1FFA">
      <w:pPr>
        <w:ind w:left="567" w:hanging="567"/>
        <w:jc w:val="center"/>
        <w:rPr>
          <w:rFonts w:ascii="Arial" w:hAnsi="Arial" w:cs="Arial"/>
          <w:b/>
          <w:sz w:val="20"/>
          <w:szCs w:val="20"/>
        </w:rPr>
      </w:pPr>
    </w:p>
    <w:p w14:paraId="23E46E71" w14:textId="77777777" w:rsidR="006D1FFA" w:rsidRDefault="006D1FFA" w:rsidP="006D1FFA">
      <w:pPr>
        <w:ind w:left="567" w:hanging="567"/>
        <w:jc w:val="center"/>
        <w:rPr>
          <w:rFonts w:ascii="Arial" w:hAnsi="Arial" w:cs="Arial"/>
          <w:b/>
          <w:sz w:val="20"/>
          <w:szCs w:val="20"/>
        </w:rPr>
      </w:pPr>
    </w:p>
    <w:p w14:paraId="14372EC5" w14:textId="77777777" w:rsidR="00C2480F" w:rsidRPr="00BE30AB" w:rsidRDefault="00C2480F" w:rsidP="006D1FFA">
      <w:pPr>
        <w:ind w:left="567" w:hanging="567"/>
        <w:jc w:val="center"/>
        <w:rPr>
          <w:rFonts w:ascii="Arial" w:hAnsi="Arial" w:cs="Arial"/>
          <w:b/>
          <w:sz w:val="20"/>
          <w:szCs w:val="20"/>
        </w:rPr>
      </w:pPr>
    </w:p>
    <w:p w14:paraId="5E4D882A" w14:textId="77777777" w:rsidR="006D1FFA" w:rsidRPr="0035793B" w:rsidRDefault="006D1FFA" w:rsidP="006D1FFA">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5F6D8933" w14:textId="77777777" w:rsidR="006D1FFA" w:rsidRPr="0035793B" w:rsidRDefault="006D1FFA" w:rsidP="006D1FFA">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0835507C" w14:textId="77777777" w:rsidR="006D1FFA" w:rsidRPr="0035793B" w:rsidRDefault="006D1FFA" w:rsidP="006D1FFA">
      <w:pPr>
        <w:ind w:left="567" w:hanging="567"/>
        <w:jc w:val="center"/>
        <w:rPr>
          <w:rFonts w:ascii="Arial" w:hAnsi="Arial" w:cs="Arial"/>
          <w:b/>
          <w:sz w:val="20"/>
          <w:szCs w:val="20"/>
          <w:lang w:val="x-none" w:eastAsia="sk-SK"/>
        </w:rPr>
      </w:pPr>
    </w:p>
    <w:p w14:paraId="005D4831" w14:textId="77777777" w:rsidR="006D1FFA" w:rsidRDefault="006D1FFA" w:rsidP="006D1F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15A73A8C" w14:textId="117DD7E2" w:rsidR="006D1FFA" w:rsidRDefault="006D1FFA" w:rsidP="006D1F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4B7DCFEC" w14:textId="77777777" w:rsidR="006D1FFA" w:rsidRDefault="006D1FFA" w:rsidP="006D1F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349E6862" w14:textId="77777777" w:rsidR="006D1FFA" w:rsidRDefault="006D1FFA" w:rsidP="006D1F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6406DFF5" w14:textId="77777777" w:rsidR="006D1FFA" w:rsidRDefault="006D1FFA" w:rsidP="006D1FFA">
      <w:pPr>
        <w:ind w:left="567" w:hanging="567"/>
        <w:jc w:val="center"/>
        <w:rPr>
          <w:rFonts w:ascii="Arial" w:hAnsi="Arial" w:cs="Arial"/>
          <w:b/>
          <w:sz w:val="20"/>
          <w:szCs w:val="20"/>
        </w:rPr>
      </w:pPr>
    </w:p>
    <w:p w14:paraId="76CA9903" w14:textId="77777777" w:rsidR="006D1FFA" w:rsidRDefault="006D1FFA" w:rsidP="006D1FFA">
      <w:pPr>
        <w:ind w:left="567" w:hanging="567"/>
        <w:jc w:val="center"/>
        <w:rPr>
          <w:rFonts w:ascii="Arial" w:hAnsi="Arial" w:cs="Arial"/>
          <w:b/>
          <w:sz w:val="20"/>
          <w:szCs w:val="20"/>
        </w:rPr>
      </w:pPr>
    </w:p>
    <w:p w14:paraId="2409E65A" w14:textId="77777777" w:rsidR="00C2480F" w:rsidRDefault="00C2480F" w:rsidP="006D1FFA">
      <w:pPr>
        <w:ind w:left="567" w:hanging="567"/>
        <w:jc w:val="center"/>
        <w:rPr>
          <w:rFonts w:ascii="Arial" w:hAnsi="Arial" w:cs="Arial"/>
          <w:b/>
          <w:sz w:val="20"/>
          <w:szCs w:val="20"/>
        </w:rPr>
      </w:pPr>
    </w:p>
    <w:p w14:paraId="29D673FF" w14:textId="0D6DB0CF"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Článok č. X</w:t>
      </w:r>
      <w:r w:rsidR="006D1FFA">
        <w:rPr>
          <w:rFonts w:ascii="Arial" w:hAnsi="Arial" w:cs="Arial"/>
          <w:b/>
          <w:sz w:val="20"/>
          <w:szCs w:val="20"/>
        </w:rPr>
        <w:t>I</w:t>
      </w:r>
    </w:p>
    <w:p w14:paraId="232CC5CB"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07ACD384" w14:textId="77777777" w:rsidR="000A7826" w:rsidRPr="00BE30AB" w:rsidRDefault="000A7826" w:rsidP="006D1FFA">
      <w:pPr>
        <w:ind w:left="567" w:hanging="567"/>
        <w:jc w:val="center"/>
        <w:rPr>
          <w:rFonts w:ascii="Arial" w:hAnsi="Arial" w:cs="Arial"/>
          <w:b/>
          <w:sz w:val="20"/>
          <w:szCs w:val="20"/>
        </w:rPr>
      </w:pPr>
    </w:p>
    <w:p w14:paraId="0C3B2F78" w14:textId="70552FEE" w:rsidR="000A7826" w:rsidRPr="00BE30AB" w:rsidRDefault="000A7826" w:rsidP="006D1FFA">
      <w:pPr>
        <w:autoSpaceDE w:val="0"/>
        <w:autoSpaceDN w:val="0"/>
        <w:adjustRightInd w:val="0"/>
        <w:ind w:left="567" w:hanging="567"/>
        <w:jc w:val="both"/>
        <w:rPr>
          <w:rFonts w:ascii="Arial" w:hAnsi="Arial" w:cs="Arial"/>
          <w:b/>
          <w:color w:val="FF0000"/>
          <w:sz w:val="20"/>
          <w:szCs w:val="20"/>
        </w:rPr>
      </w:pPr>
      <w:r w:rsidRPr="00BE30AB">
        <w:rPr>
          <w:rFonts w:ascii="Arial" w:hAnsi="Arial" w:cs="Arial"/>
          <w:sz w:val="20"/>
          <w:szCs w:val="20"/>
        </w:rPr>
        <w:t>1</w:t>
      </w:r>
      <w:r w:rsidR="006D1FFA">
        <w:rPr>
          <w:rFonts w:ascii="Arial" w:hAnsi="Arial" w:cs="Arial"/>
          <w:sz w:val="20"/>
          <w:szCs w:val="20"/>
        </w:rPr>
        <w:t>1</w:t>
      </w:r>
      <w:r w:rsidRPr="00BE30AB">
        <w:rPr>
          <w:rFonts w:ascii="Arial" w:hAnsi="Arial" w:cs="Arial"/>
          <w:sz w:val="20"/>
          <w:szCs w:val="20"/>
        </w:rPr>
        <w:t xml:space="preserve">.1 </w:t>
      </w:r>
      <w:r w:rsidR="006D1FFA">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12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Kupujúci je oprávnený neodobrať celkové predpokladané množstvo tovaru (predpokladaný počet jednotiek za 12 mesiacov.</w:t>
      </w:r>
      <w:proofErr w:type="gramEnd"/>
      <w:r w:rsidRPr="00BE30AB">
        <w:rPr>
          <w:rFonts w:ascii="Arial" w:hAnsi="Arial" w:cs="Arial"/>
          <w:sz w:val="20"/>
          <w:szCs w:val="20"/>
        </w:rPr>
        <w:t xml:space="preserve"> </w:t>
      </w:r>
    </w:p>
    <w:p w14:paraId="5598D121" w14:textId="320AAEAD" w:rsidR="000A7826" w:rsidRPr="00BE30AB" w:rsidRDefault="000A7826" w:rsidP="006D1FFA">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6D1FFA">
        <w:rPr>
          <w:rFonts w:ascii="Arial" w:hAnsi="Arial" w:cs="Arial"/>
          <w:sz w:val="20"/>
          <w:szCs w:val="20"/>
        </w:rPr>
        <w:t>1</w:t>
      </w:r>
      <w:r w:rsidRPr="00BE30AB">
        <w:rPr>
          <w:rFonts w:ascii="Arial" w:hAnsi="Arial" w:cs="Arial"/>
          <w:sz w:val="20"/>
          <w:szCs w:val="20"/>
        </w:rPr>
        <w:t xml:space="preserve">.2 </w:t>
      </w:r>
      <w:r w:rsidR="006D1FFA">
        <w:rPr>
          <w:rFonts w:ascii="Arial" w:hAnsi="Arial" w:cs="Arial"/>
          <w:sz w:val="20"/>
          <w:szCs w:val="20"/>
        </w:rPr>
        <w:tab/>
      </w:r>
      <w:r w:rsidRPr="00BE30AB">
        <w:rPr>
          <w:rFonts w:ascii="Arial" w:hAnsi="Arial" w:cs="Arial"/>
          <w:sz w:val="20"/>
          <w:szCs w:val="20"/>
        </w:rPr>
        <w:t xml:space="preserve">Zmluva nadobúda platnosť dňom podpísania obidvoma zmluvnými stranami a účinnosť dňom nasledujúcim po dni jej zverejnenia </w:t>
      </w:r>
      <w:r w:rsidR="00C2480F">
        <w:rPr>
          <w:rFonts w:ascii="Arial" w:hAnsi="Arial" w:cs="Arial"/>
          <w:sz w:val="20"/>
          <w:szCs w:val="20"/>
        </w:rPr>
        <w:t>v centrálnom registry zmlúv</w:t>
      </w:r>
      <w:r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w:t>
      </w:r>
      <w:proofErr w:type="gramStart"/>
      <w:r w:rsidRPr="00BE30AB">
        <w:rPr>
          <w:rFonts w:ascii="Arial" w:hAnsi="Arial" w:cs="Arial"/>
          <w:sz w:val="20"/>
          <w:szCs w:val="20"/>
        </w:rPr>
        <w:t>Z.z..</w:t>
      </w:r>
      <w:proofErr w:type="gramEnd"/>
      <w:r w:rsidRPr="00BE30AB">
        <w:rPr>
          <w:rFonts w:ascii="Arial" w:hAnsi="Arial" w:cs="Arial"/>
          <w:sz w:val="20"/>
          <w:szCs w:val="20"/>
        </w:rPr>
        <w:t xml:space="preserve"> </w:t>
      </w:r>
    </w:p>
    <w:p w14:paraId="629BC437" w14:textId="2A825982" w:rsidR="000A7826" w:rsidRPr="006D1FFA" w:rsidRDefault="000A7826" w:rsidP="006D1FFA">
      <w:pPr>
        <w:pStyle w:val="Odsekzoznamu"/>
        <w:numPr>
          <w:ilvl w:val="1"/>
          <w:numId w:val="52"/>
        </w:numPr>
        <w:ind w:left="567" w:hanging="567"/>
        <w:jc w:val="both"/>
        <w:rPr>
          <w:rFonts w:ascii="Arial" w:eastAsiaTheme="minorHAnsi" w:hAnsi="Arial" w:cs="Arial"/>
          <w:sz w:val="20"/>
          <w:szCs w:val="20"/>
        </w:rPr>
      </w:pPr>
      <w:r w:rsidRPr="006D1FFA">
        <w:rPr>
          <w:rFonts w:ascii="Arial" w:eastAsiaTheme="minorHAnsi" w:hAnsi="Arial" w:cs="Arial"/>
          <w:sz w:val="20"/>
          <w:szCs w:val="20"/>
        </w:rPr>
        <w:t>Túto zmluvu je možné ukončiť písomnou dohodou zmluvných strán.</w:t>
      </w:r>
    </w:p>
    <w:p w14:paraId="0CC35B09" w14:textId="236666CC" w:rsidR="000A7826" w:rsidRPr="006D1FFA" w:rsidRDefault="006D1FFA" w:rsidP="006D1FF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567"/>
        <w:contextualSpacing/>
        <w:jc w:val="both"/>
        <w:rPr>
          <w:rFonts w:ascii="Arial" w:eastAsiaTheme="minorHAnsi" w:hAnsi="Arial" w:cs="Arial"/>
          <w:sz w:val="20"/>
          <w:szCs w:val="20"/>
        </w:rPr>
      </w:pPr>
      <w:r>
        <w:rPr>
          <w:rFonts w:ascii="Arial" w:eastAsiaTheme="minorHAnsi" w:hAnsi="Arial" w:cs="Arial"/>
          <w:color w:val="000000" w:themeColor="text1"/>
          <w:sz w:val="20"/>
          <w:szCs w:val="20"/>
        </w:rPr>
        <w:t>11.4</w:t>
      </w:r>
      <w:r>
        <w:rPr>
          <w:rFonts w:ascii="Arial" w:eastAsiaTheme="minorHAnsi" w:hAnsi="Arial" w:cs="Arial"/>
          <w:color w:val="000000" w:themeColor="text1"/>
          <w:sz w:val="20"/>
          <w:szCs w:val="20"/>
        </w:rPr>
        <w:tab/>
      </w:r>
      <w:r w:rsidR="000A7826" w:rsidRPr="006D1FFA">
        <w:rPr>
          <w:rFonts w:ascii="Arial" w:eastAsiaTheme="minorHAnsi" w:hAnsi="Arial" w:cs="Arial"/>
          <w:color w:val="000000" w:themeColor="text1"/>
          <w:sz w:val="20"/>
          <w:szCs w:val="20"/>
        </w:rPr>
        <w:t xml:space="preserve">Kupujúci je oprávnený </w:t>
      </w:r>
      <w:r w:rsidR="000A7826" w:rsidRPr="006D1FFA">
        <w:rPr>
          <w:rFonts w:ascii="Arial" w:eastAsiaTheme="minorHAnsi" w:hAnsi="Arial" w:cs="Arial"/>
          <w:sz w:val="20"/>
          <w:szCs w:val="20"/>
        </w:rPr>
        <w:t xml:space="preserve">odstúpiť </w:t>
      </w:r>
      <w:proofErr w:type="gramStart"/>
      <w:r w:rsidR="000A7826" w:rsidRPr="006D1FFA">
        <w:rPr>
          <w:rFonts w:ascii="Arial" w:eastAsiaTheme="minorHAnsi" w:hAnsi="Arial" w:cs="Arial"/>
          <w:sz w:val="20"/>
          <w:szCs w:val="20"/>
        </w:rPr>
        <w:t>od</w:t>
      </w:r>
      <w:proofErr w:type="gramEnd"/>
      <w:r w:rsidR="000A7826" w:rsidRPr="006D1FFA">
        <w:rPr>
          <w:rFonts w:ascii="Arial" w:eastAsiaTheme="minorHAnsi" w:hAnsi="Arial" w:cs="Arial"/>
          <w:sz w:val="20"/>
          <w:szCs w:val="20"/>
        </w:rPr>
        <w:t xml:space="preserve"> tejto Zmluvy z dôvodov podstatného porušenia zmluvných záväzkov zo strany predávajúceho.</w:t>
      </w:r>
    </w:p>
    <w:p w14:paraId="3D880EB5" w14:textId="6E8E7767" w:rsidR="000A7826" w:rsidRPr="006D1FFA" w:rsidRDefault="000A7826" w:rsidP="006D1FFA">
      <w:pPr>
        <w:pStyle w:val="Odsekzoznamu"/>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rPr>
      </w:pPr>
      <w:r w:rsidRPr="006D1FFA">
        <w:rPr>
          <w:rFonts w:ascii="Arial" w:eastAsiaTheme="minorHAnsi" w:hAnsi="Arial" w:cs="Arial"/>
          <w:sz w:val="20"/>
          <w:szCs w:val="20"/>
        </w:rPr>
        <w:t>Za podstatné porušenie zmluvného záväzku sa považujú najmä nasledovné skutočnosti:</w:t>
      </w:r>
    </w:p>
    <w:p w14:paraId="27A91690"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 xml:space="preserve">opakované (min. 5 krát) nedodanie tovaru podľa požiadaviek kupujúceho na akosť, kvalitu a čerstvosť, </w:t>
      </w:r>
    </w:p>
    <w:p w14:paraId="1CD35FDE"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74117B0C" w14:textId="2FB89049"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6D1FFA">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5DAA6C6D"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6E0E6F2E"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3ACC32E5"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46C94658" w14:textId="77777777" w:rsidR="000A7826" w:rsidRPr="00BE30AB" w:rsidRDefault="000A7826" w:rsidP="006D1FFA">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329C7EED" w14:textId="088244DE" w:rsidR="000A7826" w:rsidRPr="00BE30AB" w:rsidRDefault="000A7826" w:rsidP="006D1FFA">
      <w:pPr>
        <w:pStyle w:val="Odsekzoznamu"/>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6D1FFA">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6D1FFA">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C2480F">
        <w:rPr>
          <w:rFonts w:ascii="Arial" w:eastAsiaTheme="minorHAnsi" w:hAnsi="Arial" w:cs="Arial"/>
          <w:sz w:val="20"/>
          <w:szCs w:val="20"/>
          <w:lang w:eastAsia="en-US"/>
        </w:rPr>
        <w:t xml:space="preserve"> </w:t>
      </w:r>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38BE2596" w14:textId="0C851DB5" w:rsidR="000A7826" w:rsidRPr="00D00304" w:rsidRDefault="00D00304" w:rsidP="00D00304">
      <w:p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rPr>
      </w:pPr>
      <w:r>
        <w:rPr>
          <w:rFonts w:ascii="Arial" w:eastAsiaTheme="minorHAnsi" w:hAnsi="Arial" w:cs="Arial"/>
          <w:sz w:val="20"/>
          <w:szCs w:val="20"/>
        </w:rPr>
        <w:t>11.7</w:t>
      </w:r>
      <w:r>
        <w:rPr>
          <w:rFonts w:ascii="Arial" w:eastAsiaTheme="minorHAnsi" w:hAnsi="Arial" w:cs="Arial"/>
          <w:sz w:val="20"/>
          <w:szCs w:val="20"/>
        </w:rPr>
        <w:tab/>
      </w:r>
      <w:r w:rsidR="000A7826" w:rsidRPr="00D00304">
        <w:rPr>
          <w:rFonts w:ascii="Arial" w:eastAsiaTheme="minorHAnsi" w:hAnsi="Arial" w:cs="Arial"/>
          <w:sz w:val="20"/>
          <w:szCs w:val="20"/>
        </w:rPr>
        <w:t xml:space="preserve">Odstúpenie </w:t>
      </w:r>
      <w:proofErr w:type="gramStart"/>
      <w:r w:rsidR="000A7826" w:rsidRPr="00D00304">
        <w:rPr>
          <w:rFonts w:ascii="Arial" w:eastAsiaTheme="minorHAnsi" w:hAnsi="Arial" w:cs="Arial"/>
          <w:sz w:val="20"/>
          <w:szCs w:val="20"/>
        </w:rPr>
        <w:t>od</w:t>
      </w:r>
      <w:proofErr w:type="gramEnd"/>
      <w:r w:rsidR="000A7826" w:rsidRPr="00D00304">
        <w:rPr>
          <w:rFonts w:ascii="Arial" w:eastAsiaTheme="minorHAnsi" w:hAnsi="Arial" w:cs="Arial"/>
          <w:sz w:val="20"/>
          <w:szCs w:val="20"/>
        </w:rPr>
        <w:t xml:space="preserve"> zmluvy nadobudne účinnosť dňom, kedy písomný prejav vôle zmluvnej strany, ktorý obsahuje oznámenie o odstúpení od Zmluvy, bude doručený inej zmluvnej strane. </w:t>
      </w:r>
    </w:p>
    <w:p w14:paraId="71B4BD03" w14:textId="4190DC98" w:rsidR="000A7826" w:rsidRPr="00BE30AB" w:rsidRDefault="000A7826" w:rsidP="006D1FFA">
      <w:pPr>
        <w:pStyle w:val="text-Normlny"/>
        <w:spacing w:after="0"/>
        <w:ind w:left="567" w:hanging="567"/>
        <w:jc w:val="both"/>
        <w:rPr>
          <w:rFonts w:ascii="Arial" w:eastAsia="Arial Unicode MS" w:hAnsi="Arial" w:cs="Arial"/>
        </w:rPr>
      </w:pPr>
      <w:r w:rsidRPr="00BE30AB">
        <w:rPr>
          <w:rFonts w:ascii="Arial" w:hAnsi="Arial" w:cs="Arial"/>
        </w:rPr>
        <w:t>1</w:t>
      </w:r>
      <w:r w:rsidR="00D00304">
        <w:rPr>
          <w:rFonts w:ascii="Arial" w:hAnsi="Arial" w:cs="Arial"/>
        </w:rPr>
        <w:t>1</w:t>
      </w:r>
      <w:r w:rsidRPr="00BE30AB">
        <w:rPr>
          <w:rFonts w:ascii="Arial" w:hAnsi="Arial" w:cs="Arial"/>
        </w:rPr>
        <w:t xml:space="preserve">.8 </w:t>
      </w:r>
      <w:r w:rsidR="00D00304">
        <w:rPr>
          <w:rFonts w:ascii="Arial" w:hAnsi="Arial" w:cs="Arial"/>
        </w:rPr>
        <w:tab/>
      </w:r>
      <w:r w:rsidRPr="00BE30AB">
        <w:rPr>
          <w:rFonts w:ascii="Arial" w:hAnsi="Arial" w:cs="Arial"/>
        </w:rPr>
        <w:t>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A.18.</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DC40DE8" w14:textId="24542914" w:rsidR="000A7826" w:rsidRPr="00BE30AB" w:rsidRDefault="000A7826" w:rsidP="006D1FFA">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D00304">
        <w:rPr>
          <w:rFonts w:ascii="Arial" w:hAnsi="Arial" w:cs="Arial"/>
          <w:sz w:val="20"/>
          <w:szCs w:val="20"/>
        </w:rPr>
        <w:t>1</w:t>
      </w:r>
      <w:r w:rsidRPr="00BE30AB">
        <w:rPr>
          <w:rFonts w:ascii="Arial" w:hAnsi="Arial" w:cs="Arial"/>
          <w:sz w:val="20"/>
          <w:szCs w:val="20"/>
        </w:rPr>
        <w:t xml:space="preserve">.9  </w:t>
      </w:r>
      <w:r w:rsidR="00D00304">
        <w:rPr>
          <w:rFonts w:ascii="Arial" w:hAnsi="Arial" w:cs="Arial"/>
          <w:sz w:val="20"/>
          <w:szCs w:val="20"/>
        </w:rPr>
        <w:tab/>
      </w:r>
      <w:r w:rsidRPr="00BE30AB">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kupujúceho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255653D3" w14:textId="636C0204" w:rsidR="000A7826" w:rsidRPr="00BE30AB" w:rsidRDefault="000A7826" w:rsidP="006D1FFA">
      <w:pPr>
        <w:ind w:left="567" w:hanging="567"/>
        <w:jc w:val="both"/>
        <w:rPr>
          <w:rFonts w:ascii="Arial" w:eastAsia="Times New Roman" w:hAnsi="Arial" w:cs="Arial"/>
          <w:sz w:val="20"/>
          <w:szCs w:val="20"/>
          <w:lang w:eastAsia="sk-SK"/>
        </w:rPr>
      </w:pPr>
      <w:r w:rsidRPr="00BE30AB">
        <w:rPr>
          <w:rFonts w:ascii="Arial" w:hAnsi="Arial" w:cs="Arial"/>
          <w:sz w:val="20"/>
          <w:szCs w:val="20"/>
        </w:rPr>
        <w:t>1</w:t>
      </w:r>
      <w:r w:rsidR="00D00304">
        <w:rPr>
          <w:rFonts w:ascii="Arial" w:hAnsi="Arial" w:cs="Arial"/>
          <w:sz w:val="20"/>
          <w:szCs w:val="20"/>
        </w:rPr>
        <w:t>1.10</w:t>
      </w:r>
      <w:r w:rsidR="00D00304">
        <w:rPr>
          <w:rFonts w:ascii="Arial" w:hAnsi="Arial" w:cs="Arial"/>
          <w:sz w:val="20"/>
          <w:szCs w:val="20"/>
        </w:rPr>
        <w:tab/>
      </w:r>
      <w:r w:rsidRPr="00BE30AB">
        <w:rPr>
          <w:rFonts w:ascii="Arial" w:hAnsi="Arial" w:cs="Arial"/>
          <w:sz w:val="20"/>
          <w:szCs w:val="20"/>
        </w:rPr>
        <w:t xml:space="preserve">Odstúpenie </w:t>
      </w:r>
      <w:proofErr w:type="gramStart"/>
      <w:r w:rsidRPr="00BE30AB">
        <w:rPr>
          <w:rFonts w:ascii="Arial" w:hAnsi="Arial" w:cs="Arial"/>
          <w:sz w:val="20"/>
          <w:szCs w:val="20"/>
        </w:rPr>
        <w:t>od</w:t>
      </w:r>
      <w:proofErr w:type="gramEnd"/>
      <w:r w:rsidRPr="00BE30AB">
        <w:rPr>
          <w:rFonts w:ascii="Arial" w:hAnsi="Arial" w:cs="Arial"/>
          <w:sz w:val="20"/>
          <w:szCs w:val="20"/>
        </w:rPr>
        <w:t xml:space="preserve"> zmluvy nemá vplyv na nárok na náhradu škody vzniknutej porušením Zmluvy a nároku na zmluvnú pokutu. </w:t>
      </w:r>
    </w:p>
    <w:p w14:paraId="7BDA979F" w14:textId="77777777" w:rsidR="000A7826" w:rsidRPr="00BE30AB" w:rsidRDefault="000A7826" w:rsidP="006D1FFA">
      <w:pPr>
        <w:ind w:left="567" w:hanging="567"/>
        <w:jc w:val="center"/>
        <w:rPr>
          <w:rFonts w:ascii="Arial" w:hAnsi="Arial" w:cs="Arial"/>
          <w:b/>
          <w:sz w:val="20"/>
          <w:szCs w:val="20"/>
        </w:rPr>
      </w:pPr>
    </w:p>
    <w:p w14:paraId="0BF7A407" w14:textId="77777777" w:rsidR="000A7826" w:rsidRPr="00BE30AB" w:rsidRDefault="000A7826" w:rsidP="006D1FFA">
      <w:pPr>
        <w:ind w:left="567" w:hanging="567"/>
        <w:jc w:val="center"/>
        <w:rPr>
          <w:rFonts w:ascii="Arial" w:hAnsi="Arial" w:cs="Arial"/>
          <w:b/>
          <w:sz w:val="20"/>
          <w:szCs w:val="20"/>
        </w:rPr>
      </w:pPr>
    </w:p>
    <w:p w14:paraId="365C5E5C" w14:textId="41964545"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Článok XI</w:t>
      </w:r>
      <w:r w:rsidR="00D00304">
        <w:rPr>
          <w:rFonts w:ascii="Arial" w:hAnsi="Arial" w:cs="Arial"/>
          <w:b/>
          <w:sz w:val="20"/>
          <w:szCs w:val="20"/>
        </w:rPr>
        <w:t>I</w:t>
      </w:r>
    </w:p>
    <w:p w14:paraId="109CC3A5" w14:textId="77777777" w:rsidR="000A7826" w:rsidRPr="00BE30AB" w:rsidRDefault="000A7826" w:rsidP="006D1FFA">
      <w:pPr>
        <w:ind w:left="567" w:hanging="567"/>
        <w:jc w:val="center"/>
        <w:rPr>
          <w:rFonts w:ascii="Arial" w:hAnsi="Arial" w:cs="Arial"/>
          <w:b/>
          <w:sz w:val="20"/>
          <w:szCs w:val="20"/>
        </w:rPr>
      </w:pPr>
      <w:r w:rsidRPr="00BE30AB">
        <w:rPr>
          <w:rFonts w:ascii="Arial" w:hAnsi="Arial" w:cs="Arial"/>
          <w:b/>
          <w:sz w:val="20"/>
          <w:szCs w:val="20"/>
        </w:rPr>
        <w:t>Záverečné ustanovenia</w:t>
      </w:r>
    </w:p>
    <w:p w14:paraId="690A4AB5" w14:textId="77777777" w:rsidR="000A7826" w:rsidRPr="00BE30AB" w:rsidRDefault="000A7826" w:rsidP="006D1FFA">
      <w:pPr>
        <w:ind w:left="567" w:hanging="567"/>
        <w:jc w:val="both"/>
        <w:rPr>
          <w:rFonts w:ascii="Arial" w:hAnsi="Arial" w:cs="Arial"/>
          <w:sz w:val="20"/>
          <w:szCs w:val="20"/>
        </w:rPr>
      </w:pPr>
    </w:p>
    <w:p w14:paraId="4AE103AE" w14:textId="4E27D8C6" w:rsidR="000A7826" w:rsidRPr="00BE30AB" w:rsidRDefault="000A7826" w:rsidP="006D1FFA">
      <w:pPr>
        <w:ind w:left="567" w:hanging="567"/>
        <w:jc w:val="both"/>
        <w:rPr>
          <w:rFonts w:ascii="Arial" w:hAnsi="Arial" w:cs="Arial"/>
          <w:sz w:val="20"/>
          <w:szCs w:val="20"/>
        </w:rPr>
      </w:pPr>
      <w:r w:rsidRPr="00BE30AB">
        <w:rPr>
          <w:rFonts w:ascii="Arial" w:hAnsi="Arial" w:cs="Arial"/>
          <w:sz w:val="20"/>
          <w:szCs w:val="20"/>
        </w:rPr>
        <w:t>1</w:t>
      </w:r>
      <w:r w:rsidR="00D00304">
        <w:rPr>
          <w:rFonts w:ascii="Arial" w:hAnsi="Arial" w:cs="Arial"/>
          <w:sz w:val="20"/>
          <w:szCs w:val="20"/>
        </w:rPr>
        <w:t>2</w:t>
      </w:r>
      <w:r w:rsidRPr="00BE30AB">
        <w:rPr>
          <w:rFonts w:ascii="Arial" w:hAnsi="Arial" w:cs="Arial"/>
          <w:sz w:val="20"/>
          <w:szCs w:val="20"/>
        </w:rPr>
        <w:t>.1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355702B4" w14:textId="32749980" w:rsidR="000A7826" w:rsidRPr="00BE30AB" w:rsidRDefault="00D00304" w:rsidP="006D1FFA">
      <w:pPr>
        <w:ind w:left="567" w:hanging="567"/>
        <w:jc w:val="both"/>
        <w:rPr>
          <w:rFonts w:ascii="Arial" w:hAnsi="Arial" w:cs="Arial"/>
          <w:sz w:val="20"/>
          <w:szCs w:val="20"/>
        </w:rPr>
      </w:pPr>
      <w:r>
        <w:rPr>
          <w:rFonts w:ascii="Arial" w:hAnsi="Arial" w:cs="Arial"/>
          <w:sz w:val="20"/>
          <w:szCs w:val="20"/>
        </w:rPr>
        <w:t>12</w:t>
      </w:r>
      <w:r w:rsidR="000A7826" w:rsidRPr="00BE30AB">
        <w:rPr>
          <w:rFonts w:ascii="Arial" w:hAnsi="Arial" w:cs="Arial"/>
          <w:sz w:val="20"/>
          <w:szCs w:val="20"/>
        </w:rPr>
        <w:t xml:space="preserve">.2 Túto Zmluvu je možné meniť a dopĺňať iba písomnými očíslovanými dodatkami </w:t>
      </w:r>
      <w:proofErr w:type="gramStart"/>
      <w:r w:rsidR="000A7826" w:rsidRPr="00BE30AB">
        <w:rPr>
          <w:rFonts w:ascii="Arial" w:hAnsi="Arial" w:cs="Arial"/>
          <w:sz w:val="20"/>
          <w:szCs w:val="20"/>
        </w:rPr>
        <w:t>na</w:t>
      </w:r>
      <w:proofErr w:type="gramEnd"/>
      <w:r w:rsidR="000A7826" w:rsidRPr="00BE30AB">
        <w:rPr>
          <w:rFonts w:ascii="Arial" w:hAnsi="Arial" w:cs="Arial"/>
          <w:sz w:val="20"/>
          <w:szCs w:val="20"/>
        </w:rPr>
        <w:t xml:space="preserve"> základe dohody zmluvných strán. </w:t>
      </w:r>
    </w:p>
    <w:p w14:paraId="660F7AB8" w14:textId="2BE6C7E6" w:rsidR="000A7826" w:rsidRPr="00BE30AB" w:rsidRDefault="00D00304" w:rsidP="006D1FFA">
      <w:pPr>
        <w:ind w:left="567" w:hanging="567"/>
        <w:jc w:val="both"/>
        <w:rPr>
          <w:rFonts w:ascii="Arial" w:hAnsi="Arial" w:cs="Arial"/>
          <w:sz w:val="20"/>
          <w:szCs w:val="20"/>
        </w:rPr>
      </w:pPr>
      <w:r>
        <w:rPr>
          <w:rFonts w:ascii="Arial" w:hAnsi="Arial" w:cs="Arial"/>
          <w:sz w:val="20"/>
          <w:szCs w:val="20"/>
        </w:rPr>
        <w:t>12</w:t>
      </w:r>
      <w:r w:rsidR="000A7826" w:rsidRPr="00BE30AB">
        <w:rPr>
          <w:rFonts w:ascii="Arial" w:hAnsi="Arial" w:cs="Arial"/>
          <w:sz w:val="20"/>
          <w:szCs w:val="20"/>
        </w:rPr>
        <w:t xml:space="preserve">.3 Táto Zmluva bola </w:t>
      </w:r>
      <w:r w:rsidR="000A7826" w:rsidRPr="00BE30AB">
        <w:rPr>
          <w:rFonts w:ascii="Arial" w:hAnsi="Arial" w:cs="Arial"/>
          <w:color w:val="000000" w:themeColor="text1"/>
          <w:sz w:val="20"/>
          <w:szCs w:val="20"/>
        </w:rPr>
        <w:t xml:space="preserve">vyhotovená v 3 originálnych </w:t>
      </w:r>
      <w:r w:rsidR="000A7826" w:rsidRPr="00BE30AB">
        <w:rPr>
          <w:rFonts w:ascii="Arial" w:hAnsi="Arial" w:cs="Arial"/>
          <w:sz w:val="20"/>
          <w:szCs w:val="20"/>
        </w:rPr>
        <w:t xml:space="preserve">vyhotoveniach, z ktorých jedno je určené </w:t>
      </w:r>
      <w:proofErr w:type="gramStart"/>
      <w:r w:rsidR="000A7826" w:rsidRPr="00BE30AB">
        <w:rPr>
          <w:rFonts w:ascii="Arial" w:hAnsi="Arial" w:cs="Arial"/>
          <w:sz w:val="20"/>
          <w:szCs w:val="20"/>
        </w:rPr>
        <w:t>pre  predávajúceho</w:t>
      </w:r>
      <w:proofErr w:type="gramEnd"/>
      <w:r w:rsidR="000A7826" w:rsidRPr="00BE30AB">
        <w:rPr>
          <w:rFonts w:ascii="Arial" w:hAnsi="Arial" w:cs="Arial"/>
          <w:sz w:val="20"/>
          <w:szCs w:val="20"/>
        </w:rPr>
        <w:t xml:space="preserve"> a 2 pre kupujúceho.</w:t>
      </w:r>
    </w:p>
    <w:p w14:paraId="7AE3E20C" w14:textId="31D2E5B8" w:rsidR="000A7826" w:rsidRPr="00BE30AB" w:rsidRDefault="00D00304" w:rsidP="006D1FFA">
      <w:pPr>
        <w:ind w:left="567" w:hanging="567"/>
        <w:jc w:val="both"/>
        <w:rPr>
          <w:rFonts w:ascii="Arial" w:hAnsi="Arial" w:cs="Arial"/>
          <w:sz w:val="20"/>
          <w:szCs w:val="20"/>
        </w:rPr>
      </w:pPr>
      <w:r>
        <w:rPr>
          <w:rFonts w:ascii="Arial" w:hAnsi="Arial" w:cs="Arial"/>
          <w:sz w:val="20"/>
          <w:szCs w:val="20"/>
        </w:rPr>
        <w:t>12</w:t>
      </w:r>
      <w:r w:rsidR="000A7826" w:rsidRPr="00BE30AB">
        <w:rPr>
          <w:rFonts w:ascii="Arial" w:hAnsi="Arial" w:cs="Arial"/>
          <w:sz w:val="20"/>
          <w:szCs w:val="20"/>
        </w:rPr>
        <w:t xml:space="preserve">.4 Zmluvné strany </w:t>
      </w:r>
      <w:proofErr w:type="gramStart"/>
      <w:r w:rsidR="000A7826" w:rsidRPr="00BE30AB">
        <w:rPr>
          <w:rFonts w:ascii="Arial" w:hAnsi="Arial" w:cs="Arial"/>
          <w:sz w:val="20"/>
          <w:szCs w:val="20"/>
        </w:rPr>
        <w:t>sa</w:t>
      </w:r>
      <w:proofErr w:type="gramEnd"/>
      <w:r w:rsidR="000A7826" w:rsidRPr="00BE30AB">
        <w:rPr>
          <w:rFonts w:ascii="Arial" w:hAnsi="Arial" w:cs="Arial"/>
          <w:sz w:val="20"/>
          <w:szCs w:val="20"/>
        </w:rPr>
        <w:t xml:space="preserve"> zaväzujú, že všetky spory vyplývajúce z tejto Zmluvy budú riešiť osobným rokovaním o možnej dohode. Zmluvné strany </w:t>
      </w:r>
      <w:proofErr w:type="gramStart"/>
      <w:r w:rsidR="000A7826" w:rsidRPr="00BE30AB">
        <w:rPr>
          <w:rFonts w:ascii="Arial" w:hAnsi="Arial" w:cs="Arial"/>
          <w:sz w:val="20"/>
          <w:szCs w:val="20"/>
        </w:rPr>
        <w:t>sa</w:t>
      </w:r>
      <w:proofErr w:type="gramEnd"/>
      <w:r w:rsidR="000A7826"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000A7826" w:rsidRPr="00BE30AB">
        <w:rPr>
          <w:rFonts w:ascii="Arial" w:hAnsi="Arial" w:cs="Arial"/>
          <w:sz w:val="20"/>
          <w:szCs w:val="20"/>
        </w:rPr>
        <w:t>sa</w:t>
      </w:r>
      <w:proofErr w:type="gramEnd"/>
      <w:r w:rsidR="000A7826" w:rsidRPr="00BE30AB">
        <w:rPr>
          <w:rFonts w:ascii="Arial" w:hAnsi="Arial" w:cs="Arial"/>
          <w:sz w:val="20"/>
          <w:szCs w:val="20"/>
        </w:rPr>
        <w:t xml:space="preserve"> zmluvné strany nedohodli, budú postúpené na rozhodnutie vecne a mieste príslušnému súdu podľa sídla odporcu.</w:t>
      </w:r>
    </w:p>
    <w:p w14:paraId="1363D435" w14:textId="50AF27F4" w:rsidR="000A7826" w:rsidRPr="00BE30AB" w:rsidRDefault="00D00304" w:rsidP="006D1FFA">
      <w:pPr>
        <w:ind w:left="567" w:hanging="567"/>
        <w:jc w:val="both"/>
        <w:rPr>
          <w:rFonts w:ascii="Arial" w:hAnsi="Arial" w:cs="Arial"/>
          <w:sz w:val="20"/>
          <w:szCs w:val="20"/>
        </w:rPr>
      </w:pPr>
      <w:r>
        <w:rPr>
          <w:rFonts w:ascii="Arial" w:hAnsi="Arial" w:cs="Arial"/>
          <w:sz w:val="20"/>
          <w:szCs w:val="20"/>
        </w:rPr>
        <w:lastRenderedPageBreak/>
        <w:t>12</w:t>
      </w:r>
      <w:r w:rsidR="000A7826" w:rsidRPr="00BE30AB">
        <w:rPr>
          <w:rFonts w:ascii="Arial" w:hAnsi="Arial" w:cs="Arial"/>
          <w:sz w:val="20"/>
          <w:szCs w:val="20"/>
        </w:rPr>
        <w:t xml:space="preserve">.5 Zmluvné strany prehlasujú, že si túto Zmluvu pred jej podpisom prečítali, bola uzatvorená podľa ich slobodnej a vážnej vôle, nie v tiesni za jednostranne nevýhodných podmienok, s jej obsahom bez výhrad súhlasia a na znak súhlasu ju podpisujú.  </w:t>
      </w:r>
    </w:p>
    <w:p w14:paraId="77D0B3D1" w14:textId="77777777" w:rsidR="000A7826" w:rsidRPr="00BE30AB" w:rsidRDefault="000A7826" w:rsidP="006D1FFA">
      <w:pPr>
        <w:ind w:left="567" w:hanging="567"/>
        <w:jc w:val="both"/>
        <w:rPr>
          <w:rFonts w:ascii="Arial" w:hAnsi="Arial" w:cs="Arial"/>
          <w:sz w:val="20"/>
          <w:szCs w:val="20"/>
        </w:rPr>
      </w:pPr>
    </w:p>
    <w:p w14:paraId="62261C98" w14:textId="77777777" w:rsidR="006D1FFA" w:rsidRPr="00210DEC" w:rsidRDefault="006D1FFA" w:rsidP="006D1FFA">
      <w:pPr>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6B23DC91" w14:textId="77777777" w:rsidR="006D1FFA" w:rsidRDefault="006D1FFA" w:rsidP="006D1FFA">
      <w:pPr>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59D19DBC" w14:textId="77777777" w:rsidR="006D1FFA" w:rsidRPr="00BE30AB" w:rsidRDefault="006D1FFA" w:rsidP="006D1FFA">
      <w:pPr>
        <w:rPr>
          <w:rFonts w:ascii="Arial" w:hAnsi="Arial" w:cs="Arial"/>
          <w:sz w:val="20"/>
          <w:szCs w:val="20"/>
        </w:rPr>
      </w:pPr>
      <w:r>
        <w:rPr>
          <w:rFonts w:ascii="Arial" w:hAnsi="Arial" w:cs="Arial"/>
          <w:sz w:val="20"/>
          <w:szCs w:val="20"/>
        </w:rPr>
        <w:t>Príloha č.3 Sociálny aspekt</w:t>
      </w:r>
    </w:p>
    <w:p w14:paraId="6F57BD00" w14:textId="77777777" w:rsidR="000A7826" w:rsidRPr="00BE30AB" w:rsidRDefault="000A7826" w:rsidP="000A7826">
      <w:pPr>
        <w:rPr>
          <w:rFonts w:ascii="Arial" w:hAnsi="Arial" w:cs="Arial"/>
          <w:sz w:val="20"/>
          <w:szCs w:val="20"/>
        </w:rPr>
      </w:pPr>
    </w:p>
    <w:p w14:paraId="13FAA2C3" w14:textId="77777777" w:rsidR="000A7826" w:rsidRPr="00BE30AB" w:rsidRDefault="000A7826" w:rsidP="000A7826">
      <w:pPr>
        <w:jc w:val="both"/>
        <w:rPr>
          <w:rFonts w:ascii="Arial" w:hAnsi="Arial" w:cs="Arial"/>
          <w:sz w:val="20"/>
          <w:szCs w:val="20"/>
        </w:rPr>
      </w:pPr>
    </w:p>
    <w:p w14:paraId="1142CCC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4AB617FA" w14:textId="77777777" w:rsidR="000A7826" w:rsidRPr="00BE30AB" w:rsidRDefault="000A7826" w:rsidP="000A7826">
      <w:pPr>
        <w:jc w:val="both"/>
        <w:rPr>
          <w:rFonts w:ascii="Arial" w:hAnsi="Arial" w:cs="Arial"/>
          <w:sz w:val="20"/>
          <w:szCs w:val="20"/>
        </w:rPr>
      </w:pPr>
    </w:p>
    <w:p w14:paraId="2AD6D9AC" w14:textId="77777777" w:rsidR="00C2480F" w:rsidRDefault="00C2480F" w:rsidP="000A7826">
      <w:pPr>
        <w:jc w:val="both"/>
        <w:rPr>
          <w:rFonts w:ascii="Arial" w:hAnsi="Arial" w:cs="Arial"/>
          <w:sz w:val="20"/>
          <w:szCs w:val="20"/>
        </w:rPr>
      </w:pPr>
    </w:p>
    <w:p w14:paraId="0F696032" w14:textId="77777777" w:rsidR="00C2480F" w:rsidRDefault="00C2480F" w:rsidP="000A7826">
      <w:pPr>
        <w:jc w:val="both"/>
        <w:rPr>
          <w:rFonts w:ascii="Arial" w:hAnsi="Arial" w:cs="Arial"/>
          <w:sz w:val="20"/>
          <w:szCs w:val="20"/>
        </w:rPr>
      </w:pPr>
    </w:p>
    <w:p w14:paraId="589C274B" w14:textId="77777777" w:rsidR="00C2480F" w:rsidRDefault="00C2480F" w:rsidP="000A7826">
      <w:pPr>
        <w:jc w:val="both"/>
        <w:rPr>
          <w:rFonts w:ascii="Arial" w:hAnsi="Arial" w:cs="Arial"/>
          <w:sz w:val="20"/>
          <w:szCs w:val="20"/>
        </w:rPr>
      </w:pPr>
    </w:p>
    <w:p w14:paraId="46C2A212" w14:textId="77777777" w:rsidR="000A7826" w:rsidRPr="00BE30AB" w:rsidRDefault="000A7826" w:rsidP="000A7826">
      <w:pPr>
        <w:jc w:val="both"/>
        <w:rPr>
          <w:rFonts w:ascii="Arial" w:hAnsi="Arial" w:cs="Arial"/>
          <w:sz w:val="20"/>
          <w:szCs w:val="20"/>
        </w:rPr>
      </w:pPr>
      <w:bookmarkStart w:id="3" w:name="_GoBack"/>
      <w:bookmarkEnd w:id="3"/>
      <w:r w:rsidRPr="00BE30AB">
        <w:rPr>
          <w:rFonts w:ascii="Arial" w:hAnsi="Arial" w:cs="Arial"/>
          <w:sz w:val="20"/>
          <w:szCs w:val="20"/>
        </w:rPr>
        <w:t>Predávajúci:                                                                 Kupujúci:</w:t>
      </w:r>
    </w:p>
    <w:p w14:paraId="33D0549F" w14:textId="77777777" w:rsidR="000A7826" w:rsidRPr="00BE30AB" w:rsidRDefault="000A7826" w:rsidP="000A7826">
      <w:pPr>
        <w:jc w:val="both"/>
        <w:rPr>
          <w:rFonts w:ascii="Arial" w:hAnsi="Arial" w:cs="Arial"/>
          <w:sz w:val="20"/>
          <w:szCs w:val="20"/>
        </w:rPr>
      </w:pPr>
    </w:p>
    <w:p w14:paraId="5A4B278F"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w:t>
      </w:r>
    </w:p>
    <w:p w14:paraId="103983F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 </w:t>
      </w:r>
    </w:p>
    <w:p w14:paraId="0987C371" w14:textId="013ECBBC" w:rsidR="000A7826" w:rsidRPr="00BE30AB" w:rsidRDefault="000A7826" w:rsidP="000A7826">
      <w:pPr>
        <w:pStyle w:val="Nadpiskapitoly-preobsah"/>
        <w:pageBreakBefore/>
        <w:rPr>
          <w:rFonts w:ascii="Arial" w:hAnsi="Arial" w:cs="Arial"/>
          <w:sz w:val="20"/>
          <w:szCs w:val="20"/>
        </w:rPr>
      </w:pPr>
      <w:r w:rsidRPr="00BE30AB">
        <w:rPr>
          <w:rFonts w:ascii="Arial" w:hAnsi="Arial" w:cs="Arial"/>
          <w:sz w:val="20"/>
          <w:szCs w:val="20"/>
        </w:rPr>
        <w:lastRenderedPageBreak/>
        <w:t>Príloha č.  2</w:t>
      </w:r>
      <w:r w:rsidR="00D00304">
        <w:rPr>
          <w:rFonts w:ascii="Arial" w:hAnsi="Arial" w:cs="Arial"/>
          <w:sz w:val="20"/>
          <w:szCs w:val="20"/>
        </w:rPr>
        <w:t xml:space="preserve"> Rámcovej dohody                                                                                                                                              </w:t>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00D00304">
        <w:rPr>
          <w:rFonts w:ascii="Arial" w:hAnsi="Arial" w:cs="Arial"/>
          <w:sz w:val="20"/>
          <w:szCs w:val="20"/>
        </w:rPr>
        <w:tab/>
      </w:r>
      <w:r w:rsidRPr="00D00304">
        <w:rPr>
          <w:rFonts w:ascii="Arial" w:hAnsi="Arial" w:cs="Arial"/>
        </w:rPr>
        <w:t>Zoznam subdodávateľov</w:t>
      </w:r>
      <w:r w:rsidRPr="00BE30AB">
        <w:rPr>
          <w:rFonts w:ascii="Arial" w:hAnsi="Arial" w:cs="Arial"/>
          <w:sz w:val="20"/>
          <w:szCs w:val="20"/>
        </w:rPr>
        <w:t xml:space="preserve"> </w:t>
      </w:r>
    </w:p>
    <w:p w14:paraId="38618870" w14:textId="77777777" w:rsidR="000A7826" w:rsidRPr="00BE30AB" w:rsidRDefault="000A7826" w:rsidP="000A7826">
      <w:pPr>
        <w:pStyle w:val="Zkladntext"/>
        <w:rPr>
          <w:rStyle w:val="None"/>
          <w:rFonts w:ascii="Arial" w:eastAsia="Calibri" w:hAnsi="Arial" w:cs="Arial"/>
          <w:b/>
          <w:bCs/>
          <w:sz w:val="20"/>
          <w:szCs w:val="20"/>
        </w:rPr>
      </w:pPr>
    </w:p>
    <w:p w14:paraId="10BC07FB" w14:textId="77777777" w:rsidR="000A7826" w:rsidRPr="00BE30AB" w:rsidRDefault="000A7826" w:rsidP="000A7826">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0A7826" w:rsidRPr="00BE30AB" w14:paraId="4A1F3A2D" w14:textId="77777777" w:rsidTr="0070131D">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F31D" w14:textId="77777777" w:rsidR="000A7826" w:rsidRPr="00BE30AB" w:rsidRDefault="000A7826" w:rsidP="0070131D">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9D6B97"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54158" w14:textId="77777777" w:rsidR="000A7826" w:rsidRPr="00BE30AB" w:rsidRDefault="000A7826" w:rsidP="0070131D">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D189D5E" w14:textId="77777777" w:rsidR="000A7826" w:rsidRPr="00BE30AB" w:rsidRDefault="000A7826" w:rsidP="0070131D">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9F52B" w14:textId="77777777" w:rsidR="000A7826" w:rsidRPr="00BE30AB" w:rsidRDefault="000A7826" w:rsidP="0070131D">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0A7826" w:rsidRPr="00BE30AB" w14:paraId="6538A113"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7BC19"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C7C633"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786F"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7EF00" w14:textId="77777777" w:rsidR="000A7826" w:rsidRPr="00BE30AB" w:rsidRDefault="000A7826" w:rsidP="0070131D">
            <w:pPr>
              <w:rPr>
                <w:rFonts w:ascii="Arial" w:hAnsi="Arial" w:cs="Arial"/>
                <w:sz w:val="20"/>
                <w:szCs w:val="20"/>
              </w:rPr>
            </w:pPr>
          </w:p>
        </w:tc>
      </w:tr>
      <w:tr w:rsidR="000A7826" w:rsidRPr="00BE30AB" w14:paraId="5C2CD3BC"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83A15"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290BDA"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863F8"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D64B" w14:textId="77777777" w:rsidR="000A7826" w:rsidRPr="00BE30AB" w:rsidRDefault="000A7826" w:rsidP="0070131D">
            <w:pPr>
              <w:rPr>
                <w:rFonts w:ascii="Arial" w:hAnsi="Arial" w:cs="Arial"/>
                <w:sz w:val="20"/>
                <w:szCs w:val="20"/>
              </w:rPr>
            </w:pPr>
          </w:p>
        </w:tc>
      </w:tr>
      <w:tr w:rsidR="000A7826" w:rsidRPr="00BE30AB" w14:paraId="73226DCB"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3C0FE"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CFA71D"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AF162"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AFB2B" w14:textId="77777777" w:rsidR="000A7826" w:rsidRPr="00BE30AB" w:rsidRDefault="000A7826" w:rsidP="0070131D">
            <w:pPr>
              <w:rPr>
                <w:rFonts w:ascii="Arial" w:hAnsi="Arial" w:cs="Arial"/>
                <w:sz w:val="20"/>
                <w:szCs w:val="20"/>
              </w:rPr>
            </w:pPr>
          </w:p>
        </w:tc>
      </w:tr>
      <w:tr w:rsidR="000A7826" w:rsidRPr="00BE30AB" w14:paraId="30342143"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B0866"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DDEA14"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9BD82"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7FF91" w14:textId="77777777" w:rsidR="000A7826" w:rsidRPr="00BE30AB" w:rsidRDefault="000A7826" w:rsidP="0070131D">
            <w:pPr>
              <w:rPr>
                <w:rFonts w:ascii="Arial" w:hAnsi="Arial" w:cs="Arial"/>
                <w:sz w:val="20"/>
                <w:szCs w:val="20"/>
              </w:rPr>
            </w:pPr>
          </w:p>
        </w:tc>
      </w:tr>
    </w:tbl>
    <w:p w14:paraId="5AECDB09" w14:textId="77777777" w:rsidR="000A7826" w:rsidRPr="00BE30AB" w:rsidRDefault="000A7826" w:rsidP="000A7826">
      <w:pPr>
        <w:pStyle w:val="Zkladntext"/>
        <w:widowControl w:val="0"/>
        <w:rPr>
          <w:rStyle w:val="None"/>
          <w:rFonts w:ascii="Arial" w:eastAsia="Calibri" w:hAnsi="Arial" w:cs="Arial"/>
          <w:b/>
          <w:bCs/>
          <w:sz w:val="20"/>
          <w:szCs w:val="20"/>
        </w:rPr>
      </w:pPr>
    </w:p>
    <w:p w14:paraId="4B9BBDFD" w14:textId="77777777" w:rsidR="000A7826" w:rsidRPr="00BE30AB" w:rsidRDefault="000A7826" w:rsidP="000A7826">
      <w:pPr>
        <w:pStyle w:val="Zkladntext"/>
        <w:rPr>
          <w:rStyle w:val="None"/>
          <w:rFonts w:ascii="Arial" w:eastAsia="Calibri" w:hAnsi="Arial" w:cs="Arial"/>
          <w:b/>
          <w:bCs/>
          <w:sz w:val="20"/>
          <w:szCs w:val="20"/>
        </w:rPr>
      </w:pPr>
    </w:p>
    <w:p w14:paraId="30D464F5" w14:textId="77777777" w:rsidR="000A7826" w:rsidRPr="00BE30AB" w:rsidRDefault="000A7826" w:rsidP="000A7826">
      <w:pPr>
        <w:pStyle w:val="Zkladntext"/>
        <w:rPr>
          <w:rStyle w:val="None"/>
          <w:rFonts w:ascii="Arial" w:eastAsia="Calibri" w:hAnsi="Arial" w:cs="Arial"/>
          <w:b/>
          <w:bCs/>
          <w:sz w:val="20"/>
          <w:szCs w:val="20"/>
        </w:rPr>
      </w:pPr>
    </w:p>
    <w:p w14:paraId="5F31E0DF" w14:textId="77777777" w:rsidR="000A7826" w:rsidRPr="00BE30AB" w:rsidRDefault="000A7826" w:rsidP="000A7826">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0A7826" w:rsidRPr="00BE30AB" w14:paraId="52D6747C" w14:textId="77777777" w:rsidTr="0070131D">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CAAFF"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C644" w14:textId="77777777" w:rsidR="000A7826" w:rsidRPr="00BE30AB" w:rsidRDefault="000A7826" w:rsidP="0070131D">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3C2AD913"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0A7826" w:rsidRPr="00BE30AB" w14:paraId="0867CE34" w14:textId="77777777" w:rsidTr="0070131D">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F96F0" w14:textId="77777777" w:rsidR="000A7826" w:rsidRPr="00BE30AB" w:rsidRDefault="000A7826" w:rsidP="0070131D">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E1928" w14:textId="77777777" w:rsidR="000A7826" w:rsidRPr="00BE30AB" w:rsidRDefault="000A7826" w:rsidP="0070131D">
            <w:pPr>
              <w:rPr>
                <w:rFonts w:ascii="Arial" w:hAnsi="Arial" w:cs="Arial"/>
                <w:sz w:val="20"/>
                <w:szCs w:val="20"/>
              </w:rPr>
            </w:pPr>
          </w:p>
        </w:tc>
      </w:tr>
      <w:tr w:rsidR="000A7826" w:rsidRPr="00BE30AB" w14:paraId="6EF1C21A" w14:textId="77777777" w:rsidTr="0070131D">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5CFC" w14:textId="77777777" w:rsidR="000A7826" w:rsidRPr="00BE30AB" w:rsidRDefault="000A7826" w:rsidP="0070131D">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1FCF2" w14:textId="77777777" w:rsidR="000A7826" w:rsidRPr="00BE30AB" w:rsidRDefault="000A7826" w:rsidP="0070131D">
            <w:pPr>
              <w:rPr>
                <w:rFonts w:ascii="Arial" w:hAnsi="Arial" w:cs="Arial"/>
                <w:sz w:val="20"/>
                <w:szCs w:val="20"/>
              </w:rPr>
            </w:pPr>
          </w:p>
        </w:tc>
      </w:tr>
    </w:tbl>
    <w:p w14:paraId="4BB058C1" w14:textId="77777777" w:rsidR="000A7826" w:rsidRPr="00BE30AB" w:rsidRDefault="000A7826" w:rsidP="000A7826">
      <w:pPr>
        <w:pStyle w:val="Zkladntext"/>
        <w:widowControl w:val="0"/>
        <w:rPr>
          <w:rStyle w:val="None"/>
          <w:rFonts w:ascii="Arial" w:eastAsia="Calibri" w:hAnsi="Arial" w:cs="Arial"/>
          <w:b/>
          <w:bCs/>
          <w:sz w:val="20"/>
          <w:szCs w:val="20"/>
        </w:rPr>
      </w:pPr>
    </w:p>
    <w:p w14:paraId="4749C0F3" w14:textId="77777777" w:rsidR="000A7826" w:rsidRPr="00BE30AB" w:rsidRDefault="000A7826" w:rsidP="000A7826">
      <w:pPr>
        <w:pStyle w:val="Zkladntext"/>
        <w:rPr>
          <w:rStyle w:val="None"/>
          <w:rFonts w:ascii="Arial" w:eastAsia="Calibri" w:hAnsi="Arial" w:cs="Arial"/>
          <w:b/>
          <w:bCs/>
          <w:sz w:val="20"/>
          <w:szCs w:val="20"/>
        </w:rPr>
      </w:pPr>
    </w:p>
    <w:p w14:paraId="737C0623" w14:textId="77777777" w:rsidR="000A7826" w:rsidRPr="00BE30AB" w:rsidRDefault="000A7826" w:rsidP="000A7826">
      <w:pPr>
        <w:pStyle w:val="Zkladntext"/>
        <w:rPr>
          <w:rStyle w:val="None"/>
          <w:rFonts w:ascii="Arial" w:eastAsia="Calibri" w:hAnsi="Arial" w:cs="Arial"/>
          <w:b/>
          <w:bCs/>
          <w:sz w:val="20"/>
          <w:szCs w:val="20"/>
        </w:rPr>
      </w:pPr>
    </w:p>
    <w:p w14:paraId="78046113" w14:textId="77777777" w:rsidR="000A7826" w:rsidRPr="00BE30AB" w:rsidRDefault="000A7826" w:rsidP="000A7826">
      <w:pPr>
        <w:pStyle w:val="Zkladntext"/>
        <w:rPr>
          <w:rStyle w:val="None"/>
          <w:rFonts w:ascii="Arial" w:eastAsia="Calibri" w:hAnsi="Arial" w:cs="Arial"/>
          <w:b/>
          <w:bCs/>
          <w:sz w:val="20"/>
          <w:szCs w:val="20"/>
        </w:rPr>
      </w:pPr>
    </w:p>
    <w:p w14:paraId="5B0D198D" w14:textId="77777777" w:rsidR="000A7826" w:rsidRPr="00BE30AB" w:rsidRDefault="000A7826" w:rsidP="000A7826">
      <w:pPr>
        <w:pStyle w:val="Zkladntext"/>
        <w:rPr>
          <w:rStyle w:val="None"/>
          <w:rFonts w:ascii="Arial" w:eastAsia="Calibri" w:hAnsi="Arial" w:cs="Arial"/>
          <w:b/>
          <w:bCs/>
          <w:sz w:val="20"/>
          <w:szCs w:val="20"/>
        </w:rPr>
      </w:pPr>
    </w:p>
    <w:p w14:paraId="209A159C" w14:textId="77777777" w:rsidR="000A7826" w:rsidRPr="00BE30AB" w:rsidRDefault="000A7826" w:rsidP="000A7826">
      <w:pPr>
        <w:pStyle w:val="Zkladntext"/>
        <w:rPr>
          <w:rStyle w:val="None"/>
          <w:rFonts w:ascii="Arial" w:eastAsia="Calibri" w:hAnsi="Arial" w:cs="Arial"/>
          <w:b/>
          <w:bCs/>
          <w:sz w:val="20"/>
          <w:szCs w:val="20"/>
        </w:rPr>
      </w:pPr>
    </w:p>
    <w:p w14:paraId="523BBDEA" w14:textId="77777777" w:rsidR="000A7826" w:rsidRPr="00BE30AB" w:rsidRDefault="000A7826" w:rsidP="000A7826">
      <w:pPr>
        <w:pStyle w:val="text-Normlny"/>
        <w:rPr>
          <w:rFonts w:ascii="Arial" w:hAnsi="Arial" w:cs="Arial"/>
        </w:rPr>
      </w:pPr>
    </w:p>
    <w:p w14:paraId="58F19558" w14:textId="77777777" w:rsidR="000A7826" w:rsidRPr="00BE30AB" w:rsidRDefault="000A7826" w:rsidP="000A7826">
      <w:pPr>
        <w:pStyle w:val="text-Normlny"/>
        <w:rPr>
          <w:rFonts w:ascii="Arial" w:hAnsi="Arial" w:cs="Arial"/>
        </w:rPr>
      </w:pPr>
      <w:r w:rsidRPr="00BE30AB">
        <w:rPr>
          <w:rFonts w:ascii="Arial" w:eastAsia="Arial Unicode MS" w:hAnsi="Arial" w:cs="Arial"/>
        </w:rPr>
        <w:t xml:space="preserve">Podpis : ............................................................................................... </w:t>
      </w:r>
    </w:p>
    <w:p w14:paraId="46FB3AEB" w14:textId="77777777" w:rsidR="000A7826" w:rsidRPr="00BE30AB" w:rsidRDefault="000A7826" w:rsidP="000A7826">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2F101D11" w14:textId="77777777" w:rsidR="000A7826" w:rsidRPr="00BE30AB" w:rsidRDefault="000A7826" w:rsidP="000A7826">
      <w:pPr>
        <w:pStyle w:val="text-Normlny"/>
        <w:rPr>
          <w:rFonts w:ascii="Arial" w:hAnsi="Arial" w:cs="Arial"/>
        </w:rPr>
      </w:pPr>
    </w:p>
    <w:p w14:paraId="1837EAE6" w14:textId="77777777" w:rsidR="000A7826" w:rsidRPr="00BE30AB" w:rsidRDefault="000A7826" w:rsidP="000A7826">
      <w:pPr>
        <w:pStyle w:val="text-Normlny"/>
        <w:rPr>
          <w:rFonts w:ascii="Arial" w:hAnsi="Arial" w:cs="Arial"/>
        </w:rPr>
      </w:pPr>
    </w:p>
    <w:p w14:paraId="343B253D" w14:textId="77777777" w:rsidR="000A7826" w:rsidRPr="00BE30AB" w:rsidRDefault="000A7826" w:rsidP="000A7826">
      <w:pPr>
        <w:pStyle w:val="text-Normlny"/>
        <w:rPr>
          <w:rFonts w:ascii="Arial" w:hAnsi="Arial" w:cs="Arial"/>
        </w:rPr>
      </w:pPr>
    </w:p>
    <w:p w14:paraId="5C106B07" w14:textId="77777777" w:rsidR="000A7826" w:rsidRPr="00BE30AB" w:rsidRDefault="000A7826" w:rsidP="000A7826">
      <w:pPr>
        <w:pStyle w:val="text-Normlny"/>
        <w:rPr>
          <w:rStyle w:val="None"/>
          <w:rFonts w:ascii="Arial" w:hAnsi="Arial" w:cs="Arial"/>
          <w:b/>
          <w:bCs/>
        </w:rPr>
      </w:pPr>
      <w:r w:rsidRPr="00BE30AB">
        <w:rPr>
          <w:rFonts w:ascii="Arial" w:eastAsia="Arial Unicode MS" w:hAnsi="Arial" w:cs="Arial"/>
        </w:rPr>
        <w:t>Dátum: .........................</w:t>
      </w:r>
    </w:p>
    <w:p w14:paraId="7CE6CB86" w14:textId="77777777" w:rsidR="000A7826" w:rsidRPr="00BE30AB" w:rsidRDefault="000A7826" w:rsidP="000A7826">
      <w:pPr>
        <w:pStyle w:val="text-Normlny"/>
        <w:rPr>
          <w:rFonts w:ascii="Arial" w:hAnsi="Arial" w:cs="Arial"/>
        </w:rPr>
      </w:pPr>
    </w:p>
    <w:p w14:paraId="3D1AC7AB" w14:textId="77777777" w:rsidR="000A7826" w:rsidRPr="00BE30AB" w:rsidRDefault="000A7826" w:rsidP="000A7826">
      <w:pPr>
        <w:pStyle w:val="text-Normlny"/>
        <w:rPr>
          <w:rFonts w:ascii="Arial" w:hAnsi="Arial" w:cs="Arial"/>
        </w:rPr>
      </w:pPr>
    </w:p>
    <w:p w14:paraId="476ACBDA" w14:textId="77777777" w:rsidR="000A7826" w:rsidRPr="00BE30AB" w:rsidRDefault="000A7826" w:rsidP="000A7826">
      <w:pPr>
        <w:pStyle w:val="text-Normlny"/>
        <w:rPr>
          <w:rFonts w:ascii="Arial" w:hAnsi="Arial" w:cs="Arial"/>
        </w:rPr>
      </w:pPr>
    </w:p>
    <w:p w14:paraId="671B5724" w14:textId="77777777" w:rsidR="000A7826" w:rsidRDefault="000A7826" w:rsidP="000A7826">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22E97B82" w14:textId="77777777" w:rsidR="00D00304" w:rsidRDefault="00D00304" w:rsidP="000558F1">
      <w:pPr>
        <w:rPr>
          <w:rFonts w:ascii="Arial" w:eastAsia="Times New Roman" w:hAnsi="Arial" w:cs="Arial"/>
          <w:b/>
          <w:noProof/>
          <w:sz w:val="20"/>
          <w:szCs w:val="20"/>
          <w:lang w:eastAsia="sk-SK"/>
        </w:rPr>
      </w:pPr>
    </w:p>
    <w:p w14:paraId="7233F6E0" w14:textId="77777777" w:rsidR="00D00304" w:rsidRDefault="00D00304" w:rsidP="000558F1">
      <w:pPr>
        <w:rPr>
          <w:rFonts w:ascii="Arial" w:eastAsia="Times New Roman" w:hAnsi="Arial" w:cs="Arial"/>
          <w:b/>
          <w:noProof/>
          <w:sz w:val="20"/>
          <w:szCs w:val="20"/>
          <w:lang w:eastAsia="sk-SK"/>
        </w:rPr>
      </w:pPr>
    </w:p>
    <w:p w14:paraId="4E92E89C" w14:textId="77777777" w:rsidR="00D00304" w:rsidRDefault="00D00304" w:rsidP="000558F1">
      <w:pPr>
        <w:rPr>
          <w:rFonts w:ascii="Arial" w:eastAsia="Times New Roman" w:hAnsi="Arial" w:cs="Arial"/>
          <w:b/>
          <w:noProof/>
          <w:sz w:val="20"/>
          <w:szCs w:val="20"/>
          <w:lang w:eastAsia="sk-SK"/>
        </w:rPr>
      </w:pPr>
    </w:p>
    <w:p w14:paraId="74F27E9D" w14:textId="77777777" w:rsidR="00D00304" w:rsidRDefault="00D00304" w:rsidP="000558F1">
      <w:pPr>
        <w:rPr>
          <w:rFonts w:ascii="Arial" w:eastAsia="Times New Roman" w:hAnsi="Arial" w:cs="Arial"/>
          <w:b/>
          <w:noProof/>
          <w:sz w:val="20"/>
          <w:szCs w:val="20"/>
          <w:lang w:eastAsia="sk-SK"/>
        </w:rPr>
      </w:pPr>
    </w:p>
    <w:p w14:paraId="15F033FD" w14:textId="77777777" w:rsidR="00D00304" w:rsidRDefault="00D00304" w:rsidP="000558F1">
      <w:pPr>
        <w:rPr>
          <w:rFonts w:ascii="Arial" w:eastAsia="Times New Roman" w:hAnsi="Arial" w:cs="Arial"/>
          <w:b/>
          <w:noProof/>
          <w:sz w:val="20"/>
          <w:szCs w:val="20"/>
          <w:lang w:eastAsia="sk-SK"/>
        </w:rPr>
      </w:pPr>
    </w:p>
    <w:p w14:paraId="3B073A91" w14:textId="77777777" w:rsidR="00D00304" w:rsidRDefault="00D00304" w:rsidP="000558F1">
      <w:pPr>
        <w:rPr>
          <w:rFonts w:ascii="Arial" w:eastAsia="Times New Roman" w:hAnsi="Arial" w:cs="Arial"/>
          <w:b/>
          <w:noProof/>
          <w:sz w:val="20"/>
          <w:szCs w:val="20"/>
          <w:lang w:eastAsia="sk-SK"/>
        </w:rPr>
      </w:pPr>
    </w:p>
    <w:p w14:paraId="34BDCE57" w14:textId="77777777"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lastRenderedPageBreak/>
        <w:t xml:space="preserve">Príloha č. 3 </w:t>
      </w:r>
      <w:r>
        <w:rPr>
          <w:rFonts w:ascii="Arial" w:eastAsia="Times New Roman" w:hAnsi="Arial" w:cs="Arial"/>
          <w:b/>
          <w:noProof/>
          <w:sz w:val="20"/>
          <w:szCs w:val="20"/>
          <w:lang w:eastAsia="sk-SK"/>
        </w:rPr>
        <w:t>Rámcovej dohody</w:t>
      </w:r>
    </w:p>
    <w:p w14:paraId="70A1A164" w14:textId="77777777" w:rsidR="000558F1" w:rsidRDefault="000558F1" w:rsidP="000558F1">
      <w:pPr>
        <w:jc w:val="center"/>
        <w:rPr>
          <w:rFonts w:ascii="Arial" w:eastAsia="Times New Roman" w:hAnsi="Arial" w:cs="Arial"/>
          <w:b/>
          <w:noProof/>
          <w:sz w:val="20"/>
          <w:szCs w:val="20"/>
          <w:lang w:eastAsia="sk-SK"/>
        </w:rPr>
      </w:pPr>
    </w:p>
    <w:p w14:paraId="03B9659B" w14:textId="77777777" w:rsidR="000558F1" w:rsidRDefault="000558F1" w:rsidP="000558F1">
      <w:pPr>
        <w:jc w:val="center"/>
        <w:rPr>
          <w:rFonts w:ascii="Arial" w:eastAsia="Times New Roman" w:hAnsi="Arial" w:cs="Arial"/>
          <w:b/>
          <w:noProof/>
          <w:sz w:val="20"/>
          <w:szCs w:val="20"/>
          <w:lang w:eastAsia="sk-SK"/>
        </w:rPr>
      </w:pPr>
    </w:p>
    <w:p w14:paraId="7A7B8A8D" w14:textId="77777777" w:rsidR="000558F1" w:rsidRDefault="000558F1" w:rsidP="000558F1">
      <w:pPr>
        <w:jc w:val="center"/>
        <w:rPr>
          <w:rFonts w:ascii="Arial" w:eastAsia="Times New Roman" w:hAnsi="Arial" w:cs="Arial"/>
          <w:b/>
          <w:noProof/>
          <w:sz w:val="20"/>
          <w:szCs w:val="20"/>
          <w:lang w:eastAsia="sk-SK"/>
        </w:rPr>
      </w:pPr>
    </w:p>
    <w:p w14:paraId="707F399B" w14:textId="77777777" w:rsidR="000558F1" w:rsidRDefault="000558F1" w:rsidP="000558F1">
      <w:pPr>
        <w:jc w:val="center"/>
        <w:rPr>
          <w:rFonts w:ascii="Arial" w:eastAsia="Times New Roman" w:hAnsi="Arial" w:cs="Arial"/>
          <w:b/>
          <w:noProof/>
          <w:sz w:val="20"/>
          <w:szCs w:val="20"/>
          <w:lang w:eastAsia="sk-SK"/>
        </w:rPr>
      </w:pPr>
    </w:p>
    <w:p w14:paraId="5BD1EF36"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1FD2C6DB" w14:textId="77777777" w:rsidR="000558F1" w:rsidRDefault="000558F1" w:rsidP="000558F1">
      <w:pPr>
        <w:rPr>
          <w:rFonts w:ascii="Arial" w:eastAsia="Times New Roman" w:hAnsi="Arial" w:cs="Arial"/>
          <w:b/>
          <w:noProof/>
          <w:lang w:eastAsia="sk-SK"/>
        </w:rPr>
      </w:pPr>
    </w:p>
    <w:p w14:paraId="74238A09" w14:textId="77777777" w:rsidR="000558F1" w:rsidRPr="00571949" w:rsidRDefault="000558F1" w:rsidP="000558F1">
      <w:pPr>
        <w:rPr>
          <w:rFonts w:ascii="Arial" w:eastAsia="Times New Roman" w:hAnsi="Arial" w:cs="Arial"/>
          <w:b/>
          <w:noProof/>
          <w:lang w:eastAsia="sk-SK"/>
        </w:rPr>
      </w:pPr>
    </w:p>
    <w:p w14:paraId="12736A3E"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70BF8072"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7DAF90E4" w14:textId="77777777" w:rsidR="000558F1" w:rsidRPr="00741AF5" w:rsidRDefault="000558F1" w:rsidP="000558F1">
      <w:pPr>
        <w:jc w:val="center"/>
        <w:rPr>
          <w:rFonts w:ascii="Arial" w:eastAsia="Times New Roman" w:hAnsi="Arial" w:cs="Arial"/>
          <w:noProof/>
          <w:sz w:val="20"/>
          <w:szCs w:val="20"/>
          <w:lang w:eastAsia="sk-SK"/>
        </w:rPr>
      </w:pPr>
    </w:p>
    <w:p w14:paraId="53568838" w14:textId="77777777" w:rsidR="000558F1" w:rsidRDefault="000558F1" w:rsidP="000558F1">
      <w:pPr>
        <w:jc w:val="center"/>
        <w:rPr>
          <w:rFonts w:ascii="Arial" w:eastAsia="Times New Roman" w:hAnsi="Arial" w:cs="Arial"/>
          <w:noProof/>
          <w:sz w:val="20"/>
          <w:szCs w:val="20"/>
          <w:lang w:eastAsia="sk-SK"/>
        </w:rPr>
      </w:pPr>
    </w:p>
    <w:p w14:paraId="39B49CE4" w14:textId="77777777" w:rsidR="000558F1" w:rsidRDefault="000558F1" w:rsidP="000558F1">
      <w:pPr>
        <w:jc w:val="center"/>
        <w:rPr>
          <w:rFonts w:ascii="Arial" w:eastAsia="Times New Roman" w:hAnsi="Arial" w:cs="Arial"/>
          <w:noProof/>
          <w:sz w:val="20"/>
          <w:szCs w:val="20"/>
          <w:lang w:eastAsia="sk-SK"/>
        </w:rPr>
      </w:pPr>
    </w:p>
    <w:p w14:paraId="60F3BAC8" w14:textId="77777777" w:rsidR="000558F1" w:rsidRDefault="000558F1" w:rsidP="000558F1">
      <w:pPr>
        <w:jc w:val="center"/>
        <w:rPr>
          <w:rFonts w:ascii="Arial" w:eastAsia="Times New Roman" w:hAnsi="Arial" w:cs="Arial"/>
          <w:noProof/>
          <w:sz w:val="20"/>
          <w:szCs w:val="20"/>
          <w:lang w:eastAsia="sk-SK"/>
        </w:rPr>
      </w:pPr>
    </w:p>
    <w:p w14:paraId="01517057" w14:textId="77777777" w:rsidR="000558F1" w:rsidRDefault="000558F1" w:rsidP="000558F1">
      <w:pPr>
        <w:jc w:val="center"/>
        <w:rPr>
          <w:rFonts w:ascii="Arial" w:eastAsia="Times New Roman" w:hAnsi="Arial" w:cs="Arial"/>
          <w:noProof/>
          <w:sz w:val="20"/>
          <w:szCs w:val="20"/>
          <w:lang w:eastAsia="sk-SK"/>
        </w:rPr>
      </w:pPr>
    </w:p>
    <w:p w14:paraId="2C4F5960" w14:textId="77777777" w:rsidR="000558F1" w:rsidRPr="00741AF5" w:rsidRDefault="000558F1" w:rsidP="000558F1">
      <w:pPr>
        <w:jc w:val="center"/>
        <w:rPr>
          <w:rFonts w:ascii="Arial" w:eastAsia="Times New Roman" w:hAnsi="Arial" w:cs="Arial"/>
          <w:noProof/>
          <w:sz w:val="20"/>
          <w:szCs w:val="20"/>
          <w:lang w:eastAsia="sk-SK"/>
        </w:rPr>
      </w:pPr>
    </w:p>
    <w:p w14:paraId="7B249250" w14:textId="77777777" w:rsidR="000558F1" w:rsidRPr="00741AF5" w:rsidRDefault="000558F1" w:rsidP="000558F1">
      <w:pPr>
        <w:jc w:val="center"/>
        <w:rPr>
          <w:rFonts w:ascii="Arial" w:eastAsia="Times New Roman" w:hAnsi="Arial" w:cs="Arial"/>
          <w:noProof/>
          <w:sz w:val="20"/>
          <w:szCs w:val="20"/>
          <w:lang w:eastAsia="sk-SK"/>
        </w:rPr>
      </w:pPr>
    </w:p>
    <w:p w14:paraId="450DF59F"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43949BDE" w14:textId="77777777" w:rsidR="000558F1" w:rsidRPr="00741AF5" w:rsidRDefault="000558F1" w:rsidP="000558F1">
      <w:pPr>
        <w:rPr>
          <w:rFonts w:ascii="Arial" w:eastAsia="Times New Roman" w:hAnsi="Arial" w:cs="Arial"/>
          <w:noProof/>
          <w:sz w:val="20"/>
          <w:szCs w:val="20"/>
          <w:lang w:eastAsia="sk-SK"/>
        </w:rPr>
      </w:pPr>
    </w:p>
    <w:p w14:paraId="372C7BF3" w14:textId="77777777" w:rsidR="000558F1" w:rsidRPr="00741AF5" w:rsidRDefault="000558F1" w:rsidP="000558F1">
      <w:pPr>
        <w:jc w:val="both"/>
        <w:rPr>
          <w:rFonts w:ascii="Arial" w:eastAsia="Times New Roman" w:hAnsi="Arial" w:cs="Arial"/>
          <w:noProof/>
          <w:sz w:val="20"/>
          <w:szCs w:val="20"/>
          <w:lang w:eastAsia="sk-SK"/>
        </w:rPr>
      </w:pPr>
    </w:p>
    <w:p w14:paraId="409BED1F" w14:textId="77777777" w:rsidR="000558F1" w:rsidRPr="00741AF5" w:rsidRDefault="000558F1" w:rsidP="000558F1">
      <w:pPr>
        <w:jc w:val="both"/>
        <w:rPr>
          <w:rFonts w:ascii="Arial" w:eastAsia="Times New Roman" w:hAnsi="Arial" w:cs="Arial"/>
          <w:noProof/>
          <w:sz w:val="20"/>
          <w:szCs w:val="20"/>
          <w:lang w:eastAsia="sk-SK"/>
        </w:rPr>
      </w:pPr>
    </w:p>
    <w:p w14:paraId="38E4A1EB" w14:textId="77777777" w:rsidR="000558F1" w:rsidRDefault="000558F1" w:rsidP="000558F1">
      <w:pPr>
        <w:jc w:val="both"/>
        <w:rPr>
          <w:rFonts w:ascii="Arial" w:eastAsia="Times New Roman" w:hAnsi="Arial" w:cs="Arial"/>
          <w:b/>
          <w:noProof/>
          <w:sz w:val="20"/>
          <w:szCs w:val="20"/>
          <w:lang w:eastAsia="sk-SK"/>
        </w:rPr>
      </w:pPr>
    </w:p>
    <w:p w14:paraId="36247E2D" w14:textId="77777777" w:rsidR="000558F1" w:rsidRDefault="000558F1" w:rsidP="000558F1">
      <w:pPr>
        <w:jc w:val="both"/>
        <w:rPr>
          <w:rFonts w:ascii="Arial" w:eastAsia="Times New Roman" w:hAnsi="Arial" w:cs="Arial"/>
          <w:b/>
          <w:noProof/>
          <w:sz w:val="20"/>
          <w:szCs w:val="20"/>
          <w:lang w:eastAsia="sk-SK"/>
        </w:rPr>
      </w:pPr>
    </w:p>
    <w:p w14:paraId="31095AF7" w14:textId="77777777" w:rsidR="000558F1" w:rsidRDefault="000558F1" w:rsidP="000558F1">
      <w:pPr>
        <w:jc w:val="both"/>
        <w:rPr>
          <w:rFonts w:ascii="Arial" w:eastAsia="Times New Roman" w:hAnsi="Arial" w:cs="Arial"/>
          <w:b/>
          <w:noProof/>
          <w:sz w:val="20"/>
          <w:szCs w:val="20"/>
          <w:lang w:eastAsia="sk-SK"/>
        </w:rPr>
      </w:pPr>
    </w:p>
    <w:p w14:paraId="4EF38EAB"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70B52743" w14:textId="77777777" w:rsidR="000558F1" w:rsidRPr="00741AF5" w:rsidRDefault="000558F1" w:rsidP="000558F1">
      <w:pPr>
        <w:pStyle w:val="Default"/>
        <w:rPr>
          <w:rFonts w:ascii="Arial" w:hAnsi="Arial" w:cs="Arial"/>
          <w:sz w:val="20"/>
          <w:szCs w:val="20"/>
        </w:rPr>
      </w:pPr>
    </w:p>
    <w:p w14:paraId="70B019D1"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2EDB5718" w14:textId="77777777" w:rsidR="000558F1" w:rsidRDefault="000558F1" w:rsidP="000558F1">
      <w:pPr>
        <w:pStyle w:val="Default"/>
        <w:rPr>
          <w:rFonts w:ascii="Arial" w:hAnsi="Arial" w:cs="Arial"/>
          <w:sz w:val="20"/>
          <w:szCs w:val="20"/>
        </w:rPr>
      </w:pPr>
    </w:p>
    <w:p w14:paraId="2FA90A69" w14:textId="77777777" w:rsidR="000558F1" w:rsidRDefault="000558F1" w:rsidP="000558F1">
      <w:pPr>
        <w:pStyle w:val="Default"/>
        <w:rPr>
          <w:rFonts w:ascii="Arial" w:hAnsi="Arial" w:cs="Arial"/>
          <w:sz w:val="20"/>
          <w:szCs w:val="20"/>
        </w:rPr>
      </w:pPr>
    </w:p>
    <w:p w14:paraId="03013E0F" w14:textId="77777777" w:rsidR="000558F1" w:rsidRDefault="000558F1" w:rsidP="000558F1">
      <w:pPr>
        <w:pStyle w:val="Default"/>
        <w:rPr>
          <w:rFonts w:ascii="Arial" w:hAnsi="Arial" w:cs="Arial"/>
          <w:sz w:val="20"/>
          <w:szCs w:val="20"/>
        </w:rPr>
      </w:pPr>
    </w:p>
    <w:p w14:paraId="61B665BE" w14:textId="77777777" w:rsidR="000558F1" w:rsidRDefault="000558F1" w:rsidP="000558F1">
      <w:pPr>
        <w:pStyle w:val="Default"/>
        <w:rPr>
          <w:rFonts w:ascii="Arial" w:hAnsi="Arial" w:cs="Arial"/>
          <w:sz w:val="20"/>
          <w:szCs w:val="20"/>
        </w:rPr>
      </w:pPr>
    </w:p>
    <w:p w14:paraId="2D6A0EE1" w14:textId="77777777" w:rsidR="000558F1" w:rsidRDefault="000558F1" w:rsidP="000558F1">
      <w:pPr>
        <w:pStyle w:val="Default"/>
        <w:rPr>
          <w:rFonts w:ascii="Arial" w:hAnsi="Arial" w:cs="Arial"/>
          <w:sz w:val="20"/>
          <w:szCs w:val="20"/>
        </w:rPr>
      </w:pPr>
    </w:p>
    <w:p w14:paraId="58C9AAF3" w14:textId="77777777" w:rsidR="000558F1" w:rsidRDefault="000558F1" w:rsidP="000558F1">
      <w:pPr>
        <w:pStyle w:val="Default"/>
        <w:rPr>
          <w:rFonts w:ascii="Arial" w:hAnsi="Arial" w:cs="Arial"/>
          <w:sz w:val="20"/>
          <w:szCs w:val="20"/>
        </w:rPr>
      </w:pPr>
    </w:p>
    <w:p w14:paraId="4BB0049E" w14:textId="77777777" w:rsidR="000558F1" w:rsidRDefault="000558F1" w:rsidP="000558F1">
      <w:pPr>
        <w:pStyle w:val="Default"/>
        <w:rPr>
          <w:rFonts w:ascii="Arial" w:hAnsi="Arial" w:cs="Arial"/>
          <w:sz w:val="20"/>
          <w:szCs w:val="20"/>
        </w:rPr>
      </w:pPr>
    </w:p>
    <w:p w14:paraId="3AAE0128" w14:textId="77777777" w:rsidR="000558F1" w:rsidRDefault="000558F1" w:rsidP="000558F1">
      <w:pPr>
        <w:pStyle w:val="Default"/>
        <w:rPr>
          <w:rFonts w:ascii="Arial" w:hAnsi="Arial" w:cs="Arial"/>
          <w:sz w:val="20"/>
          <w:szCs w:val="20"/>
        </w:rPr>
      </w:pPr>
    </w:p>
    <w:p w14:paraId="406F3A9E" w14:textId="77777777" w:rsidR="000558F1" w:rsidRDefault="000558F1" w:rsidP="000558F1">
      <w:pPr>
        <w:pStyle w:val="Default"/>
        <w:rPr>
          <w:rFonts w:ascii="Arial" w:hAnsi="Arial" w:cs="Arial"/>
          <w:sz w:val="20"/>
          <w:szCs w:val="20"/>
        </w:rPr>
      </w:pPr>
    </w:p>
    <w:p w14:paraId="06288622" w14:textId="77777777" w:rsidR="000558F1" w:rsidRDefault="000558F1" w:rsidP="000558F1">
      <w:pPr>
        <w:pStyle w:val="Default"/>
        <w:rPr>
          <w:rFonts w:ascii="Arial" w:hAnsi="Arial" w:cs="Arial"/>
          <w:sz w:val="20"/>
          <w:szCs w:val="20"/>
        </w:rPr>
      </w:pPr>
    </w:p>
    <w:p w14:paraId="5BAE8BCF" w14:textId="77777777" w:rsidR="000558F1" w:rsidRDefault="000558F1" w:rsidP="000558F1">
      <w:pPr>
        <w:pStyle w:val="Default"/>
        <w:rPr>
          <w:rFonts w:ascii="Arial" w:hAnsi="Arial" w:cs="Arial"/>
          <w:sz w:val="20"/>
          <w:szCs w:val="20"/>
        </w:rPr>
      </w:pPr>
    </w:p>
    <w:p w14:paraId="52366CA6" w14:textId="77777777" w:rsidR="000558F1" w:rsidRPr="00741AF5" w:rsidRDefault="000558F1" w:rsidP="000558F1">
      <w:pPr>
        <w:pStyle w:val="Default"/>
        <w:rPr>
          <w:rFonts w:ascii="Arial" w:hAnsi="Arial" w:cs="Arial"/>
          <w:sz w:val="20"/>
          <w:szCs w:val="20"/>
        </w:rPr>
      </w:pPr>
    </w:p>
    <w:p w14:paraId="0CF2FE17" w14:textId="77777777" w:rsidR="000558F1" w:rsidRPr="00741AF5" w:rsidRDefault="000558F1" w:rsidP="000558F1">
      <w:pPr>
        <w:pStyle w:val="Default"/>
        <w:rPr>
          <w:rFonts w:ascii="Arial" w:hAnsi="Arial" w:cs="Arial"/>
          <w:sz w:val="20"/>
          <w:szCs w:val="20"/>
        </w:rPr>
      </w:pPr>
    </w:p>
    <w:p w14:paraId="610A6D67"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6813F955"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615127D0"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1F30F899" w14:textId="77777777" w:rsidR="000558F1" w:rsidRPr="00BE30AB" w:rsidRDefault="000558F1" w:rsidP="000A7826">
      <w:pPr>
        <w:pStyle w:val="text-Normlny"/>
        <w:rPr>
          <w:rStyle w:val="None"/>
          <w:rFonts w:ascii="Arial" w:eastAsia="Calibri" w:hAnsi="Arial" w:cs="Arial"/>
        </w:rPr>
      </w:pPr>
    </w:p>
    <w:p w14:paraId="1EEADDF7" w14:textId="77777777" w:rsidR="000A7826" w:rsidRPr="00BE30AB" w:rsidRDefault="000A7826" w:rsidP="000A7826">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052D6503" w14:textId="77777777" w:rsidR="000A7826" w:rsidRPr="00BE30AB" w:rsidRDefault="000A7826" w:rsidP="009366F5">
      <w:pPr>
        <w:rPr>
          <w:rFonts w:ascii="Arial" w:hAnsi="Arial" w:cs="Arial"/>
          <w:b/>
          <w:i/>
          <w:color w:val="FF0000"/>
          <w:sz w:val="20"/>
          <w:szCs w:val="20"/>
        </w:rPr>
      </w:pPr>
    </w:p>
    <w:sectPr w:rsidR="000A7826" w:rsidRPr="00BE30AB" w:rsidSect="006D1FFA">
      <w:headerReference w:type="default" r:id="rId8"/>
      <w:footerReference w:type="default" r:id="rId9"/>
      <w:pgSz w:w="11900" w:h="16840"/>
      <w:pgMar w:top="1134" w:right="1127" w:bottom="1276" w:left="141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8714B" w14:textId="77777777" w:rsidR="004562E8" w:rsidRDefault="004562E8">
      <w:r>
        <w:separator/>
      </w:r>
    </w:p>
  </w:endnote>
  <w:endnote w:type="continuationSeparator" w:id="0">
    <w:p w14:paraId="2597C197" w14:textId="77777777" w:rsidR="004562E8" w:rsidRDefault="0045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644869"/>
      <w:docPartObj>
        <w:docPartGallery w:val="Page Numbers (Bottom of Page)"/>
        <w:docPartUnique/>
      </w:docPartObj>
    </w:sdtPr>
    <w:sdtEndPr/>
    <w:sdtContent>
      <w:p w14:paraId="5EE156FC" w14:textId="36DCA4B3" w:rsidR="006D1FFA" w:rsidRDefault="006D1FFA">
        <w:pPr>
          <w:pStyle w:val="Pta"/>
          <w:jc w:val="center"/>
        </w:pPr>
        <w:r>
          <w:rPr>
            <w:noProof/>
          </w:rPr>
          <mc:AlternateContent>
            <mc:Choice Requires="wpg">
              <w:drawing>
                <wp:inline distT="0" distB="0" distL="0" distR="0" wp14:anchorId="05D2F025" wp14:editId="085372D1">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40EC3" w14:textId="77777777" w:rsidR="006D1FFA" w:rsidRDefault="006D1FFA">
                                <w:pPr>
                                  <w:jc w:val="center"/>
                                  <w:rPr>
                                    <w:szCs w:val="18"/>
                                  </w:rPr>
                                </w:pPr>
                                <w:r>
                                  <w:rPr>
                                    <w:sz w:val="22"/>
                                    <w:szCs w:val="22"/>
                                  </w:rPr>
                                  <w:fldChar w:fldCharType="begin"/>
                                </w:r>
                                <w:r>
                                  <w:instrText>PAGE    \* MERGEFORMAT</w:instrText>
                                </w:r>
                                <w:r>
                                  <w:rPr>
                                    <w:sz w:val="22"/>
                                    <w:szCs w:val="22"/>
                                  </w:rPr>
                                  <w:fldChar w:fldCharType="separate"/>
                                </w:r>
                                <w:r w:rsidR="00C2480F" w:rsidRPr="00C2480F">
                                  <w:rPr>
                                    <w:i/>
                                    <w:iCs/>
                                    <w:noProof/>
                                    <w:sz w:val="18"/>
                                    <w:szCs w:val="18"/>
                                    <w:lang w:val="sk-SK"/>
                                  </w:rPr>
                                  <w:t>8</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04340EC3" w14:textId="77777777" w:rsidR="006D1FFA" w:rsidRDefault="006D1FFA">
                          <w:pPr>
                            <w:jc w:val="center"/>
                            <w:rPr>
                              <w:szCs w:val="18"/>
                            </w:rPr>
                          </w:pPr>
                          <w:r>
                            <w:rPr>
                              <w:sz w:val="22"/>
                              <w:szCs w:val="22"/>
                            </w:rPr>
                            <w:fldChar w:fldCharType="begin"/>
                          </w:r>
                          <w:r>
                            <w:instrText>PAGE    \* MERGEFORMAT</w:instrText>
                          </w:r>
                          <w:r>
                            <w:rPr>
                              <w:sz w:val="22"/>
                              <w:szCs w:val="22"/>
                            </w:rPr>
                            <w:fldChar w:fldCharType="separate"/>
                          </w:r>
                          <w:r w:rsidR="00C2480F" w:rsidRPr="00C2480F">
                            <w:rPr>
                              <w:i/>
                              <w:iCs/>
                              <w:noProof/>
                              <w:sz w:val="18"/>
                              <w:szCs w:val="18"/>
                              <w:lang w:val="sk-SK"/>
                            </w:rPr>
                            <w:t>8</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4A62AD3C" w:rsidR="00210DEC" w:rsidRDefault="00210D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5DB78" w14:textId="77777777" w:rsidR="004562E8" w:rsidRDefault="004562E8">
      <w:r>
        <w:separator/>
      </w:r>
    </w:p>
  </w:footnote>
  <w:footnote w:type="continuationSeparator" w:id="0">
    <w:p w14:paraId="5E2AC1BB" w14:textId="77777777" w:rsidR="004562E8" w:rsidRDefault="004562E8">
      <w:r>
        <w:continuationSeparator/>
      </w:r>
    </w:p>
  </w:footnote>
  <w:footnote w:id="1">
    <w:p w14:paraId="3C1746E0" w14:textId="77777777" w:rsidR="006D1FFA" w:rsidRPr="006F4EF1" w:rsidRDefault="006D1FFA" w:rsidP="006D1FFA">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210DEC" w:rsidRDefault="00210DEC">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9">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4">
    <w:nsid w:val="3E0916EC"/>
    <w:multiLevelType w:val="multilevel"/>
    <w:tmpl w:val="0C824B0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1">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2">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A866CC9"/>
    <w:multiLevelType w:val="multilevel"/>
    <w:tmpl w:val="2F2AA824"/>
    <w:lvl w:ilvl="0">
      <w:start w:val="1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6">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7">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9">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0"/>
  </w:num>
  <w:num w:numId="6">
    <w:abstractNumId w:val="44"/>
  </w:num>
  <w:num w:numId="7">
    <w:abstractNumId w:val="14"/>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2"/>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2"/>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9"/>
  </w:num>
  <w:num w:numId="41">
    <w:abstractNumId w:val="5"/>
  </w:num>
  <w:num w:numId="42">
    <w:abstractNumId w:val="47"/>
  </w:num>
  <w:num w:numId="43">
    <w:abstractNumId w:val="30"/>
  </w:num>
  <w:num w:numId="44">
    <w:abstractNumId w:val="3"/>
  </w:num>
  <w:num w:numId="45">
    <w:abstractNumId w:val="31"/>
  </w:num>
  <w:num w:numId="46">
    <w:abstractNumId w:val="17"/>
  </w:num>
  <w:num w:numId="47">
    <w:abstractNumId w:val="21"/>
  </w:num>
  <w:num w:numId="48">
    <w:abstractNumId w:val="2"/>
  </w:num>
  <w:num w:numId="49">
    <w:abstractNumId w:val="28"/>
  </w:num>
  <w:num w:numId="50">
    <w:abstractNumId w:val="10"/>
  </w:num>
  <w:num w:numId="51">
    <w:abstractNumId w:val="43"/>
  </w:num>
  <w:num w:numId="52">
    <w:abstractNumId w:val="24"/>
  </w:num>
  <w:num w:numId="53">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2E8"/>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1FFA"/>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1D6"/>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6A9D"/>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A5F7B"/>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12CA"/>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480F"/>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304"/>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468"/>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16B15"/>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6D1FFA"/>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6D1FFA"/>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4835</Words>
  <Characters>27561</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7</cp:revision>
  <cp:lastPrinted>2020-09-25T12:59:00Z</cp:lastPrinted>
  <dcterms:created xsi:type="dcterms:W3CDTF">2022-09-30T05:45:00Z</dcterms:created>
  <dcterms:modified xsi:type="dcterms:W3CDTF">2022-10-04T11:59:00Z</dcterms:modified>
</cp:coreProperties>
</file>