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A0E" w:rsidRPr="008657F2" w:rsidRDefault="00FC3A0E" w:rsidP="00C11967">
      <w:pPr>
        <w:pStyle w:val="Zkladntext3"/>
        <w:spacing w:after="0"/>
        <w:rPr>
          <w:rFonts w:cs="Arial"/>
          <w:b/>
          <w:color w:val="auto"/>
          <w:sz w:val="28"/>
          <w:szCs w:val="28"/>
        </w:rPr>
      </w:pPr>
    </w:p>
    <w:p w:rsidR="00560EF8" w:rsidRPr="000C6046" w:rsidRDefault="00560EF8" w:rsidP="00C11967">
      <w:pPr>
        <w:pStyle w:val="Zkladntext3"/>
        <w:spacing w:after="0"/>
        <w:rPr>
          <w:rFonts w:cs="Arial"/>
          <w:b/>
          <w:color w:val="auto"/>
          <w:sz w:val="40"/>
          <w:szCs w:val="40"/>
        </w:rPr>
      </w:pPr>
      <w:r w:rsidRPr="000C6046">
        <w:rPr>
          <w:rFonts w:cs="Arial"/>
          <w:b/>
          <w:color w:val="auto"/>
          <w:sz w:val="40"/>
          <w:szCs w:val="40"/>
        </w:rPr>
        <w:t>SÚŤAŽNÉ PODKLADY</w:t>
      </w:r>
    </w:p>
    <w:p w:rsidR="00E87062" w:rsidRPr="000C6046" w:rsidRDefault="00A62D7C" w:rsidP="00C11967">
      <w:pPr>
        <w:pStyle w:val="Zkladntext3"/>
        <w:spacing w:after="0"/>
        <w:rPr>
          <w:rFonts w:cs="Arial"/>
          <w:b/>
          <w:color w:val="auto"/>
        </w:rPr>
      </w:pPr>
      <w:r w:rsidRPr="000C6046">
        <w:rPr>
          <w:rFonts w:cs="Arial"/>
          <w:b/>
          <w:color w:val="auto"/>
          <w:sz w:val="40"/>
          <w:szCs w:val="40"/>
        </w:rPr>
        <w:t>pre zriadenie dynamického nákupného systému</w:t>
      </w:r>
    </w:p>
    <w:p w:rsidR="007C3D49" w:rsidRPr="000C6046" w:rsidRDefault="007C3D49" w:rsidP="00C11967">
      <w:pPr>
        <w:pStyle w:val="Zkladntext3"/>
        <w:spacing w:after="0"/>
        <w:rPr>
          <w:rFonts w:cs="Arial"/>
          <w:b/>
          <w:color w:val="auto"/>
        </w:rPr>
      </w:pPr>
    </w:p>
    <w:p w:rsidR="00E87062" w:rsidRPr="000C6046" w:rsidRDefault="00E87062" w:rsidP="00C11967">
      <w:pPr>
        <w:autoSpaceDE w:val="0"/>
        <w:autoSpaceDN w:val="0"/>
        <w:adjustRightInd w:val="0"/>
        <w:spacing w:after="0"/>
        <w:jc w:val="center"/>
        <w:rPr>
          <w:rFonts w:eastAsia="Calibri" w:cs="Arial"/>
          <w:szCs w:val="20"/>
        </w:rPr>
      </w:pPr>
    </w:p>
    <w:p w:rsidR="00E87062" w:rsidRPr="000C6046" w:rsidRDefault="00E87062" w:rsidP="00C11967">
      <w:pPr>
        <w:autoSpaceDE w:val="0"/>
        <w:autoSpaceDN w:val="0"/>
        <w:adjustRightInd w:val="0"/>
        <w:spacing w:after="0"/>
        <w:jc w:val="center"/>
        <w:rPr>
          <w:rFonts w:eastAsia="Calibri" w:cs="Arial"/>
          <w:szCs w:val="20"/>
        </w:rPr>
      </w:pPr>
    </w:p>
    <w:p w:rsidR="00560EF8" w:rsidRPr="000C6046" w:rsidRDefault="004A5078" w:rsidP="00C11967">
      <w:pPr>
        <w:pStyle w:val="Zkladntext3"/>
        <w:spacing w:after="0"/>
        <w:rPr>
          <w:rFonts w:eastAsia="Calibri" w:cs="Arial"/>
          <w:color w:val="auto"/>
          <w:sz w:val="24"/>
          <w:szCs w:val="24"/>
        </w:rPr>
      </w:pPr>
      <w:r w:rsidRPr="000C6046">
        <w:rPr>
          <w:rFonts w:eastAsia="Calibri" w:cs="Arial"/>
          <w:color w:val="auto"/>
          <w:sz w:val="24"/>
          <w:szCs w:val="24"/>
        </w:rPr>
        <w:t xml:space="preserve"> ZADÁVANIE </w:t>
      </w:r>
      <w:r w:rsidR="0035189D" w:rsidRPr="000C6046">
        <w:rPr>
          <w:rFonts w:eastAsia="Calibri" w:cs="Arial"/>
          <w:color w:val="auto"/>
          <w:sz w:val="24"/>
          <w:szCs w:val="24"/>
        </w:rPr>
        <w:t>NADLIMITNEJ</w:t>
      </w:r>
      <w:r w:rsidRPr="000C6046">
        <w:rPr>
          <w:rFonts w:eastAsia="Calibri" w:cs="Arial"/>
          <w:color w:val="auto"/>
          <w:sz w:val="24"/>
          <w:szCs w:val="24"/>
        </w:rPr>
        <w:t xml:space="preserve"> ZÁKAZKY </w:t>
      </w:r>
      <w:r w:rsidR="00076DB8" w:rsidRPr="000C6046">
        <w:rPr>
          <w:rFonts w:eastAsia="Calibri" w:cs="Arial"/>
          <w:color w:val="auto"/>
          <w:sz w:val="24"/>
          <w:szCs w:val="24"/>
        </w:rPr>
        <w:t xml:space="preserve">NA </w:t>
      </w:r>
      <w:r w:rsidR="00A80EB3" w:rsidRPr="000C6046">
        <w:rPr>
          <w:rFonts w:eastAsia="Calibri" w:cs="Arial"/>
          <w:color w:val="auto"/>
          <w:sz w:val="24"/>
          <w:szCs w:val="24"/>
        </w:rPr>
        <w:t xml:space="preserve">POSKYTNUTIE </w:t>
      </w:r>
      <w:r w:rsidR="00076DB8" w:rsidRPr="000C6046">
        <w:rPr>
          <w:rFonts w:eastAsia="Calibri" w:cs="Arial"/>
          <w:color w:val="auto"/>
          <w:sz w:val="24"/>
          <w:szCs w:val="24"/>
        </w:rPr>
        <w:t>SLUŽIEB</w:t>
      </w:r>
    </w:p>
    <w:p w:rsidR="00E87062" w:rsidRPr="000C6046" w:rsidRDefault="00E87062" w:rsidP="00C11967">
      <w:pPr>
        <w:pStyle w:val="Zkladntext3"/>
        <w:spacing w:after="0"/>
        <w:rPr>
          <w:rFonts w:eastAsia="Calibri" w:cs="Arial"/>
          <w:color w:val="auto"/>
        </w:rPr>
      </w:pPr>
    </w:p>
    <w:p w:rsidR="00076DB8" w:rsidRPr="000C6046" w:rsidRDefault="00076DB8" w:rsidP="00C11967">
      <w:pPr>
        <w:pStyle w:val="Zkladntext3"/>
        <w:spacing w:after="0"/>
        <w:rPr>
          <w:rFonts w:eastAsia="Calibri" w:cs="Arial"/>
          <w:color w:val="auto"/>
        </w:rPr>
      </w:pPr>
    </w:p>
    <w:p w:rsidR="00D973E0" w:rsidRPr="000C6046" w:rsidRDefault="00D973E0" w:rsidP="00D973E0">
      <w:pPr>
        <w:pStyle w:val="Zkladntext3"/>
        <w:spacing w:after="0"/>
        <w:rPr>
          <w:rFonts w:cs="Arial"/>
          <w:color w:val="auto"/>
          <w:sz w:val="24"/>
          <w:szCs w:val="24"/>
        </w:rPr>
      </w:pPr>
      <w:r w:rsidRPr="000C6046">
        <w:rPr>
          <w:rFonts w:cs="Arial"/>
          <w:color w:val="auto"/>
          <w:sz w:val="24"/>
          <w:szCs w:val="24"/>
        </w:rPr>
        <w:t>realizované v súlade so zákonom č. 343/2015 Z. z. o verejnom obstarávania o zmene a doplnení niektorých zákonov v znení neskorších predpisov (ďalej len „ZVO“),</w:t>
      </w:r>
    </w:p>
    <w:p w:rsidR="006B1B25" w:rsidRPr="000C6046" w:rsidRDefault="00D973E0" w:rsidP="00D973E0">
      <w:pPr>
        <w:pStyle w:val="Zkladntext3"/>
        <w:spacing w:after="0"/>
        <w:rPr>
          <w:rFonts w:cs="Arial"/>
          <w:color w:val="auto"/>
        </w:rPr>
      </w:pPr>
      <w:r w:rsidRPr="000C6046">
        <w:rPr>
          <w:rFonts w:cs="Arial"/>
          <w:color w:val="auto"/>
          <w:sz w:val="24"/>
          <w:szCs w:val="24"/>
        </w:rPr>
        <w:t>prostredníctvom softvéru IS JOSEPHINE, ako nástrojom na elektronizáciu verejného obstarávania</w:t>
      </w:r>
    </w:p>
    <w:p w:rsidR="00FC3A0E" w:rsidRPr="000C6046" w:rsidRDefault="00FC3A0E" w:rsidP="00C11967">
      <w:pPr>
        <w:pStyle w:val="Zkladntext3"/>
        <w:spacing w:after="0"/>
        <w:rPr>
          <w:rFonts w:cs="Arial"/>
          <w:b/>
          <w:color w:val="auto"/>
        </w:rPr>
      </w:pPr>
    </w:p>
    <w:p w:rsidR="00FC3A0E" w:rsidRPr="000C6046" w:rsidRDefault="00FC3A0E" w:rsidP="00C11967">
      <w:pPr>
        <w:pStyle w:val="Zkladntext3"/>
        <w:spacing w:after="0"/>
        <w:rPr>
          <w:rFonts w:cs="Arial"/>
          <w:b/>
          <w:color w:val="auto"/>
        </w:rPr>
      </w:pPr>
    </w:p>
    <w:p w:rsidR="00AE7439" w:rsidRPr="000C6046" w:rsidRDefault="004B5DDC" w:rsidP="00C11967">
      <w:pPr>
        <w:tabs>
          <w:tab w:val="right" w:leader="dot" w:pos="10080"/>
        </w:tabs>
        <w:spacing w:after="0"/>
        <w:jc w:val="center"/>
        <w:rPr>
          <w:rFonts w:cs="Arial"/>
          <w:sz w:val="24"/>
        </w:rPr>
      </w:pPr>
      <w:r w:rsidRPr="000C6046">
        <w:rPr>
          <w:rFonts w:cs="Arial"/>
          <w:sz w:val="24"/>
        </w:rPr>
        <w:t>Predmet zákazky</w:t>
      </w:r>
      <w:r w:rsidR="00866657" w:rsidRPr="000C6046">
        <w:rPr>
          <w:rFonts w:cs="Arial"/>
          <w:sz w:val="24"/>
        </w:rPr>
        <w:t>:</w:t>
      </w:r>
    </w:p>
    <w:p w:rsidR="007C3D49" w:rsidRPr="000C6046" w:rsidRDefault="007C3D49" w:rsidP="00C11967">
      <w:pPr>
        <w:tabs>
          <w:tab w:val="right" w:leader="dot" w:pos="10080"/>
        </w:tabs>
        <w:spacing w:after="0"/>
        <w:jc w:val="center"/>
        <w:rPr>
          <w:rFonts w:cs="Arial"/>
          <w:sz w:val="24"/>
        </w:rPr>
      </w:pPr>
    </w:p>
    <w:p w:rsidR="00AE7439" w:rsidRPr="000C6046" w:rsidRDefault="00DC5EDA" w:rsidP="0062216F">
      <w:pPr>
        <w:pStyle w:val="Zkladntext3"/>
        <w:rPr>
          <w:rFonts w:cs="Arial"/>
          <w:b/>
          <w:i/>
          <w:color w:val="auto"/>
          <w:sz w:val="28"/>
          <w:szCs w:val="28"/>
        </w:rPr>
      </w:pPr>
      <w:r w:rsidRPr="000C6046">
        <w:rPr>
          <w:rFonts w:cs="Arial"/>
          <w:b/>
          <w:color w:val="auto"/>
          <w:sz w:val="28"/>
          <w:szCs w:val="28"/>
        </w:rPr>
        <w:t>„</w:t>
      </w:r>
      <w:r w:rsidR="008F6447" w:rsidRPr="000C6046">
        <w:rPr>
          <w:rFonts w:cs="Arial"/>
          <w:b/>
          <w:i/>
          <w:color w:val="auto"/>
          <w:sz w:val="28"/>
          <w:szCs w:val="28"/>
        </w:rPr>
        <w:t xml:space="preserve">Lesnícke služby v ťažbovom procese na OZ </w:t>
      </w:r>
      <w:r w:rsidR="00DA3348" w:rsidRPr="000C6046">
        <w:rPr>
          <w:rFonts w:cs="Arial"/>
          <w:b/>
          <w:i/>
          <w:color w:val="auto"/>
          <w:sz w:val="28"/>
          <w:szCs w:val="28"/>
        </w:rPr>
        <w:t>Karpaty</w:t>
      </w:r>
      <w:r w:rsidR="00896B46" w:rsidRPr="000C6046">
        <w:rPr>
          <w:rFonts w:cs="Arial"/>
          <w:b/>
          <w:i/>
          <w:color w:val="auto"/>
          <w:sz w:val="28"/>
          <w:szCs w:val="28"/>
        </w:rPr>
        <w:t xml:space="preserve"> </w:t>
      </w:r>
      <w:r w:rsidR="008F6447" w:rsidRPr="000C6046">
        <w:rPr>
          <w:rFonts w:cs="Arial"/>
          <w:b/>
          <w:i/>
          <w:color w:val="auto"/>
          <w:sz w:val="28"/>
          <w:szCs w:val="28"/>
        </w:rPr>
        <w:t>na roky 2022</w:t>
      </w:r>
      <w:r w:rsidR="009B45BA" w:rsidRPr="000C6046">
        <w:rPr>
          <w:rFonts w:cs="Arial"/>
          <w:b/>
          <w:i/>
          <w:color w:val="auto"/>
          <w:sz w:val="28"/>
          <w:szCs w:val="28"/>
        </w:rPr>
        <w:t xml:space="preserve"> </w:t>
      </w:r>
      <w:r w:rsidR="008F6447" w:rsidRPr="000C6046">
        <w:rPr>
          <w:rFonts w:cs="Arial"/>
          <w:b/>
          <w:i/>
          <w:color w:val="auto"/>
          <w:sz w:val="28"/>
          <w:szCs w:val="28"/>
        </w:rPr>
        <w:t>-</w:t>
      </w:r>
      <w:r w:rsidR="009B45BA" w:rsidRPr="000C6046">
        <w:rPr>
          <w:rFonts w:cs="Arial"/>
          <w:b/>
          <w:i/>
          <w:color w:val="auto"/>
          <w:sz w:val="28"/>
          <w:szCs w:val="28"/>
        </w:rPr>
        <w:t xml:space="preserve"> </w:t>
      </w:r>
      <w:r w:rsidR="008F6447" w:rsidRPr="000C6046">
        <w:rPr>
          <w:rFonts w:cs="Arial"/>
          <w:b/>
          <w:i/>
          <w:color w:val="auto"/>
          <w:sz w:val="28"/>
          <w:szCs w:val="28"/>
        </w:rPr>
        <w:t>202</w:t>
      </w:r>
      <w:r w:rsidR="00AE0BBB" w:rsidRPr="000C6046">
        <w:rPr>
          <w:rFonts w:cs="Arial"/>
          <w:b/>
          <w:i/>
          <w:color w:val="auto"/>
          <w:sz w:val="28"/>
          <w:szCs w:val="28"/>
        </w:rPr>
        <w:t>6</w:t>
      </w:r>
      <w:r w:rsidR="00141B9D" w:rsidRPr="000C6046">
        <w:rPr>
          <w:rFonts w:cs="Arial"/>
          <w:b/>
          <w:i/>
          <w:color w:val="auto"/>
          <w:sz w:val="28"/>
          <w:szCs w:val="28"/>
        </w:rPr>
        <w:t xml:space="preserve"> (</w:t>
      </w:r>
      <w:r w:rsidR="00844C9E" w:rsidRPr="000C6046">
        <w:rPr>
          <w:rFonts w:cs="Arial"/>
          <w:b/>
          <w:i/>
          <w:color w:val="auto"/>
          <w:sz w:val="28"/>
          <w:szCs w:val="28"/>
        </w:rPr>
        <w:t>DNS</w:t>
      </w:r>
      <w:r w:rsidR="00141B9D" w:rsidRPr="000C6046">
        <w:rPr>
          <w:rFonts w:cs="Arial"/>
          <w:b/>
          <w:i/>
          <w:color w:val="auto"/>
          <w:sz w:val="28"/>
          <w:szCs w:val="28"/>
        </w:rPr>
        <w:t>)</w:t>
      </w:r>
      <w:r w:rsidRPr="000C6046">
        <w:rPr>
          <w:rFonts w:cs="Arial"/>
          <w:b/>
          <w:i/>
          <w:color w:val="auto"/>
          <w:sz w:val="28"/>
          <w:szCs w:val="28"/>
        </w:rPr>
        <w:t>“</w:t>
      </w:r>
    </w:p>
    <w:p w:rsidR="00FC3A0E" w:rsidRPr="000C6046" w:rsidRDefault="00FC3A0E" w:rsidP="00C11967">
      <w:pPr>
        <w:pStyle w:val="Zkladntext"/>
        <w:spacing w:after="0"/>
        <w:rPr>
          <w:rFonts w:cs="Arial"/>
          <w:szCs w:val="20"/>
        </w:rPr>
      </w:pPr>
    </w:p>
    <w:p w:rsidR="002917A0" w:rsidRPr="000C6046" w:rsidRDefault="002917A0" w:rsidP="00C11967">
      <w:pPr>
        <w:pStyle w:val="Zkladntext"/>
        <w:spacing w:after="0"/>
        <w:rPr>
          <w:rFonts w:cs="Arial"/>
          <w:szCs w:val="20"/>
        </w:rPr>
      </w:pPr>
    </w:p>
    <w:p w:rsidR="00FD734D" w:rsidRPr="000C6046" w:rsidRDefault="00FD734D" w:rsidP="00C11967">
      <w:pPr>
        <w:pStyle w:val="Zkladntext"/>
        <w:spacing w:after="0"/>
        <w:rPr>
          <w:rFonts w:cs="Arial"/>
          <w:szCs w:val="20"/>
        </w:rPr>
      </w:pPr>
    </w:p>
    <w:p w:rsidR="00FC3A0E" w:rsidRPr="000C6046" w:rsidRDefault="00FC3A0E" w:rsidP="00C11967">
      <w:pPr>
        <w:pStyle w:val="Zkladntext"/>
        <w:spacing w:after="0"/>
        <w:rPr>
          <w:rFonts w:cs="Arial"/>
          <w:szCs w:val="20"/>
        </w:rPr>
      </w:pPr>
    </w:p>
    <w:tbl>
      <w:tblPr>
        <w:tblW w:w="0" w:type="auto"/>
        <w:tblLook w:val="04A0" w:firstRow="1" w:lastRow="0" w:firstColumn="1" w:lastColumn="0" w:noHBand="0" w:noVBand="1"/>
      </w:tblPr>
      <w:tblGrid>
        <w:gridCol w:w="4570"/>
        <w:gridCol w:w="4043"/>
      </w:tblGrid>
      <w:tr w:rsidR="008657F2" w:rsidRPr="000C6046" w:rsidTr="005B7477">
        <w:tc>
          <w:tcPr>
            <w:tcW w:w="4570" w:type="dxa"/>
          </w:tcPr>
          <w:p w:rsidR="00FA4DA3" w:rsidRPr="000C6046" w:rsidRDefault="008F7A9A" w:rsidP="00076DB8">
            <w:pPr>
              <w:spacing w:after="0"/>
              <w:jc w:val="both"/>
              <w:rPr>
                <w:rFonts w:cs="Arial"/>
                <w:szCs w:val="20"/>
              </w:rPr>
            </w:pPr>
            <w:r w:rsidRPr="000C6046">
              <w:rPr>
                <w:rFonts w:cs="Arial"/>
                <w:szCs w:val="20"/>
              </w:rPr>
              <w:t>Súlad súťažných podkladov so zákonom č. 343/2015 Z. z. o verejnom obstarávaní a o zmene a doplnení niektorých zákonov (ďalej len „</w:t>
            </w:r>
            <w:r w:rsidR="00076DB8" w:rsidRPr="000C6046">
              <w:rPr>
                <w:rFonts w:cs="Arial"/>
                <w:szCs w:val="20"/>
              </w:rPr>
              <w:t>ZVO</w:t>
            </w:r>
            <w:r w:rsidRPr="000C6046">
              <w:rPr>
                <w:rFonts w:cs="Arial"/>
                <w:szCs w:val="20"/>
              </w:rPr>
              <w:t xml:space="preserve">“) v znení </w:t>
            </w:r>
            <w:r w:rsidR="00F356C7" w:rsidRPr="000C6046">
              <w:rPr>
                <w:rFonts w:cs="Arial"/>
                <w:szCs w:val="20"/>
              </w:rPr>
              <w:t>neskorších predpisov potvrdzuje</w:t>
            </w:r>
          </w:p>
        </w:tc>
        <w:tc>
          <w:tcPr>
            <w:tcW w:w="4043" w:type="dxa"/>
            <w:tcBorders>
              <w:bottom w:val="dashed" w:sz="4" w:space="0" w:color="auto"/>
            </w:tcBorders>
          </w:tcPr>
          <w:p w:rsidR="00FA4DA3" w:rsidRPr="000C6046" w:rsidRDefault="00FA4DA3" w:rsidP="00C11967">
            <w:pPr>
              <w:spacing w:after="0"/>
              <w:jc w:val="both"/>
              <w:rPr>
                <w:rFonts w:cs="Arial"/>
                <w:b/>
                <w:szCs w:val="20"/>
              </w:rPr>
            </w:pPr>
          </w:p>
        </w:tc>
      </w:tr>
      <w:tr w:rsidR="008657F2" w:rsidRPr="000C6046" w:rsidTr="005B7477">
        <w:tc>
          <w:tcPr>
            <w:tcW w:w="4570" w:type="dxa"/>
          </w:tcPr>
          <w:p w:rsidR="00FA4DA3" w:rsidRPr="000C6046" w:rsidRDefault="00FA4DA3" w:rsidP="00C11967">
            <w:pPr>
              <w:spacing w:after="0"/>
              <w:jc w:val="both"/>
              <w:rPr>
                <w:rFonts w:cs="Arial"/>
                <w:szCs w:val="20"/>
              </w:rPr>
            </w:pPr>
          </w:p>
        </w:tc>
        <w:tc>
          <w:tcPr>
            <w:tcW w:w="4043" w:type="dxa"/>
            <w:tcBorders>
              <w:top w:val="dashed" w:sz="4" w:space="0" w:color="auto"/>
            </w:tcBorders>
          </w:tcPr>
          <w:p w:rsidR="00DA3348" w:rsidRPr="000C6046" w:rsidRDefault="00DA3348" w:rsidP="00DA3348">
            <w:pPr>
              <w:tabs>
                <w:tab w:val="left" w:pos="990"/>
              </w:tabs>
              <w:spacing w:after="0"/>
              <w:jc w:val="center"/>
              <w:rPr>
                <w:rFonts w:cs="Arial"/>
                <w:b/>
                <w:szCs w:val="20"/>
              </w:rPr>
            </w:pPr>
            <w:r w:rsidRPr="000C6046">
              <w:rPr>
                <w:rFonts w:cs="Arial"/>
                <w:b/>
                <w:szCs w:val="20"/>
              </w:rPr>
              <w:t xml:space="preserve">Ing. Marek Tabernaus </w:t>
            </w:r>
          </w:p>
          <w:p w:rsidR="00AC31A2" w:rsidRPr="000C6046" w:rsidRDefault="008F7A9A" w:rsidP="00B6732B">
            <w:pPr>
              <w:spacing w:after="0"/>
              <w:jc w:val="center"/>
              <w:rPr>
                <w:rFonts w:cs="Arial"/>
                <w:szCs w:val="20"/>
              </w:rPr>
            </w:pPr>
            <w:r w:rsidRPr="000C6046">
              <w:rPr>
                <w:rFonts w:cs="Arial"/>
                <w:szCs w:val="20"/>
              </w:rPr>
              <w:t xml:space="preserve">manažér </w:t>
            </w:r>
            <w:r w:rsidR="00B6732B" w:rsidRPr="000C6046">
              <w:rPr>
                <w:rFonts w:cs="Arial"/>
                <w:szCs w:val="20"/>
              </w:rPr>
              <w:t>verejných obstarávaní</w:t>
            </w:r>
          </w:p>
        </w:tc>
      </w:tr>
      <w:tr w:rsidR="008657F2" w:rsidRPr="000C6046" w:rsidTr="005B7477">
        <w:tc>
          <w:tcPr>
            <w:tcW w:w="4570" w:type="dxa"/>
          </w:tcPr>
          <w:p w:rsidR="00FA4DA3" w:rsidRPr="000C6046" w:rsidRDefault="00FA4DA3" w:rsidP="00C11967">
            <w:pPr>
              <w:spacing w:after="0"/>
              <w:ind w:right="-45"/>
              <w:jc w:val="both"/>
              <w:rPr>
                <w:rFonts w:cs="Arial"/>
                <w:szCs w:val="20"/>
              </w:rPr>
            </w:pPr>
            <w:r w:rsidRPr="000C6046">
              <w:rPr>
                <w:rFonts w:cs="Arial"/>
                <w:szCs w:val="20"/>
              </w:rPr>
              <w:t xml:space="preserve">Osoba </w:t>
            </w:r>
            <w:r w:rsidR="00A253ED" w:rsidRPr="000C6046">
              <w:rPr>
                <w:rFonts w:cs="Arial"/>
                <w:szCs w:val="20"/>
              </w:rPr>
              <w:t xml:space="preserve">zodpovedná za správne a </w:t>
            </w:r>
            <w:r w:rsidRPr="000C6046">
              <w:rPr>
                <w:rFonts w:cs="Arial"/>
                <w:szCs w:val="20"/>
              </w:rPr>
              <w:t>úplné zadefinovanie opisu predmetu záka</w:t>
            </w:r>
            <w:r w:rsidR="00A253ED" w:rsidRPr="000C6046">
              <w:rPr>
                <w:rFonts w:cs="Arial"/>
                <w:szCs w:val="20"/>
              </w:rPr>
              <w:t xml:space="preserve">zky, požiadaviek na uchádzača a </w:t>
            </w:r>
            <w:r w:rsidRPr="000C6046">
              <w:rPr>
                <w:rFonts w:cs="Arial"/>
                <w:szCs w:val="20"/>
              </w:rPr>
              <w:t>kritérií na vyhodnocovanie ponúk (žiadateľ a garant zmluvy)</w:t>
            </w:r>
          </w:p>
        </w:tc>
        <w:tc>
          <w:tcPr>
            <w:tcW w:w="4043" w:type="dxa"/>
            <w:tcBorders>
              <w:bottom w:val="dashed" w:sz="4" w:space="0" w:color="auto"/>
            </w:tcBorders>
          </w:tcPr>
          <w:p w:rsidR="00FA4DA3" w:rsidRPr="000C6046" w:rsidRDefault="00FA4DA3" w:rsidP="00C11967">
            <w:pPr>
              <w:spacing w:after="0"/>
              <w:jc w:val="center"/>
              <w:rPr>
                <w:rFonts w:cs="Arial"/>
                <w:b/>
                <w:szCs w:val="20"/>
              </w:rPr>
            </w:pPr>
          </w:p>
        </w:tc>
      </w:tr>
      <w:tr w:rsidR="008657F2" w:rsidRPr="000C6046" w:rsidTr="005B7477">
        <w:tc>
          <w:tcPr>
            <w:tcW w:w="4570" w:type="dxa"/>
          </w:tcPr>
          <w:p w:rsidR="00A253ED" w:rsidRPr="000C6046" w:rsidRDefault="00A253ED" w:rsidP="00C11967">
            <w:pPr>
              <w:spacing w:after="0"/>
              <w:jc w:val="both"/>
              <w:rPr>
                <w:rFonts w:cs="Arial"/>
                <w:szCs w:val="20"/>
              </w:rPr>
            </w:pPr>
          </w:p>
        </w:tc>
        <w:tc>
          <w:tcPr>
            <w:tcW w:w="4043" w:type="dxa"/>
            <w:tcBorders>
              <w:top w:val="dashed" w:sz="4" w:space="0" w:color="auto"/>
            </w:tcBorders>
          </w:tcPr>
          <w:p w:rsidR="00DA3348" w:rsidRPr="000C6046" w:rsidRDefault="00DA3348" w:rsidP="00DA3348">
            <w:pPr>
              <w:tabs>
                <w:tab w:val="left" w:pos="990"/>
              </w:tabs>
              <w:spacing w:after="0"/>
              <w:jc w:val="center"/>
              <w:rPr>
                <w:rFonts w:cs="Arial"/>
                <w:b/>
                <w:szCs w:val="20"/>
              </w:rPr>
            </w:pPr>
            <w:r w:rsidRPr="000C6046">
              <w:rPr>
                <w:rFonts w:cs="Arial"/>
                <w:b/>
                <w:szCs w:val="20"/>
              </w:rPr>
              <w:t>Ing. Róbert Smolarčík</w:t>
            </w:r>
          </w:p>
          <w:p w:rsidR="00A253ED" w:rsidRPr="000C6046" w:rsidRDefault="008F6447" w:rsidP="00C11967">
            <w:pPr>
              <w:spacing w:after="0"/>
              <w:jc w:val="center"/>
              <w:rPr>
                <w:rFonts w:cs="Arial"/>
                <w:szCs w:val="20"/>
              </w:rPr>
            </w:pPr>
            <w:r w:rsidRPr="000C6046">
              <w:rPr>
                <w:rFonts w:cs="Arial"/>
                <w:szCs w:val="20"/>
              </w:rPr>
              <w:t>Ťažbár OZ</w:t>
            </w:r>
          </w:p>
        </w:tc>
      </w:tr>
      <w:tr w:rsidR="008657F2" w:rsidRPr="000C6046" w:rsidTr="005B7477">
        <w:tc>
          <w:tcPr>
            <w:tcW w:w="4570" w:type="dxa"/>
          </w:tcPr>
          <w:p w:rsidR="00A253ED" w:rsidRPr="000C6046" w:rsidRDefault="00A253ED" w:rsidP="00C11967">
            <w:pPr>
              <w:spacing w:after="0"/>
              <w:ind w:right="-45"/>
              <w:rPr>
                <w:rFonts w:cs="Arial"/>
                <w:szCs w:val="20"/>
              </w:rPr>
            </w:pPr>
            <w:r w:rsidRPr="000C6046">
              <w:rPr>
                <w:rFonts w:cs="Arial"/>
                <w:szCs w:val="20"/>
              </w:rPr>
              <w:t>Súťažné podklady schválil</w:t>
            </w:r>
          </w:p>
        </w:tc>
        <w:tc>
          <w:tcPr>
            <w:tcW w:w="4043" w:type="dxa"/>
            <w:tcBorders>
              <w:bottom w:val="dashed" w:sz="4" w:space="0" w:color="auto"/>
            </w:tcBorders>
          </w:tcPr>
          <w:p w:rsidR="00A253ED" w:rsidRPr="000C6046" w:rsidRDefault="00A253ED" w:rsidP="00C11967">
            <w:pPr>
              <w:spacing w:after="0"/>
              <w:jc w:val="center"/>
              <w:rPr>
                <w:rFonts w:cs="Arial"/>
                <w:b/>
                <w:szCs w:val="20"/>
              </w:rPr>
            </w:pPr>
          </w:p>
          <w:p w:rsidR="00A253ED" w:rsidRPr="000C6046" w:rsidRDefault="00A253ED" w:rsidP="00C11967">
            <w:pPr>
              <w:spacing w:after="0"/>
              <w:jc w:val="center"/>
              <w:rPr>
                <w:rFonts w:cs="Arial"/>
                <w:b/>
                <w:szCs w:val="20"/>
              </w:rPr>
            </w:pPr>
          </w:p>
          <w:p w:rsidR="00E12C81" w:rsidRPr="000C6046" w:rsidRDefault="00E12C81" w:rsidP="00C11967">
            <w:pPr>
              <w:spacing w:after="0"/>
              <w:jc w:val="center"/>
              <w:rPr>
                <w:rFonts w:cs="Arial"/>
                <w:b/>
                <w:szCs w:val="20"/>
              </w:rPr>
            </w:pPr>
          </w:p>
          <w:p w:rsidR="00A253ED" w:rsidRPr="000C6046" w:rsidRDefault="00A253ED" w:rsidP="00C11967">
            <w:pPr>
              <w:spacing w:after="0"/>
              <w:jc w:val="center"/>
              <w:rPr>
                <w:rFonts w:cs="Arial"/>
                <w:b/>
                <w:szCs w:val="20"/>
              </w:rPr>
            </w:pPr>
          </w:p>
        </w:tc>
      </w:tr>
      <w:tr w:rsidR="00A253ED" w:rsidRPr="000C6046" w:rsidTr="005B7477">
        <w:tc>
          <w:tcPr>
            <w:tcW w:w="4570" w:type="dxa"/>
          </w:tcPr>
          <w:p w:rsidR="00A253ED" w:rsidRPr="000C6046" w:rsidRDefault="00A253ED" w:rsidP="00C11967">
            <w:pPr>
              <w:spacing w:after="0"/>
              <w:jc w:val="both"/>
              <w:rPr>
                <w:rFonts w:cs="Arial"/>
                <w:szCs w:val="20"/>
              </w:rPr>
            </w:pPr>
          </w:p>
        </w:tc>
        <w:tc>
          <w:tcPr>
            <w:tcW w:w="4043" w:type="dxa"/>
            <w:tcBorders>
              <w:top w:val="dashed" w:sz="4" w:space="0" w:color="auto"/>
            </w:tcBorders>
            <w:hideMark/>
          </w:tcPr>
          <w:p w:rsidR="00DA3348" w:rsidRPr="000C6046" w:rsidRDefault="00DA3348" w:rsidP="00DA3348">
            <w:pPr>
              <w:spacing w:after="0"/>
              <w:jc w:val="center"/>
              <w:rPr>
                <w:rFonts w:cs="Arial"/>
                <w:b/>
                <w:szCs w:val="20"/>
              </w:rPr>
            </w:pPr>
            <w:r w:rsidRPr="000C6046">
              <w:rPr>
                <w:rFonts w:cs="Arial"/>
                <w:b/>
                <w:szCs w:val="20"/>
              </w:rPr>
              <w:t>Ing. Vlastimil Uhlík</w:t>
            </w:r>
          </w:p>
          <w:p w:rsidR="00A253ED" w:rsidRPr="000C6046" w:rsidRDefault="00DA3348" w:rsidP="00DA3348">
            <w:pPr>
              <w:spacing w:after="0"/>
              <w:jc w:val="center"/>
              <w:rPr>
                <w:szCs w:val="20"/>
              </w:rPr>
            </w:pPr>
            <w:r w:rsidRPr="000C6046">
              <w:rPr>
                <w:rFonts w:cs="Arial"/>
                <w:szCs w:val="20"/>
              </w:rPr>
              <w:t xml:space="preserve">Poverený </w:t>
            </w:r>
            <w:r w:rsidR="00A80EB3" w:rsidRPr="000C6046">
              <w:rPr>
                <w:rFonts w:cs="Arial"/>
                <w:szCs w:val="20"/>
              </w:rPr>
              <w:t xml:space="preserve">vedúci </w:t>
            </w:r>
            <w:r w:rsidR="008F6447" w:rsidRPr="000C6046">
              <w:rPr>
                <w:rFonts w:cs="Arial"/>
                <w:szCs w:val="20"/>
              </w:rPr>
              <w:t xml:space="preserve">OZ </w:t>
            </w:r>
            <w:r w:rsidRPr="000C6046">
              <w:rPr>
                <w:rFonts w:cs="Arial"/>
                <w:szCs w:val="20"/>
              </w:rPr>
              <w:t>Karpaty</w:t>
            </w:r>
          </w:p>
        </w:tc>
      </w:tr>
    </w:tbl>
    <w:p w:rsidR="00A253ED" w:rsidRPr="000C6046" w:rsidRDefault="00A253ED" w:rsidP="00C11967">
      <w:pPr>
        <w:pStyle w:val="Zkladntext3"/>
        <w:spacing w:after="0"/>
        <w:jc w:val="left"/>
        <w:rPr>
          <w:rFonts w:cs="Arial"/>
          <w:color w:val="auto"/>
        </w:rPr>
      </w:pPr>
    </w:p>
    <w:p w:rsidR="00FC3A0E" w:rsidRPr="000C6046" w:rsidRDefault="00890684" w:rsidP="00C11967">
      <w:pPr>
        <w:pStyle w:val="Zkladntext3"/>
        <w:spacing w:after="0"/>
        <w:jc w:val="left"/>
        <w:rPr>
          <w:rFonts w:cs="Arial"/>
          <w:color w:val="auto"/>
        </w:rPr>
      </w:pPr>
      <w:r w:rsidRPr="000C6046">
        <w:rPr>
          <w:rFonts w:cs="Arial"/>
          <w:color w:val="auto"/>
        </w:rPr>
        <w:t>V</w:t>
      </w:r>
      <w:r w:rsidR="00DA3348" w:rsidRPr="000C6046">
        <w:rPr>
          <w:rFonts w:cs="Arial"/>
          <w:color w:val="auto"/>
        </w:rPr>
        <w:t> Šaštíne 7.10.2022</w:t>
      </w:r>
      <w:r w:rsidR="00FC3A0E" w:rsidRPr="000C6046">
        <w:rPr>
          <w:rFonts w:cs="Arial"/>
          <w:color w:val="auto"/>
        </w:rPr>
        <w:br w:type="page"/>
      </w:r>
    </w:p>
    <w:p w:rsidR="00126008" w:rsidRPr="000C6046" w:rsidRDefault="00FC3A0E" w:rsidP="00C11967">
      <w:pPr>
        <w:pStyle w:val="Nadpis1"/>
        <w:keepNext/>
        <w:spacing w:before="0" w:after="0"/>
        <w:ind w:left="0" w:right="0" w:firstLine="0"/>
        <w:jc w:val="both"/>
        <w:rPr>
          <w:rFonts w:ascii="Arial" w:hAnsi="Arial" w:cs="Times New Roman"/>
          <w:i/>
          <w:caps w:val="0"/>
          <w:sz w:val="28"/>
          <w:szCs w:val="40"/>
        </w:rPr>
      </w:pPr>
      <w:bookmarkStart w:id="0" w:name="_Toc113525255"/>
      <w:r w:rsidRPr="000C6046">
        <w:rPr>
          <w:rFonts w:ascii="Arial" w:hAnsi="Arial" w:cs="Times New Roman"/>
          <w:i/>
          <w:caps w:val="0"/>
          <w:sz w:val="28"/>
          <w:szCs w:val="40"/>
        </w:rPr>
        <w:lastRenderedPageBreak/>
        <w:t>Obsah</w:t>
      </w:r>
      <w:bookmarkEnd w:id="0"/>
    </w:p>
    <w:p w:rsidR="0023046D" w:rsidRPr="000C6046" w:rsidRDefault="0023046D" w:rsidP="00C11967">
      <w:pPr>
        <w:spacing w:after="0"/>
      </w:pPr>
    </w:p>
    <w:p w:rsidR="009B45BA" w:rsidRPr="000C6046" w:rsidRDefault="002E67A7">
      <w:pPr>
        <w:pStyle w:val="Obsah1"/>
        <w:tabs>
          <w:tab w:val="right" w:leader="dot" w:pos="9062"/>
        </w:tabs>
        <w:rPr>
          <w:rFonts w:ascii="Arial" w:eastAsiaTheme="minorEastAsia" w:hAnsi="Arial" w:cs="Arial"/>
          <w:b w:val="0"/>
          <w:bCs w:val="0"/>
          <w:caps w:val="0"/>
          <w:noProof/>
          <w:sz w:val="22"/>
          <w:szCs w:val="22"/>
        </w:rPr>
      </w:pPr>
      <w:r w:rsidRPr="000C6046">
        <w:rPr>
          <w:rFonts w:ascii="Arial" w:hAnsi="Arial" w:cs="Arial"/>
        </w:rPr>
        <w:fldChar w:fldCharType="begin"/>
      </w:r>
      <w:r w:rsidRPr="000C6046">
        <w:rPr>
          <w:rFonts w:ascii="Arial" w:hAnsi="Arial" w:cs="Arial"/>
        </w:rPr>
        <w:instrText xml:space="preserve"> TOC \o "1-3" \h \z \u </w:instrText>
      </w:r>
      <w:r w:rsidRPr="000C6046">
        <w:rPr>
          <w:rFonts w:ascii="Arial" w:hAnsi="Arial" w:cs="Arial"/>
        </w:rPr>
        <w:fldChar w:fldCharType="separate"/>
      </w:r>
      <w:hyperlink w:anchor="_Toc113525255" w:history="1">
        <w:r w:rsidR="009B45BA" w:rsidRPr="000C6046">
          <w:rPr>
            <w:rStyle w:val="Hypertextovprepojenie"/>
            <w:rFonts w:ascii="Arial" w:hAnsi="Arial" w:cs="Arial"/>
            <w:i/>
            <w:noProof/>
          </w:rPr>
          <w:t>Obsah</w:t>
        </w:r>
        <w:r w:rsidR="009B45BA" w:rsidRPr="000C6046">
          <w:rPr>
            <w:rFonts w:ascii="Arial" w:hAnsi="Arial" w:cs="Arial"/>
            <w:noProof/>
            <w:webHidden/>
          </w:rPr>
          <w:tab/>
        </w:r>
        <w:r w:rsidR="009B45BA" w:rsidRPr="000C6046">
          <w:rPr>
            <w:rFonts w:ascii="Arial" w:hAnsi="Arial" w:cs="Arial"/>
            <w:noProof/>
            <w:webHidden/>
          </w:rPr>
          <w:fldChar w:fldCharType="begin"/>
        </w:r>
        <w:r w:rsidR="009B45BA" w:rsidRPr="000C6046">
          <w:rPr>
            <w:rFonts w:ascii="Arial" w:hAnsi="Arial" w:cs="Arial"/>
            <w:noProof/>
            <w:webHidden/>
          </w:rPr>
          <w:instrText xml:space="preserve"> PAGEREF _Toc113525255 \h </w:instrText>
        </w:r>
        <w:r w:rsidR="009B45BA" w:rsidRPr="000C6046">
          <w:rPr>
            <w:rFonts w:ascii="Arial" w:hAnsi="Arial" w:cs="Arial"/>
            <w:noProof/>
            <w:webHidden/>
          </w:rPr>
        </w:r>
        <w:r w:rsidR="009B45BA" w:rsidRPr="000C6046">
          <w:rPr>
            <w:rFonts w:ascii="Arial" w:hAnsi="Arial" w:cs="Arial"/>
            <w:noProof/>
            <w:webHidden/>
          </w:rPr>
          <w:fldChar w:fldCharType="separate"/>
        </w:r>
        <w:r w:rsidR="001319BF" w:rsidRPr="000C6046">
          <w:rPr>
            <w:rFonts w:ascii="Arial" w:hAnsi="Arial" w:cs="Arial"/>
            <w:noProof/>
            <w:webHidden/>
          </w:rPr>
          <w:t>2</w:t>
        </w:r>
        <w:r w:rsidR="009B45BA" w:rsidRPr="000C6046">
          <w:rPr>
            <w:rFonts w:ascii="Arial" w:hAnsi="Arial" w:cs="Arial"/>
            <w:noProof/>
            <w:webHidden/>
          </w:rPr>
          <w:fldChar w:fldCharType="end"/>
        </w:r>
      </w:hyperlink>
    </w:p>
    <w:p w:rsidR="009B45BA" w:rsidRPr="000C6046" w:rsidRDefault="00866428">
      <w:pPr>
        <w:pStyle w:val="Obsah1"/>
        <w:tabs>
          <w:tab w:val="right" w:leader="dot" w:pos="9062"/>
        </w:tabs>
        <w:rPr>
          <w:rFonts w:ascii="Arial" w:eastAsiaTheme="minorEastAsia" w:hAnsi="Arial" w:cs="Arial"/>
          <w:b w:val="0"/>
          <w:bCs w:val="0"/>
          <w:caps w:val="0"/>
          <w:noProof/>
          <w:sz w:val="22"/>
          <w:szCs w:val="22"/>
        </w:rPr>
      </w:pPr>
      <w:hyperlink w:anchor="_Toc113525256" w:history="1">
        <w:r w:rsidR="009B45BA" w:rsidRPr="000C6046">
          <w:rPr>
            <w:rStyle w:val="Hypertextovprepojenie"/>
            <w:rFonts w:ascii="Arial" w:hAnsi="Arial" w:cs="Arial"/>
            <w:noProof/>
            <w:kern w:val="32"/>
          </w:rPr>
          <w:t>POKYNY PRE ZÁUJEMCOV / UCHÁDZAČOV</w:t>
        </w:r>
        <w:r w:rsidR="009B45BA" w:rsidRPr="000C6046">
          <w:rPr>
            <w:rFonts w:ascii="Arial" w:hAnsi="Arial" w:cs="Arial"/>
            <w:noProof/>
            <w:webHidden/>
          </w:rPr>
          <w:tab/>
        </w:r>
        <w:r w:rsidR="009B45BA" w:rsidRPr="000C6046">
          <w:rPr>
            <w:rFonts w:ascii="Arial" w:hAnsi="Arial" w:cs="Arial"/>
            <w:noProof/>
            <w:webHidden/>
          </w:rPr>
          <w:fldChar w:fldCharType="begin"/>
        </w:r>
        <w:r w:rsidR="009B45BA" w:rsidRPr="000C6046">
          <w:rPr>
            <w:rFonts w:ascii="Arial" w:hAnsi="Arial" w:cs="Arial"/>
            <w:noProof/>
            <w:webHidden/>
          </w:rPr>
          <w:instrText xml:space="preserve"> PAGEREF _Toc113525256 \h </w:instrText>
        </w:r>
        <w:r w:rsidR="009B45BA" w:rsidRPr="000C6046">
          <w:rPr>
            <w:rFonts w:ascii="Arial" w:hAnsi="Arial" w:cs="Arial"/>
            <w:noProof/>
            <w:webHidden/>
          </w:rPr>
        </w:r>
        <w:r w:rsidR="009B45BA" w:rsidRPr="000C6046">
          <w:rPr>
            <w:rFonts w:ascii="Arial" w:hAnsi="Arial" w:cs="Arial"/>
            <w:noProof/>
            <w:webHidden/>
          </w:rPr>
          <w:fldChar w:fldCharType="separate"/>
        </w:r>
        <w:r w:rsidR="001319BF" w:rsidRPr="000C6046">
          <w:rPr>
            <w:rFonts w:ascii="Arial" w:hAnsi="Arial" w:cs="Arial"/>
            <w:noProof/>
            <w:webHidden/>
          </w:rPr>
          <w:t>3</w:t>
        </w:r>
        <w:r w:rsidR="009B45BA" w:rsidRPr="000C6046">
          <w:rPr>
            <w:rFonts w:ascii="Arial" w:hAnsi="Arial" w:cs="Arial"/>
            <w:noProof/>
            <w:webHidden/>
          </w:rPr>
          <w:fldChar w:fldCharType="end"/>
        </w:r>
      </w:hyperlink>
    </w:p>
    <w:p w:rsidR="009B45BA" w:rsidRPr="000C6046" w:rsidRDefault="00866428">
      <w:pPr>
        <w:pStyle w:val="Obsah2"/>
        <w:tabs>
          <w:tab w:val="right" w:leader="dot" w:pos="9062"/>
        </w:tabs>
        <w:rPr>
          <w:rFonts w:ascii="Arial" w:eastAsiaTheme="minorEastAsia" w:hAnsi="Arial" w:cs="Arial"/>
          <w:smallCaps w:val="0"/>
          <w:noProof/>
          <w:sz w:val="22"/>
          <w:szCs w:val="22"/>
        </w:rPr>
      </w:pPr>
      <w:hyperlink w:anchor="_Toc113525257" w:history="1">
        <w:r w:rsidR="009B45BA" w:rsidRPr="000C6046">
          <w:rPr>
            <w:rStyle w:val="Hypertextovprepojenie"/>
            <w:rFonts w:ascii="Arial" w:hAnsi="Arial" w:cs="Arial"/>
            <w:i/>
            <w:iCs/>
            <w:noProof/>
          </w:rPr>
          <w:t>Časť I. VŠEOBECNÉ INFORMÁCIE</w:t>
        </w:r>
        <w:r w:rsidR="009B45BA" w:rsidRPr="000C6046">
          <w:rPr>
            <w:rFonts w:ascii="Arial" w:hAnsi="Arial" w:cs="Arial"/>
            <w:noProof/>
            <w:webHidden/>
          </w:rPr>
          <w:tab/>
        </w:r>
        <w:r w:rsidR="009B45BA" w:rsidRPr="000C6046">
          <w:rPr>
            <w:rFonts w:ascii="Arial" w:hAnsi="Arial" w:cs="Arial"/>
            <w:noProof/>
            <w:webHidden/>
          </w:rPr>
          <w:fldChar w:fldCharType="begin"/>
        </w:r>
        <w:r w:rsidR="009B45BA" w:rsidRPr="000C6046">
          <w:rPr>
            <w:rFonts w:ascii="Arial" w:hAnsi="Arial" w:cs="Arial"/>
            <w:noProof/>
            <w:webHidden/>
          </w:rPr>
          <w:instrText xml:space="preserve"> PAGEREF _Toc113525257 \h </w:instrText>
        </w:r>
        <w:r w:rsidR="009B45BA" w:rsidRPr="000C6046">
          <w:rPr>
            <w:rFonts w:ascii="Arial" w:hAnsi="Arial" w:cs="Arial"/>
            <w:noProof/>
            <w:webHidden/>
          </w:rPr>
        </w:r>
        <w:r w:rsidR="009B45BA" w:rsidRPr="000C6046">
          <w:rPr>
            <w:rFonts w:ascii="Arial" w:hAnsi="Arial" w:cs="Arial"/>
            <w:noProof/>
            <w:webHidden/>
          </w:rPr>
          <w:fldChar w:fldCharType="separate"/>
        </w:r>
        <w:r w:rsidR="001319BF" w:rsidRPr="000C6046">
          <w:rPr>
            <w:rFonts w:ascii="Arial" w:hAnsi="Arial" w:cs="Arial"/>
            <w:noProof/>
            <w:webHidden/>
          </w:rPr>
          <w:t>3</w:t>
        </w:r>
        <w:r w:rsidR="009B45BA" w:rsidRPr="000C6046">
          <w:rPr>
            <w:rFonts w:ascii="Arial" w:hAnsi="Arial" w:cs="Arial"/>
            <w:noProof/>
            <w:webHidden/>
          </w:rPr>
          <w:fldChar w:fldCharType="end"/>
        </w:r>
      </w:hyperlink>
    </w:p>
    <w:p w:rsidR="009B45BA" w:rsidRPr="000C6046" w:rsidRDefault="00866428">
      <w:pPr>
        <w:pStyle w:val="Obsah3"/>
        <w:tabs>
          <w:tab w:val="left" w:pos="800"/>
          <w:tab w:val="right" w:leader="dot" w:pos="9062"/>
        </w:tabs>
        <w:rPr>
          <w:rFonts w:ascii="Arial" w:eastAsiaTheme="minorEastAsia" w:hAnsi="Arial" w:cs="Arial"/>
          <w:i w:val="0"/>
          <w:iCs w:val="0"/>
          <w:noProof/>
          <w:sz w:val="22"/>
          <w:szCs w:val="22"/>
        </w:rPr>
      </w:pPr>
      <w:hyperlink w:anchor="_Toc113525258" w:history="1">
        <w:r w:rsidR="009B45BA" w:rsidRPr="000C6046">
          <w:rPr>
            <w:rStyle w:val="Hypertextovprepojenie"/>
            <w:rFonts w:ascii="Arial" w:hAnsi="Arial" w:cs="Arial"/>
            <w:bCs/>
            <w:noProof/>
          </w:rPr>
          <w:t>1.</w:t>
        </w:r>
        <w:r w:rsidR="009B45BA" w:rsidRPr="000C6046">
          <w:rPr>
            <w:rFonts w:ascii="Arial" w:eastAsiaTheme="minorEastAsia" w:hAnsi="Arial" w:cs="Arial"/>
            <w:i w:val="0"/>
            <w:iCs w:val="0"/>
            <w:noProof/>
            <w:sz w:val="22"/>
            <w:szCs w:val="22"/>
          </w:rPr>
          <w:tab/>
        </w:r>
        <w:r w:rsidR="009B45BA" w:rsidRPr="000C6046">
          <w:rPr>
            <w:rStyle w:val="Hypertextovprepojenie"/>
            <w:rFonts w:ascii="Arial" w:hAnsi="Arial" w:cs="Arial"/>
            <w:bCs/>
            <w:noProof/>
          </w:rPr>
          <w:t>Identifikácia verejného obstarávateľa</w:t>
        </w:r>
        <w:r w:rsidR="009B45BA" w:rsidRPr="000C6046">
          <w:rPr>
            <w:rFonts w:ascii="Arial" w:hAnsi="Arial" w:cs="Arial"/>
            <w:noProof/>
            <w:webHidden/>
          </w:rPr>
          <w:tab/>
        </w:r>
        <w:r w:rsidR="009B45BA" w:rsidRPr="000C6046">
          <w:rPr>
            <w:rFonts w:ascii="Arial" w:hAnsi="Arial" w:cs="Arial"/>
            <w:noProof/>
            <w:webHidden/>
          </w:rPr>
          <w:fldChar w:fldCharType="begin"/>
        </w:r>
        <w:r w:rsidR="009B45BA" w:rsidRPr="000C6046">
          <w:rPr>
            <w:rFonts w:ascii="Arial" w:hAnsi="Arial" w:cs="Arial"/>
            <w:noProof/>
            <w:webHidden/>
          </w:rPr>
          <w:instrText xml:space="preserve"> PAGEREF _Toc113525258 \h </w:instrText>
        </w:r>
        <w:r w:rsidR="009B45BA" w:rsidRPr="000C6046">
          <w:rPr>
            <w:rFonts w:ascii="Arial" w:hAnsi="Arial" w:cs="Arial"/>
            <w:noProof/>
            <w:webHidden/>
          </w:rPr>
        </w:r>
        <w:r w:rsidR="009B45BA" w:rsidRPr="000C6046">
          <w:rPr>
            <w:rFonts w:ascii="Arial" w:hAnsi="Arial" w:cs="Arial"/>
            <w:noProof/>
            <w:webHidden/>
          </w:rPr>
          <w:fldChar w:fldCharType="separate"/>
        </w:r>
        <w:r w:rsidR="001319BF" w:rsidRPr="000C6046">
          <w:rPr>
            <w:rFonts w:ascii="Arial" w:hAnsi="Arial" w:cs="Arial"/>
            <w:noProof/>
            <w:webHidden/>
          </w:rPr>
          <w:t>3</w:t>
        </w:r>
        <w:r w:rsidR="009B45BA" w:rsidRPr="000C6046">
          <w:rPr>
            <w:rFonts w:ascii="Arial" w:hAnsi="Arial" w:cs="Arial"/>
            <w:noProof/>
            <w:webHidden/>
          </w:rPr>
          <w:fldChar w:fldCharType="end"/>
        </w:r>
      </w:hyperlink>
    </w:p>
    <w:p w:rsidR="009B45BA" w:rsidRPr="000C6046" w:rsidRDefault="00866428">
      <w:pPr>
        <w:pStyle w:val="Obsah3"/>
        <w:tabs>
          <w:tab w:val="left" w:pos="800"/>
          <w:tab w:val="right" w:leader="dot" w:pos="9062"/>
        </w:tabs>
        <w:rPr>
          <w:rFonts w:ascii="Arial" w:eastAsiaTheme="minorEastAsia" w:hAnsi="Arial" w:cs="Arial"/>
          <w:i w:val="0"/>
          <w:iCs w:val="0"/>
          <w:noProof/>
          <w:sz w:val="22"/>
          <w:szCs w:val="22"/>
        </w:rPr>
      </w:pPr>
      <w:hyperlink w:anchor="_Toc113525259" w:history="1">
        <w:r w:rsidR="009B45BA" w:rsidRPr="000C6046">
          <w:rPr>
            <w:rStyle w:val="Hypertextovprepojenie"/>
            <w:rFonts w:ascii="Arial" w:hAnsi="Arial" w:cs="Arial"/>
            <w:bCs/>
            <w:noProof/>
          </w:rPr>
          <w:t>2.</w:t>
        </w:r>
        <w:r w:rsidR="009B45BA" w:rsidRPr="000C6046">
          <w:rPr>
            <w:rFonts w:ascii="Arial" w:eastAsiaTheme="minorEastAsia" w:hAnsi="Arial" w:cs="Arial"/>
            <w:i w:val="0"/>
            <w:iCs w:val="0"/>
            <w:noProof/>
            <w:sz w:val="22"/>
            <w:szCs w:val="22"/>
          </w:rPr>
          <w:tab/>
        </w:r>
        <w:r w:rsidR="009B45BA" w:rsidRPr="000C6046">
          <w:rPr>
            <w:rStyle w:val="Hypertextovprepojenie"/>
            <w:rFonts w:ascii="Arial" w:hAnsi="Arial" w:cs="Arial"/>
            <w:bCs/>
            <w:noProof/>
          </w:rPr>
          <w:t>Úvodné informácie o zriadení DNS</w:t>
        </w:r>
        <w:r w:rsidR="009B45BA" w:rsidRPr="000C6046">
          <w:rPr>
            <w:rFonts w:ascii="Arial" w:hAnsi="Arial" w:cs="Arial"/>
            <w:noProof/>
            <w:webHidden/>
          </w:rPr>
          <w:tab/>
        </w:r>
        <w:r w:rsidR="009B45BA" w:rsidRPr="000C6046">
          <w:rPr>
            <w:rFonts w:ascii="Arial" w:hAnsi="Arial" w:cs="Arial"/>
            <w:noProof/>
            <w:webHidden/>
          </w:rPr>
          <w:fldChar w:fldCharType="begin"/>
        </w:r>
        <w:r w:rsidR="009B45BA" w:rsidRPr="000C6046">
          <w:rPr>
            <w:rFonts w:ascii="Arial" w:hAnsi="Arial" w:cs="Arial"/>
            <w:noProof/>
            <w:webHidden/>
          </w:rPr>
          <w:instrText xml:space="preserve"> PAGEREF _Toc113525259 \h </w:instrText>
        </w:r>
        <w:r w:rsidR="009B45BA" w:rsidRPr="000C6046">
          <w:rPr>
            <w:rFonts w:ascii="Arial" w:hAnsi="Arial" w:cs="Arial"/>
            <w:noProof/>
            <w:webHidden/>
          </w:rPr>
        </w:r>
        <w:r w:rsidR="009B45BA" w:rsidRPr="000C6046">
          <w:rPr>
            <w:rFonts w:ascii="Arial" w:hAnsi="Arial" w:cs="Arial"/>
            <w:noProof/>
            <w:webHidden/>
          </w:rPr>
          <w:fldChar w:fldCharType="separate"/>
        </w:r>
        <w:r w:rsidR="001319BF" w:rsidRPr="000C6046">
          <w:rPr>
            <w:rFonts w:ascii="Arial" w:hAnsi="Arial" w:cs="Arial"/>
            <w:noProof/>
            <w:webHidden/>
          </w:rPr>
          <w:t>3</w:t>
        </w:r>
        <w:r w:rsidR="009B45BA" w:rsidRPr="000C6046">
          <w:rPr>
            <w:rFonts w:ascii="Arial" w:hAnsi="Arial" w:cs="Arial"/>
            <w:noProof/>
            <w:webHidden/>
          </w:rPr>
          <w:fldChar w:fldCharType="end"/>
        </w:r>
      </w:hyperlink>
    </w:p>
    <w:p w:rsidR="009B45BA" w:rsidRPr="000C6046" w:rsidRDefault="00866428">
      <w:pPr>
        <w:pStyle w:val="Obsah3"/>
        <w:tabs>
          <w:tab w:val="left" w:pos="800"/>
          <w:tab w:val="right" w:leader="dot" w:pos="9062"/>
        </w:tabs>
        <w:rPr>
          <w:rFonts w:ascii="Arial" w:eastAsiaTheme="minorEastAsia" w:hAnsi="Arial" w:cs="Arial"/>
          <w:i w:val="0"/>
          <w:iCs w:val="0"/>
          <w:noProof/>
          <w:sz w:val="22"/>
          <w:szCs w:val="22"/>
        </w:rPr>
      </w:pPr>
      <w:hyperlink w:anchor="_Toc113525260" w:history="1">
        <w:r w:rsidR="009B45BA" w:rsidRPr="000C6046">
          <w:rPr>
            <w:rStyle w:val="Hypertextovprepojenie"/>
            <w:rFonts w:ascii="Arial" w:hAnsi="Arial" w:cs="Arial"/>
            <w:bCs/>
            <w:noProof/>
          </w:rPr>
          <w:t>3.</w:t>
        </w:r>
        <w:r w:rsidR="009B45BA" w:rsidRPr="000C6046">
          <w:rPr>
            <w:rFonts w:ascii="Arial" w:eastAsiaTheme="minorEastAsia" w:hAnsi="Arial" w:cs="Arial"/>
            <w:i w:val="0"/>
            <w:iCs w:val="0"/>
            <w:noProof/>
            <w:sz w:val="22"/>
            <w:szCs w:val="22"/>
          </w:rPr>
          <w:tab/>
        </w:r>
        <w:r w:rsidR="009B45BA" w:rsidRPr="000C6046">
          <w:rPr>
            <w:rStyle w:val="Hypertextovprepojenie"/>
            <w:rFonts w:ascii="Arial" w:hAnsi="Arial" w:cs="Arial"/>
            <w:bCs/>
            <w:noProof/>
          </w:rPr>
          <w:t>Predmet zákazky</w:t>
        </w:r>
        <w:r w:rsidR="009B45BA" w:rsidRPr="000C6046">
          <w:rPr>
            <w:rFonts w:ascii="Arial" w:hAnsi="Arial" w:cs="Arial"/>
            <w:noProof/>
            <w:webHidden/>
          </w:rPr>
          <w:tab/>
        </w:r>
        <w:r w:rsidR="009B45BA" w:rsidRPr="000C6046">
          <w:rPr>
            <w:rFonts w:ascii="Arial" w:hAnsi="Arial" w:cs="Arial"/>
            <w:noProof/>
            <w:webHidden/>
          </w:rPr>
          <w:fldChar w:fldCharType="begin"/>
        </w:r>
        <w:r w:rsidR="009B45BA" w:rsidRPr="000C6046">
          <w:rPr>
            <w:rFonts w:ascii="Arial" w:hAnsi="Arial" w:cs="Arial"/>
            <w:noProof/>
            <w:webHidden/>
          </w:rPr>
          <w:instrText xml:space="preserve"> PAGEREF _Toc113525260 \h </w:instrText>
        </w:r>
        <w:r w:rsidR="009B45BA" w:rsidRPr="000C6046">
          <w:rPr>
            <w:rFonts w:ascii="Arial" w:hAnsi="Arial" w:cs="Arial"/>
            <w:noProof/>
            <w:webHidden/>
          </w:rPr>
        </w:r>
        <w:r w:rsidR="009B45BA" w:rsidRPr="000C6046">
          <w:rPr>
            <w:rFonts w:ascii="Arial" w:hAnsi="Arial" w:cs="Arial"/>
            <w:noProof/>
            <w:webHidden/>
          </w:rPr>
          <w:fldChar w:fldCharType="separate"/>
        </w:r>
        <w:r w:rsidR="001319BF" w:rsidRPr="000C6046">
          <w:rPr>
            <w:rFonts w:ascii="Arial" w:hAnsi="Arial" w:cs="Arial"/>
            <w:noProof/>
            <w:webHidden/>
          </w:rPr>
          <w:t>4</w:t>
        </w:r>
        <w:r w:rsidR="009B45BA" w:rsidRPr="000C6046">
          <w:rPr>
            <w:rFonts w:ascii="Arial" w:hAnsi="Arial" w:cs="Arial"/>
            <w:noProof/>
            <w:webHidden/>
          </w:rPr>
          <w:fldChar w:fldCharType="end"/>
        </w:r>
      </w:hyperlink>
    </w:p>
    <w:p w:rsidR="009B45BA" w:rsidRPr="000C6046" w:rsidRDefault="00866428">
      <w:pPr>
        <w:pStyle w:val="Obsah3"/>
        <w:tabs>
          <w:tab w:val="left" w:pos="800"/>
          <w:tab w:val="right" w:leader="dot" w:pos="9062"/>
        </w:tabs>
        <w:rPr>
          <w:rFonts w:ascii="Arial" w:eastAsiaTheme="minorEastAsia" w:hAnsi="Arial" w:cs="Arial"/>
          <w:i w:val="0"/>
          <w:iCs w:val="0"/>
          <w:noProof/>
          <w:sz w:val="22"/>
          <w:szCs w:val="22"/>
        </w:rPr>
      </w:pPr>
      <w:hyperlink w:anchor="_Toc113525261" w:history="1">
        <w:r w:rsidR="009B45BA" w:rsidRPr="000C6046">
          <w:rPr>
            <w:rStyle w:val="Hypertextovprepojenie"/>
            <w:rFonts w:ascii="Arial" w:hAnsi="Arial" w:cs="Arial"/>
            <w:bCs/>
            <w:noProof/>
          </w:rPr>
          <w:t>4.</w:t>
        </w:r>
        <w:r w:rsidR="009B45BA" w:rsidRPr="000C6046">
          <w:rPr>
            <w:rFonts w:ascii="Arial" w:eastAsiaTheme="minorEastAsia" w:hAnsi="Arial" w:cs="Arial"/>
            <w:i w:val="0"/>
            <w:iCs w:val="0"/>
            <w:noProof/>
            <w:sz w:val="22"/>
            <w:szCs w:val="22"/>
          </w:rPr>
          <w:tab/>
        </w:r>
        <w:r w:rsidR="009B45BA" w:rsidRPr="000C6046">
          <w:rPr>
            <w:rStyle w:val="Hypertextovprepojenie"/>
            <w:rFonts w:ascii="Arial" w:hAnsi="Arial" w:cs="Arial"/>
            <w:bCs/>
            <w:noProof/>
          </w:rPr>
          <w:t>Odôvodnenie nerozdelenia zákazky</w:t>
        </w:r>
        <w:r w:rsidR="009B45BA" w:rsidRPr="000C6046">
          <w:rPr>
            <w:rFonts w:ascii="Arial" w:hAnsi="Arial" w:cs="Arial"/>
            <w:noProof/>
            <w:webHidden/>
          </w:rPr>
          <w:tab/>
        </w:r>
        <w:r w:rsidR="009B45BA" w:rsidRPr="000C6046">
          <w:rPr>
            <w:rFonts w:ascii="Arial" w:hAnsi="Arial" w:cs="Arial"/>
            <w:noProof/>
            <w:webHidden/>
          </w:rPr>
          <w:fldChar w:fldCharType="begin"/>
        </w:r>
        <w:r w:rsidR="009B45BA" w:rsidRPr="000C6046">
          <w:rPr>
            <w:rFonts w:ascii="Arial" w:hAnsi="Arial" w:cs="Arial"/>
            <w:noProof/>
            <w:webHidden/>
          </w:rPr>
          <w:instrText xml:space="preserve"> PAGEREF _Toc113525261 \h </w:instrText>
        </w:r>
        <w:r w:rsidR="009B45BA" w:rsidRPr="000C6046">
          <w:rPr>
            <w:rFonts w:ascii="Arial" w:hAnsi="Arial" w:cs="Arial"/>
            <w:noProof/>
            <w:webHidden/>
          </w:rPr>
        </w:r>
        <w:r w:rsidR="009B45BA" w:rsidRPr="000C6046">
          <w:rPr>
            <w:rFonts w:ascii="Arial" w:hAnsi="Arial" w:cs="Arial"/>
            <w:noProof/>
            <w:webHidden/>
          </w:rPr>
          <w:fldChar w:fldCharType="separate"/>
        </w:r>
        <w:r w:rsidR="001319BF" w:rsidRPr="000C6046">
          <w:rPr>
            <w:rFonts w:ascii="Arial" w:hAnsi="Arial" w:cs="Arial"/>
            <w:noProof/>
            <w:webHidden/>
          </w:rPr>
          <w:t>7</w:t>
        </w:r>
        <w:r w:rsidR="009B45BA" w:rsidRPr="000C6046">
          <w:rPr>
            <w:rFonts w:ascii="Arial" w:hAnsi="Arial" w:cs="Arial"/>
            <w:noProof/>
            <w:webHidden/>
          </w:rPr>
          <w:fldChar w:fldCharType="end"/>
        </w:r>
      </w:hyperlink>
    </w:p>
    <w:p w:rsidR="009B45BA" w:rsidRPr="000C6046" w:rsidRDefault="00866428">
      <w:pPr>
        <w:pStyle w:val="Obsah3"/>
        <w:tabs>
          <w:tab w:val="left" w:pos="800"/>
          <w:tab w:val="right" w:leader="dot" w:pos="9062"/>
        </w:tabs>
        <w:rPr>
          <w:rFonts w:ascii="Arial" w:eastAsiaTheme="minorEastAsia" w:hAnsi="Arial" w:cs="Arial"/>
          <w:i w:val="0"/>
          <w:iCs w:val="0"/>
          <w:noProof/>
          <w:sz w:val="22"/>
          <w:szCs w:val="22"/>
        </w:rPr>
      </w:pPr>
      <w:hyperlink w:anchor="_Toc113525262" w:history="1">
        <w:r w:rsidR="009B45BA" w:rsidRPr="000C6046">
          <w:rPr>
            <w:rStyle w:val="Hypertextovprepojenie"/>
            <w:rFonts w:ascii="Arial" w:hAnsi="Arial" w:cs="Arial"/>
            <w:bCs/>
            <w:noProof/>
          </w:rPr>
          <w:t>5.</w:t>
        </w:r>
        <w:r w:rsidR="009B45BA" w:rsidRPr="000C6046">
          <w:rPr>
            <w:rFonts w:ascii="Arial" w:eastAsiaTheme="minorEastAsia" w:hAnsi="Arial" w:cs="Arial"/>
            <w:i w:val="0"/>
            <w:iCs w:val="0"/>
            <w:noProof/>
            <w:sz w:val="22"/>
            <w:szCs w:val="22"/>
          </w:rPr>
          <w:tab/>
        </w:r>
        <w:r w:rsidR="009B45BA" w:rsidRPr="000C6046">
          <w:rPr>
            <w:rStyle w:val="Hypertextovprepojenie"/>
            <w:rFonts w:ascii="Arial" w:hAnsi="Arial" w:cs="Arial"/>
            <w:bCs/>
            <w:noProof/>
          </w:rPr>
          <w:t>Zdroj finančných prostriedkov</w:t>
        </w:r>
        <w:r w:rsidR="009B45BA" w:rsidRPr="000C6046">
          <w:rPr>
            <w:rFonts w:ascii="Arial" w:hAnsi="Arial" w:cs="Arial"/>
            <w:noProof/>
            <w:webHidden/>
          </w:rPr>
          <w:tab/>
        </w:r>
        <w:r w:rsidR="009B45BA" w:rsidRPr="000C6046">
          <w:rPr>
            <w:rFonts w:ascii="Arial" w:hAnsi="Arial" w:cs="Arial"/>
            <w:noProof/>
            <w:webHidden/>
          </w:rPr>
          <w:fldChar w:fldCharType="begin"/>
        </w:r>
        <w:r w:rsidR="009B45BA" w:rsidRPr="000C6046">
          <w:rPr>
            <w:rFonts w:ascii="Arial" w:hAnsi="Arial" w:cs="Arial"/>
            <w:noProof/>
            <w:webHidden/>
          </w:rPr>
          <w:instrText xml:space="preserve"> PAGEREF _Toc113525262 \h </w:instrText>
        </w:r>
        <w:r w:rsidR="009B45BA" w:rsidRPr="000C6046">
          <w:rPr>
            <w:rFonts w:ascii="Arial" w:hAnsi="Arial" w:cs="Arial"/>
            <w:noProof/>
            <w:webHidden/>
          </w:rPr>
        </w:r>
        <w:r w:rsidR="009B45BA" w:rsidRPr="000C6046">
          <w:rPr>
            <w:rFonts w:ascii="Arial" w:hAnsi="Arial" w:cs="Arial"/>
            <w:noProof/>
            <w:webHidden/>
          </w:rPr>
          <w:fldChar w:fldCharType="separate"/>
        </w:r>
        <w:r w:rsidR="001319BF" w:rsidRPr="000C6046">
          <w:rPr>
            <w:rFonts w:ascii="Arial" w:hAnsi="Arial" w:cs="Arial"/>
            <w:noProof/>
            <w:webHidden/>
          </w:rPr>
          <w:t>7</w:t>
        </w:r>
        <w:r w:rsidR="009B45BA" w:rsidRPr="000C6046">
          <w:rPr>
            <w:rFonts w:ascii="Arial" w:hAnsi="Arial" w:cs="Arial"/>
            <w:noProof/>
            <w:webHidden/>
          </w:rPr>
          <w:fldChar w:fldCharType="end"/>
        </w:r>
      </w:hyperlink>
    </w:p>
    <w:p w:rsidR="009B45BA" w:rsidRPr="000C6046" w:rsidRDefault="00866428">
      <w:pPr>
        <w:pStyle w:val="Obsah3"/>
        <w:tabs>
          <w:tab w:val="left" w:pos="800"/>
          <w:tab w:val="right" w:leader="dot" w:pos="9062"/>
        </w:tabs>
        <w:rPr>
          <w:rFonts w:ascii="Arial" w:eastAsiaTheme="minorEastAsia" w:hAnsi="Arial" w:cs="Arial"/>
          <w:i w:val="0"/>
          <w:iCs w:val="0"/>
          <w:noProof/>
          <w:sz w:val="22"/>
          <w:szCs w:val="22"/>
        </w:rPr>
      </w:pPr>
      <w:hyperlink w:anchor="_Toc113525263" w:history="1">
        <w:r w:rsidR="009B45BA" w:rsidRPr="000C6046">
          <w:rPr>
            <w:rStyle w:val="Hypertextovprepojenie"/>
            <w:rFonts w:ascii="Arial" w:hAnsi="Arial" w:cs="Arial"/>
            <w:bCs/>
            <w:noProof/>
          </w:rPr>
          <w:t>6.</w:t>
        </w:r>
        <w:r w:rsidR="009B45BA" w:rsidRPr="000C6046">
          <w:rPr>
            <w:rFonts w:ascii="Arial" w:eastAsiaTheme="minorEastAsia" w:hAnsi="Arial" w:cs="Arial"/>
            <w:i w:val="0"/>
            <w:iCs w:val="0"/>
            <w:noProof/>
            <w:sz w:val="22"/>
            <w:szCs w:val="22"/>
          </w:rPr>
          <w:tab/>
        </w:r>
        <w:r w:rsidR="009B45BA" w:rsidRPr="000C6046">
          <w:rPr>
            <w:rStyle w:val="Hypertextovprepojenie"/>
            <w:rFonts w:ascii="Arial" w:hAnsi="Arial" w:cs="Arial"/>
            <w:bCs/>
            <w:noProof/>
          </w:rPr>
          <w:t>Obchodné podmienky</w:t>
        </w:r>
        <w:r w:rsidR="009B45BA" w:rsidRPr="000C6046">
          <w:rPr>
            <w:rFonts w:ascii="Arial" w:hAnsi="Arial" w:cs="Arial"/>
            <w:noProof/>
            <w:webHidden/>
          </w:rPr>
          <w:tab/>
        </w:r>
        <w:r w:rsidR="009B45BA" w:rsidRPr="000C6046">
          <w:rPr>
            <w:rFonts w:ascii="Arial" w:hAnsi="Arial" w:cs="Arial"/>
            <w:noProof/>
            <w:webHidden/>
          </w:rPr>
          <w:fldChar w:fldCharType="begin"/>
        </w:r>
        <w:r w:rsidR="009B45BA" w:rsidRPr="000C6046">
          <w:rPr>
            <w:rFonts w:ascii="Arial" w:hAnsi="Arial" w:cs="Arial"/>
            <w:noProof/>
            <w:webHidden/>
          </w:rPr>
          <w:instrText xml:space="preserve"> PAGEREF _Toc113525263 \h </w:instrText>
        </w:r>
        <w:r w:rsidR="009B45BA" w:rsidRPr="000C6046">
          <w:rPr>
            <w:rFonts w:ascii="Arial" w:hAnsi="Arial" w:cs="Arial"/>
            <w:noProof/>
            <w:webHidden/>
          </w:rPr>
        </w:r>
        <w:r w:rsidR="009B45BA" w:rsidRPr="000C6046">
          <w:rPr>
            <w:rFonts w:ascii="Arial" w:hAnsi="Arial" w:cs="Arial"/>
            <w:noProof/>
            <w:webHidden/>
          </w:rPr>
          <w:fldChar w:fldCharType="separate"/>
        </w:r>
        <w:r w:rsidR="001319BF" w:rsidRPr="000C6046">
          <w:rPr>
            <w:rFonts w:ascii="Arial" w:hAnsi="Arial" w:cs="Arial"/>
            <w:noProof/>
            <w:webHidden/>
          </w:rPr>
          <w:t>7</w:t>
        </w:r>
        <w:r w:rsidR="009B45BA" w:rsidRPr="000C6046">
          <w:rPr>
            <w:rFonts w:ascii="Arial" w:hAnsi="Arial" w:cs="Arial"/>
            <w:noProof/>
            <w:webHidden/>
          </w:rPr>
          <w:fldChar w:fldCharType="end"/>
        </w:r>
      </w:hyperlink>
    </w:p>
    <w:p w:rsidR="009B45BA" w:rsidRPr="000C6046" w:rsidRDefault="00866428">
      <w:pPr>
        <w:pStyle w:val="Obsah3"/>
        <w:tabs>
          <w:tab w:val="left" w:pos="800"/>
          <w:tab w:val="right" w:leader="dot" w:pos="9062"/>
        </w:tabs>
        <w:rPr>
          <w:rFonts w:ascii="Arial" w:eastAsiaTheme="minorEastAsia" w:hAnsi="Arial" w:cs="Arial"/>
          <w:i w:val="0"/>
          <w:iCs w:val="0"/>
          <w:noProof/>
          <w:sz w:val="22"/>
          <w:szCs w:val="22"/>
        </w:rPr>
      </w:pPr>
      <w:hyperlink w:anchor="_Toc113525264" w:history="1">
        <w:r w:rsidR="009B45BA" w:rsidRPr="000C6046">
          <w:rPr>
            <w:rStyle w:val="Hypertextovprepojenie"/>
            <w:rFonts w:ascii="Arial" w:hAnsi="Arial" w:cs="Arial"/>
            <w:bCs/>
            <w:noProof/>
          </w:rPr>
          <w:t>7.</w:t>
        </w:r>
        <w:r w:rsidR="009B45BA" w:rsidRPr="000C6046">
          <w:rPr>
            <w:rFonts w:ascii="Arial" w:eastAsiaTheme="minorEastAsia" w:hAnsi="Arial" w:cs="Arial"/>
            <w:i w:val="0"/>
            <w:iCs w:val="0"/>
            <w:noProof/>
            <w:sz w:val="22"/>
            <w:szCs w:val="22"/>
          </w:rPr>
          <w:tab/>
        </w:r>
        <w:r w:rsidR="009B45BA" w:rsidRPr="000C6046">
          <w:rPr>
            <w:rStyle w:val="Hypertextovprepojenie"/>
            <w:rFonts w:ascii="Arial" w:hAnsi="Arial" w:cs="Arial"/>
            <w:bCs/>
            <w:noProof/>
          </w:rPr>
          <w:t>Miesto dodania predmetu zákazky</w:t>
        </w:r>
        <w:r w:rsidR="009B45BA" w:rsidRPr="000C6046">
          <w:rPr>
            <w:rFonts w:ascii="Arial" w:hAnsi="Arial" w:cs="Arial"/>
            <w:noProof/>
            <w:webHidden/>
          </w:rPr>
          <w:tab/>
        </w:r>
        <w:r w:rsidR="009B45BA" w:rsidRPr="000C6046">
          <w:rPr>
            <w:rFonts w:ascii="Arial" w:hAnsi="Arial" w:cs="Arial"/>
            <w:noProof/>
            <w:webHidden/>
          </w:rPr>
          <w:fldChar w:fldCharType="begin"/>
        </w:r>
        <w:r w:rsidR="009B45BA" w:rsidRPr="000C6046">
          <w:rPr>
            <w:rFonts w:ascii="Arial" w:hAnsi="Arial" w:cs="Arial"/>
            <w:noProof/>
            <w:webHidden/>
          </w:rPr>
          <w:instrText xml:space="preserve"> PAGEREF _Toc113525264 \h </w:instrText>
        </w:r>
        <w:r w:rsidR="009B45BA" w:rsidRPr="000C6046">
          <w:rPr>
            <w:rFonts w:ascii="Arial" w:hAnsi="Arial" w:cs="Arial"/>
            <w:noProof/>
            <w:webHidden/>
          </w:rPr>
        </w:r>
        <w:r w:rsidR="009B45BA" w:rsidRPr="000C6046">
          <w:rPr>
            <w:rFonts w:ascii="Arial" w:hAnsi="Arial" w:cs="Arial"/>
            <w:noProof/>
            <w:webHidden/>
          </w:rPr>
          <w:fldChar w:fldCharType="separate"/>
        </w:r>
        <w:r w:rsidR="001319BF" w:rsidRPr="000C6046">
          <w:rPr>
            <w:rFonts w:ascii="Arial" w:hAnsi="Arial" w:cs="Arial"/>
            <w:noProof/>
            <w:webHidden/>
          </w:rPr>
          <w:t>8</w:t>
        </w:r>
        <w:r w:rsidR="009B45BA" w:rsidRPr="000C6046">
          <w:rPr>
            <w:rFonts w:ascii="Arial" w:hAnsi="Arial" w:cs="Arial"/>
            <w:noProof/>
            <w:webHidden/>
          </w:rPr>
          <w:fldChar w:fldCharType="end"/>
        </w:r>
      </w:hyperlink>
    </w:p>
    <w:p w:rsidR="009B45BA" w:rsidRPr="000C6046" w:rsidRDefault="00866428">
      <w:pPr>
        <w:pStyle w:val="Obsah3"/>
        <w:tabs>
          <w:tab w:val="left" w:pos="800"/>
          <w:tab w:val="right" w:leader="dot" w:pos="9062"/>
        </w:tabs>
        <w:rPr>
          <w:rFonts w:ascii="Arial" w:eastAsiaTheme="minorEastAsia" w:hAnsi="Arial" w:cs="Arial"/>
          <w:i w:val="0"/>
          <w:iCs w:val="0"/>
          <w:noProof/>
          <w:sz w:val="22"/>
          <w:szCs w:val="22"/>
        </w:rPr>
      </w:pPr>
      <w:hyperlink w:anchor="_Toc113525265" w:history="1">
        <w:r w:rsidR="009B45BA" w:rsidRPr="000C6046">
          <w:rPr>
            <w:rStyle w:val="Hypertextovprepojenie"/>
            <w:rFonts w:ascii="Arial" w:hAnsi="Arial" w:cs="Arial"/>
            <w:bCs/>
            <w:noProof/>
          </w:rPr>
          <w:t>8.</w:t>
        </w:r>
        <w:r w:rsidR="009B45BA" w:rsidRPr="000C6046">
          <w:rPr>
            <w:rFonts w:ascii="Arial" w:eastAsiaTheme="minorEastAsia" w:hAnsi="Arial" w:cs="Arial"/>
            <w:i w:val="0"/>
            <w:iCs w:val="0"/>
            <w:noProof/>
            <w:sz w:val="22"/>
            <w:szCs w:val="22"/>
          </w:rPr>
          <w:tab/>
        </w:r>
        <w:r w:rsidR="009B45BA" w:rsidRPr="000C6046">
          <w:rPr>
            <w:rStyle w:val="Hypertextovprepojenie"/>
            <w:rFonts w:ascii="Arial" w:hAnsi="Arial" w:cs="Arial"/>
            <w:bCs/>
            <w:noProof/>
          </w:rPr>
          <w:t>Komunikácia medzi verejným obstarávateľom a záujemcami a uchádzačmi</w:t>
        </w:r>
        <w:r w:rsidR="009B45BA" w:rsidRPr="000C6046">
          <w:rPr>
            <w:rFonts w:ascii="Arial" w:hAnsi="Arial" w:cs="Arial"/>
            <w:noProof/>
            <w:webHidden/>
          </w:rPr>
          <w:tab/>
        </w:r>
        <w:r w:rsidR="009B45BA" w:rsidRPr="000C6046">
          <w:rPr>
            <w:rFonts w:ascii="Arial" w:hAnsi="Arial" w:cs="Arial"/>
            <w:noProof/>
            <w:webHidden/>
          </w:rPr>
          <w:fldChar w:fldCharType="begin"/>
        </w:r>
        <w:r w:rsidR="009B45BA" w:rsidRPr="000C6046">
          <w:rPr>
            <w:rFonts w:ascii="Arial" w:hAnsi="Arial" w:cs="Arial"/>
            <w:noProof/>
            <w:webHidden/>
          </w:rPr>
          <w:instrText xml:space="preserve"> PAGEREF _Toc113525265 \h </w:instrText>
        </w:r>
        <w:r w:rsidR="009B45BA" w:rsidRPr="000C6046">
          <w:rPr>
            <w:rFonts w:ascii="Arial" w:hAnsi="Arial" w:cs="Arial"/>
            <w:noProof/>
            <w:webHidden/>
          </w:rPr>
        </w:r>
        <w:r w:rsidR="009B45BA" w:rsidRPr="000C6046">
          <w:rPr>
            <w:rFonts w:ascii="Arial" w:hAnsi="Arial" w:cs="Arial"/>
            <w:noProof/>
            <w:webHidden/>
          </w:rPr>
          <w:fldChar w:fldCharType="separate"/>
        </w:r>
        <w:r w:rsidR="001319BF" w:rsidRPr="000C6046">
          <w:rPr>
            <w:rFonts w:ascii="Arial" w:hAnsi="Arial" w:cs="Arial"/>
            <w:noProof/>
            <w:webHidden/>
          </w:rPr>
          <w:t>8</w:t>
        </w:r>
        <w:r w:rsidR="009B45BA" w:rsidRPr="000C6046">
          <w:rPr>
            <w:rFonts w:ascii="Arial" w:hAnsi="Arial" w:cs="Arial"/>
            <w:noProof/>
            <w:webHidden/>
          </w:rPr>
          <w:fldChar w:fldCharType="end"/>
        </w:r>
      </w:hyperlink>
    </w:p>
    <w:p w:rsidR="009B45BA" w:rsidRPr="000C6046" w:rsidRDefault="00866428">
      <w:pPr>
        <w:pStyle w:val="Obsah3"/>
        <w:tabs>
          <w:tab w:val="left" w:pos="800"/>
          <w:tab w:val="right" w:leader="dot" w:pos="9062"/>
        </w:tabs>
        <w:rPr>
          <w:rFonts w:ascii="Arial" w:eastAsiaTheme="minorEastAsia" w:hAnsi="Arial" w:cs="Arial"/>
          <w:i w:val="0"/>
          <w:iCs w:val="0"/>
          <w:noProof/>
          <w:sz w:val="22"/>
          <w:szCs w:val="22"/>
        </w:rPr>
      </w:pPr>
      <w:hyperlink w:anchor="_Toc113525266" w:history="1">
        <w:r w:rsidR="009B45BA" w:rsidRPr="000C6046">
          <w:rPr>
            <w:rStyle w:val="Hypertextovprepojenie"/>
            <w:rFonts w:ascii="Arial" w:hAnsi="Arial" w:cs="Arial"/>
            <w:bCs/>
            <w:noProof/>
          </w:rPr>
          <w:t>9.</w:t>
        </w:r>
        <w:r w:rsidR="009B45BA" w:rsidRPr="000C6046">
          <w:rPr>
            <w:rFonts w:ascii="Arial" w:eastAsiaTheme="minorEastAsia" w:hAnsi="Arial" w:cs="Arial"/>
            <w:i w:val="0"/>
            <w:iCs w:val="0"/>
            <w:noProof/>
            <w:sz w:val="22"/>
            <w:szCs w:val="22"/>
          </w:rPr>
          <w:tab/>
        </w:r>
        <w:r w:rsidR="009B45BA" w:rsidRPr="000C6046">
          <w:rPr>
            <w:rStyle w:val="Hypertextovprepojenie"/>
            <w:rFonts w:ascii="Arial" w:hAnsi="Arial" w:cs="Arial"/>
            <w:bCs/>
            <w:noProof/>
          </w:rPr>
          <w:t>Protikorupčná politika verejného obstarávateľa</w:t>
        </w:r>
        <w:r w:rsidR="009B45BA" w:rsidRPr="000C6046">
          <w:rPr>
            <w:rFonts w:ascii="Arial" w:hAnsi="Arial" w:cs="Arial"/>
            <w:noProof/>
            <w:webHidden/>
          </w:rPr>
          <w:tab/>
        </w:r>
        <w:r w:rsidR="009B45BA" w:rsidRPr="000C6046">
          <w:rPr>
            <w:rFonts w:ascii="Arial" w:hAnsi="Arial" w:cs="Arial"/>
            <w:noProof/>
            <w:webHidden/>
          </w:rPr>
          <w:fldChar w:fldCharType="begin"/>
        </w:r>
        <w:r w:rsidR="009B45BA" w:rsidRPr="000C6046">
          <w:rPr>
            <w:rFonts w:ascii="Arial" w:hAnsi="Arial" w:cs="Arial"/>
            <w:noProof/>
            <w:webHidden/>
          </w:rPr>
          <w:instrText xml:space="preserve"> PAGEREF _Toc113525266 \h </w:instrText>
        </w:r>
        <w:r w:rsidR="009B45BA" w:rsidRPr="000C6046">
          <w:rPr>
            <w:rFonts w:ascii="Arial" w:hAnsi="Arial" w:cs="Arial"/>
            <w:noProof/>
            <w:webHidden/>
          </w:rPr>
        </w:r>
        <w:r w:rsidR="009B45BA" w:rsidRPr="000C6046">
          <w:rPr>
            <w:rFonts w:ascii="Arial" w:hAnsi="Arial" w:cs="Arial"/>
            <w:noProof/>
            <w:webHidden/>
          </w:rPr>
          <w:fldChar w:fldCharType="separate"/>
        </w:r>
        <w:r w:rsidR="001319BF" w:rsidRPr="000C6046">
          <w:rPr>
            <w:rFonts w:ascii="Arial" w:hAnsi="Arial" w:cs="Arial"/>
            <w:noProof/>
            <w:webHidden/>
          </w:rPr>
          <w:t>9</w:t>
        </w:r>
        <w:r w:rsidR="009B45BA" w:rsidRPr="000C6046">
          <w:rPr>
            <w:rFonts w:ascii="Arial" w:hAnsi="Arial" w:cs="Arial"/>
            <w:noProof/>
            <w:webHidden/>
          </w:rPr>
          <w:fldChar w:fldCharType="end"/>
        </w:r>
      </w:hyperlink>
    </w:p>
    <w:p w:rsidR="009B45BA" w:rsidRPr="000C6046" w:rsidRDefault="00866428">
      <w:pPr>
        <w:pStyle w:val="Obsah3"/>
        <w:tabs>
          <w:tab w:val="left" w:pos="1000"/>
          <w:tab w:val="right" w:leader="dot" w:pos="9062"/>
        </w:tabs>
        <w:rPr>
          <w:rFonts w:ascii="Arial" w:eastAsiaTheme="minorEastAsia" w:hAnsi="Arial" w:cs="Arial"/>
          <w:i w:val="0"/>
          <w:iCs w:val="0"/>
          <w:noProof/>
          <w:sz w:val="22"/>
          <w:szCs w:val="22"/>
        </w:rPr>
      </w:pPr>
      <w:hyperlink w:anchor="_Toc113525267" w:history="1">
        <w:r w:rsidR="009B45BA" w:rsidRPr="000C6046">
          <w:rPr>
            <w:rStyle w:val="Hypertextovprepojenie"/>
            <w:rFonts w:ascii="Arial" w:hAnsi="Arial" w:cs="Arial"/>
            <w:bCs/>
            <w:noProof/>
          </w:rPr>
          <w:t>10.</w:t>
        </w:r>
        <w:r w:rsidR="009B45BA" w:rsidRPr="000C6046">
          <w:rPr>
            <w:rFonts w:ascii="Arial" w:eastAsiaTheme="minorEastAsia" w:hAnsi="Arial" w:cs="Arial"/>
            <w:i w:val="0"/>
            <w:iCs w:val="0"/>
            <w:noProof/>
            <w:sz w:val="22"/>
            <w:szCs w:val="22"/>
          </w:rPr>
          <w:tab/>
        </w:r>
        <w:r w:rsidR="009B45BA" w:rsidRPr="000C6046">
          <w:rPr>
            <w:rStyle w:val="Hypertextovprepojenie"/>
            <w:rFonts w:ascii="Arial" w:hAnsi="Arial" w:cs="Arial"/>
            <w:bCs/>
            <w:noProof/>
          </w:rPr>
          <w:t>Vysvetľovanie a doplnenie súťažných podkladov</w:t>
        </w:r>
        <w:r w:rsidR="009B45BA" w:rsidRPr="000C6046">
          <w:rPr>
            <w:rFonts w:ascii="Arial" w:hAnsi="Arial" w:cs="Arial"/>
            <w:noProof/>
            <w:webHidden/>
          </w:rPr>
          <w:tab/>
        </w:r>
        <w:r w:rsidR="009B45BA" w:rsidRPr="000C6046">
          <w:rPr>
            <w:rFonts w:ascii="Arial" w:hAnsi="Arial" w:cs="Arial"/>
            <w:noProof/>
            <w:webHidden/>
          </w:rPr>
          <w:fldChar w:fldCharType="begin"/>
        </w:r>
        <w:r w:rsidR="009B45BA" w:rsidRPr="000C6046">
          <w:rPr>
            <w:rFonts w:ascii="Arial" w:hAnsi="Arial" w:cs="Arial"/>
            <w:noProof/>
            <w:webHidden/>
          </w:rPr>
          <w:instrText xml:space="preserve"> PAGEREF _Toc113525267 \h </w:instrText>
        </w:r>
        <w:r w:rsidR="009B45BA" w:rsidRPr="000C6046">
          <w:rPr>
            <w:rFonts w:ascii="Arial" w:hAnsi="Arial" w:cs="Arial"/>
            <w:noProof/>
            <w:webHidden/>
          </w:rPr>
        </w:r>
        <w:r w:rsidR="009B45BA" w:rsidRPr="000C6046">
          <w:rPr>
            <w:rFonts w:ascii="Arial" w:hAnsi="Arial" w:cs="Arial"/>
            <w:noProof/>
            <w:webHidden/>
          </w:rPr>
          <w:fldChar w:fldCharType="separate"/>
        </w:r>
        <w:r w:rsidR="001319BF" w:rsidRPr="000C6046">
          <w:rPr>
            <w:rFonts w:ascii="Arial" w:hAnsi="Arial" w:cs="Arial"/>
            <w:noProof/>
            <w:webHidden/>
          </w:rPr>
          <w:t>9</w:t>
        </w:r>
        <w:r w:rsidR="009B45BA" w:rsidRPr="000C6046">
          <w:rPr>
            <w:rFonts w:ascii="Arial" w:hAnsi="Arial" w:cs="Arial"/>
            <w:noProof/>
            <w:webHidden/>
          </w:rPr>
          <w:fldChar w:fldCharType="end"/>
        </w:r>
      </w:hyperlink>
    </w:p>
    <w:p w:rsidR="009B45BA" w:rsidRPr="000C6046" w:rsidRDefault="00866428">
      <w:pPr>
        <w:pStyle w:val="Obsah2"/>
        <w:tabs>
          <w:tab w:val="right" w:leader="dot" w:pos="9062"/>
        </w:tabs>
        <w:rPr>
          <w:rFonts w:ascii="Arial" w:eastAsiaTheme="minorEastAsia" w:hAnsi="Arial" w:cs="Arial"/>
          <w:smallCaps w:val="0"/>
          <w:noProof/>
          <w:sz w:val="22"/>
          <w:szCs w:val="22"/>
        </w:rPr>
      </w:pPr>
      <w:hyperlink w:anchor="_Toc113525268" w:history="1">
        <w:r w:rsidR="009B45BA" w:rsidRPr="000C6046">
          <w:rPr>
            <w:rStyle w:val="Hypertextovprepojenie"/>
            <w:rFonts w:ascii="Arial" w:hAnsi="Arial" w:cs="Arial"/>
            <w:i/>
            <w:iCs/>
            <w:noProof/>
          </w:rPr>
          <w:t>Časť II. DYNAMICKÝ NÁKUPNÝ SYSTÉM</w:t>
        </w:r>
        <w:r w:rsidR="009B45BA" w:rsidRPr="000C6046">
          <w:rPr>
            <w:rFonts w:ascii="Arial" w:hAnsi="Arial" w:cs="Arial"/>
            <w:noProof/>
            <w:webHidden/>
          </w:rPr>
          <w:tab/>
        </w:r>
        <w:r w:rsidR="009B45BA" w:rsidRPr="000C6046">
          <w:rPr>
            <w:rFonts w:ascii="Arial" w:hAnsi="Arial" w:cs="Arial"/>
            <w:noProof/>
            <w:webHidden/>
          </w:rPr>
          <w:fldChar w:fldCharType="begin"/>
        </w:r>
        <w:r w:rsidR="009B45BA" w:rsidRPr="000C6046">
          <w:rPr>
            <w:rFonts w:ascii="Arial" w:hAnsi="Arial" w:cs="Arial"/>
            <w:noProof/>
            <w:webHidden/>
          </w:rPr>
          <w:instrText xml:space="preserve"> PAGEREF _Toc113525268 \h </w:instrText>
        </w:r>
        <w:r w:rsidR="009B45BA" w:rsidRPr="000C6046">
          <w:rPr>
            <w:rFonts w:ascii="Arial" w:hAnsi="Arial" w:cs="Arial"/>
            <w:noProof/>
            <w:webHidden/>
          </w:rPr>
        </w:r>
        <w:r w:rsidR="009B45BA" w:rsidRPr="000C6046">
          <w:rPr>
            <w:rFonts w:ascii="Arial" w:hAnsi="Arial" w:cs="Arial"/>
            <w:noProof/>
            <w:webHidden/>
          </w:rPr>
          <w:fldChar w:fldCharType="separate"/>
        </w:r>
        <w:r w:rsidR="001319BF" w:rsidRPr="000C6046">
          <w:rPr>
            <w:rFonts w:ascii="Arial" w:hAnsi="Arial" w:cs="Arial"/>
            <w:noProof/>
            <w:webHidden/>
          </w:rPr>
          <w:t>9</w:t>
        </w:r>
        <w:r w:rsidR="009B45BA" w:rsidRPr="000C6046">
          <w:rPr>
            <w:rFonts w:ascii="Arial" w:hAnsi="Arial" w:cs="Arial"/>
            <w:noProof/>
            <w:webHidden/>
          </w:rPr>
          <w:fldChar w:fldCharType="end"/>
        </w:r>
      </w:hyperlink>
    </w:p>
    <w:p w:rsidR="009B45BA" w:rsidRPr="000C6046" w:rsidRDefault="00866428">
      <w:pPr>
        <w:pStyle w:val="Obsah3"/>
        <w:tabs>
          <w:tab w:val="left" w:pos="1000"/>
          <w:tab w:val="right" w:leader="dot" w:pos="9062"/>
        </w:tabs>
        <w:rPr>
          <w:rFonts w:ascii="Arial" w:eastAsiaTheme="minorEastAsia" w:hAnsi="Arial" w:cs="Arial"/>
          <w:i w:val="0"/>
          <w:iCs w:val="0"/>
          <w:noProof/>
          <w:sz w:val="22"/>
          <w:szCs w:val="22"/>
        </w:rPr>
      </w:pPr>
      <w:hyperlink w:anchor="_Toc113525269" w:history="1">
        <w:r w:rsidR="009B45BA" w:rsidRPr="000C6046">
          <w:rPr>
            <w:rStyle w:val="Hypertextovprepojenie"/>
            <w:rFonts w:ascii="Arial" w:hAnsi="Arial" w:cs="Arial"/>
            <w:bCs/>
            <w:noProof/>
          </w:rPr>
          <w:t>11.</w:t>
        </w:r>
        <w:r w:rsidR="009B45BA" w:rsidRPr="000C6046">
          <w:rPr>
            <w:rFonts w:ascii="Arial" w:eastAsiaTheme="minorEastAsia" w:hAnsi="Arial" w:cs="Arial"/>
            <w:i w:val="0"/>
            <w:iCs w:val="0"/>
            <w:noProof/>
            <w:sz w:val="22"/>
            <w:szCs w:val="22"/>
          </w:rPr>
          <w:tab/>
        </w:r>
        <w:r w:rsidR="009B45BA" w:rsidRPr="000C6046">
          <w:rPr>
            <w:rStyle w:val="Hypertextovprepojenie"/>
            <w:rFonts w:ascii="Arial" w:hAnsi="Arial" w:cs="Arial"/>
            <w:bCs/>
            <w:noProof/>
          </w:rPr>
          <w:t>Predpokladaná hodnota DNS</w:t>
        </w:r>
        <w:r w:rsidR="009B45BA" w:rsidRPr="000C6046">
          <w:rPr>
            <w:rFonts w:ascii="Arial" w:hAnsi="Arial" w:cs="Arial"/>
            <w:noProof/>
            <w:webHidden/>
          </w:rPr>
          <w:tab/>
        </w:r>
        <w:r w:rsidR="009B45BA" w:rsidRPr="000C6046">
          <w:rPr>
            <w:rFonts w:ascii="Arial" w:hAnsi="Arial" w:cs="Arial"/>
            <w:noProof/>
            <w:webHidden/>
          </w:rPr>
          <w:fldChar w:fldCharType="begin"/>
        </w:r>
        <w:r w:rsidR="009B45BA" w:rsidRPr="000C6046">
          <w:rPr>
            <w:rFonts w:ascii="Arial" w:hAnsi="Arial" w:cs="Arial"/>
            <w:noProof/>
            <w:webHidden/>
          </w:rPr>
          <w:instrText xml:space="preserve"> PAGEREF _Toc113525269 \h </w:instrText>
        </w:r>
        <w:r w:rsidR="009B45BA" w:rsidRPr="000C6046">
          <w:rPr>
            <w:rFonts w:ascii="Arial" w:hAnsi="Arial" w:cs="Arial"/>
            <w:noProof/>
            <w:webHidden/>
          </w:rPr>
        </w:r>
        <w:r w:rsidR="009B45BA" w:rsidRPr="000C6046">
          <w:rPr>
            <w:rFonts w:ascii="Arial" w:hAnsi="Arial" w:cs="Arial"/>
            <w:noProof/>
            <w:webHidden/>
          </w:rPr>
          <w:fldChar w:fldCharType="separate"/>
        </w:r>
        <w:r w:rsidR="001319BF" w:rsidRPr="000C6046">
          <w:rPr>
            <w:rFonts w:ascii="Arial" w:hAnsi="Arial" w:cs="Arial"/>
            <w:noProof/>
            <w:webHidden/>
          </w:rPr>
          <w:t>9</w:t>
        </w:r>
        <w:r w:rsidR="009B45BA" w:rsidRPr="000C6046">
          <w:rPr>
            <w:rFonts w:ascii="Arial" w:hAnsi="Arial" w:cs="Arial"/>
            <w:noProof/>
            <w:webHidden/>
          </w:rPr>
          <w:fldChar w:fldCharType="end"/>
        </w:r>
      </w:hyperlink>
    </w:p>
    <w:p w:rsidR="009B45BA" w:rsidRPr="000C6046" w:rsidRDefault="00866428">
      <w:pPr>
        <w:pStyle w:val="Obsah3"/>
        <w:tabs>
          <w:tab w:val="left" w:pos="1000"/>
          <w:tab w:val="right" w:leader="dot" w:pos="9062"/>
        </w:tabs>
        <w:rPr>
          <w:rFonts w:ascii="Arial" w:eastAsiaTheme="minorEastAsia" w:hAnsi="Arial" w:cs="Arial"/>
          <w:i w:val="0"/>
          <w:iCs w:val="0"/>
          <w:noProof/>
          <w:sz w:val="22"/>
          <w:szCs w:val="22"/>
        </w:rPr>
      </w:pPr>
      <w:hyperlink w:anchor="_Toc113525270" w:history="1">
        <w:r w:rsidR="009B45BA" w:rsidRPr="000C6046">
          <w:rPr>
            <w:rStyle w:val="Hypertextovprepojenie"/>
            <w:rFonts w:ascii="Arial" w:hAnsi="Arial" w:cs="Arial"/>
            <w:bCs/>
            <w:noProof/>
          </w:rPr>
          <w:t>12.</w:t>
        </w:r>
        <w:r w:rsidR="009B45BA" w:rsidRPr="000C6046">
          <w:rPr>
            <w:rFonts w:ascii="Arial" w:eastAsiaTheme="minorEastAsia" w:hAnsi="Arial" w:cs="Arial"/>
            <w:i w:val="0"/>
            <w:iCs w:val="0"/>
            <w:noProof/>
            <w:sz w:val="22"/>
            <w:szCs w:val="22"/>
          </w:rPr>
          <w:tab/>
        </w:r>
        <w:r w:rsidR="009B45BA" w:rsidRPr="000C6046">
          <w:rPr>
            <w:rStyle w:val="Hypertextovprepojenie"/>
            <w:rFonts w:ascii="Arial" w:hAnsi="Arial" w:cs="Arial"/>
            <w:bCs/>
            <w:noProof/>
          </w:rPr>
          <w:t>Dĺžka trvania DNS</w:t>
        </w:r>
        <w:r w:rsidR="009B45BA" w:rsidRPr="000C6046">
          <w:rPr>
            <w:rFonts w:ascii="Arial" w:hAnsi="Arial" w:cs="Arial"/>
            <w:noProof/>
            <w:webHidden/>
          </w:rPr>
          <w:tab/>
        </w:r>
        <w:r w:rsidR="009B45BA" w:rsidRPr="000C6046">
          <w:rPr>
            <w:rFonts w:ascii="Arial" w:hAnsi="Arial" w:cs="Arial"/>
            <w:noProof/>
            <w:webHidden/>
          </w:rPr>
          <w:fldChar w:fldCharType="begin"/>
        </w:r>
        <w:r w:rsidR="009B45BA" w:rsidRPr="000C6046">
          <w:rPr>
            <w:rFonts w:ascii="Arial" w:hAnsi="Arial" w:cs="Arial"/>
            <w:noProof/>
            <w:webHidden/>
          </w:rPr>
          <w:instrText xml:space="preserve"> PAGEREF _Toc113525270 \h </w:instrText>
        </w:r>
        <w:r w:rsidR="009B45BA" w:rsidRPr="000C6046">
          <w:rPr>
            <w:rFonts w:ascii="Arial" w:hAnsi="Arial" w:cs="Arial"/>
            <w:noProof/>
            <w:webHidden/>
          </w:rPr>
        </w:r>
        <w:r w:rsidR="009B45BA" w:rsidRPr="000C6046">
          <w:rPr>
            <w:rFonts w:ascii="Arial" w:hAnsi="Arial" w:cs="Arial"/>
            <w:noProof/>
            <w:webHidden/>
          </w:rPr>
          <w:fldChar w:fldCharType="separate"/>
        </w:r>
        <w:r w:rsidR="001319BF" w:rsidRPr="000C6046">
          <w:rPr>
            <w:rFonts w:ascii="Arial" w:hAnsi="Arial" w:cs="Arial"/>
            <w:noProof/>
            <w:webHidden/>
          </w:rPr>
          <w:t>10</w:t>
        </w:r>
        <w:r w:rsidR="009B45BA" w:rsidRPr="000C6046">
          <w:rPr>
            <w:rFonts w:ascii="Arial" w:hAnsi="Arial" w:cs="Arial"/>
            <w:noProof/>
            <w:webHidden/>
          </w:rPr>
          <w:fldChar w:fldCharType="end"/>
        </w:r>
      </w:hyperlink>
    </w:p>
    <w:p w:rsidR="009B45BA" w:rsidRPr="000C6046" w:rsidRDefault="00866428">
      <w:pPr>
        <w:pStyle w:val="Obsah3"/>
        <w:tabs>
          <w:tab w:val="left" w:pos="1000"/>
          <w:tab w:val="right" w:leader="dot" w:pos="9062"/>
        </w:tabs>
        <w:rPr>
          <w:rFonts w:ascii="Arial" w:eastAsiaTheme="minorEastAsia" w:hAnsi="Arial" w:cs="Arial"/>
          <w:i w:val="0"/>
          <w:iCs w:val="0"/>
          <w:noProof/>
          <w:sz w:val="22"/>
          <w:szCs w:val="22"/>
        </w:rPr>
      </w:pPr>
      <w:hyperlink w:anchor="_Toc113525271" w:history="1">
        <w:r w:rsidR="009B45BA" w:rsidRPr="000C6046">
          <w:rPr>
            <w:rStyle w:val="Hypertextovprepojenie"/>
            <w:rFonts w:ascii="Arial" w:hAnsi="Arial" w:cs="Arial"/>
            <w:bCs/>
            <w:noProof/>
          </w:rPr>
          <w:t>13.</w:t>
        </w:r>
        <w:r w:rsidR="009B45BA" w:rsidRPr="000C6046">
          <w:rPr>
            <w:rFonts w:ascii="Arial" w:eastAsiaTheme="minorEastAsia" w:hAnsi="Arial" w:cs="Arial"/>
            <w:i w:val="0"/>
            <w:iCs w:val="0"/>
            <w:noProof/>
            <w:sz w:val="22"/>
            <w:szCs w:val="22"/>
          </w:rPr>
          <w:tab/>
        </w:r>
        <w:r w:rsidR="009B45BA" w:rsidRPr="000C6046">
          <w:rPr>
            <w:rStyle w:val="Hypertextovprepojenie"/>
            <w:rFonts w:ascii="Arial" w:hAnsi="Arial" w:cs="Arial"/>
            <w:bCs/>
            <w:noProof/>
          </w:rPr>
          <w:t>Lehota na predkladanie žiadosti o účasť</w:t>
        </w:r>
        <w:r w:rsidR="009B45BA" w:rsidRPr="000C6046">
          <w:rPr>
            <w:rFonts w:ascii="Arial" w:hAnsi="Arial" w:cs="Arial"/>
            <w:noProof/>
            <w:webHidden/>
          </w:rPr>
          <w:tab/>
        </w:r>
        <w:r w:rsidR="009B45BA" w:rsidRPr="000C6046">
          <w:rPr>
            <w:rFonts w:ascii="Arial" w:hAnsi="Arial" w:cs="Arial"/>
            <w:noProof/>
            <w:webHidden/>
          </w:rPr>
          <w:fldChar w:fldCharType="begin"/>
        </w:r>
        <w:r w:rsidR="009B45BA" w:rsidRPr="000C6046">
          <w:rPr>
            <w:rFonts w:ascii="Arial" w:hAnsi="Arial" w:cs="Arial"/>
            <w:noProof/>
            <w:webHidden/>
          </w:rPr>
          <w:instrText xml:space="preserve"> PAGEREF _Toc113525271 \h </w:instrText>
        </w:r>
        <w:r w:rsidR="009B45BA" w:rsidRPr="000C6046">
          <w:rPr>
            <w:rFonts w:ascii="Arial" w:hAnsi="Arial" w:cs="Arial"/>
            <w:noProof/>
            <w:webHidden/>
          </w:rPr>
        </w:r>
        <w:r w:rsidR="009B45BA" w:rsidRPr="000C6046">
          <w:rPr>
            <w:rFonts w:ascii="Arial" w:hAnsi="Arial" w:cs="Arial"/>
            <w:noProof/>
            <w:webHidden/>
          </w:rPr>
          <w:fldChar w:fldCharType="separate"/>
        </w:r>
        <w:r w:rsidR="001319BF" w:rsidRPr="000C6046">
          <w:rPr>
            <w:rFonts w:ascii="Arial" w:hAnsi="Arial" w:cs="Arial"/>
            <w:noProof/>
            <w:webHidden/>
          </w:rPr>
          <w:t>10</w:t>
        </w:r>
        <w:r w:rsidR="009B45BA" w:rsidRPr="000C6046">
          <w:rPr>
            <w:rFonts w:ascii="Arial" w:hAnsi="Arial" w:cs="Arial"/>
            <w:noProof/>
            <w:webHidden/>
          </w:rPr>
          <w:fldChar w:fldCharType="end"/>
        </w:r>
      </w:hyperlink>
    </w:p>
    <w:p w:rsidR="009B45BA" w:rsidRPr="000C6046" w:rsidRDefault="00866428">
      <w:pPr>
        <w:pStyle w:val="Obsah3"/>
        <w:tabs>
          <w:tab w:val="left" w:pos="1000"/>
          <w:tab w:val="right" w:leader="dot" w:pos="9062"/>
        </w:tabs>
        <w:rPr>
          <w:rFonts w:ascii="Arial" w:eastAsiaTheme="minorEastAsia" w:hAnsi="Arial" w:cs="Arial"/>
          <w:i w:val="0"/>
          <w:iCs w:val="0"/>
          <w:noProof/>
          <w:sz w:val="22"/>
          <w:szCs w:val="22"/>
        </w:rPr>
      </w:pPr>
      <w:hyperlink w:anchor="_Toc113525272" w:history="1">
        <w:r w:rsidR="009B45BA" w:rsidRPr="000C6046">
          <w:rPr>
            <w:rStyle w:val="Hypertextovprepojenie"/>
            <w:rFonts w:ascii="Arial" w:hAnsi="Arial" w:cs="Arial"/>
            <w:bCs/>
            <w:noProof/>
          </w:rPr>
          <w:t>14.</w:t>
        </w:r>
        <w:r w:rsidR="009B45BA" w:rsidRPr="000C6046">
          <w:rPr>
            <w:rFonts w:ascii="Arial" w:eastAsiaTheme="minorEastAsia" w:hAnsi="Arial" w:cs="Arial"/>
            <w:i w:val="0"/>
            <w:iCs w:val="0"/>
            <w:noProof/>
            <w:sz w:val="22"/>
            <w:szCs w:val="22"/>
          </w:rPr>
          <w:tab/>
        </w:r>
        <w:r w:rsidR="009B45BA" w:rsidRPr="000C6046">
          <w:rPr>
            <w:rStyle w:val="Hypertextovprepojenie"/>
            <w:rFonts w:ascii="Arial" w:hAnsi="Arial" w:cs="Arial"/>
            <w:bCs/>
            <w:noProof/>
          </w:rPr>
          <w:t>Predkladanie žiadosti o účasť</w:t>
        </w:r>
        <w:r w:rsidR="009B45BA" w:rsidRPr="000C6046">
          <w:rPr>
            <w:rFonts w:ascii="Arial" w:hAnsi="Arial" w:cs="Arial"/>
            <w:noProof/>
            <w:webHidden/>
          </w:rPr>
          <w:tab/>
        </w:r>
        <w:r w:rsidR="009B45BA" w:rsidRPr="000C6046">
          <w:rPr>
            <w:rFonts w:ascii="Arial" w:hAnsi="Arial" w:cs="Arial"/>
            <w:noProof/>
            <w:webHidden/>
          </w:rPr>
          <w:fldChar w:fldCharType="begin"/>
        </w:r>
        <w:r w:rsidR="009B45BA" w:rsidRPr="000C6046">
          <w:rPr>
            <w:rFonts w:ascii="Arial" w:hAnsi="Arial" w:cs="Arial"/>
            <w:noProof/>
            <w:webHidden/>
          </w:rPr>
          <w:instrText xml:space="preserve"> PAGEREF _Toc113525272 \h </w:instrText>
        </w:r>
        <w:r w:rsidR="009B45BA" w:rsidRPr="000C6046">
          <w:rPr>
            <w:rFonts w:ascii="Arial" w:hAnsi="Arial" w:cs="Arial"/>
            <w:noProof/>
            <w:webHidden/>
          </w:rPr>
        </w:r>
        <w:r w:rsidR="009B45BA" w:rsidRPr="000C6046">
          <w:rPr>
            <w:rFonts w:ascii="Arial" w:hAnsi="Arial" w:cs="Arial"/>
            <w:noProof/>
            <w:webHidden/>
          </w:rPr>
          <w:fldChar w:fldCharType="separate"/>
        </w:r>
        <w:r w:rsidR="001319BF" w:rsidRPr="000C6046">
          <w:rPr>
            <w:rFonts w:ascii="Arial" w:hAnsi="Arial" w:cs="Arial"/>
            <w:noProof/>
            <w:webHidden/>
          </w:rPr>
          <w:t>10</w:t>
        </w:r>
        <w:r w:rsidR="009B45BA" w:rsidRPr="000C6046">
          <w:rPr>
            <w:rFonts w:ascii="Arial" w:hAnsi="Arial" w:cs="Arial"/>
            <w:noProof/>
            <w:webHidden/>
          </w:rPr>
          <w:fldChar w:fldCharType="end"/>
        </w:r>
      </w:hyperlink>
    </w:p>
    <w:p w:rsidR="009B45BA" w:rsidRPr="000C6046" w:rsidRDefault="00866428">
      <w:pPr>
        <w:pStyle w:val="Obsah3"/>
        <w:tabs>
          <w:tab w:val="left" w:pos="1000"/>
          <w:tab w:val="right" w:leader="dot" w:pos="9062"/>
        </w:tabs>
        <w:rPr>
          <w:rFonts w:ascii="Arial" w:eastAsiaTheme="minorEastAsia" w:hAnsi="Arial" w:cs="Arial"/>
          <w:i w:val="0"/>
          <w:iCs w:val="0"/>
          <w:noProof/>
          <w:sz w:val="22"/>
          <w:szCs w:val="22"/>
        </w:rPr>
      </w:pPr>
      <w:hyperlink w:anchor="_Toc113525273" w:history="1">
        <w:r w:rsidR="009B45BA" w:rsidRPr="000C6046">
          <w:rPr>
            <w:rStyle w:val="Hypertextovprepojenie"/>
            <w:rFonts w:ascii="Arial" w:hAnsi="Arial" w:cs="Arial"/>
            <w:bCs/>
            <w:noProof/>
          </w:rPr>
          <w:t>15.</w:t>
        </w:r>
        <w:r w:rsidR="009B45BA" w:rsidRPr="000C6046">
          <w:rPr>
            <w:rFonts w:ascii="Arial" w:eastAsiaTheme="minorEastAsia" w:hAnsi="Arial" w:cs="Arial"/>
            <w:i w:val="0"/>
            <w:iCs w:val="0"/>
            <w:noProof/>
            <w:sz w:val="22"/>
            <w:szCs w:val="22"/>
          </w:rPr>
          <w:tab/>
        </w:r>
        <w:r w:rsidR="009B45BA" w:rsidRPr="000C6046">
          <w:rPr>
            <w:rStyle w:val="Hypertextovprepojenie"/>
            <w:rFonts w:ascii="Arial" w:hAnsi="Arial" w:cs="Arial"/>
            <w:bCs/>
            <w:noProof/>
          </w:rPr>
          <w:t>Doklady preukazujúce splnenie podmienok účasti</w:t>
        </w:r>
        <w:r w:rsidR="009B45BA" w:rsidRPr="000C6046">
          <w:rPr>
            <w:rFonts w:ascii="Arial" w:hAnsi="Arial" w:cs="Arial"/>
            <w:noProof/>
            <w:webHidden/>
          </w:rPr>
          <w:tab/>
        </w:r>
        <w:r w:rsidR="009B45BA" w:rsidRPr="000C6046">
          <w:rPr>
            <w:rFonts w:ascii="Arial" w:hAnsi="Arial" w:cs="Arial"/>
            <w:noProof/>
            <w:webHidden/>
          </w:rPr>
          <w:fldChar w:fldCharType="begin"/>
        </w:r>
        <w:r w:rsidR="009B45BA" w:rsidRPr="000C6046">
          <w:rPr>
            <w:rFonts w:ascii="Arial" w:hAnsi="Arial" w:cs="Arial"/>
            <w:noProof/>
            <w:webHidden/>
          </w:rPr>
          <w:instrText xml:space="preserve"> PAGEREF _Toc113525273 \h </w:instrText>
        </w:r>
        <w:r w:rsidR="009B45BA" w:rsidRPr="000C6046">
          <w:rPr>
            <w:rFonts w:ascii="Arial" w:hAnsi="Arial" w:cs="Arial"/>
            <w:noProof/>
            <w:webHidden/>
          </w:rPr>
        </w:r>
        <w:r w:rsidR="009B45BA" w:rsidRPr="000C6046">
          <w:rPr>
            <w:rFonts w:ascii="Arial" w:hAnsi="Arial" w:cs="Arial"/>
            <w:noProof/>
            <w:webHidden/>
          </w:rPr>
          <w:fldChar w:fldCharType="separate"/>
        </w:r>
        <w:r w:rsidR="001319BF" w:rsidRPr="000C6046">
          <w:rPr>
            <w:rFonts w:ascii="Arial" w:hAnsi="Arial" w:cs="Arial"/>
            <w:noProof/>
            <w:webHidden/>
          </w:rPr>
          <w:t>12</w:t>
        </w:r>
        <w:r w:rsidR="009B45BA" w:rsidRPr="000C6046">
          <w:rPr>
            <w:rFonts w:ascii="Arial" w:hAnsi="Arial" w:cs="Arial"/>
            <w:noProof/>
            <w:webHidden/>
          </w:rPr>
          <w:fldChar w:fldCharType="end"/>
        </w:r>
      </w:hyperlink>
    </w:p>
    <w:p w:rsidR="009B45BA" w:rsidRPr="000C6046" w:rsidRDefault="00866428">
      <w:pPr>
        <w:pStyle w:val="Obsah3"/>
        <w:tabs>
          <w:tab w:val="left" w:pos="1000"/>
          <w:tab w:val="right" w:leader="dot" w:pos="9062"/>
        </w:tabs>
        <w:rPr>
          <w:rFonts w:ascii="Arial" w:eastAsiaTheme="minorEastAsia" w:hAnsi="Arial" w:cs="Arial"/>
          <w:i w:val="0"/>
          <w:iCs w:val="0"/>
          <w:noProof/>
          <w:sz w:val="22"/>
          <w:szCs w:val="22"/>
        </w:rPr>
      </w:pPr>
      <w:hyperlink w:anchor="_Toc113525274" w:history="1">
        <w:r w:rsidR="009B45BA" w:rsidRPr="000C6046">
          <w:rPr>
            <w:rStyle w:val="Hypertextovprepojenie"/>
            <w:rFonts w:ascii="Arial" w:hAnsi="Arial" w:cs="Arial"/>
            <w:bCs/>
            <w:noProof/>
          </w:rPr>
          <w:t>16.</w:t>
        </w:r>
        <w:r w:rsidR="009B45BA" w:rsidRPr="000C6046">
          <w:rPr>
            <w:rFonts w:ascii="Arial" w:eastAsiaTheme="minorEastAsia" w:hAnsi="Arial" w:cs="Arial"/>
            <w:i w:val="0"/>
            <w:iCs w:val="0"/>
            <w:noProof/>
            <w:sz w:val="22"/>
            <w:szCs w:val="22"/>
          </w:rPr>
          <w:tab/>
        </w:r>
        <w:r w:rsidR="009B45BA" w:rsidRPr="000C6046">
          <w:rPr>
            <w:rStyle w:val="Hypertextovprepojenie"/>
            <w:rFonts w:ascii="Arial" w:hAnsi="Arial" w:cs="Arial"/>
            <w:bCs/>
            <w:noProof/>
          </w:rPr>
          <w:t>Otváranie a vyhodnotenie žiadostí o účasť, zaradenie záujemcov do DNS</w:t>
        </w:r>
        <w:r w:rsidR="009B45BA" w:rsidRPr="000C6046">
          <w:rPr>
            <w:rFonts w:ascii="Arial" w:hAnsi="Arial" w:cs="Arial"/>
            <w:noProof/>
            <w:webHidden/>
          </w:rPr>
          <w:tab/>
        </w:r>
        <w:r w:rsidR="009B45BA" w:rsidRPr="000C6046">
          <w:rPr>
            <w:rFonts w:ascii="Arial" w:hAnsi="Arial" w:cs="Arial"/>
            <w:noProof/>
            <w:webHidden/>
          </w:rPr>
          <w:fldChar w:fldCharType="begin"/>
        </w:r>
        <w:r w:rsidR="009B45BA" w:rsidRPr="000C6046">
          <w:rPr>
            <w:rFonts w:ascii="Arial" w:hAnsi="Arial" w:cs="Arial"/>
            <w:noProof/>
            <w:webHidden/>
          </w:rPr>
          <w:instrText xml:space="preserve"> PAGEREF _Toc113525274 \h </w:instrText>
        </w:r>
        <w:r w:rsidR="009B45BA" w:rsidRPr="000C6046">
          <w:rPr>
            <w:rFonts w:ascii="Arial" w:hAnsi="Arial" w:cs="Arial"/>
            <w:noProof/>
            <w:webHidden/>
          </w:rPr>
        </w:r>
        <w:r w:rsidR="009B45BA" w:rsidRPr="000C6046">
          <w:rPr>
            <w:rFonts w:ascii="Arial" w:hAnsi="Arial" w:cs="Arial"/>
            <w:noProof/>
            <w:webHidden/>
          </w:rPr>
          <w:fldChar w:fldCharType="separate"/>
        </w:r>
        <w:r w:rsidR="001319BF" w:rsidRPr="000C6046">
          <w:rPr>
            <w:rFonts w:ascii="Arial" w:hAnsi="Arial" w:cs="Arial"/>
            <w:noProof/>
            <w:webHidden/>
          </w:rPr>
          <w:t>14</w:t>
        </w:r>
        <w:r w:rsidR="009B45BA" w:rsidRPr="000C6046">
          <w:rPr>
            <w:rFonts w:ascii="Arial" w:hAnsi="Arial" w:cs="Arial"/>
            <w:noProof/>
            <w:webHidden/>
          </w:rPr>
          <w:fldChar w:fldCharType="end"/>
        </w:r>
      </w:hyperlink>
    </w:p>
    <w:p w:rsidR="009B45BA" w:rsidRPr="000C6046" w:rsidRDefault="00866428">
      <w:pPr>
        <w:pStyle w:val="Obsah2"/>
        <w:tabs>
          <w:tab w:val="right" w:leader="dot" w:pos="9062"/>
        </w:tabs>
        <w:rPr>
          <w:rFonts w:ascii="Arial" w:eastAsiaTheme="minorEastAsia" w:hAnsi="Arial" w:cs="Arial"/>
          <w:smallCaps w:val="0"/>
          <w:noProof/>
          <w:sz w:val="22"/>
          <w:szCs w:val="22"/>
        </w:rPr>
      </w:pPr>
      <w:hyperlink w:anchor="_Toc113525275" w:history="1">
        <w:r w:rsidR="009B45BA" w:rsidRPr="000C6046">
          <w:rPr>
            <w:rStyle w:val="Hypertextovprepojenie"/>
            <w:rFonts w:ascii="Arial" w:hAnsi="Arial" w:cs="Arial"/>
            <w:i/>
            <w:iCs/>
            <w:noProof/>
          </w:rPr>
          <w:t>Časť III. ZÁKLADNÉ PODMIENKY PRI ZADÁVNÍ PONÚK</w:t>
        </w:r>
        <w:r w:rsidR="009B45BA" w:rsidRPr="000C6046">
          <w:rPr>
            <w:rFonts w:ascii="Arial" w:hAnsi="Arial" w:cs="Arial"/>
            <w:noProof/>
            <w:webHidden/>
          </w:rPr>
          <w:tab/>
        </w:r>
        <w:r w:rsidR="009B45BA" w:rsidRPr="000C6046">
          <w:rPr>
            <w:rFonts w:ascii="Arial" w:hAnsi="Arial" w:cs="Arial"/>
            <w:noProof/>
            <w:webHidden/>
          </w:rPr>
          <w:fldChar w:fldCharType="begin"/>
        </w:r>
        <w:r w:rsidR="009B45BA" w:rsidRPr="000C6046">
          <w:rPr>
            <w:rFonts w:ascii="Arial" w:hAnsi="Arial" w:cs="Arial"/>
            <w:noProof/>
            <w:webHidden/>
          </w:rPr>
          <w:instrText xml:space="preserve"> PAGEREF _Toc113525275 \h </w:instrText>
        </w:r>
        <w:r w:rsidR="009B45BA" w:rsidRPr="000C6046">
          <w:rPr>
            <w:rFonts w:ascii="Arial" w:hAnsi="Arial" w:cs="Arial"/>
            <w:noProof/>
            <w:webHidden/>
          </w:rPr>
        </w:r>
        <w:r w:rsidR="009B45BA" w:rsidRPr="000C6046">
          <w:rPr>
            <w:rFonts w:ascii="Arial" w:hAnsi="Arial" w:cs="Arial"/>
            <w:noProof/>
            <w:webHidden/>
          </w:rPr>
          <w:fldChar w:fldCharType="separate"/>
        </w:r>
        <w:r w:rsidR="001319BF" w:rsidRPr="000C6046">
          <w:rPr>
            <w:rFonts w:ascii="Arial" w:hAnsi="Arial" w:cs="Arial"/>
            <w:noProof/>
            <w:webHidden/>
          </w:rPr>
          <w:t>15</w:t>
        </w:r>
        <w:r w:rsidR="009B45BA" w:rsidRPr="000C6046">
          <w:rPr>
            <w:rFonts w:ascii="Arial" w:hAnsi="Arial" w:cs="Arial"/>
            <w:noProof/>
            <w:webHidden/>
          </w:rPr>
          <w:fldChar w:fldCharType="end"/>
        </w:r>
      </w:hyperlink>
    </w:p>
    <w:p w:rsidR="009B45BA" w:rsidRPr="000C6046" w:rsidRDefault="00866428">
      <w:pPr>
        <w:pStyle w:val="Obsah3"/>
        <w:tabs>
          <w:tab w:val="left" w:pos="1000"/>
          <w:tab w:val="right" w:leader="dot" w:pos="9062"/>
        </w:tabs>
        <w:rPr>
          <w:rFonts w:ascii="Arial" w:eastAsiaTheme="minorEastAsia" w:hAnsi="Arial" w:cs="Arial"/>
          <w:i w:val="0"/>
          <w:iCs w:val="0"/>
          <w:noProof/>
          <w:sz w:val="22"/>
          <w:szCs w:val="22"/>
        </w:rPr>
      </w:pPr>
      <w:hyperlink w:anchor="_Toc113525276" w:history="1">
        <w:r w:rsidR="009B45BA" w:rsidRPr="000C6046">
          <w:rPr>
            <w:rStyle w:val="Hypertextovprepojenie"/>
            <w:rFonts w:ascii="Arial" w:hAnsi="Arial" w:cs="Arial"/>
            <w:bCs/>
            <w:noProof/>
          </w:rPr>
          <w:t>17.</w:t>
        </w:r>
        <w:r w:rsidR="009B45BA" w:rsidRPr="000C6046">
          <w:rPr>
            <w:rFonts w:ascii="Arial" w:eastAsiaTheme="minorEastAsia" w:hAnsi="Arial" w:cs="Arial"/>
            <w:i w:val="0"/>
            <w:iCs w:val="0"/>
            <w:noProof/>
            <w:sz w:val="22"/>
            <w:szCs w:val="22"/>
          </w:rPr>
          <w:tab/>
        </w:r>
        <w:r w:rsidR="009B45BA" w:rsidRPr="000C6046">
          <w:rPr>
            <w:rStyle w:val="Hypertextovprepojenie"/>
            <w:rFonts w:ascii="Arial" w:hAnsi="Arial" w:cs="Arial"/>
            <w:bCs/>
            <w:noProof/>
          </w:rPr>
          <w:t>Vyhlasovanie čiastkových zákaziek prostredníctvom DNS</w:t>
        </w:r>
        <w:r w:rsidR="009B45BA" w:rsidRPr="000C6046">
          <w:rPr>
            <w:rFonts w:ascii="Arial" w:hAnsi="Arial" w:cs="Arial"/>
            <w:noProof/>
            <w:webHidden/>
          </w:rPr>
          <w:tab/>
        </w:r>
        <w:r w:rsidR="009B45BA" w:rsidRPr="000C6046">
          <w:rPr>
            <w:rFonts w:ascii="Arial" w:hAnsi="Arial" w:cs="Arial"/>
            <w:noProof/>
            <w:webHidden/>
          </w:rPr>
          <w:fldChar w:fldCharType="begin"/>
        </w:r>
        <w:r w:rsidR="009B45BA" w:rsidRPr="000C6046">
          <w:rPr>
            <w:rFonts w:ascii="Arial" w:hAnsi="Arial" w:cs="Arial"/>
            <w:noProof/>
            <w:webHidden/>
          </w:rPr>
          <w:instrText xml:space="preserve"> PAGEREF _Toc113525276 \h </w:instrText>
        </w:r>
        <w:r w:rsidR="009B45BA" w:rsidRPr="000C6046">
          <w:rPr>
            <w:rFonts w:ascii="Arial" w:hAnsi="Arial" w:cs="Arial"/>
            <w:noProof/>
            <w:webHidden/>
          </w:rPr>
        </w:r>
        <w:r w:rsidR="009B45BA" w:rsidRPr="000C6046">
          <w:rPr>
            <w:rFonts w:ascii="Arial" w:hAnsi="Arial" w:cs="Arial"/>
            <w:noProof/>
            <w:webHidden/>
          </w:rPr>
          <w:fldChar w:fldCharType="separate"/>
        </w:r>
        <w:r w:rsidR="001319BF" w:rsidRPr="000C6046">
          <w:rPr>
            <w:rFonts w:ascii="Arial" w:hAnsi="Arial" w:cs="Arial"/>
            <w:noProof/>
            <w:webHidden/>
          </w:rPr>
          <w:t>15</w:t>
        </w:r>
        <w:r w:rsidR="009B45BA" w:rsidRPr="000C6046">
          <w:rPr>
            <w:rFonts w:ascii="Arial" w:hAnsi="Arial" w:cs="Arial"/>
            <w:noProof/>
            <w:webHidden/>
          </w:rPr>
          <w:fldChar w:fldCharType="end"/>
        </w:r>
      </w:hyperlink>
    </w:p>
    <w:p w:rsidR="009B45BA" w:rsidRPr="000C6046" w:rsidRDefault="00866428">
      <w:pPr>
        <w:pStyle w:val="Obsah3"/>
        <w:tabs>
          <w:tab w:val="left" w:pos="1000"/>
          <w:tab w:val="right" w:leader="dot" w:pos="9062"/>
        </w:tabs>
        <w:rPr>
          <w:rFonts w:ascii="Arial" w:eastAsiaTheme="minorEastAsia" w:hAnsi="Arial" w:cs="Arial"/>
          <w:i w:val="0"/>
          <w:iCs w:val="0"/>
          <w:noProof/>
          <w:sz w:val="22"/>
          <w:szCs w:val="22"/>
        </w:rPr>
      </w:pPr>
      <w:hyperlink w:anchor="_Toc113525277" w:history="1">
        <w:r w:rsidR="009B45BA" w:rsidRPr="000C6046">
          <w:rPr>
            <w:rStyle w:val="Hypertextovprepojenie"/>
            <w:rFonts w:ascii="Arial" w:hAnsi="Arial" w:cs="Arial"/>
            <w:bCs/>
            <w:noProof/>
          </w:rPr>
          <w:t>18.</w:t>
        </w:r>
        <w:r w:rsidR="009B45BA" w:rsidRPr="000C6046">
          <w:rPr>
            <w:rFonts w:ascii="Arial" w:eastAsiaTheme="minorEastAsia" w:hAnsi="Arial" w:cs="Arial"/>
            <w:i w:val="0"/>
            <w:iCs w:val="0"/>
            <w:noProof/>
            <w:sz w:val="22"/>
            <w:szCs w:val="22"/>
          </w:rPr>
          <w:tab/>
        </w:r>
        <w:r w:rsidR="009B45BA" w:rsidRPr="000C6046">
          <w:rPr>
            <w:rStyle w:val="Hypertextovprepojenie"/>
            <w:rFonts w:ascii="Arial" w:hAnsi="Arial" w:cs="Arial"/>
            <w:bCs/>
            <w:noProof/>
          </w:rPr>
          <w:t>Oprávnený uchádzač</w:t>
        </w:r>
        <w:r w:rsidR="009B45BA" w:rsidRPr="000C6046">
          <w:rPr>
            <w:rFonts w:ascii="Arial" w:hAnsi="Arial" w:cs="Arial"/>
            <w:noProof/>
            <w:webHidden/>
          </w:rPr>
          <w:tab/>
        </w:r>
        <w:r w:rsidR="009B45BA" w:rsidRPr="000C6046">
          <w:rPr>
            <w:rFonts w:ascii="Arial" w:hAnsi="Arial" w:cs="Arial"/>
            <w:noProof/>
            <w:webHidden/>
          </w:rPr>
          <w:fldChar w:fldCharType="begin"/>
        </w:r>
        <w:r w:rsidR="009B45BA" w:rsidRPr="000C6046">
          <w:rPr>
            <w:rFonts w:ascii="Arial" w:hAnsi="Arial" w:cs="Arial"/>
            <w:noProof/>
            <w:webHidden/>
          </w:rPr>
          <w:instrText xml:space="preserve"> PAGEREF _Toc113525277 \h </w:instrText>
        </w:r>
        <w:r w:rsidR="009B45BA" w:rsidRPr="000C6046">
          <w:rPr>
            <w:rFonts w:ascii="Arial" w:hAnsi="Arial" w:cs="Arial"/>
            <w:noProof/>
            <w:webHidden/>
          </w:rPr>
        </w:r>
        <w:r w:rsidR="009B45BA" w:rsidRPr="000C6046">
          <w:rPr>
            <w:rFonts w:ascii="Arial" w:hAnsi="Arial" w:cs="Arial"/>
            <w:noProof/>
            <w:webHidden/>
          </w:rPr>
          <w:fldChar w:fldCharType="separate"/>
        </w:r>
        <w:r w:rsidR="001319BF" w:rsidRPr="000C6046">
          <w:rPr>
            <w:rFonts w:ascii="Arial" w:hAnsi="Arial" w:cs="Arial"/>
            <w:noProof/>
            <w:webHidden/>
          </w:rPr>
          <w:t>15</w:t>
        </w:r>
        <w:r w:rsidR="009B45BA" w:rsidRPr="000C6046">
          <w:rPr>
            <w:rFonts w:ascii="Arial" w:hAnsi="Arial" w:cs="Arial"/>
            <w:noProof/>
            <w:webHidden/>
          </w:rPr>
          <w:fldChar w:fldCharType="end"/>
        </w:r>
      </w:hyperlink>
    </w:p>
    <w:p w:rsidR="009B45BA" w:rsidRPr="000C6046" w:rsidRDefault="00866428">
      <w:pPr>
        <w:pStyle w:val="Obsah3"/>
        <w:tabs>
          <w:tab w:val="left" w:pos="1000"/>
          <w:tab w:val="right" w:leader="dot" w:pos="9062"/>
        </w:tabs>
        <w:rPr>
          <w:rFonts w:ascii="Arial" w:eastAsiaTheme="minorEastAsia" w:hAnsi="Arial" w:cs="Arial"/>
          <w:i w:val="0"/>
          <w:iCs w:val="0"/>
          <w:noProof/>
          <w:sz w:val="22"/>
          <w:szCs w:val="22"/>
        </w:rPr>
      </w:pPr>
      <w:hyperlink w:anchor="_Toc113525278" w:history="1">
        <w:r w:rsidR="009B45BA" w:rsidRPr="000C6046">
          <w:rPr>
            <w:rStyle w:val="Hypertextovprepojenie"/>
            <w:rFonts w:ascii="Arial" w:hAnsi="Arial" w:cs="Arial"/>
            <w:bCs/>
            <w:noProof/>
          </w:rPr>
          <w:t>19.</w:t>
        </w:r>
        <w:r w:rsidR="009B45BA" w:rsidRPr="000C6046">
          <w:rPr>
            <w:rFonts w:ascii="Arial" w:eastAsiaTheme="minorEastAsia" w:hAnsi="Arial" w:cs="Arial"/>
            <w:i w:val="0"/>
            <w:iCs w:val="0"/>
            <w:noProof/>
            <w:sz w:val="22"/>
            <w:szCs w:val="22"/>
          </w:rPr>
          <w:tab/>
        </w:r>
        <w:r w:rsidR="009B45BA" w:rsidRPr="000C6046">
          <w:rPr>
            <w:rStyle w:val="Hypertextovprepojenie"/>
            <w:rFonts w:ascii="Arial" w:hAnsi="Arial" w:cs="Arial"/>
            <w:bCs/>
            <w:noProof/>
          </w:rPr>
          <w:t>Predloženie ponuky</w:t>
        </w:r>
        <w:r w:rsidR="009B45BA" w:rsidRPr="000C6046">
          <w:rPr>
            <w:rFonts w:ascii="Arial" w:hAnsi="Arial" w:cs="Arial"/>
            <w:noProof/>
            <w:webHidden/>
          </w:rPr>
          <w:tab/>
        </w:r>
        <w:r w:rsidR="009B45BA" w:rsidRPr="000C6046">
          <w:rPr>
            <w:rFonts w:ascii="Arial" w:hAnsi="Arial" w:cs="Arial"/>
            <w:noProof/>
            <w:webHidden/>
          </w:rPr>
          <w:fldChar w:fldCharType="begin"/>
        </w:r>
        <w:r w:rsidR="009B45BA" w:rsidRPr="000C6046">
          <w:rPr>
            <w:rFonts w:ascii="Arial" w:hAnsi="Arial" w:cs="Arial"/>
            <w:noProof/>
            <w:webHidden/>
          </w:rPr>
          <w:instrText xml:space="preserve"> PAGEREF _Toc113525278 \h </w:instrText>
        </w:r>
        <w:r w:rsidR="009B45BA" w:rsidRPr="000C6046">
          <w:rPr>
            <w:rFonts w:ascii="Arial" w:hAnsi="Arial" w:cs="Arial"/>
            <w:noProof/>
            <w:webHidden/>
          </w:rPr>
        </w:r>
        <w:r w:rsidR="009B45BA" w:rsidRPr="000C6046">
          <w:rPr>
            <w:rFonts w:ascii="Arial" w:hAnsi="Arial" w:cs="Arial"/>
            <w:noProof/>
            <w:webHidden/>
          </w:rPr>
          <w:fldChar w:fldCharType="separate"/>
        </w:r>
        <w:r w:rsidR="001319BF" w:rsidRPr="000C6046">
          <w:rPr>
            <w:rFonts w:ascii="Arial" w:hAnsi="Arial" w:cs="Arial"/>
            <w:noProof/>
            <w:webHidden/>
          </w:rPr>
          <w:t>16</w:t>
        </w:r>
        <w:r w:rsidR="009B45BA" w:rsidRPr="000C6046">
          <w:rPr>
            <w:rFonts w:ascii="Arial" w:hAnsi="Arial" w:cs="Arial"/>
            <w:noProof/>
            <w:webHidden/>
          </w:rPr>
          <w:fldChar w:fldCharType="end"/>
        </w:r>
      </w:hyperlink>
    </w:p>
    <w:p w:rsidR="009B45BA" w:rsidRPr="000C6046" w:rsidRDefault="00866428">
      <w:pPr>
        <w:pStyle w:val="Obsah3"/>
        <w:tabs>
          <w:tab w:val="left" w:pos="1000"/>
          <w:tab w:val="right" w:leader="dot" w:pos="9062"/>
        </w:tabs>
        <w:rPr>
          <w:rFonts w:ascii="Arial" w:eastAsiaTheme="minorEastAsia" w:hAnsi="Arial" w:cs="Arial"/>
          <w:i w:val="0"/>
          <w:iCs w:val="0"/>
          <w:noProof/>
          <w:sz w:val="22"/>
          <w:szCs w:val="22"/>
        </w:rPr>
      </w:pPr>
      <w:hyperlink w:anchor="_Toc113525279" w:history="1">
        <w:r w:rsidR="009B45BA" w:rsidRPr="000C6046">
          <w:rPr>
            <w:rStyle w:val="Hypertextovprepojenie"/>
            <w:rFonts w:ascii="Arial" w:hAnsi="Arial" w:cs="Arial"/>
            <w:bCs/>
            <w:noProof/>
          </w:rPr>
          <w:t>20.</w:t>
        </w:r>
        <w:r w:rsidR="009B45BA" w:rsidRPr="000C6046">
          <w:rPr>
            <w:rFonts w:ascii="Arial" w:eastAsiaTheme="minorEastAsia" w:hAnsi="Arial" w:cs="Arial"/>
            <w:i w:val="0"/>
            <w:iCs w:val="0"/>
            <w:noProof/>
            <w:sz w:val="22"/>
            <w:szCs w:val="22"/>
          </w:rPr>
          <w:tab/>
        </w:r>
        <w:r w:rsidR="009B45BA" w:rsidRPr="000C6046">
          <w:rPr>
            <w:rStyle w:val="Hypertextovprepojenie"/>
            <w:rFonts w:ascii="Arial" w:hAnsi="Arial" w:cs="Arial"/>
            <w:bCs/>
            <w:noProof/>
          </w:rPr>
          <w:t>Lehota na predkladanie ponúk</w:t>
        </w:r>
        <w:r w:rsidR="009B45BA" w:rsidRPr="000C6046">
          <w:rPr>
            <w:rFonts w:ascii="Arial" w:hAnsi="Arial" w:cs="Arial"/>
            <w:noProof/>
            <w:webHidden/>
          </w:rPr>
          <w:tab/>
        </w:r>
        <w:r w:rsidR="009B45BA" w:rsidRPr="000C6046">
          <w:rPr>
            <w:rFonts w:ascii="Arial" w:hAnsi="Arial" w:cs="Arial"/>
            <w:noProof/>
            <w:webHidden/>
          </w:rPr>
          <w:fldChar w:fldCharType="begin"/>
        </w:r>
        <w:r w:rsidR="009B45BA" w:rsidRPr="000C6046">
          <w:rPr>
            <w:rFonts w:ascii="Arial" w:hAnsi="Arial" w:cs="Arial"/>
            <w:noProof/>
            <w:webHidden/>
          </w:rPr>
          <w:instrText xml:space="preserve"> PAGEREF _Toc113525279 \h </w:instrText>
        </w:r>
        <w:r w:rsidR="009B45BA" w:rsidRPr="000C6046">
          <w:rPr>
            <w:rFonts w:ascii="Arial" w:hAnsi="Arial" w:cs="Arial"/>
            <w:noProof/>
            <w:webHidden/>
          </w:rPr>
        </w:r>
        <w:r w:rsidR="009B45BA" w:rsidRPr="000C6046">
          <w:rPr>
            <w:rFonts w:ascii="Arial" w:hAnsi="Arial" w:cs="Arial"/>
            <w:noProof/>
            <w:webHidden/>
          </w:rPr>
          <w:fldChar w:fldCharType="separate"/>
        </w:r>
        <w:r w:rsidR="001319BF" w:rsidRPr="000C6046">
          <w:rPr>
            <w:rFonts w:ascii="Arial" w:hAnsi="Arial" w:cs="Arial"/>
            <w:noProof/>
            <w:webHidden/>
          </w:rPr>
          <w:t>16</w:t>
        </w:r>
        <w:r w:rsidR="009B45BA" w:rsidRPr="000C6046">
          <w:rPr>
            <w:rFonts w:ascii="Arial" w:hAnsi="Arial" w:cs="Arial"/>
            <w:noProof/>
            <w:webHidden/>
          </w:rPr>
          <w:fldChar w:fldCharType="end"/>
        </w:r>
      </w:hyperlink>
    </w:p>
    <w:p w:rsidR="009B45BA" w:rsidRPr="000C6046" w:rsidRDefault="00866428">
      <w:pPr>
        <w:pStyle w:val="Obsah3"/>
        <w:tabs>
          <w:tab w:val="left" w:pos="1000"/>
          <w:tab w:val="right" w:leader="dot" w:pos="9062"/>
        </w:tabs>
        <w:rPr>
          <w:rFonts w:ascii="Arial" w:eastAsiaTheme="minorEastAsia" w:hAnsi="Arial" w:cs="Arial"/>
          <w:i w:val="0"/>
          <w:iCs w:val="0"/>
          <w:noProof/>
          <w:sz w:val="22"/>
          <w:szCs w:val="22"/>
        </w:rPr>
      </w:pPr>
      <w:hyperlink w:anchor="_Toc113525280" w:history="1">
        <w:r w:rsidR="009B45BA" w:rsidRPr="000C6046">
          <w:rPr>
            <w:rStyle w:val="Hypertextovprepojenie"/>
            <w:rFonts w:ascii="Arial" w:hAnsi="Arial" w:cs="Arial"/>
            <w:bCs/>
            <w:noProof/>
          </w:rPr>
          <w:t>21.</w:t>
        </w:r>
        <w:r w:rsidR="009B45BA" w:rsidRPr="000C6046">
          <w:rPr>
            <w:rFonts w:ascii="Arial" w:eastAsiaTheme="minorEastAsia" w:hAnsi="Arial" w:cs="Arial"/>
            <w:i w:val="0"/>
            <w:iCs w:val="0"/>
            <w:noProof/>
            <w:sz w:val="22"/>
            <w:szCs w:val="22"/>
          </w:rPr>
          <w:tab/>
        </w:r>
        <w:r w:rsidR="009B45BA" w:rsidRPr="000C6046">
          <w:rPr>
            <w:rStyle w:val="Hypertextovprepojenie"/>
            <w:rFonts w:ascii="Arial" w:hAnsi="Arial" w:cs="Arial"/>
            <w:bCs/>
            <w:noProof/>
          </w:rPr>
          <w:t>Lehota viazanosti ponúk</w:t>
        </w:r>
        <w:r w:rsidR="009B45BA" w:rsidRPr="000C6046">
          <w:rPr>
            <w:rFonts w:ascii="Arial" w:hAnsi="Arial" w:cs="Arial"/>
            <w:noProof/>
            <w:webHidden/>
          </w:rPr>
          <w:tab/>
        </w:r>
        <w:r w:rsidR="009B45BA" w:rsidRPr="000C6046">
          <w:rPr>
            <w:rFonts w:ascii="Arial" w:hAnsi="Arial" w:cs="Arial"/>
            <w:noProof/>
            <w:webHidden/>
          </w:rPr>
          <w:fldChar w:fldCharType="begin"/>
        </w:r>
        <w:r w:rsidR="009B45BA" w:rsidRPr="000C6046">
          <w:rPr>
            <w:rFonts w:ascii="Arial" w:hAnsi="Arial" w:cs="Arial"/>
            <w:noProof/>
            <w:webHidden/>
          </w:rPr>
          <w:instrText xml:space="preserve"> PAGEREF _Toc113525280 \h </w:instrText>
        </w:r>
        <w:r w:rsidR="009B45BA" w:rsidRPr="000C6046">
          <w:rPr>
            <w:rFonts w:ascii="Arial" w:hAnsi="Arial" w:cs="Arial"/>
            <w:noProof/>
            <w:webHidden/>
          </w:rPr>
        </w:r>
        <w:r w:rsidR="009B45BA" w:rsidRPr="000C6046">
          <w:rPr>
            <w:rFonts w:ascii="Arial" w:hAnsi="Arial" w:cs="Arial"/>
            <w:noProof/>
            <w:webHidden/>
          </w:rPr>
          <w:fldChar w:fldCharType="separate"/>
        </w:r>
        <w:r w:rsidR="001319BF" w:rsidRPr="000C6046">
          <w:rPr>
            <w:rFonts w:ascii="Arial" w:hAnsi="Arial" w:cs="Arial"/>
            <w:noProof/>
            <w:webHidden/>
          </w:rPr>
          <w:t>16</w:t>
        </w:r>
        <w:r w:rsidR="009B45BA" w:rsidRPr="000C6046">
          <w:rPr>
            <w:rFonts w:ascii="Arial" w:hAnsi="Arial" w:cs="Arial"/>
            <w:noProof/>
            <w:webHidden/>
          </w:rPr>
          <w:fldChar w:fldCharType="end"/>
        </w:r>
      </w:hyperlink>
    </w:p>
    <w:p w:rsidR="009B45BA" w:rsidRPr="000C6046" w:rsidRDefault="00866428">
      <w:pPr>
        <w:pStyle w:val="Obsah3"/>
        <w:tabs>
          <w:tab w:val="left" w:pos="1000"/>
          <w:tab w:val="right" w:leader="dot" w:pos="9062"/>
        </w:tabs>
        <w:rPr>
          <w:rFonts w:ascii="Arial" w:eastAsiaTheme="minorEastAsia" w:hAnsi="Arial" w:cs="Arial"/>
          <w:i w:val="0"/>
          <w:iCs w:val="0"/>
          <w:noProof/>
          <w:sz w:val="22"/>
          <w:szCs w:val="22"/>
        </w:rPr>
      </w:pPr>
      <w:hyperlink w:anchor="_Toc113525281" w:history="1">
        <w:r w:rsidR="009B45BA" w:rsidRPr="000C6046">
          <w:rPr>
            <w:rStyle w:val="Hypertextovprepojenie"/>
            <w:rFonts w:ascii="Arial" w:hAnsi="Arial" w:cs="Arial"/>
            <w:bCs/>
            <w:noProof/>
          </w:rPr>
          <w:t>22.</w:t>
        </w:r>
        <w:r w:rsidR="009B45BA" w:rsidRPr="000C6046">
          <w:rPr>
            <w:rFonts w:ascii="Arial" w:eastAsiaTheme="minorEastAsia" w:hAnsi="Arial" w:cs="Arial"/>
            <w:i w:val="0"/>
            <w:iCs w:val="0"/>
            <w:noProof/>
            <w:sz w:val="22"/>
            <w:szCs w:val="22"/>
          </w:rPr>
          <w:tab/>
        </w:r>
        <w:r w:rsidR="009B45BA" w:rsidRPr="000C6046">
          <w:rPr>
            <w:rStyle w:val="Hypertextovprepojenie"/>
            <w:rFonts w:ascii="Arial" w:hAnsi="Arial" w:cs="Arial"/>
            <w:bCs/>
            <w:noProof/>
          </w:rPr>
          <w:t>Otváranie ponúk</w:t>
        </w:r>
        <w:r w:rsidR="009B45BA" w:rsidRPr="000C6046">
          <w:rPr>
            <w:rFonts w:ascii="Arial" w:hAnsi="Arial" w:cs="Arial"/>
            <w:noProof/>
            <w:webHidden/>
          </w:rPr>
          <w:tab/>
        </w:r>
        <w:r w:rsidR="009B45BA" w:rsidRPr="000C6046">
          <w:rPr>
            <w:rFonts w:ascii="Arial" w:hAnsi="Arial" w:cs="Arial"/>
            <w:noProof/>
            <w:webHidden/>
          </w:rPr>
          <w:fldChar w:fldCharType="begin"/>
        </w:r>
        <w:r w:rsidR="009B45BA" w:rsidRPr="000C6046">
          <w:rPr>
            <w:rFonts w:ascii="Arial" w:hAnsi="Arial" w:cs="Arial"/>
            <w:noProof/>
            <w:webHidden/>
          </w:rPr>
          <w:instrText xml:space="preserve"> PAGEREF _Toc113525281 \h </w:instrText>
        </w:r>
        <w:r w:rsidR="009B45BA" w:rsidRPr="000C6046">
          <w:rPr>
            <w:rFonts w:ascii="Arial" w:hAnsi="Arial" w:cs="Arial"/>
            <w:noProof/>
            <w:webHidden/>
          </w:rPr>
        </w:r>
        <w:r w:rsidR="009B45BA" w:rsidRPr="000C6046">
          <w:rPr>
            <w:rFonts w:ascii="Arial" w:hAnsi="Arial" w:cs="Arial"/>
            <w:noProof/>
            <w:webHidden/>
          </w:rPr>
          <w:fldChar w:fldCharType="separate"/>
        </w:r>
        <w:r w:rsidR="001319BF" w:rsidRPr="000C6046">
          <w:rPr>
            <w:rFonts w:ascii="Arial" w:hAnsi="Arial" w:cs="Arial"/>
            <w:noProof/>
            <w:webHidden/>
          </w:rPr>
          <w:t>16</w:t>
        </w:r>
        <w:r w:rsidR="009B45BA" w:rsidRPr="000C6046">
          <w:rPr>
            <w:rFonts w:ascii="Arial" w:hAnsi="Arial" w:cs="Arial"/>
            <w:noProof/>
            <w:webHidden/>
          </w:rPr>
          <w:fldChar w:fldCharType="end"/>
        </w:r>
      </w:hyperlink>
    </w:p>
    <w:p w:rsidR="009B45BA" w:rsidRPr="000C6046" w:rsidRDefault="00866428">
      <w:pPr>
        <w:pStyle w:val="Obsah3"/>
        <w:tabs>
          <w:tab w:val="left" w:pos="1000"/>
          <w:tab w:val="right" w:leader="dot" w:pos="9062"/>
        </w:tabs>
        <w:rPr>
          <w:rFonts w:ascii="Arial" w:eastAsiaTheme="minorEastAsia" w:hAnsi="Arial" w:cs="Arial"/>
          <w:i w:val="0"/>
          <w:iCs w:val="0"/>
          <w:noProof/>
          <w:sz w:val="22"/>
          <w:szCs w:val="22"/>
        </w:rPr>
      </w:pPr>
      <w:hyperlink w:anchor="_Toc113525282" w:history="1">
        <w:r w:rsidR="009B45BA" w:rsidRPr="000C6046">
          <w:rPr>
            <w:rStyle w:val="Hypertextovprepojenie"/>
            <w:rFonts w:ascii="Arial" w:hAnsi="Arial" w:cs="Arial"/>
            <w:bCs/>
            <w:noProof/>
          </w:rPr>
          <w:t>23.</w:t>
        </w:r>
        <w:r w:rsidR="009B45BA" w:rsidRPr="000C6046">
          <w:rPr>
            <w:rFonts w:ascii="Arial" w:eastAsiaTheme="minorEastAsia" w:hAnsi="Arial" w:cs="Arial"/>
            <w:i w:val="0"/>
            <w:iCs w:val="0"/>
            <w:noProof/>
            <w:sz w:val="22"/>
            <w:szCs w:val="22"/>
          </w:rPr>
          <w:tab/>
        </w:r>
        <w:r w:rsidR="009B45BA" w:rsidRPr="000C6046">
          <w:rPr>
            <w:rStyle w:val="Hypertextovprepojenie"/>
            <w:rFonts w:ascii="Arial" w:hAnsi="Arial" w:cs="Arial"/>
            <w:bCs/>
            <w:noProof/>
          </w:rPr>
          <w:t>Vyhodnocovanie ponúk</w:t>
        </w:r>
        <w:r w:rsidR="009B45BA" w:rsidRPr="000C6046">
          <w:rPr>
            <w:rFonts w:ascii="Arial" w:hAnsi="Arial" w:cs="Arial"/>
            <w:noProof/>
            <w:webHidden/>
          </w:rPr>
          <w:tab/>
        </w:r>
        <w:r w:rsidR="009B45BA" w:rsidRPr="000C6046">
          <w:rPr>
            <w:rFonts w:ascii="Arial" w:hAnsi="Arial" w:cs="Arial"/>
            <w:noProof/>
            <w:webHidden/>
          </w:rPr>
          <w:fldChar w:fldCharType="begin"/>
        </w:r>
        <w:r w:rsidR="009B45BA" w:rsidRPr="000C6046">
          <w:rPr>
            <w:rFonts w:ascii="Arial" w:hAnsi="Arial" w:cs="Arial"/>
            <w:noProof/>
            <w:webHidden/>
          </w:rPr>
          <w:instrText xml:space="preserve"> PAGEREF _Toc113525282 \h </w:instrText>
        </w:r>
        <w:r w:rsidR="009B45BA" w:rsidRPr="000C6046">
          <w:rPr>
            <w:rFonts w:ascii="Arial" w:hAnsi="Arial" w:cs="Arial"/>
            <w:noProof/>
            <w:webHidden/>
          </w:rPr>
        </w:r>
        <w:r w:rsidR="009B45BA" w:rsidRPr="000C6046">
          <w:rPr>
            <w:rFonts w:ascii="Arial" w:hAnsi="Arial" w:cs="Arial"/>
            <w:noProof/>
            <w:webHidden/>
          </w:rPr>
          <w:fldChar w:fldCharType="separate"/>
        </w:r>
        <w:r w:rsidR="001319BF" w:rsidRPr="000C6046">
          <w:rPr>
            <w:rFonts w:ascii="Arial" w:hAnsi="Arial" w:cs="Arial"/>
            <w:noProof/>
            <w:webHidden/>
          </w:rPr>
          <w:t>16</w:t>
        </w:r>
        <w:r w:rsidR="009B45BA" w:rsidRPr="000C6046">
          <w:rPr>
            <w:rFonts w:ascii="Arial" w:hAnsi="Arial" w:cs="Arial"/>
            <w:noProof/>
            <w:webHidden/>
          </w:rPr>
          <w:fldChar w:fldCharType="end"/>
        </w:r>
      </w:hyperlink>
    </w:p>
    <w:p w:rsidR="009B45BA" w:rsidRPr="000C6046" w:rsidRDefault="00866428">
      <w:pPr>
        <w:pStyle w:val="Obsah3"/>
        <w:tabs>
          <w:tab w:val="left" w:pos="1000"/>
          <w:tab w:val="right" w:leader="dot" w:pos="9062"/>
        </w:tabs>
        <w:rPr>
          <w:rFonts w:ascii="Arial" w:eastAsiaTheme="minorEastAsia" w:hAnsi="Arial" w:cs="Arial"/>
          <w:i w:val="0"/>
          <w:iCs w:val="0"/>
          <w:noProof/>
          <w:sz w:val="22"/>
          <w:szCs w:val="22"/>
        </w:rPr>
      </w:pPr>
      <w:hyperlink w:anchor="_Toc113525283" w:history="1">
        <w:r w:rsidR="009B45BA" w:rsidRPr="000C6046">
          <w:rPr>
            <w:rStyle w:val="Hypertextovprepojenie"/>
            <w:rFonts w:ascii="Arial" w:hAnsi="Arial" w:cs="Arial"/>
            <w:bCs/>
            <w:noProof/>
          </w:rPr>
          <w:t>24.</w:t>
        </w:r>
        <w:r w:rsidR="009B45BA" w:rsidRPr="000C6046">
          <w:rPr>
            <w:rFonts w:ascii="Arial" w:eastAsiaTheme="minorEastAsia" w:hAnsi="Arial" w:cs="Arial"/>
            <w:i w:val="0"/>
            <w:iCs w:val="0"/>
            <w:noProof/>
            <w:sz w:val="22"/>
            <w:szCs w:val="22"/>
          </w:rPr>
          <w:tab/>
        </w:r>
        <w:r w:rsidR="009B45BA" w:rsidRPr="000C6046">
          <w:rPr>
            <w:rStyle w:val="Hypertextovprepojenie"/>
            <w:rFonts w:ascii="Arial" w:hAnsi="Arial" w:cs="Arial"/>
            <w:bCs/>
            <w:noProof/>
          </w:rPr>
          <w:t>Vysvetľovanie ponuky, odôvodnenie mimoriadne nízkej ponuky</w:t>
        </w:r>
        <w:r w:rsidR="009B45BA" w:rsidRPr="000C6046">
          <w:rPr>
            <w:rFonts w:ascii="Arial" w:hAnsi="Arial" w:cs="Arial"/>
            <w:noProof/>
            <w:webHidden/>
          </w:rPr>
          <w:tab/>
        </w:r>
        <w:r w:rsidR="009B45BA" w:rsidRPr="000C6046">
          <w:rPr>
            <w:rFonts w:ascii="Arial" w:hAnsi="Arial" w:cs="Arial"/>
            <w:noProof/>
            <w:webHidden/>
          </w:rPr>
          <w:fldChar w:fldCharType="begin"/>
        </w:r>
        <w:r w:rsidR="009B45BA" w:rsidRPr="000C6046">
          <w:rPr>
            <w:rFonts w:ascii="Arial" w:hAnsi="Arial" w:cs="Arial"/>
            <w:noProof/>
            <w:webHidden/>
          </w:rPr>
          <w:instrText xml:space="preserve"> PAGEREF _Toc113525283 \h </w:instrText>
        </w:r>
        <w:r w:rsidR="009B45BA" w:rsidRPr="000C6046">
          <w:rPr>
            <w:rFonts w:ascii="Arial" w:hAnsi="Arial" w:cs="Arial"/>
            <w:noProof/>
            <w:webHidden/>
          </w:rPr>
        </w:r>
        <w:r w:rsidR="009B45BA" w:rsidRPr="000C6046">
          <w:rPr>
            <w:rFonts w:ascii="Arial" w:hAnsi="Arial" w:cs="Arial"/>
            <w:noProof/>
            <w:webHidden/>
          </w:rPr>
          <w:fldChar w:fldCharType="separate"/>
        </w:r>
        <w:r w:rsidR="001319BF" w:rsidRPr="000C6046">
          <w:rPr>
            <w:rFonts w:ascii="Arial" w:hAnsi="Arial" w:cs="Arial"/>
            <w:noProof/>
            <w:webHidden/>
          </w:rPr>
          <w:t>16</w:t>
        </w:r>
        <w:r w:rsidR="009B45BA" w:rsidRPr="000C6046">
          <w:rPr>
            <w:rFonts w:ascii="Arial" w:hAnsi="Arial" w:cs="Arial"/>
            <w:noProof/>
            <w:webHidden/>
          </w:rPr>
          <w:fldChar w:fldCharType="end"/>
        </w:r>
      </w:hyperlink>
    </w:p>
    <w:p w:rsidR="009B45BA" w:rsidRPr="000C6046" w:rsidRDefault="00866428">
      <w:pPr>
        <w:pStyle w:val="Obsah3"/>
        <w:tabs>
          <w:tab w:val="left" w:pos="1000"/>
          <w:tab w:val="right" w:leader="dot" w:pos="9062"/>
        </w:tabs>
        <w:rPr>
          <w:rFonts w:ascii="Arial" w:eastAsiaTheme="minorEastAsia" w:hAnsi="Arial" w:cs="Arial"/>
          <w:i w:val="0"/>
          <w:iCs w:val="0"/>
          <w:noProof/>
          <w:sz w:val="22"/>
          <w:szCs w:val="22"/>
        </w:rPr>
      </w:pPr>
      <w:hyperlink w:anchor="_Toc113525284" w:history="1">
        <w:r w:rsidR="009B45BA" w:rsidRPr="000C6046">
          <w:rPr>
            <w:rStyle w:val="Hypertextovprepojenie"/>
            <w:rFonts w:ascii="Arial" w:hAnsi="Arial" w:cs="Arial"/>
            <w:bCs/>
            <w:noProof/>
          </w:rPr>
          <w:t>25.</w:t>
        </w:r>
        <w:r w:rsidR="009B45BA" w:rsidRPr="000C6046">
          <w:rPr>
            <w:rFonts w:ascii="Arial" w:eastAsiaTheme="minorEastAsia" w:hAnsi="Arial" w:cs="Arial"/>
            <w:i w:val="0"/>
            <w:iCs w:val="0"/>
            <w:noProof/>
            <w:sz w:val="22"/>
            <w:szCs w:val="22"/>
          </w:rPr>
          <w:tab/>
        </w:r>
        <w:r w:rsidR="009B45BA" w:rsidRPr="000C6046">
          <w:rPr>
            <w:rStyle w:val="Hypertextovprepojenie"/>
            <w:rFonts w:ascii="Arial" w:hAnsi="Arial" w:cs="Arial"/>
            <w:bCs/>
            <w:noProof/>
          </w:rPr>
          <w:t>Vylúčenie ponuky</w:t>
        </w:r>
        <w:r w:rsidR="009B45BA" w:rsidRPr="000C6046">
          <w:rPr>
            <w:rFonts w:ascii="Arial" w:hAnsi="Arial" w:cs="Arial"/>
            <w:noProof/>
            <w:webHidden/>
          </w:rPr>
          <w:tab/>
        </w:r>
        <w:r w:rsidR="009B45BA" w:rsidRPr="000C6046">
          <w:rPr>
            <w:rFonts w:ascii="Arial" w:hAnsi="Arial" w:cs="Arial"/>
            <w:noProof/>
            <w:webHidden/>
          </w:rPr>
          <w:fldChar w:fldCharType="begin"/>
        </w:r>
        <w:r w:rsidR="009B45BA" w:rsidRPr="000C6046">
          <w:rPr>
            <w:rFonts w:ascii="Arial" w:hAnsi="Arial" w:cs="Arial"/>
            <w:noProof/>
            <w:webHidden/>
          </w:rPr>
          <w:instrText xml:space="preserve"> PAGEREF _Toc113525284 \h </w:instrText>
        </w:r>
        <w:r w:rsidR="009B45BA" w:rsidRPr="000C6046">
          <w:rPr>
            <w:rFonts w:ascii="Arial" w:hAnsi="Arial" w:cs="Arial"/>
            <w:noProof/>
            <w:webHidden/>
          </w:rPr>
        </w:r>
        <w:r w:rsidR="009B45BA" w:rsidRPr="000C6046">
          <w:rPr>
            <w:rFonts w:ascii="Arial" w:hAnsi="Arial" w:cs="Arial"/>
            <w:noProof/>
            <w:webHidden/>
          </w:rPr>
          <w:fldChar w:fldCharType="separate"/>
        </w:r>
        <w:r w:rsidR="001319BF" w:rsidRPr="000C6046">
          <w:rPr>
            <w:rFonts w:ascii="Arial" w:hAnsi="Arial" w:cs="Arial"/>
            <w:noProof/>
            <w:webHidden/>
          </w:rPr>
          <w:t>17</w:t>
        </w:r>
        <w:r w:rsidR="009B45BA" w:rsidRPr="000C6046">
          <w:rPr>
            <w:rFonts w:ascii="Arial" w:hAnsi="Arial" w:cs="Arial"/>
            <w:noProof/>
            <w:webHidden/>
          </w:rPr>
          <w:fldChar w:fldCharType="end"/>
        </w:r>
      </w:hyperlink>
    </w:p>
    <w:p w:rsidR="009B45BA" w:rsidRPr="000C6046" w:rsidRDefault="00866428">
      <w:pPr>
        <w:pStyle w:val="Obsah3"/>
        <w:tabs>
          <w:tab w:val="left" w:pos="1000"/>
          <w:tab w:val="right" w:leader="dot" w:pos="9062"/>
        </w:tabs>
        <w:rPr>
          <w:rFonts w:ascii="Arial" w:eastAsiaTheme="minorEastAsia" w:hAnsi="Arial" w:cs="Arial"/>
          <w:i w:val="0"/>
          <w:iCs w:val="0"/>
          <w:noProof/>
          <w:sz w:val="22"/>
          <w:szCs w:val="22"/>
        </w:rPr>
      </w:pPr>
      <w:hyperlink w:anchor="_Toc113525285" w:history="1">
        <w:r w:rsidR="009B45BA" w:rsidRPr="000C6046">
          <w:rPr>
            <w:rStyle w:val="Hypertextovprepojenie"/>
            <w:rFonts w:ascii="Arial" w:hAnsi="Arial" w:cs="Arial"/>
            <w:bCs/>
            <w:noProof/>
          </w:rPr>
          <w:t>26.</w:t>
        </w:r>
        <w:r w:rsidR="009B45BA" w:rsidRPr="000C6046">
          <w:rPr>
            <w:rFonts w:ascii="Arial" w:eastAsiaTheme="minorEastAsia" w:hAnsi="Arial" w:cs="Arial"/>
            <w:i w:val="0"/>
            <w:iCs w:val="0"/>
            <w:noProof/>
            <w:sz w:val="22"/>
            <w:szCs w:val="22"/>
          </w:rPr>
          <w:tab/>
        </w:r>
        <w:r w:rsidR="009B45BA" w:rsidRPr="000C6046">
          <w:rPr>
            <w:rStyle w:val="Hypertextovprepojenie"/>
            <w:rFonts w:ascii="Arial" w:hAnsi="Arial" w:cs="Arial"/>
            <w:bCs/>
            <w:noProof/>
          </w:rPr>
          <w:t>Informácia o výsledku vyhodnotenia ponúk</w:t>
        </w:r>
        <w:r w:rsidR="009B45BA" w:rsidRPr="000C6046">
          <w:rPr>
            <w:rFonts w:ascii="Arial" w:hAnsi="Arial" w:cs="Arial"/>
            <w:noProof/>
            <w:webHidden/>
          </w:rPr>
          <w:tab/>
        </w:r>
        <w:r w:rsidR="009B45BA" w:rsidRPr="000C6046">
          <w:rPr>
            <w:rFonts w:ascii="Arial" w:hAnsi="Arial" w:cs="Arial"/>
            <w:noProof/>
            <w:webHidden/>
          </w:rPr>
          <w:fldChar w:fldCharType="begin"/>
        </w:r>
        <w:r w:rsidR="009B45BA" w:rsidRPr="000C6046">
          <w:rPr>
            <w:rFonts w:ascii="Arial" w:hAnsi="Arial" w:cs="Arial"/>
            <w:noProof/>
            <w:webHidden/>
          </w:rPr>
          <w:instrText xml:space="preserve"> PAGEREF _Toc113525285 \h </w:instrText>
        </w:r>
        <w:r w:rsidR="009B45BA" w:rsidRPr="000C6046">
          <w:rPr>
            <w:rFonts w:ascii="Arial" w:hAnsi="Arial" w:cs="Arial"/>
            <w:noProof/>
            <w:webHidden/>
          </w:rPr>
        </w:r>
        <w:r w:rsidR="009B45BA" w:rsidRPr="000C6046">
          <w:rPr>
            <w:rFonts w:ascii="Arial" w:hAnsi="Arial" w:cs="Arial"/>
            <w:noProof/>
            <w:webHidden/>
          </w:rPr>
          <w:fldChar w:fldCharType="separate"/>
        </w:r>
        <w:r w:rsidR="001319BF" w:rsidRPr="000C6046">
          <w:rPr>
            <w:rFonts w:ascii="Arial" w:hAnsi="Arial" w:cs="Arial"/>
            <w:noProof/>
            <w:webHidden/>
          </w:rPr>
          <w:t>17</w:t>
        </w:r>
        <w:r w:rsidR="009B45BA" w:rsidRPr="000C6046">
          <w:rPr>
            <w:rFonts w:ascii="Arial" w:hAnsi="Arial" w:cs="Arial"/>
            <w:noProof/>
            <w:webHidden/>
          </w:rPr>
          <w:fldChar w:fldCharType="end"/>
        </w:r>
      </w:hyperlink>
    </w:p>
    <w:p w:rsidR="009B45BA" w:rsidRPr="000C6046" w:rsidRDefault="00866428">
      <w:pPr>
        <w:pStyle w:val="Obsah2"/>
        <w:tabs>
          <w:tab w:val="right" w:leader="dot" w:pos="9062"/>
        </w:tabs>
        <w:rPr>
          <w:rFonts w:ascii="Arial" w:eastAsiaTheme="minorEastAsia" w:hAnsi="Arial" w:cs="Arial"/>
          <w:smallCaps w:val="0"/>
          <w:noProof/>
          <w:sz w:val="22"/>
          <w:szCs w:val="22"/>
        </w:rPr>
      </w:pPr>
      <w:hyperlink w:anchor="_Toc113525286" w:history="1">
        <w:r w:rsidR="009B45BA" w:rsidRPr="000C6046">
          <w:rPr>
            <w:rStyle w:val="Hypertextovprepojenie"/>
            <w:rFonts w:ascii="Arial" w:hAnsi="Arial" w:cs="Arial"/>
            <w:i/>
            <w:iCs/>
            <w:noProof/>
          </w:rPr>
          <w:t>Časť IV.  Dôvernosť vo verejnom obstarávaní</w:t>
        </w:r>
        <w:r w:rsidR="009B45BA" w:rsidRPr="000C6046">
          <w:rPr>
            <w:rFonts w:ascii="Arial" w:hAnsi="Arial" w:cs="Arial"/>
            <w:noProof/>
            <w:webHidden/>
          </w:rPr>
          <w:tab/>
        </w:r>
        <w:r w:rsidR="009B45BA" w:rsidRPr="000C6046">
          <w:rPr>
            <w:rFonts w:ascii="Arial" w:hAnsi="Arial" w:cs="Arial"/>
            <w:noProof/>
            <w:webHidden/>
          </w:rPr>
          <w:fldChar w:fldCharType="begin"/>
        </w:r>
        <w:r w:rsidR="009B45BA" w:rsidRPr="000C6046">
          <w:rPr>
            <w:rFonts w:ascii="Arial" w:hAnsi="Arial" w:cs="Arial"/>
            <w:noProof/>
            <w:webHidden/>
          </w:rPr>
          <w:instrText xml:space="preserve"> PAGEREF _Toc113525286 \h </w:instrText>
        </w:r>
        <w:r w:rsidR="009B45BA" w:rsidRPr="000C6046">
          <w:rPr>
            <w:rFonts w:ascii="Arial" w:hAnsi="Arial" w:cs="Arial"/>
            <w:noProof/>
            <w:webHidden/>
          </w:rPr>
        </w:r>
        <w:r w:rsidR="009B45BA" w:rsidRPr="000C6046">
          <w:rPr>
            <w:rFonts w:ascii="Arial" w:hAnsi="Arial" w:cs="Arial"/>
            <w:noProof/>
            <w:webHidden/>
          </w:rPr>
          <w:fldChar w:fldCharType="separate"/>
        </w:r>
        <w:r w:rsidR="001319BF" w:rsidRPr="000C6046">
          <w:rPr>
            <w:rFonts w:ascii="Arial" w:hAnsi="Arial" w:cs="Arial"/>
            <w:noProof/>
            <w:webHidden/>
          </w:rPr>
          <w:t>17</w:t>
        </w:r>
        <w:r w:rsidR="009B45BA" w:rsidRPr="000C6046">
          <w:rPr>
            <w:rFonts w:ascii="Arial" w:hAnsi="Arial" w:cs="Arial"/>
            <w:noProof/>
            <w:webHidden/>
          </w:rPr>
          <w:fldChar w:fldCharType="end"/>
        </w:r>
      </w:hyperlink>
    </w:p>
    <w:p w:rsidR="009B45BA" w:rsidRPr="000C6046" w:rsidRDefault="00866428">
      <w:pPr>
        <w:pStyle w:val="Obsah3"/>
        <w:tabs>
          <w:tab w:val="left" w:pos="1000"/>
          <w:tab w:val="right" w:leader="dot" w:pos="9062"/>
        </w:tabs>
        <w:rPr>
          <w:rFonts w:ascii="Arial" w:eastAsiaTheme="minorEastAsia" w:hAnsi="Arial" w:cs="Arial"/>
          <w:i w:val="0"/>
          <w:iCs w:val="0"/>
          <w:noProof/>
          <w:sz w:val="22"/>
          <w:szCs w:val="22"/>
        </w:rPr>
      </w:pPr>
      <w:hyperlink w:anchor="_Toc113525287" w:history="1">
        <w:r w:rsidR="009B45BA" w:rsidRPr="000C6046">
          <w:rPr>
            <w:rStyle w:val="Hypertextovprepojenie"/>
            <w:rFonts w:ascii="Arial" w:hAnsi="Arial" w:cs="Arial"/>
            <w:bCs/>
            <w:noProof/>
          </w:rPr>
          <w:t>27.</w:t>
        </w:r>
        <w:r w:rsidR="009B45BA" w:rsidRPr="000C6046">
          <w:rPr>
            <w:rFonts w:ascii="Arial" w:eastAsiaTheme="minorEastAsia" w:hAnsi="Arial" w:cs="Arial"/>
            <w:i w:val="0"/>
            <w:iCs w:val="0"/>
            <w:noProof/>
            <w:sz w:val="22"/>
            <w:szCs w:val="22"/>
          </w:rPr>
          <w:tab/>
        </w:r>
        <w:r w:rsidR="009B45BA" w:rsidRPr="000C6046">
          <w:rPr>
            <w:rStyle w:val="Hypertextovprepojenie"/>
            <w:rFonts w:ascii="Arial" w:hAnsi="Arial" w:cs="Arial"/>
            <w:bCs/>
            <w:noProof/>
          </w:rPr>
          <w:t>Dôvernosť procesu verejného obstarávania</w:t>
        </w:r>
        <w:r w:rsidR="009B45BA" w:rsidRPr="000C6046">
          <w:rPr>
            <w:rFonts w:ascii="Arial" w:hAnsi="Arial" w:cs="Arial"/>
            <w:noProof/>
            <w:webHidden/>
          </w:rPr>
          <w:tab/>
        </w:r>
        <w:r w:rsidR="009B45BA" w:rsidRPr="000C6046">
          <w:rPr>
            <w:rFonts w:ascii="Arial" w:hAnsi="Arial" w:cs="Arial"/>
            <w:noProof/>
            <w:webHidden/>
          </w:rPr>
          <w:fldChar w:fldCharType="begin"/>
        </w:r>
        <w:r w:rsidR="009B45BA" w:rsidRPr="000C6046">
          <w:rPr>
            <w:rFonts w:ascii="Arial" w:hAnsi="Arial" w:cs="Arial"/>
            <w:noProof/>
            <w:webHidden/>
          </w:rPr>
          <w:instrText xml:space="preserve"> PAGEREF _Toc113525287 \h </w:instrText>
        </w:r>
        <w:r w:rsidR="009B45BA" w:rsidRPr="000C6046">
          <w:rPr>
            <w:rFonts w:ascii="Arial" w:hAnsi="Arial" w:cs="Arial"/>
            <w:noProof/>
            <w:webHidden/>
          </w:rPr>
        </w:r>
        <w:r w:rsidR="009B45BA" w:rsidRPr="000C6046">
          <w:rPr>
            <w:rFonts w:ascii="Arial" w:hAnsi="Arial" w:cs="Arial"/>
            <w:noProof/>
            <w:webHidden/>
          </w:rPr>
          <w:fldChar w:fldCharType="separate"/>
        </w:r>
        <w:r w:rsidR="001319BF" w:rsidRPr="000C6046">
          <w:rPr>
            <w:rFonts w:ascii="Arial" w:hAnsi="Arial" w:cs="Arial"/>
            <w:noProof/>
            <w:webHidden/>
          </w:rPr>
          <w:t>17</w:t>
        </w:r>
        <w:r w:rsidR="009B45BA" w:rsidRPr="000C6046">
          <w:rPr>
            <w:rFonts w:ascii="Arial" w:hAnsi="Arial" w:cs="Arial"/>
            <w:noProof/>
            <w:webHidden/>
          </w:rPr>
          <w:fldChar w:fldCharType="end"/>
        </w:r>
      </w:hyperlink>
    </w:p>
    <w:p w:rsidR="009B45BA" w:rsidRPr="000C6046" w:rsidRDefault="00866428">
      <w:pPr>
        <w:pStyle w:val="Obsah3"/>
        <w:tabs>
          <w:tab w:val="left" w:pos="1000"/>
          <w:tab w:val="right" w:leader="dot" w:pos="9062"/>
        </w:tabs>
        <w:rPr>
          <w:rFonts w:ascii="Arial" w:eastAsiaTheme="minorEastAsia" w:hAnsi="Arial" w:cs="Arial"/>
          <w:i w:val="0"/>
          <w:iCs w:val="0"/>
          <w:noProof/>
          <w:sz w:val="22"/>
          <w:szCs w:val="22"/>
        </w:rPr>
      </w:pPr>
      <w:hyperlink w:anchor="_Toc113525288" w:history="1">
        <w:r w:rsidR="009B45BA" w:rsidRPr="000C6046">
          <w:rPr>
            <w:rStyle w:val="Hypertextovprepojenie"/>
            <w:rFonts w:ascii="Arial" w:hAnsi="Arial" w:cs="Arial"/>
            <w:bCs/>
            <w:noProof/>
          </w:rPr>
          <w:t>28.</w:t>
        </w:r>
        <w:r w:rsidR="009B45BA" w:rsidRPr="000C6046">
          <w:rPr>
            <w:rFonts w:ascii="Arial" w:eastAsiaTheme="minorEastAsia" w:hAnsi="Arial" w:cs="Arial"/>
            <w:i w:val="0"/>
            <w:iCs w:val="0"/>
            <w:noProof/>
            <w:sz w:val="22"/>
            <w:szCs w:val="22"/>
          </w:rPr>
          <w:tab/>
        </w:r>
        <w:r w:rsidR="009B45BA" w:rsidRPr="000C6046">
          <w:rPr>
            <w:rStyle w:val="Hypertextovprepojenie"/>
            <w:rFonts w:ascii="Arial" w:hAnsi="Arial" w:cs="Arial"/>
            <w:bCs/>
            <w:noProof/>
          </w:rPr>
          <w:t>Etické podmienky a konflikt záujmov</w:t>
        </w:r>
        <w:r w:rsidR="009B45BA" w:rsidRPr="000C6046">
          <w:rPr>
            <w:rFonts w:ascii="Arial" w:hAnsi="Arial" w:cs="Arial"/>
            <w:noProof/>
            <w:webHidden/>
          </w:rPr>
          <w:tab/>
        </w:r>
        <w:r w:rsidR="009B45BA" w:rsidRPr="000C6046">
          <w:rPr>
            <w:rFonts w:ascii="Arial" w:hAnsi="Arial" w:cs="Arial"/>
            <w:noProof/>
            <w:webHidden/>
          </w:rPr>
          <w:fldChar w:fldCharType="begin"/>
        </w:r>
        <w:r w:rsidR="009B45BA" w:rsidRPr="000C6046">
          <w:rPr>
            <w:rFonts w:ascii="Arial" w:hAnsi="Arial" w:cs="Arial"/>
            <w:noProof/>
            <w:webHidden/>
          </w:rPr>
          <w:instrText xml:space="preserve"> PAGEREF _Toc113525288 \h </w:instrText>
        </w:r>
        <w:r w:rsidR="009B45BA" w:rsidRPr="000C6046">
          <w:rPr>
            <w:rFonts w:ascii="Arial" w:hAnsi="Arial" w:cs="Arial"/>
            <w:noProof/>
            <w:webHidden/>
          </w:rPr>
        </w:r>
        <w:r w:rsidR="009B45BA" w:rsidRPr="000C6046">
          <w:rPr>
            <w:rFonts w:ascii="Arial" w:hAnsi="Arial" w:cs="Arial"/>
            <w:noProof/>
            <w:webHidden/>
          </w:rPr>
          <w:fldChar w:fldCharType="separate"/>
        </w:r>
        <w:r w:rsidR="001319BF" w:rsidRPr="000C6046">
          <w:rPr>
            <w:rFonts w:ascii="Arial" w:hAnsi="Arial" w:cs="Arial"/>
            <w:noProof/>
            <w:webHidden/>
          </w:rPr>
          <w:t>18</w:t>
        </w:r>
        <w:r w:rsidR="009B45BA" w:rsidRPr="000C6046">
          <w:rPr>
            <w:rFonts w:ascii="Arial" w:hAnsi="Arial" w:cs="Arial"/>
            <w:noProof/>
            <w:webHidden/>
          </w:rPr>
          <w:fldChar w:fldCharType="end"/>
        </w:r>
      </w:hyperlink>
    </w:p>
    <w:p w:rsidR="009B45BA" w:rsidRPr="000C6046" w:rsidRDefault="00866428">
      <w:pPr>
        <w:pStyle w:val="Obsah2"/>
        <w:tabs>
          <w:tab w:val="right" w:leader="dot" w:pos="9062"/>
        </w:tabs>
        <w:rPr>
          <w:rFonts w:ascii="Arial" w:eastAsiaTheme="minorEastAsia" w:hAnsi="Arial" w:cs="Arial"/>
          <w:smallCaps w:val="0"/>
          <w:noProof/>
          <w:sz w:val="22"/>
          <w:szCs w:val="22"/>
        </w:rPr>
      </w:pPr>
      <w:hyperlink w:anchor="_Toc113525289" w:history="1">
        <w:r w:rsidR="009B45BA" w:rsidRPr="000C6046">
          <w:rPr>
            <w:rStyle w:val="Hypertextovprepojenie"/>
            <w:rFonts w:ascii="Arial" w:hAnsi="Arial" w:cs="Arial"/>
            <w:i/>
            <w:iCs/>
            <w:noProof/>
          </w:rPr>
          <w:t>Prílohy</w:t>
        </w:r>
        <w:r w:rsidR="009B45BA" w:rsidRPr="000C6046">
          <w:rPr>
            <w:rFonts w:ascii="Arial" w:hAnsi="Arial" w:cs="Arial"/>
            <w:noProof/>
            <w:webHidden/>
          </w:rPr>
          <w:tab/>
        </w:r>
        <w:r w:rsidR="009B45BA" w:rsidRPr="000C6046">
          <w:rPr>
            <w:rFonts w:ascii="Arial" w:hAnsi="Arial" w:cs="Arial"/>
            <w:noProof/>
            <w:webHidden/>
          </w:rPr>
          <w:fldChar w:fldCharType="begin"/>
        </w:r>
        <w:r w:rsidR="009B45BA" w:rsidRPr="000C6046">
          <w:rPr>
            <w:rFonts w:ascii="Arial" w:hAnsi="Arial" w:cs="Arial"/>
            <w:noProof/>
            <w:webHidden/>
          </w:rPr>
          <w:instrText xml:space="preserve"> PAGEREF _Toc113525289 \h </w:instrText>
        </w:r>
        <w:r w:rsidR="009B45BA" w:rsidRPr="000C6046">
          <w:rPr>
            <w:rFonts w:ascii="Arial" w:hAnsi="Arial" w:cs="Arial"/>
            <w:noProof/>
            <w:webHidden/>
          </w:rPr>
        </w:r>
        <w:r w:rsidR="009B45BA" w:rsidRPr="000C6046">
          <w:rPr>
            <w:rFonts w:ascii="Arial" w:hAnsi="Arial" w:cs="Arial"/>
            <w:noProof/>
            <w:webHidden/>
          </w:rPr>
          <w:fldChar w:fldCharType="separate"/>
        </w:r>
        <w:r w:rsidR="001319BF" w:rsidRPr="000C6046">
          <w:rPr>
            <w:rFonts w:ascii="Arial" w:hAnsi="Arial" w:cs="Arial"/>
            <w:noProof/>
            <w:webHidden/>
          </w:rPr>
          <w:t>18</w:t>
        </w:r>
        <w:r w:rsidR="009B45BA" w:rsidRPr="000C6046">
          <w:rPr>
            <w:rFonts w:ascii="Arial" w:hAnsi="Arial" w:cs="Arial"/>
            <w:noProof/>
            <w:webHidden/>
          </w:rPr>
          <w:fldChar w:fldCharType="end"/>
        </w:r>
      </w:hyperlink>
    </w:p>
    <w:p w:rsidR="009B45BA" w:rsidRPr="000C6046" w:rsidRDefault="00866428">
      <w:pPr>
        <w:pStyle w:val="Obsah3"/>
        <w:tabs>
          <w:tab w:val="right" w:leader="dot" w:pos="9062"/>
        </w:tabs>
        <w:rPr>
          <w:rFonts w:ascii="Arial" w:eastAsiaTheme="minorEastAsia" w:hAnsi="Arial" w:cs="Arial"/>
          <w:i w:val="0"/>
          <w:iCs w:val="0"/>
          <w:noProof/>
          <w:sz w:val="22"/>
          <w:szCs w:val="22"/>
        </w:rPr>
      </w:pPr>
      <w:hyperlink w:anchor="_Toc113525290" w:history="1">
        <w:r w:rsidR="009B45BA" w:rsidRPr="000C6046">
          <w:rPr>
            <w:rStyle w:val="Hypertextovprepojenie"/>
            <w:rFonts w:ascii="Arial" w:hAnsi="Arial" w:cs="Arial"/>
            <w:bCs/>
            <w:noProof/>
          </w:rPr>
          <w:t>Príloha č. 1 - Žiadosť o zaradenie do DNS</w:t>
        </w:r>
        <w:r w:rsidR="009B45BA" w:rsidRPr="000C6046">
          <w:rPr>
            <w:rFonts w:ascii="Arial" w:hAnsi="Arial" w:cs="Arial"/>
            <w:noProof/>
            <w:webHidden/>
          </w:rPr>
          <w:tab/>
        </w:r>
        <w:r w:rsidR="009B45BA" w:rsidRPr="000C6046">
          <w:rPr>
            <w:rFonts w:ascii="Arial" w:hAnsi="Arial" w:cs="Arial"/>
            <w:noProof/>
            <w:webHidden/>
          </w:rPr>
          <w:fldChar w:fldCharType="begin"/>
        </w:r>
        <w:r w:rsidR="009B45BA" w:rsidRPr="000C6046">
          <w:rPr>
            <w:rFonts w:ascii="Arial" w:hAnsi="Arial" w:cs="Arial"/>
            <w:noProof/>
            <w:webHidden/>
          </w:rPr>
          <w:instrText xml:space="preserve"> PAGEREF _Toc113525290 \h </w:instrText>
        </w:r>
        <w:r w:rsidR="009B45BA" w:rsidRPr="000C6046">
          <w:rPr>
            <w:rFonts w:ascii="Arial" w:hAnsi="Arial" w:cs="Arial"/>
            <w:noProof/>
            <w:webHidden/>
          </w:rPr>
        </w:r>
        <w:r w:rsidR="009B45BA" w:rsidRPr="000C6046">
          <w:rPr>
            <w:rFonts w:ascii="Arial" w:hAnsi="Arial" w:cs="Arial"/>
            <w:noProof/>
            <w:webHidden/>
          </w:rPr>
          <w:fldChar w:fldCharType="separate"/>
        </w:r>
        <w:r w:rsidR="001319BF" w:rsidRPr="000C6046">
          <w:rPr>
            <w:rFonts w:ascii="Arial" w:hAnsi="Arial" w:cs="Arial"/>
            <w:noProof/>
            <w:webHidden/>
          </w:rPr>
          <w:t>19</w:t>
        </w:r>
        <w:r w:rsidR="009B45BA" w:rsidRPr="000C6046">
          <w:rPr>
            <w:rFonts w:ascii="Arial" w:hAnsi="Arial" w:cs="Arial"/>
            <w:noProof/>
            <w:webHidden/>
          </w:rPr>
          <w:fldChar w:fldCharType="end"/>
        </w:r>
      </w:hyperlink>
    </w:p>
    <w:p w:rsidR="009B45BA" w:rsidRPr="000C6046" w:rsidRDefault="00866428">
      <w:pPr>
        <w:pStyle w:val="Obsah3"/>
        <w:tabs>
          <w:tab w:val="right" w:leader="dot" w:pos="9062"/>
        </w:tabs>
        <w:rPr>
          <w:rFonts w:ascii="Arial" w:eastAsiaTheme="minorEastAsia" w:hAnsi="Arial" w:cs="Arial"/>
          <w:i w:val="0"/>
          <w:iCs w:val="0"/>
          <w:noProof/>
          <w:sz w:val="22"/>
          <w:szCs w:val="22"/>
        </w:rPr>
      </w:pPr>
      <w:hyperlink w:anchor="_Toc113525291" w:history="1">
        <w:r w:rsidR="009B45BA" w:rsidRPr="000C6046">
          <w:rPr>
            <w:rStyle w:val="Hypertextovprepojenie"/>
            <w:rFonts w:ascii="Arial" w:hAnsi="Arial" w:cs="Arial"/>
            <w:bCs/>
            <w:noProof/>
          </w:rPr>
          <w:t>Príloha č. 2 - Vyhlásenie uchádzača o podmienkach súťaže</w:t>
        </w:r>
        <w:r w:rsidR="009B45BA" w:rsidRPr="000C6046">
          <w:rPr>
            <w:rFonts w:ascii="Arial" w:hAnsi="Arial" w:cs="Arial"/>
            <w:noProof/>
            <w:webHidden/>
          </w:rPr>
          <w:tab/>
        </w:r>
        <w:r w:rsidR="009B45BA" w:rsidRPr="000C6046">
          <w:rPr>
            <w:rFonts w:ascii="Arial" w:hAnsi="Arial" w:cs="Arial"/>
            <w:noProof/>
            <w:webHidden/>
          </w:rPr>
          <w:fldChar w:fldCharType="begin"/>
        </w:r>
        <w:r w:rsidR="009B45BA" w:rsidRPr="000C6046">
          <w:rPr>
            <w:rFonts w:ascii="Arial" w:hAnsi="Arial" w:cs="Arial"/>
            <w:noProof/>
            <w:webHidden/>
          </w:rPr>
          <w:instrText xml:space="preserve"> PAGEREF _Toc113525291 \h </w:instrText>
        </w:r>
        <w:r w:rsidR="009B45BA" w:rsidRPr="000C6046">
          <w:rPr>
            <w:rFonts w:ascii="Arial" w:hAnsi="Arial" w:cs="Arial"/>
            <w:noProof/>
            <w:webHidden/>
          </w:rPr>
        </w:r>
        <w:r w:rsidR="009B45BA" w:rsidRPr="000C6046">
          <w:rPr>
            <w:rFonts w:ascii="Arial" w:hAnsi="Arial" w:cs="Arial"/>
            <w:noProof/>
            <w:webHidden/>
          </w:rPr>
          <w:fldChar w:fldCharType="separate"/>
        </w:r>
        <w:r w:rsidR="001319BF" w:rsidRPr="000C6046">
          <w:rPr>
            <w:rFonts w:ascii="Arial" w:hAnsi="Arial" w:cs="Arial"/>
            <w:noProof/>
            <w:webHidden/>
          </w:rPr>
          <w:t>20</w:t>
        </w:r>
        <w:r w:rsidR="009B45BA" w:rsidRPr="000C6046">
          <w:rPr>
            <w:rFonts w:ascii="Arial" w:hAnsi="Arial" w:cs="Arial"/>
            <w:noProof/>
            <w:webHidden/>
          </w:rPr>
          <w:fldChar w:fldCharType="end"/>
        </w:r>
      </w:hyperlink>
    </w:p>
    <w:p w:rsidR="009B45BA" w:rsidRPr="000C6046" w:rsidRDefault="00866428">
      <w:pPr>
        <w:pStyle w:val="Obsah3"/>
        <w:tabs>
          <w:tab w:val="right" w:leader="dot" w:pos="9062"/>
        </w:tabs>
        <w:rPr>
          <w:rFonts w:ascii="Arial" w:eastAsiaTheme="minorEastAsia" w:hAnsi="Arial" w:cs="Arial"/>
          <w:i w:val="0"/>
          <w:iCs w:val="0"/>
          <w:noProof/>
          <w:sz w:val="22"/>
          <w:szCs w:val="22"/>
        </w:rPr>
      </w:pPr>
      <w:hyperlink w:anchor="_Toc113525292" w:history="1">
        <w:r w:rsidR="009B45BA" w:rsidRPr="000C6046">
          <w:rPr>
            <w:rStyle w:val="Hypertextovprepojenie"/>
            <w:rFonts w:ascii="Arial" w:hAnsi="Arial" w:cs="Arial"/>
            <w:bCs/>
            <w:noProof/>
          </w:rPr>
          <w:t>Príloha č. 3 - Vyhlásenie uchádzača ku konfliktu záujmov a o nezávislom stanovení ponuky</w:t>
        </w:r>
        <w:r w:rsidR="009B45BA" w:rsidRPr="000C6046">
          <w:rPr>
            <w:rFonts w:ascii="Arial" w:hAnsi="Arial" w:cs="Arial"/>
            <w:noProof/>
            <w:webHidden/>
          </w:rPr>
          <w:tab/>
        </w:r>
        <w:r w:rsidR="009B45BA" w:rsidRPr="000C6046">
          <w:rPr>
            <w:rFonts w:ascii="Arial" w:hAnsi="Arial" w:cs="Arial"/>
            <w:noProof/>
            <w:webHidden/>
          </w:rPr>
          <w:fldChar w:fldCharType="begin"/>
        </w:r>
        <w:r w:rsidR="009B45BA" w:rsidRPr="000C6046">
          <w:rPr>
            <w:rFonts w:ascii="Arial" w:hAnsi="Arial" w:cs="Arial"/>
            <w:noProof/>
            <w:webHidden/>
          </w:rPr>
          <w:instrText xml:space="preserve"> PAGEREF _Toc113525292 \h </w:instrText>
        </w:r>
        <w:r w:rsidR="009B45BA" w:rsidRPr="000C6046">
          <w:rPr>
            <w:rFonts w:ascii="Arial" w:hAnsi="Arial" w:cs="Arial"/>
            <w:noProof/>
            <w:webHidden/>
          </w:rPr>
        </w:r>
        <w:r w:rsidR="009B45BA" w:rsidRPr="000C6046">
          <w:rPr>
            <w:rFonts w:ascii="Arial" w:hAnsi="Arial" w:cs="Arial"/>
            <w:noProof/>
            <w:webHidden/>
          </w:rPr>
          <w:fldChar w:fldCharType="separate"/>
        </w:r>
        <w:r w:rsidR="001319BF" w:rsidRPr="000C6046">
          <w:rPr>
            <w:rFonts w:ascii="Arial" w:hAnsi="Arial" w:cs="Arial"/>
            <w:noProof/>
            <w:webHidden/>
          </w:rPr>
          <w:t>22</w:t>
        </w:r>
        <w:r w:rsidR="009B45BA" w:rsidRPr="000C6046">
          <w:rPr>
            <w:rFonts w:ascii="Arial" w:hAnsi="Arial" w:cs="Arial"/>
            <w:noProof/>
            <w:webHidden/>
          </w:rPr>
          <w:fldChar w:fldCharType="end"/>
        </w:r>
      </w:hyperlink>
    </w:p>
    <w:p w:rsidR="009B45BA" w:rsidRPr="000C6046" w:rsidRDefault="00866428">
      <w:pPr>
        <w:pStyle w:val="Obsah3"/>
        <w:tabs>
          <w:tab w:val="right" w:leader="dot" w:pos="9062"/>
        </w:tabs>
        <w:rPr>
          <w:rFonts w:ascii="Arial" w:eastAsiaTheme="minorEastAsia" w:hAnsi="Arial" w:cs="Arial"/>
          <w:i w:val="0"/>
          <w:iCs w:val="0"/>
          <w:noProof/>
          <w:sz w:val="22"/>
          <w:szCs w:val="22"/>
        </w:rPr>
      </w:pPr>
      <w:hyperlink w:anchor="_Toc113525293" w:history="1">
        <w:r w:rsidR="009B45BA" w:rsidRPr="000C6046">
          <w:rPr>
            <w:rStyle w:val="Hypertextovprepojenie"/>
            <w:rFonts w:ascii="Arial" w:hAnsi="Arial" w:cs="Arial"/>
            <w:bCs/>
            <w:noProof/>
          </w:rPr>
          <w:t>Príloha č. 4 - Výzva na predkladanie ponúk - vzorová</w:t>
        </w:r>
        <w:r w:rsidR="009B45BA" w:rsidRPr="000C6046">
          <w:rPr>
            <w:rFonts w:ascii="Arial" w:hAnsi="Arial" w:cs="Arial"/>
            <w:noProof/>
            <w:webHidden/>
          </w:rPr>
          <w:tab/>
        </w:r>
        <w:r w:rsidR="009B45BA" w:rsidRPr="000C6046">
          <w:rPr>
            <w:rFonts w:ascii="Arial" w:hAnsi="Arial" w:cs="Arial"/>
            <w:noProof/>
            <w:webHidden/>
          </w:rPr>
          <w:fldChar w:fldCharType="begin"/>
        </w:r>
        <w:r w:rsidR="009B45BA" w:rsidRPr="000C6046">
          <w:rPr>
            <w:rFonts w:ascii="Arial" w:hAnsi="Arial" w:cs="Arial"/>
            <w:noProof/>
            <w:webHidden/>
          </w:rPr>
          <w:instrText xml:space="preserve"> PAGEREF _Toc113525293 \h </w:instrText>
        </w:r>
        <w:r w:rsidR="009B45BA" w:rsidRPr="000C6046">
          <w:rPr>
            <w:rFonts w:ascii="Arial" w:hAnsi="Arial" w:cs="Arial"/>
            <w:noProof/>
            <w:webHidden/>
          </w:rPr>
        </w:r>
        <w:r w:rsidR="009B45BA" w:rsidRPr="000C6046">
          <w:rPr>
            <w:rFonts w:ascii="Arial" w:hAnsi="Arial" w:cs="Arial"/>
            <w:noProof/>
            <w:webHidden/>
          </w:rPr>
          <w:fldChar w:fldCharType="separate"/>
        </w:r>
        <w:r w:rsidR="001319BF" w:rsidRPr="000C6046">
          <w:rPr>
            <w:rFonts w:ascii="Arial" w:hAnsi="Arial" w:cs="Arial"/>
            <w:noProof/>
            <w:webHidden/>
          </w:rPr>
          <w:t>24</w:t>
        </w:r>
        <w:r w:rsidR="009B45BA" w:rsidRPr="000C6046">
          <w:rPr>
            <w:rFonts w:ascii="Arial" w:hAnsi="Arial" w:cs="Arial"/>
            <w:noProof/>
            <w:webHidden/>
          </w:rPr>
          <w:fldChar w:fldCharType="end"/>
        </w:r>
      </w:hyperlink>
    </w:p>
    <w:p w:rsidR="009B45BA" w:rsidRPr="000C6046" w:rsidRDefault="00866428">
      <w:pPr>
        <w:pStyle w:val="Obsah3"/>
        <w:tabs>
          <w:tab w:val="right" w:leader="dot" w:pos="9062"/>
        </w:tabs>
        <w:rPr>
          <w:rFonts w:eastAsiaTheme="minorEastAsia" w:cstheme="minorBidi"/>
          <w:i w:val="0"/>
          <w:iCs w:val="0"/>
          <w:noProof/>
          <w:sz w:val="22"/>
          <w:szCs w:val="22"/>
        </w:rPr>
      </w:pPr>
      <w:hyperlink w:anchor="_Toc113525294" w:history="1">
        <w:r w:rsidR="009B45BA" w:rsidRPr="000C6046">
          <w:rPr>
            <w:rStyle w:val="Hypertextovprepojenie"/>
            <w:rFonts w:ascii="Arial" w:hAnsi="Arial" w:cs="Arial"/>
            <w:bCs/>
            <w:noProof/>
          </w:rPr>
          <w:t>Príloha č. 5 - JED (Jednotný Európsky Dokument)</w:t>
        </w:r>
        <w:r w:rsidR="009B45BA" w:rsidRPr="000C6046">
          <w:rPr>
            <w:rFonts w:ascii="Arial" w:hAnsi="Arial" w:cs="Arial"/>
            <w:noProof/>
            <w:webHidden/>
          </w:rPr>
          <w:tab/>
        </w:r>
        <w:r w:rsidR="009B45BA" w:rsidRPr="000C6046">
          <w:rPr>
            <w:rFonts w:ascii="Arial" w:hAnsi="Arial" w:cs="Arial"/>
            <w:noProof/>
            <w:webHidden/>
          </w:rPr>
          <w:fldChar w:fldCharType="begin"/>
        </w:r>
        <w:r w:rsidR="009B45BA" w:rsidRPr="000C6046">
          <w:rPr>
            <w:rFonts w:ascii="Arial" w:hAnsi="Arial" w:cs="Arial"/>
            <w:noProof/>
            <w:webHidden/>
          </w:rPr>
          <w:instrText xml:space="preserve"> PAGEREF _Toc113525294 \h </w:instrText>
        </w:r>
        <w:r w:rsidR="009B45BA" w:rsidRPr="000C6046">
          <w:rPr>
            <w:rFonts w:ascii="Arial" w:hAnsi="Arial" w:cs="Arial"/>
            <w:noProof/>
            <w:webHidden/>
          </w:rPr>
        </w:r>
        <w:r w:rsidR="009B45BA" w:rsidRPr="000C6046">
          <w:rPr>
            <w:rFonts w:ascii="Arial" w:hAnsi="Arial" w:cs="Arial"/>
            <w:noProof/>
            <w:webHidden/>
          </w:rPr>
          <w:fldChar w:fldCharType="separate"/>
        </w:r>
        <w:r w:rsidR="001319BF" w:rsidRPr="000C6046">
          <w:rPr>
            <w:rFonts w:ascii="Arial" w:hAnsi="Arial" w:cs="Arial"/>
            <w:noProof/>
            <w:webHidden/>
          </w:rPr>
          <w:t>46</w:t>
        </w:r>
        <w:r w:rsidR="009B45BA" w:rsidRPr="000C6046">
          <w:rPr>
            <w:rFonts w:ascii="Arial" w:hAnsi="Arial" w:cs="Arial"/>
            <w:noProof/>
            <w:webHidden/>
          </w:rPr>
          <w:fldChar w:fldCharType="end"/>
        </w:r>
      </w:hyperlink>
    </w:p>
    <w:p w:rsidR="007C3D49" w:rsidRPr="000C6046" w:rsidRDefault="002E67A7" w:rsidP="00C11967">
      <w:pPr>
        <w:spacing w:after="0"/>
        <w:rPr>
          <w:rFonts w:cs="Arial"/>
        </w:rPr>
      </w:pPr>
      <w:r w:rsidRPr="000C6046">
        <w:rPr>
          <w:rFonts w:cs="Arial"/>
        </w:rPr>
        <w:fldChar w:fldCharType="end"/>
      </w:r>
    </w:p>
    <w:p w:rsidR="007C3D49" w:rsidRPr="000C6046" w:rsidRDefault="007C3D49" w:rsidP="00C11967">
      <w:pPr>
        <w:spacing w:after="0"/>
      </w:pPr>
      <w:r w:rsidRPr="000C6046">
        <w:br w:type="page"/>
      </w:r>
    </w:p>
    <w:p w:rsidR="00DB01BB" w:rsidRPr="000C6046" w:rsidRDefault="00DB01BB" w:rsidP="00C11967">
      <w:pPr>
        <w:pStyle w:val="Nadpis1"/>
        <w:keepNext/>
        <w:spacing w:before="0" w:after="0"/>
        <w:ind w:left="0" w:right="0" w:firstLine="0"/>
        <w:jc w:val="left"/>
        <w:rPr>
          <w:rFonts w:ascii="Arial" w:hAnsi="Arial" w:cs="Arial"/>
          <w:bCs/>
          <w:caps w:val="0"/>
          <w:kern w:val="32"/>
          <w:sz w:val="28"/>
          <w:szCs w:val="28"/>
        </w:rPr>
      </w:pPr>
      <w:bookmarkStart w:id="1" w:name="_Toc529188630"/>
      <w:bookmarkStart w:id="2" w:name="_Toc113525256"/>
      <w:r w:rsidRPr="000C6046">
        <w:rPr>
          <w:rFonts w:ascii="Arial" w:hAnsi="Arial" w:cs="Arial"/>
          <w:bCs/>
          <w:caps w:val="0"/>
          <w:kern w:val="32"/>
          <w:sz w:val="28"/>
          <w:szCs w:val="28"/>
        </w:rPr>
        <w:lastRenderedPageBreak/>
        <w:t>POKYNY PRE ZÁUJEMCOV</w:t>
      </w:r>
      <w:r w:rsidR="0019483C" w:rsidRPr="000C6046">
        <w:rPr>
          <w:rFonts w:ascii="Arial" w:hAnsi="Arial" w:cs="Arial"/>
          <w:bCs/>
          <w:caps w:val="0"/>
          <w:kern w:val="32"/>
          <w:sz w:val="28"/>
          <w:szCs w:val="28"/>
        </w:rPr>
        <w:t xml:space="preserve"> </w:t>
      </w:r>
      <w:r w:rsidRPr="000C6046">
        <w:rPr>
          <w:rFonts w:ascii="Arial" w:hAnsi="Arial" w:cs="Arial"/>
          <w:bCs/>
          <w:caps w:val="0"/>
          <w:kern w:val="32"/>
          <w:sz w:val="28"/>
          <w:szCs w:val="28"/>
        </w:rPr>
        <w:t>/</w:t>
      </w:r>
      <w:r w:rsidR="0019483C" w:rsidRPr="000C6046">
        <w:rPr>
          <w:rFonts w:ascii="Arial" w:hAnsi="Arial" w:cs="Arial"/>
          <w:bCs/>
          <w:caps w:val="0"/>
          <w:kern w:val="32"/>
          <w:sz w:val="28"/>
          <w:szCs w:val="28"/>
        </w:rPr>
        <w:t xml:space="preserve"> </w:t>
      </w:r>
      <w:r w:rsidRPr="000C6046">
        <w:rPr>
          <w:rFonts w:ascii="Arial" w:hAnsi="Arial" w:cs="Arial"/>
          <w:bCs/>
          <w:caps w:val="0"/>
          <w:kern w:val="32"/>
          <w:sz w:val="28"/>
          <w:szCs w:val="28"/>
        </w:rPr>
        <w:t>UCHÁDZAČOV</w:t>
      </w:r>
      <w:bookmarkEnd w:id="1"/>
      <w:bookmarkEnd w:id="2"/>
    </w:p>
    <w:p w:rsidR="00DB01BB" w:rsidRPr="000C6046" w:rsidRDefault="00DB01BB" w:rsidP="00C11967">
      <w:pPr>
        <w:spacing w:after="0"/>
        <w:rPr>
          <w:rFonts w:eastAsia="Arial" w:cs="Arial"/>
        </w:rPr>
      </w:pPr>
    </w:p>
    <w:p w:rsidR="00B04A08" w:rsidRPr="000C6046" w:rsidRDefault="00B04A08" w:rsidP="00C11967">
      <w:pPr>
        <w:spacing w:after="0"/>
        <w:rPr>
          <w:rFonts w:eastAsia="Arial" w:cs="Arial"/>
        </w:rPr>
      </w:pPr>
    </w:p>
    <w:p w:rsidR="00DB01BB" w:rsidRPr="000C6046" w:rsidRDefault="00DB01BB" w:rsidP="00C11967">
      <w:pPr>
        <w:pStyle w:val="Nadpis2"/>
        <w:keepNext/>
        <w:spacing w:after="0"/>
        <w:ind w:right="0"/>
        <w:jc w:val="left"/>
        <w:rPr>
          <w:rFonts w:ascii="Arial" w:hAnsi="Arial" w:cs="Arial"/>
          <w:i/>
          <w:iCs/>
          <w:sz w:val="24"/>
        </w:rPr>
      </w:pPr>
      <w:bookmarkStart w:id="3" w:name="_Toc356818801"/>
      <w:bookmarkStart w:id="4" w:name="_Toc529188631"/>
      <w:bookmarkStart w:id="5" w:name="_Toc113525257"/>
      <w:r w:rsidRPr="000C6046">
        <w:rPr>
          <w:rFonts w:ascii="Arial" w:hAnsi="Arial" w:cs="Arial"/>
          <w:i/>
          <w:iCs/>
          <w:sz w:val="24"/>
        </w:rPr>
        <w:t>Časť I. VŠEOBECNÉ INFORMÁCIE</w:t>
      </w:r>
      <w:bookmarkEnd w:id="3"/>
      <w:bookmarkEnd w:id="4"/>
      <w:bookmarkEnd w:id="5"/>
    </w:p>
    <w:p w:rsidR="00DB01BB" w:rsidRPr="000C6046" w:rsidRDefault="00DB01BB" w:rsidP="00C11967">
      <w:pPr>
        <w:spacing w:after="0"/>
        <w:jc w:val="both"/>
        <w:rPr>
          <w:rFonts w:cs="Arial"/>
          <w:szCs w:val="20"/>
        </w:rPr>
      </w:pPr>
    </w:p>
    <w:p w:rsidR="00B04A08" w:rsidRPr="000C6046" w:rsidRDefault="00B04A08" w:rsidP="00C11967">
      <w:pPr>
        <w:spacing w:after="0"/>
        <w:jc w:val="both"/>
        <w:rPr>
          <w:rFonts w:cs="Arial"/>
          <w:szCs w:val="20"/>
        </w:rPr>
      </w:pPr>
    </w:p>
    <w:p w:rsidR="00DB01BB" w:rsidRPr="000C6046" w:rsidRDefault="00DB01BB" w:rsidP="002D4DB3">
      <w:pPr>
        <w:pStyle w:val="Nadpis3"/>
        <w:keepNext/>
        <w:numPr>
          <w:ilvl w:val="0"/>
          <w:numId w:val="44"/>
        </w:numPr>
        <w:spacing w:before="0" w:after="0"/>
        <w:ind w:right="0"/>
        <w:jc w:val="left"/>
        <w:rPr>
          <w:rFonts w:ascii="Arial" w:hAnsi="Arial" w:cs="Arial"/>
          <w:bCs/>
          <w:caps w:val="0"/>
          <w:sz w:val="24"/>
        </w:rPr>
      </w:pPr>
      <w:bookmarkStart w:id="6" w:name="_Toc356818802"/>
      <w:bookmarkStart w:id="7" w:name="_Toc529188632"/>
      <w:bookmarkStart w:id="8" w:name="_Toc113525258"/>
      <w:r w:rsidRPr="000C6046">
        <w:rPr>
          <w:rFonts w:ascii="Arial" w:hAnsi="Arial" w:cs="Arial"/>
          <w:bCs/>
          <w:caps w:val="0"/>
          <w:sz w:val="24"/>
        </w:rPr>
        <w:t>Identifikácia verejného obstarávateľa</w:t>
      </w:r>
      <w:bookmarkEnd w:id="6"/>
      <w:bookmarkEnd w:id="7"/>
      <w:bookmarkEnd w:id="8"/>
      <w:r w:rsidRPr="000C6046">
        <w:rPr>
          <w:rFonts w:ascii="Arial" w:hAnsi="Arial" w:cs="Arial"/>
          <w:bCs/>
          <w:caps w:val="0"/>
          <w:sz w:val="24"/>
        </w:rPr>
        <w:t xml:space="preserve"> </w:t>
      </w:r>
    </w:p>
    <w:p w:rsidR="00DB01BB" w:rsidRPr="000C6046" w:rsidRDefault="00DB01BB" w:rsidP="00C11967">
      <w:pPr>
        <w:spacing w:after="0" w:line="360" w:lineRule="auto"/>
      </w:pPr>
    </w:p>
    <w:tbl>
      <w:tblPr>
        <w:tblW w:w="5000" w:type="pct"/>
        <w:tblLook w:val="04A0" w:firstRow="1" w:lastRow="0" w:firstColumn="1" w:lastColumn="0" w:noHBand="0" w:noVBand="1"/>
      </w:tblPr>
      <w:tblGrid>
        <w:gridCol w:w="3119"/>
        <w:gridCol w:w="5953"/>
      </w:tblGrid>
      <w:tr w:rsidR="008657F2" w:rsidRPr="000C6046" w:rsidTr="00A253ED">
        <w:tc>
          <w:tcPr>
            <w:tcW w:w="1719" w:type="pct"/>
            <w:shd w:val="clear" w:color="auto" w:fill="auto"/>
          </w:tcPr>
          <w:p w:rsidR="00A253ED" w:rsidRPr="000C6046" w:rsidRDefault="00A253ED" w:rsidP="00C11967">
            <w:pPr>
              <w:spacing w:after="0" w:line="360" w:lineRule="auto"/>
              <w:rPr>
                <w:rFonts w:cs="Arial"/>
                <w:szCs w:val="20"/>
              </w:rPr>
            </w:pPr>
            <w:bookmarkStart w:id="9" w:name="_Toc356818803"/>
            <w:r w:rsidRPr="000C6046">
              <w:rPr>
                <w:rFonts w:cs="Arial"/>
                <w:szCs w:val="20"/>
              </w:rPr>
              <w:t>Názov:</w:t>
            </w:r>
          </w:p>
        </w:tc>
        <w:tc>
          <w:tcPr>
            <w:tcW w:w="3281" w:type="pct"/>
          </w:tcPr>
          <w:p w:rsidR="00A253ED" w:rsidRPr="000C6046" w:rsidRDefault="00A253ED" w:rsidP="00C11967">
            <w:pPr>
              <w:spacing w:after="0" w:line="360" w:lineRule="auto"/>
              <w:jc w:val="both"/>
            </w:pPr>
            <w:r w:rsidRPr="000C6046">
              <w:rPr>
                <w:rFonts w:cs="Arial"/>
                <w:szCs w:val="20"/>
              </w:rPr>
              <w:t>LESY Slovenskej republiky, štátny podnik (ďalej len „LESY SR“)</w:t>
            </w:r>
          </w:p>
        </w:tc>
      </w:tr>
      <w:tr w:rsidR="008657F2" w:rsidRPr="000C6046" w:rsidTr="00A253ED">
        <w:tc>
          <w:tcPr>
            <w:tcW w:w="1719" w:type="pct"/>
            <w:shd w:val="clear" w:color="auto" w:fill="auto"/>
          </w:tcPr>
          <w:p w:rsidR="00A253ED" w:rsidRPr="000C6046" w:rsidRDefault="00A253ED" w:rsidP="00C11967">
            <w:pPr>
              <w:spacing w:after="0" w:line="360" w:lineRule="auto"/>
              <w:rPr>
                <w:rFonts w:cs="Arial"/>
                <w:szCs w:val="20"/>
              </w:rPr>
            </w:pPr>
            <w:r w:rsidRPr="000C6046">
              <w:rPr>
                <w:rFonts w:cs="Arial"/>
                <w:szCs w:val="20"/>
              </w:rPr>
              <w:t>Sídlo:</w:t>
            </w:r>
          </w:p>
        </w:tc>
        <w:tc>
          <w:tcPr>
            <w:tcW w:w="3281" w:type="pct"/>
          </w:tcPr>
          <w:p w:rsidR="00A253ED" w:rsidRPr="000C6046" w:rsidRDefault="00A253ED" w:rsidP="00C11967">
            <w:pPr>
              <w:spacing w:after="0" w:line="360" w:lineRule="auto"/>
              <w:jc w:val="both"/>
            </w:pPr>
            <w:r w:rsidRPr="000C6046">
              <w:rPr>
                <w:rFonts w:cs="Arial"/>
                <w:szCs w:val="20"/>
              </w:rPr>
              <w:t>Námestie SNP 8, 975 66 Banská Bystrica</w:t>
            </w:r>
          </w:p>
        </w:tc>
      </w:tr>
      <w:tr w:rsidR="00DA3348" w:rsidRPr="000C6046" w:rsidTr="00A253ED">
        <w:tc>
          <w:tcPr>
            <w:tcW w:w="1719" w:type="pct"/>
            <w:shd w:val="clear" w:color="auto" w:fill="auto"/>
          </w:tcPr>
          <w:p w:rsidR="00DA3348" w:rsidRPr="000C6046" w:rsidRDefault="00DA3348" w:rsidP="00DA3348">
            <w:pPr>
              <w:spacing w:after="0" w:line="360" w:lineRule="auto"/>
              <w:rPr>
                <w:rFonts w:cs="Arial"/>
                <w:szCs w:val="20"/>
              </w:rPr>
            </w:pPr>
            <w:r w:rsidRPr="000C6046">
              <w:rPr>
                <w:rFonts w:cs="Arial"/>
                <w:szCs w:val="20"/>
              </w:rPr>
              <w:t>Organizačná zložka:</w:t>
            </w:r>
          </w:p>
        </w:tc>
        <w:tc>
          <w:tcPr>
            <w:tcW w:w="3281" w:type="pct"/>
          </w:tcPr>
          <w:p w:rsidR="00DA3348" w:rsidRPr="000C6046" w:rsidRDefault="00DA3348" w:rsidP="00DA3348">
            <w:pPr>
              <w:spacing w:after="0" w:line="360" w:lineRule="auto"/>
              <w:jc w:val="both"/>
              <w:rPr>
                <w:rFonts w:cs="Arial"/>
                <w:szCs w:val="20"/>
              </w:rPr>
            </w:pPr>
            <w:r w:rsidRPr="000C6046">
              <w:rPr>
                <w:rFonts w:cs="Arial"/>
                <w:bCs/>
              </w:rPr>
              <w:t>organizačná zložka OZ Karpaty</w:t>
            </w:r>
          </w:p>
        </w:tc>
      </w:tr>
      <w:tr w:rsidR="00DA3348" w:rsidRPr="000C6046" w:rsidTr="00A253ED">
        <w:tc>
          <w:tcPr>
            <w:tcW w:w="1719" w:type="pct"/>
            <w:shd w:val="clear" w:color="auto" w:fill="auto"/>
          </w:tcPr>
          <w:p w:rsidR="00DA3348" w:rsidRPr="000C6046" w:rsidRDefault="00DA3348" w:rsidP="00DA3348">
            <w:pPr>
              <w:spacing w:after="0" w:line="360" w:lineRule="auto"/>
              <w:rPr>
                <w:rFonts w:cs="Arial"/>
                <w:szCs w:val="20"/>
              </w:rPr>
            </w:pPr>
            <w:r w:rsidRPr="000C6046">
              <w:rPr>
                <w:rFonts w:cs="Arial"/>
                <w:szCs w:val="20"/>
              </w:rPr>
              <w:t>Sídlo organizačnej zložky:</w:t>
            </w:r>
          </w:p>
        </w:tc>
        <w:tc>
          <w:tcPr>
            <w:tcW w:w="3281" w:type="pct"/>
          </w:tcPr>
          <w:p w:rsidR="00DA3348" w:rsidRPr="000C6046" w:rsidRDefault="00DA3348" w:rsidP="00DA3348">
            <w:pPr>
              <w:spacing w:after="0" w:line="360" w:lineRule="auto"/>
              <w:jc w:val="both"/>
            </w:pPr>
            <w:r w:rsidRPr="000C6046">
              <w:t>Pri rybníku 1301, 908 41 Šaštín – Stráže</w:t>
            </w:r>
          </w:p>
        </w:tc>
      </w:tr>
      <w:tr w:rsidR="00DA3348" w:rsidRPr="000C6046" w:rsidTr="00A253ED">
        <w:tc>
          <w:tcPr>
            <w:tcW w:w="1719" w:type="pct"/>
            <w:shd w:val="clear" w:color="auto" w:fill="auto"/>
          </w:tcPr>
          <w:p w:rsidR="00DA3348" w:rsidRPr="000C6046" w:rsidRDefault="00DA3348" w:rsidP="00DA3348">
            <w:pPr>
              <w:spacing w:after="0" w:line="360" w:lineRule="auto"/>
              <w:rPr>
                <w:rFonts w:cs="Arial"/>
                <w:szCs w:val="20"/>
              </w:rPr>
            </w:pPr>
            <w:r w:rsidRPr="000C6046">
              <w:rPr>
                <w:rFonts w:cs="Arial"/>
                <w:szCs w:val="20"/>
              </w:rPr>
              <w:t>Právne zastúpený:</w:t>
            </w:r>
          </w:p>
        </w:tc>
        <w:tc>
          <w:tcPr>
            <w:tcW w:w="3281" w:type="pct"/>
          </w:tcPr>
          <w:p w:rsidR="00DA3348" w:rsidRPr="000C6046" w:rsidRDefault="00DA3348" w:rsidP="00DA3348">
            <w:pPr>
              <w:spacing w:after="0" w:line="360" w:lineRule="auto"/>
              <w:jc w:val="both"/>
            </w:pPr>
            <w:r w:rsidRPr="000C6046">
              <w:rPr>
                <w:rFonts w:cs="Arial"/>
              </w:rPr>
              <w:t xml:space="preserve">Ing. Vlastimil Uhlík – poverený vedúci OZ Karpaty </w:t>
            </w:r>
          </w:p>
        </w:tc>
      </w:tr>
      <w:tr w:rsidR="00887F7D" w:rsidRPr="000C6046" w:rsidTr="00A253ED">
        <w:tc>
          <w:tcPr>
            <w:tcW w:w="1719" w:type="pct"/>
            <w:shd w:val="clear" w:color="auto" w:fill="auto"/>
          </w:tcPr>
          <w:p w:rsidR="00887F7D" w:rsidRPr="000C6046" w:rsidRDefault="00887F7D" w:rsidP="00887F7D">
            <w:pPr>
              <w:spacing w:after="0" w:line="360" w:lineRule="auto"/>
              <w:rPr>
                <w:rFonts w:cs="Arial"/>
                <w:szCs w:val="20"/>
              </w:rPr>
            </w:pPr>
            <w:r w:rsidRPr="000C6046">
              <w:rPr>
                <w:rFonts w:cs="Arial"/>
                <w:szCs w:val="20"/>
              </w:rPr>
              <w:t>IČO:</w:t>
            </w:r>
          </w:p>
        </w:tc>
        <w:tc>
          <w:tcPr>
            <w:tcW w:w="3281" w:type="pct"/>
          </w:tcPr>
          <w:p w:rsidR="00887F7D" w:rsidRPr="000C6046" w:rsidRDefault="00887F7D" w:rsidP="00887F7D">
            <w:pPr>
              <w:spacing w:after="0" w:line="360" w:lineRule="auto"/>
            </w:pPr>
            <w:r w:rsidRPr="000C6046">
              <w:rPr>
                <w:rFonts w:cs="Arial"/>
              </w:rPr>
              <w:t>36038351</w:t>
            </w:r>
          </w:p>
        </w:tc>
      </w:tr>
      <w:tr w:rsidR="00887F7D" w:rsidRPr="000C6046" w:rsidTr="00A253ED">
        <w:tc>
          <w:tcPr>
            <w:tcW w:w="1719" w:type="pct"/>
            <w:shd w:val="clear" w:color="auto" w:fill="auto"/>
          </w:tcPr>
          <w:p w:rsidR="00887F7D" w:rsidRPr="000C6046" w:rsidRDefault="00887F7D" w:rsidP="00887F7D">
            <w:pPr>
              <w:spacing w:after="0" w:line="360" w:lineRule="auto"/>
              <w:rPr>
                <w:rFonts w:cs="Arial"/>
                <w:szCs w:val="20"/>
              </w:rPr>
            </w:pPr>
            <w:r w:rsidRPr="000C6046">
              <w:rPr>
                <w:rFonts w:cs="Arial"/>
                <w:szCs w:val="20"/>
              </w:rPr>
              <w:t>DIČ:</w:t>
            </w:r>
          </w:p>
        </w:tc>
        <w:tc>
          <w:tcPr>
            <w:tcW w:w="3281" w:type="pct"/>
          </w:tcPr>
          <w:p w:rsidR="00887F7D" w:rsidRPr="000C6046" w:rsidRDefault="00887F7D" w:rsidP="00887F7D">
            <w:pPr>
              <w:spacing w:after="0" w:line="360" w:lineRule="auto"/>
            </w:pPr>
            <w:r w:rsidRPr="000C6046">
              <w:rPr>
                <w:rFonts w:cs="Arial"/>
              </w:rPr>
              <w:t>2020087982</w:t>
            </w:r>
          </w:p>
        </w:tc>
      </w:tr>
      <w:tr w:rsidR="00887F7D" w:rsidRPr="000C6046" w:rsidTr="00A253ED">
        <w:tc>
          <w:tcPr>
            <w:tcW w:w="1719" w:type="pct"/>
            <w:shd w:val="clear" w:color="auto" w:fill="auto"/>
          </w:tcPr>
          <w:p w:rsidR="00887F7D" w:rsidRPr="000C6046" w:rsidRDefault="00887F7D" w:rsidP="00887F7D">
            <w:pPr>
              <w:spacing w:after="0" w:line="360" w:lineRule="auto"/>
              <w:rPr>
                <w:rFonts w:cs="Arial"/>
                <w:szCs w:val="20"/>
              </w:rPr>
            </w:pPr>
            <w:r w:rsidRPr="000C6046">
              <w:rPr>
                <w:rFonts w:cs="Arial"/>
                <w:szCs w:val="20"/>
              </w:rPr>
              <w:t xml:space="preserve">IČ </w:t>
            </w:r>
            <w:r w:rsidRPr="000C6046">
              <w:rPr>
                <w:rFonts w:cs="Arial"/>
                <w:szCs w:val="20"/>
              </w:rPr>
              <w:softHyphen/>
              <w:t>DPH:</w:t>
            </w:r>
          </w:p>
        </w:tc>
        <w:tc>
          <w:tcPr>
            <w:tcW w:w="3281" w:type="pct"/>
          </w:tcPr>
          <w:p w:rsidR="00887F7D" w:rsidRPr="000C6046" w:rsidRDefault="00887F7D" w:rsidP="00887F7D">
            <w:pPr>
              <w:spacing w:after="0" w:line="360" w:lineRule="auto"/>
              <w:rPr>
                <w:rFonts w:cs="Arial"/>
              </w:rPr>
            </w:pPr>
            <w:r w:rsidRPr="000C6046">
              <w:rPr>
                <w:rFonts w:cs="Arial"/>
              </w:rPr>
              <w:t>SK2020087982</w:t>
            </w:r>
          </w:p>
        </w:tc>
      </w:tr>
      <w:tr w:rsidR="00887F7D" w:rsidRPr="000C6046" w:rsidTr="00A253ED">
        <w:tc>
          <w:tcPr>
            <w:tcW w:w="1719" w:type="pct"/>
            <w:shd w:val="clear" w:color="auto" w:fill="auto"/>
          </w:tcPr>
          <w:p w:rsidR="00887F7D" w:rsidRPr="000C6046" w:rsidRDefault="00887F7D" w:rsidP="00887F7D">
            <w:pPr>
              <w:spacing w:after="0" w:line="360" w:lineRule="auto"/>
              <w:rPr>
                <w:rFonts w:cs="Arial"/>
                <w:szCs w:val="20"/>
              </w:rPr>
            </w:pPr>
            <w:r w:rsidRPr="000C6046">
              <w:rPr>
                <w:rFonts w:cs="Arial"/>
                <w:szCs w:val="20"/>
              </w:rPr>
              <w:t>Štát:</w:t>
            </w:r>
          </w:p>
        </w:tc>
        <w:tc>
          <w:tcPr>
            <w:tcW w:w="3281" w:type="pct"/>
          </w:tcPr>
          <w:p w:rsidR="00887F7D" w:rsidRPr="000C6046" w:rsidRDefault="00887F7D" w:rsidP="00887F7D">
            <w:pPr>
              <w:spacing w:after="0" w:line="360" w:lineRule="auto"/>
              <w:rPr>
                <w:rFonts w:cs="Arial"/>
              </w:rPr>
            </w:pPr>
            <w:r w:rsidRPr="000C6046">
              <w:rPr>
                <w:rFonts w:cs="Arial"/>
              </w:rPr>
              <w:t>Slovensko</w:t>
            </w:r>
          </w:p>
        </w:tc>
      </w:tr>
    </w:tbl>
    <w:p w:rsidR="00DB01BB" w:rsidRPr="000C6046" w:rsidRDefault="00DB01BB" w:rsidP="00C11967">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8657F2" w:rsidRPr="000C6046" w:rsidTr="00661767">
        <w:tc>
          <w:tcPr>
            <w:tcW w:w="1719" w:type="pct"/>
            <w:shd w:val="clear" w:color="auto" w:fill="auto"/>
          </w:tcPr>
          <w:p w:rsidR="00DB01BB" w:rsidRPr="000C6046" w:rsidRDefault="00DB01BB" w:rsidP="00C11967">
            <w:pPr>
              <w:spacing w:after="0" w:line="360" w:lineRule="auto"/>
              <w:rPr>
                <w:rFonts w:cs="Arial"/>
                <w:szCs w:val="20"/>
              </w:rPr>
            </w:pPr>
            <w:r w:rsidRPr="000C6046">
              <w:rPr>
                <w:rFonts w:cs="Arial"/>
                <w:szCs w:val="20"/>
              </w:rPr>
              <w:t xml:space="preserve">Druh </w:t>
            </w:r>
            <w:r w:rsidR="00661767" w:rsidRPr="000C6046">
              <w:rPr>
                <w:rFonts w:cs="Arial"/>
                <w:szCs w:val="20"/>
              </w:rPr>
              <w:t>obstarávajúceho subjektu</w:t>
            </w:r>
            <w:r w:rsidRPr="000C6046">
              <w:rPr>
                <w:rFonts w:cs="Arial"/>
                <w:szCs w:val="20"/>
              </w:rPr>
              <w:t>:</w:t>
            </w:r>
          </w:p>
        </w:tc>
        <w:tc>
          <w:tcPr>
            <w:tcW w:w="3281" w:type="pct"/>
          </w:tcPr>
          <w:p w:rsidR="00DB01BB" w:rsidRPr="000C6046" w:rsidRDefault="00DB01BB" w:rsidP="00C11967">
            <w:pPr>
              <w:spacing w:after="0" w:line="360" w:lineRule="auto"/>
              <w:jc w:val="both"/>
              <w:rPr>
                <w:rFonts w:cs="Arial"/>
                <w:szCs w:val="20"/>
              </w:rPr>
            </w:pPr>
            <w:r w:rsidRPr="000C6046">
              <w:rPr>
                <w:rFonts w:cs="Arial"/>
                <w:szCs w:val="20"/>
              </w:rPr>
              <w:t>verejný obstarávateľ</w:t>
            </w:r>
          </w:p>
        </w:tc>
      </w:tr>
      <w:tr w:rsidR="008657F2" w:rsidRPr="000C6046" w:rsidTr="00661767">
        <w:tc>
          <w:tcPr>
            <w:tcW w:w="1719" w:type="pct"/>
            <w:shd w:val="clear" w:color="auto" w:fill="auto"/>
          </w:tcPr>
          <w:p w:rsidR="00DB01BB" w:rsidRPr="000C6046" w:rsidRDefault="00DB01BB" w:rsidP="00C11967">
            <w:pPr>
              <w:spacing w:after="0" w:line="360" w:lineRule="auto"/>
              <w:rPr>
                <w:rFonts w:cs="Arial"/>
                <w:szCs w:val="20"/>
              </w:rPr>
            </w:pPr>
            <w:r w:rsidRPr="000C6046">
              <w:rPr>
                <w:rFonts w:cs="Arial"/>
                <w:szCs w:val="20"/>
              </w:rPr>
              <w:t>Zatriedenie obstarávajúceho subjektu podľa zákona:</w:t>
            </w:r>
          </w:p>
        </w:tc>
        <w:tc>
          <w:tcPr>
            <w:tcW w:w="3281" w:type="pct"/>
          </w:tcPr>
          <w:p w:rsidR="00DB01BB" w:rsidRPr="000C6046" w:rsidRDefault="00DB01BB" w:rsidP="00C11967">
            <w:pPr>
              <w:spacing w:after="0" w:line="360" w:lineRule="auto"/>
              <w:jc w:val="both"/>
              <w:rPr>
                <w:rFonts w:cs="Arial"/>
                <w:szCs w:val="20"/>
              </w:rPr>
            </w:pPr>
            <w:r w:rsidRPr="000C6046">
              <w:rPr>
                <w:rFonts w:cs="Arial"/>
                <w:szCs w:val="20"/>
              </w:rPr>
              <w:t>podľa § 7, ods. 1, písm. d)</w:t>
            </w:r>
          </w:p>
        </w:tc>
      </w:tr>
      <w:tr w:rsidR="008657F2" w:rsidRPr="000C6046" w:rsidTr="00661767">
        <w:tc>
          <w:tcPr>
            <w:tcW w:w="1719" w:type="pct"/>
            <w:shd w:val="clear" w:color="auto" w:fill="auto"/>
          </w:tcPr>
          <w:p w:rsidR="00DB01BB" w:rsidRPr="000C6046" w:rsidRDefault="00DB01BB" w:rsidP="00C11967">
            <w:pPr>
              <w:spacing w:after="0" w:line="360" w:lineRule="auto"/>
              <w:rPr>
                <w:rFonts w:cs="Arial"/>
                <w:szCs w:val="20"/>
              </w:rPr>
            </w:pPr>
            <w:r w:rsidRPr="000C6046">
              <w:t>Adresa hlavnej stránky verejného obstarávateľa (URL):</w:t>
            </w:r>
          </w:p>
        </w:tc>
        <w:tc>
          <w:tcPr>
            <w:tcW w:w="3281" w:type="pct"/>
          </w:tcPr>
          <w:p w:rsidR="00DB01BB" w:rsidRPr="000C6046" w:rsidRDefault="00476064" w:rsidP="00C11967">
            <w:pPr>
              <w:spacing w:after="0" w:line="360" w:lineRule="auto"/>
              <w:jc w:val="both"/>
              <w:rPr>
                <w:rFonts w:cs="Arial"/>
                <w:szCs w:val="20"/>
              </w:rPr>
            </w:pPr>
            <w:r w:rsidRPr="000C6046">
              <w:t>www.lesy.sk</w:t>
            </w:r>
          </w:p>
        </w:tc>
      </w:tr>
      <w:tr w:rsidR="008657F2" w:rsidRPr="000C6046" w:rsidTr="00661767">
        <w:tc>
          <w:tcPr>
            <w:tcW w:w="1719" w:type="pct"/>
            <w:shd w:val="clear" w:color="auto" w:fill="auto"/>
          </w:tcPr>
          <w:p w:rsidR="00DB01BB" w:rsidRPr="000C6046" w:rsidRDefault="00DB01BB" w:rsidP="00C11967">
            <w:pPr>
              <w:spacing w:after="0" w:line="360" w:lineRule="auto"/>
              <w:rPr>
                <w:rFonts w:cs="Arial"/>
                <w:szCs w:val="20"/>
              </w:rPr>
            </w:pPr>
            <w:r w:rsidRPr="000C6046">
              <w:t xml:space="preserve">Adresa </w:t>
            </w:r>
            <w:r w:rsidR="00661767" w:rsidRPr="000C6046">
              <w:t xml:space="preserve">stránky, kde je možný prístup k </w:t>
            </w:r>
            <w:r w:rsidRPr="000C6046">
              <w:t>dokumentácií VO:</w:t>
            </w:r>
          </w:p>
        </w:tc>
        <w:tc>
          <w:tcPr>
            <w:tcW w:w="3281" w:type="pct"/>
          </w:tcPr>
          <w:p w:rsidR="00DB01BB" w:rsidRPr="000C6046" w:rsidRDefault="00476064" w:rsidP="00C11967">
            <w:pPr>
              <w:spacing w:after="0" w:line="360" w:lineRule="auto"/>
              <w:jc w:val="both"/>
              <w:rPr>
                <w:rFonts w:cs="Arial"/>
                <w:szCs w:val="20"/>
              </w:rPr>
            </w:pPr>
            <w:r w:rsidRPr="000C6046">
              <w:t>https://www.uvo.gov.sk/vyhladavanie-profilov/zakazky/3951</w:t>
            </w:r>
          </w:p>
        </w:tc>
      </w:tr>
      <w:tr w:rsidR="00661767" w:rsidRPr="000C6046" w:rsidTr="00661767">
        <w:tc>
          <w:tcPr>
            <w:tcW w:w="1719" w:type="pct"/>
            <w:shd w:val="clear" w:color="auto" w:fill="auto"/>
          </w:tcPr>
          <w:p w:rsidR="00661767" w:rsidRPr="000C6046" w:rsidRDefault="00661767" w:rsidP="00C11967">
            <w:pPr>
              <w:spacing w:after="0" w:line="360" w:lineRule="auto"/>
            </w:pPr>
            <w:r w:rsidRPr="000C6046">
              <w:t>Komunikačné rozhranie:</w:t>
            </w:r>
          </w:p>
        </w:tc>
        <w:tc>
          <w:tcPr>
            <w:tcW w:w="3281" w:type="pct"/>
          </w:tcPr>
          <w:p w:rsidR="00661767" w:rsidRPr="000C6046" w:rsidRDefault="00476064" w:rsidP="00C11967">
            <w:pPr>
              <w:spacing w:after="0" w:line="360" w:lineRule="auto"/>
              <w:jc w:val="both"/>
            </w:pPr>
            <w:r w:rsidRPr="000C6046">
              <w:t>https://josephine.proebiz.com</w:t>
            </w:r>
          </w:p>
        </w:tc>
      </w:tr>
    </w:tbl>
    <w:p w:rsidR="00DB01BB" w:rsidRPr="000C6046" w:rsidRDefault="00DB01BB" w:rsidP="00C11967">
      <w:pPr>
        <w:spacing w:after="0" w:line="360" w:lineRule="auto"/>
        <w:rPr>
          <w:rFonts w:cs="Arial"/>
          <w:szCs w:val="20"/>
        </w:rPr>
      </w:pPr>
    </w:p>
    <w:p w:rsidR="00DB01BB" w:rsidRPr="000C6046" w:rsidRDefault="00DB01BB" w:rsidP="00C11967">
      <w:pPr>
        <w:spacing w:after="0" w:line="360" w:lineRule="auto"/>
        <w:rPr>
          <w:rFonts w:cs="Arial"/>
          <w:szCs w:val="20"/>
        </w:rPr>
      </w:pPr>
      <w:r w:rsidRPr="000C6046">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DA3348" w:rsidRPr="000C6046" w:rsidTr="00661767">
        <w:tc>
          <w:tcPr>
            <w:tcW w:w="1719" w:type="pct"/>
            <w:shd w:val="clear" w:color="auto" w:fill="auto"/>
          </w:tcPr>
          <w:p w:rsidR="00DA3348" w:rsidRPr="000C6046" w:rsidRDefault="00DA3348" w:rsidP="00DA3348">
            <w:pPr>
              <w:spacing w:after="0" w:line="360" w:lineRule="auto"/>
              <w:rPr>
                <w:rFonts w:cs="Arial"/>
                <w:szCs w:val="20"/>
              </w:rPr>
            </w:pPr>
            <w:r w:rsidRPr="000C6046">
              <w:rPr>
                <w:rFonts w:cs="Arial"/>
                <w:szCs w:val="20"/>
              </w:rPr>
              <w:t>Meno a priezvisko:</w:t>
            </w:r>
          </w:p>
        </w:tc>
        <w:tc>
          <w:tcPr>
            <w:tcW w:w="3281" w:type="pct"/>
            <w:shd w:val="clear" w:color="auto" w:fill="auto"/>
          </w:tcPr>
          <w:p w:rsidR="00DA3348" w:rsidRPr="000C6046" w:rsidRDefault="00DA3348" w:rsidP="00DA3348">
            <w:r w:rsidRPr="000C6046">
              <w:t>Ing. Marek Tabernaus</w:t>
            </w:r>
          </w:p>
        </w:tc>
      </w:tr>
      <w:tr w:rsidR="00DA3348" w:rsidRPr="000C6046" w:rsidTr="00661767">
        <w:tc>
          <w:tcPr>
            <w:tcW w:w="1719" w:type="pct"/>
            <w:shd w:val="clear" w:color="auto" w:fill="auto"/>
          </w:tcPr>
          <w:p w:rsidR="00DA3348" w:rsidRPr="000C6046" w:rsidRDefault="00DA3348" w:rsidP="00DA3348">
            <w:pPr>
              <w:spacing w:after="0" w:line="360" w:lineRule="auto"/>
              <w:rPr>
                <w:rFonts w:cs="Arial"/>
                <w:szCs w:val="20"/>
              </w:rPr>
            </w:pPr>
            <w:r w:rsidRPr="000C6046">
              <w:rPr>
                <w:rFonts w:cs="Arial"/>
                <w:szCs w:val="20"/>
              </w:rPr>
              <w:t>Telefón:</w:t>
            </w:r>
          </w:p>
        </w:tc>
        <w:tc>
          <w:tcPr>
            <w:tcW w:w="3281" w:type="pct"/>
            <w:shd w:val="clear" w:color="auto" w:fill="auto"/>
          </w:tcPr>
          <w:p w:rsidR="00DA3348" w:rsidRPr="000C6046" w:rsidRDefault="00DA3348" w:rsidP="00DA3348">
            <w:r w:rsidRPr="000C6046">
              <w:t>+421918334307</w:t>
            </w:r>
          </w:p>
        </w:tc>
      </w:tr>
      <w:tr w:rsidR="00DA3348" w:rsidRPr="000C6046" w:rsidTr="00661767">
        <w:tc>
          <w:tcPr>
            <w:tcW w:w="1719" w:type="pct"/>
            <w:shd w:val="clear" w:color="auto" w:fill="auto"/>
          </w:tcPr>
          <w:p w:rsidR="00DA3348" w:rsidRPr="000C6046" w:rsidRDefault="00DA3348" w:rsidP="00DA3348">
            <w:pPr>
              <w:spacing w:after="0" w:line="360" w:lineRule="auto"/>
              <w:rPr>
                <w:rFonts w:cs="Arial"/>
                <w:szCs w:val="20"/>
              </w:rPr>
            </w:pPr>
            <w:r w:rsidRPr="000C6046">
              <w:rPr>
                <w:rFonts w:cs="Arial"/>
                <w:szCs w:val="20"/>
              </w:rPr>
              <w:t>E-mail:</w:t>
            </w:r>
          </w:p>
        </w:tc>
        <w:tc>
          <w:tcPr>
            <w:tcW w:w="3281" w:type="pct"/>
            <w:shd w:val="clear" w:color="auto" w:fill="auto"/>
          </w:tcPr>
          <w:p w:rsidR="00DA3348" w:rsidRPr="000C6046" w:rsidRDefault="00DA3348" w:rsidP="00DA3348">
            <w:r w:rsidRPr="000C6046">
              <w:t>marek.tabernaus@lesy.sk</w:t>
            </w:r>
          </w:p>
        </w:tc>
      </w:tr>
    </w:tbl>
    <w:p w:rsidR="00DB01BB" w:rsidRPr="000C6046" w:rsidRDefault="00DB01BB" w:rsidP="00C11967">
      <w:pPr>
        <w:spacing w:after="0"/>
        <w:jc w:val="both"/>
        <w:rPr>
          <w:rFonts w:cs="Arial"/>
          <w:szCs w:val="20"/>
        </w:rPr>
      </w:pPr>
    </w:p>
    <w:p w:rsidR="00263F71" w:rsidRPr="000C6046" w:rsidRDefault="00263F71" w:rsidP="00C11967">
      <w:pPr>
        <w:spacing w:after="0"/>
        <w:jc w:val="both"/>
        <w:rPr>
          <w:rFonts w:cs="Arial"/>
          <w:szCs w:val="20"/>
        </w:rPr>
      </w:pPr>
    </w:p>
    <w:p w:rsidR="004D2DCD" w:rsidRPr="000C6046" w:rsidRDefault="004D2DCD" w:rsidP="002D4DB3">
      <w:pPr>
        <w:pStyle w:val="Nadpis3"/>
        <w:keepNext/>
        <w:numPr>
          <w:ilvl w:val="0"/>
          <w:numId w:val="44"/>
        </w:numPr>
        <w:spacing w:before="0" w:after="0"/>
        <w:ind w:right="0"/>
        <w:jc w:val="left"/>
        <w:rPr>
          <w:rFonts w:ascii="Arial" w:hAnsi="Arial" w:cs="Arial"/>
          <w:bCs/>
          <w:caps w:val="0"/>
          <w:sz w:val="24"/>
        </w:rPr>
      </w:pPr>
      <w:bookmarkStart w:id="10" w:name="_Toc513190830"/>
      <w:bookmarkStart w:id="11" w:name="_Toc31872129"/>
      <w:bookmarkStart w:id="12" w:name="_Toc113525259"/>
      <w:r w:rsidRPr="000C6046">
        <w:rPr>
          <w:rFonts w:ascii="Arial" w:hAnsi="Arial" w:cs="Arial"/>
          <w:bCs/>
          <w:caps w:val="0"/>
          <w:sz w:val="24"/>
        </w:rPr>
        <w:t>Úvodné informácie o zriadení DNS</w:t>
      </w:r>
      <w:bookmarkEnd w:id="10"/>
      <w:bookmarkEnd w:id="11"/>
      <w:bookmarkEnd w:id="12"/>
    </w:p>
    <w:p w:rsidR="004D2DCD" w:rsidRPr="000C6046" w:rsidRDefault="004D2DCD" w:rsidP="001C2F99">
      <w:pPr>
        <w:numPr>
          <w:ilvl w:val="1"/>
          <w:numId w:val="6"/>
        </w:numPr>
        <w:spacing w:after="0"/>
        <w:jc w:val="both"/>
        <w:rPr>
          <w:rFonts w:cs="Arial"/>
          <w:szCs w:val="20"/>
        </w:rPr>
      </w:pPr>
      <w:r w:rsidRPr="000C6046">
        <w:rPr>
          <w:rFonts w:cs="Arial"/>
          <w:szCs w:val="20"/>
        </w:rPr>
        <w:t>Dynamický nákupný systém (ďalej len „DNS“) je elektronický postup zadávania nadlimitnej zákazky</w:t>
      </w:r>
      <w:r w:rsidR="00076DB8" w:rsidRPr="000C6046">
        <w:rPr>
          <w:rFonts w:cs="Arial"/>
          <w:szCs w:val="20"/>
        </w:rPr>
        <w:t xml:space="preserve"> na poskytnutie služby</w:t>
      </w:r>
      <w:r w:rsidR="007F1CE1" w:rsidRPr="000C6046">
        <w:rPr>
          <w:rFonts w:cs="Arial"/>
          <w:szCs w:val="20"/>
        </w:rPr>
        <w:t xml:space="preserve">, </w:t>
      </w:r>
      <w:r w:rsidR="007F1CE1" w:rsidRPr="000C6046">
        <w:rPr>
          <w:szCs w:val="20"/>
        </w:rPr>
        <w:t xml:space="preserve">ktoré sú bežne dostupné na trhu. DNS je postup zadávania zákazky v zmysle § 58 až § 61 zákona o verejnom obstarávaní. </w:t>
      </w:r>
      <w:r w:rsidRPr="000C6046">
        <w:rPr>
          <w:rFonts w:cs="Arial"/>
          <w:szCs w:val="20"/>
        </w:rPr>
        <w:t xml:space="preserve">Verejný obstarávateľ bude pri prijímaní žiadostí </w:t>
      </w:r>
      <w:r w:rsidR="00D14510" w:rsidRPr="000C6046">
        <w:rPr>
          <w:rFonts w:cs="Arial"/>
          <w:szCs w:val="20"/>
        </w:rPr>
        <w:t xml:space="preserve">o </w:t>
      </w:r>
      <w:r w:rsidRPr="000C6046">
        <w:rPr>
          <w:rFonts w:cs="Arial"/>
          <w:szCs w:val="20"/>
        </w:rPr>
        <w:t>zaradenie do DNS a</w:t>
      </w:r>
      <w:r w:rsidR="009B6F9A" w:rsidRPr="000C6046">
        <w:rPr>
          <w:rFonts w:cs="Arial"/>
          <w:szCs w:val="20"/>
        </w:rPr>
        <w:t xml:space="preserve"> </w:t>
      </w:r>
      <w:r w:rsidRPr="000C6046">
        <w:rPr>
          <w:rFonts w:cs="Arial"/>
          <w:szCs w:val="20"/>
        </w:rPr>
        <w:t>následnom zasielaní</w:t>
      </w:r>
      <w:r w:rsidR="009B6F9A" w:rsidRPr="000C6046">
        <w:rPr>
          <w:rFonts w:cs="Arial"/>
          <w:szCs w:val="20"/>
        </w:rPr>
        <w:t xml:space="preserve"> čiastkových </w:t>
      </w:r>
      <w:r w:rsidRPr="000C6046">
        <w:rPr>
          <w:rFonts w:cs="Arial"/>
          <w:szCs w:val="20"/>
        </w:rPr>
        <w:t>výziev</w:t>
      </w:r>
      <w:r w:rsidR="00827E35" w:rsidRPr="000C6046">
        <w:rPr>
          <w:rFonts w:cs="Arial"/>
          <w:szCs w:val="20"/>
        </w:rPr>
        <w:t xml:space="preserve"> na predloženie ponuky, ako aj pri komunikácii,</w:t>
      </w:r>
      <w:r w:rsidR="009B6F9A" w:rsidRPr="000C6046">
        <w:rPr>
          <w:rFonts w:cs="Arial"/>
          <w:szCs w:val="20"/>
        </w:rPr>
        <w:t xml:space="preserve"> </w:t>
      </w:r>
      <w:r w:rsidRPr="000C6046">
        <w:rPr>
          <w:rFonts w:cs="Arial"/>
          <w:szCs w:val="20"/>
        </w:rPr>
        <w:t xml:space="preserve">komunikovať so záujemcami/uchádzačmi prostredníctvom </w:t>
      </w:r>
      <w:r w:rsidR="00ED3927" w:rsidRPr="000C6046">
        <w:rPr>
          <w:rFonts w:cs="Arial"/>
          <w:szCs w:val="20"/>
        </w:rPr>
        <w:t>s</w:t>
      </w:r>
      <w:r w:rsidR="00827E35" w:rsidRPr="000C6046">
        <w:rPr>
          <w:rFonts w:cs="Arial"/>
          <w:szCs w:val="20"/>
        </w:rPr>
        <w:t xml:space="preserve">oftvéru </w:t>
      </w:r>
      <w:r w:rsidRPr="000C6046">
        <w:rPr>
          <w:rFonts w:cs="Arial"/>
          <w:szCs w:val="20"/>
        </w:rPr>
        <w:t>JOSEPHINE</w:t>
      </w:r>
      <w:r w:rsidR="00ED3927" w:rsidRPr="000C6046">
        <w:rPr>
          <w:rFonts w:cs="Arial"/>
        </w:rPr>
        <w:t xml:space="preserve">, ako </w:t>
      </w:r>
      <w:r w:rsidR="00ED3927" w:rsidRPr="000C6046">
        <w:rPr>
          <w:rFonts w:cs="Arial"/>
          <w:szCs w:val="20"/>
        </w:rPr>
        <w:t>nástrojom na elektronizáciu verejného obstarávania (ďalej len „IS JOSEPHINE)</w:t>
      </w:r>
      <w:r w:rsidRPr="000C6046">
        <w:rPr>
          <w:rFonts w:cs="Arial"/>
          <w:szCs w:val="20"/>
        </w:rPr>
        <w:t xml:space="preserve"> </w:t>
      </w:r>
      <w:r w:rsidR="009B6F9A" w:rsidRPr="000C6046">
        <w:rPr>
          <w:rFonts w:cs="Arial"/>
          <w:szCs w:val="20"/>
        </w:rPr>
        <w:t xml:space="preserve">na internetovej adrese: </w:t>
      </w:r>
      <w:r w:rsidRPr="000C6046">
        <w:rPr>
          <w:rFonts w:cs="Arial"/>
          <w:szCs w:val="20"/>
        </w:rPr>
        <w:t>https://josephine.proebiz.com</w:t>
      </w:r>
      <w:r w:rsidR="00D14510" w:rsidRPr="000C6046">
        <w:rPr>
          <w:rFonts w:cs="Arial"/>
          <w:szCs w:val="20"/>
        </w:rPr>
        <w:t>.</w:t>
      </w:r>
      <w:r w:rsidRPr="000C6046">
        <w:rPr>
          <w:rFonts w:cs="Arial"/>
          <w:szCs w:val="20"/>
        </w:rPr>
        <w:t xml:space="preserve"> </w:t>
      </w:r>
    </w:p>
    <w:p w:rsidR="004D2DCD" w:rsidRPr="000C6046" w:rsidRDefault="004D2DCD" w:rsidP="00C11967">
      <w:pPr>
        <w:numPr>
          <w:ilvl w:val="1"/>
          <w:numId w:val="6"/>
        </w:numPr>
        <w:spacing w:after="0"/>
        <w:jc w:val="both"/>
        <w:rPr>
          <w:rFonts w:cs="Arial"/>
          <w:szCs w:val="20"/>
        </w:rPr>
      </w:pPr>
      <w:r w:rsidRPr="000C6046">
        <w:rPr>
          <w:rFonts w:cs="Arial"/>
          <w:szCs w:val="20"/>
        </w:rPr>
        <w:lastRenderedPageBreak/>
        <w:t xml:space="preserve">Cieľom zriadenia DNS a zadávania zákaziek v DNS je umožniť verejnému obstarávateľovi flexibilné zadávanie zákaziek v súlade so </w:t>
      </w:r>
      <w:r w:rsidR="009B6F9A" w:rsidRPr="000C6046">
        <w:rPr>
          <w:rFonts w:cs="Arial"/>
          <w:szCs w:val="20"/>
        </w:rPr>
        <w:t>ZVO</w:t>
      </w:r>
      <w:r w:rsidRPr="000C6046">
        <w:rPr>
          <w:rFonts w:cs="Arial"/>
          <w:szCs w:val="20"/>
        </w:rPr>
        <w:t xml:space="preserve"> podľa svojich reálnych potrieb, t.j. v čas</w:t>
      </w:r>
      <w:r w:rsidR="009B6F9A" w:rsidRPr="000C6046">
        <w:rPr>
          <w:rFonts w:cs="Arial"/>
          <w:szCs w:val="20"/>
        </w:rPr>
        <w:t>e a rozsahu, ktorý mu je známy.</w:t>
      </w:r>
    </w:p>
    <w:p w:rsidR="00827E35" w:rsidRPr="000C6046" w:rsidRDefault="004D2DCD" w:rsidP="00827E35">
      <w:pPr>
        <w:numPr>
          <w:ilvl w:val="1"/>
          <w:numId w:val="6"/>
        </w:numPr>
        <w:spacing w:after="0"/>
        <w:jc w:val="both"/>
        <w:rPr>
          <w:rFonts w:cs="Arial"/>
          <w:szCs w:val="20"/>
        </w:rPr>
      </w:pPr>
      <w:r w:rsidRPr="000C6046">
        <w:rPr>
          <w:rFonts w:cs="Arial"/>
          <w:szCs w:val="20"/>
        </w:rPr>
        <w:t>Záujemcom sa rozumie hospodársky subjekt,</w:t>
      </w:r>
      <w:r w:rsidR="00827E35" w:rsidRPr="000C6046">
        <w:rPr>
          <w:rFonts w:cs="Arial"/>
          <w:szCs w:val="20"/>
        </w:rPr>
        <w:t xml:space="preserve"> ktorý má záujem poskytovať služby zahrnuté do tohto DNS a v stanovenej lehote podá žiadosť o zaradenie do DNS prostredníctvom IS JOSEPHINE</w:t>
      </w:r>
    </w:p>
    <w:p w:rsidR="004D2DCD" w:rsidRPr="000C6046" w:rsidRDefault="004D2DCD" w:rsidP="00C11967">
      <w:pPr>
        <w:numPr>
          <w:ilvl w:val="1"/>
          <w:numId w:val="6"/>
        </w:numPr>
        <w:spacing w:after="0"/>
        <w:jc w:val="both"/>
        <w:rPr>
          <w:rFonts w:cs="Arial"/>
          <w:szCs w:val="20"/>
        </w:rPr>
      </w:pPr>
      <w:r w:rsidRPr="000C6046">
        <w:rPr>
          <w:rFonts w:cs="Arial"/>
          <w:szCs w:val="20"/>
        </w:rPr>
        <w:t>Žiadosť o zaradenie do DN</w:t>
      </w:r>
      <w:r w:rsidR="00827E35" w:rsidRPr="000C6046">
        <w:rPr>
          <w:rFonts w:cs="Arial"/>
          <w:szCs w:val="20"/>
        </w:rPr>
        <w:t xml:space="preserve">S (ďalej aj „žiadosť o účasť“) </w:t>
      </w:r>
      <w:r w:rsidRPr="000C6046">
        <w:rPr>
          <w:rFonts w:cs="Arial"/>
          <w:szCs w:val="20"/>
        </w:rPr>
        <w:t>je žiadosť o zaradenie do procesu verejného obstarávania, ktorou záujemca preukazuje splnenie podmienok účasti v znení oznámenia o vyhlásení verejného obstarávania. Žiadosť o</w:t>
      </w:r>
      <w:r w:rsidR="00827E35" w:rsidRPr="000C6046">
        <w:rPr>
          <w:rFonts w:cs="Arial"/>
          <w:szCs w:val="20"/>
        </w:rPr>
        <w:t xml:space="preserve"> účasť </w:t>
      </w:r>
      <w:r w:rsidRPr="000C6046">
        <w:rPr>
          <w:rFonts w:cs="Arial"/>
          <w:szCs w:val="20"/>
        </w:rPr>
        <w:t xml:space="preserve">je možné predkladať počas celej doby trvania DNS. </w:t>
      </w:r>
    </w:p>
    <w:p w:rsidR="004D2DCD" w:rsidRPr="000C6046" w:rsidRDefault="004D2DCD" w:rsidP="00C11967">
      <w:pPr>
        <w:numPr>
          <w:ilvl w:val="1"/>
          <w:numId w:val="6"/>
        </w:numPr>
        <w:spacing w:after="0"/>
        <w:jc w:val="both"/>
        <w:rPr>
          <w:rFonts w:cs="Arial"/>
          <w:szCs w:val="20"/>
        </w:rPr>
      </w:pPr>
      <w:r w:rsidRPr="000C6046">
        <w:rPr>
          <w:rFonts w:cs="Arial"/>
          <w:szCs w:val="20"/>
        </w:rPr>
        <w:t>Vytvorením DNS - sa rozumie zvere</w:t>
      </w:r>
      <w:r w:rsidR="00827E35" w:rsidRPr="000C6046">
        <w:rPr>
          <w:rFonts w:cs="Arial"/>
          <w:szCs w:val="20"/>
        </w:rPr>
        <w:t>jnenie o</w:t>
      </w:r>
      <w:r w:rsidRPr="000C6046">
        <w:rPr>
          <w:rFonts w:cs="Arial"/>
          <w:szCs w:val="20"/>
        </w:rPr>
        <w:t>známenia o vyhlásení verejného obstarávania post</w:t>
      </w:r>
      <w:r w:rsidR="00827E35" w:rsidRPr="000C6046">
        <w:rPr>
          <w:rFonts w:cs="Arial"/>
          <w:szCs w:val="20"/>
        </w:rPr>
        <w:t xml:space="preserve">upom užšej súťaže v zmysle § 59, ods. 1, </w:t>
      </w:r>
      <w:r w:rsidR="00126971" w:rsidRPr="000C6046">
        <w:rPr>
          <w:rFonts w:cs="Arial"/>
          <w:szCs w:val="20"/>
        </w:rPr>
        <w:t>písm</w:t>
      </w:r>
      <w:r w:rsidR="00827E35" w:rsidRPr="000C6046">
        <w:rPr>
          <w:rFonts w:cs="Arial"/>
          <w:szCs w:val="20"/>
        </w:rPr>
        <w:t xml:space="preserve">. </w:t>
      </w:r>
      <w:r w:rsidR="00126971" w:rsidRPr="000C6046">
        <w:rPr>
          <w:rFonts w:cs="Arial"/>
          <w:szCs w:val="20"/>
        </w:rPr>
        <w:t xml:space="preserve">a) </w:t>
      </w:r>
      <w:r w:rsidRPr="000C6046">
        <w:rPr>
          <w:rFonts w:cs="Arial"/>
          <w:szCs w:val="20"/>
        </w:rPr>
        <w:t xml:space="preserve">ZVO. </w:t>
      </w:r>
    </w:p>
    <w:p w:rsidR="00510652" w:rsidRPr="000C6046" w:rsidRDefault="004D2DCD" w:rsidP="00056A91">
      <w:pPr>
        <w:numPr>
          <w:ilvl w:val="1"/>
          <w:numId w:val="6"/>
        </w:numPr>
        <w:spacing w:after="0"/>
        <w:jc w:val="both"/>
        <w:rPr>
          <w:rFonts w:cs="Arial"/>
          <w:szCs w:val="20"/>
        </w:rPr>
      </w:pPr>
      <w:r w:rsidRPr="000C6046">
        <w:rPr>
          <w:rFonts w:cs="Arial"/>
          <w:szCs w:val="20"/>
        </w:rPr>
        <w:t xml:space="preserve">Zriadením DNS - sa rozumie </w:t>
      </w:r>
      <w:r w:rsidR="00510652" w:rsidRPr="000C6046">
        <w:rPr>
          <w:rFonts w:cs="Arial"/>
          <w:szCs w:val="20"/>
        </w:rPr>
        <w:t>doručenie informácie o zaradení alebo nezaradení do dynamického nákupného systému podľa § 60, ods. 8 ZVO všetkým záujemcom, ktorí predložili žiadosť o účasť v lehote podľa odseku § 60, ods. 3 ZVO.</w:t>
      </w:r>
    </w:p>
    <w:p w:rsidR="004D2DCD" w:rsidRPr="000C6046" w:rsidRDefault="004D2DCD" w:rsidP="00C11967">
      <w:pPr>
        <w:numPr>
          <w:ilvl w:val="1"/>
          <w:numId w:val="6"/>
        </w:numPr>
        <w:spacing w:after="0"/>
        <w:jc w:val="both"/>
        <w:rPr>
          <w:rFonts w:cs="Arial"/>
          <w:szCs w:val="20"/>
        </w:rPr>
      </w:pPr>
      <w:r w:rsidRPr="000C6046">
        <w:rPr>
          <w:rFonts w:cs="Arial"/>
          <w:szCs w:val="20"/>
        </w:rPr>
        <w:t>Zaradený záujemca - verejný obstarávateľ zaradí záujemcu do DNS len vtedy, ak predložil v lehotách určených ZVO žiadosť o </w:t>
      </w:r>
      <w:r w:rsidR="00DD62E5" w:rsidRPr="000C6046">
        <w:rPr>
          <w:rFonts w:cs="Arial"/>
          <w:szCs w:val="20"/>
        </w:rPr>
        <w:t>účasť</w:t>
      </w:r>
      <w:r w:rsidRPr="000C6046">
        <w:rPr>
          <w:rFonts w:cs="Arial"/>
          <w:szCs w:val="20"/>
        </w:rPr>
        <w:t xml:space="preserve"> a splnil podmienky účasti.</w:t>
      </w:r>
    </w:p>
    <w:p w:rsidR="004D2DCD" w:rsidRPr="000C6046" w:rsidRDefault="004D2DCD" w:rsidP="00C11967">
      <w:pPr>
        <w:numPr>
          <w:ilvl w:val="1"/>
          <w:numId w:val="6"/>
        </w:numPr>
        <w:spacing w:after="0"/>
        <w:jc w:val="both"/>
        <w:rPr>
          <w:rFonts w:cs="Arial"/>
          <w:szCs w:val="20"/>
        </w:rPr>
      </w:pPr>
      <w:r w:rsidRPr="000C6046">
        <w:rPr>
          <w:rFonts w:cs="Arial"/>
          <w:szCs w:val="20"/>
        </w:rPr>
        <w:t>Žiadosť o účasť bude predložená prostredníctvom</w:t>
      </w:r>
      <w:r w:rsidR="00056A91" w:rsidRPr="000C6046">
        <w:rPr>
          <w:rFonts w:cs="Arial"/>
          <w:szCs w:val="20"/>
        </w:rPr>
        <w:t xml:space="preserve"> rozhrania „Ponuky a žiadosti“</w:t>
      </w:r>
      <w:r w:rsidRPr="000C6046">
        <w:rPr>
          <w:rFonts w:cs="Arial"/>
          <w:szCs w:val="20"/>
        </w:rPr>
        <w:t xml:space="preserve"> </w:t>
      </w:r>
      <w:r w:rsidR="00056A91" w:rsidRPr="000C6046">
        <w:rPr>
          <w:rFonts w:cs="Arial"/>
          <w:szCs w:val="20"/>
        </w:rPr>
        <w:t xml:space="preserve">IS </w:t>
      </w:r>
      <w:r w:rsidRPr="000C6046">
        <w:rPr>
          <w:rFonts w:cs="Arial"/>
          <w:szCs w:val="20"/>
        </w:rPr>
        <w:t xml:space="preserve">JOSEPHINE v slovenskom alebo českom jazyku a bude obsahovať: </w:t>
      </w:r>
    </w:p>
    <w:p w:rsidR="004D2DCD" w:rsidRPr="000C6046" w:rsidRDefault="00DD62E5" w:rsidP="00C11967">
      <w:pPr>
        <w:pStyle w:val="Odsekzoznamu"/>
        <w:numPr>
          <w:ilvl w:val="0"/>
          <w:numId w:val="7"/>
        </w:numPr>
        <w:spacing w:after="0"/>
        <w:jc w:val="both"/>
        <w:rPr>
          <w:sz w:val="20"/>
          <w:szCs w:val="20"/>
        </w:rPr>
      </w:pPr>
      <w:r w:rsidRPr="000C6046">
        <w:rPr>
          <w:sz w:val="20"/>
          <w:szCs w:val="20"/>
        </w:rPr>
        <w:t xml:space="preserve">Žiadosť o účasť, v ktorej bude uvedené </w:t>
      </w:r>
      <w:r w:rsidR="004D2DCD" w:rsidRPr="000C6046">
        <w:rPr>
          <w:sz w:val="20"/>
          <w:szCs w:val="20"/>
        </w:rPr>
        <w:t xml:space="preserve">meno a priezvisko kontaktnej osoby, telefónny kontakt a e-mailová adresa, prostredníctvom ktorej bude môcť verejný obstarávateľ komunikovať (zhodná s emailovou adresou uvedenou pri registrácii do </w:t>
      </w:r>
      <w:r w:rsidR="0001231B" w:rsidRPr="000C6046">
        <w:rPr>
          <w:sz w:val="20"/>
          <w:szCs w:val="20"/>
        </w:rPr>
        <w:t>IS</w:t>
      </w:r>
      <w:r w:rsidR="004D2DCD" w:rsidRPr="000C6046">
        <w:rPr>
          <w:sz w:val="20"/>
          <w:szCs w:val="20"/>
        </w:rPr>
        <w:t xml:space="preserve"> JOSEPHINE), obchodné meno záujemcu a označenie súťaže</w:t>
      </w:r>
      <w:r w:rsidR="00126971" w:rsidRPr="000C6046">
        <w:rPr>
          <w:sz w:val="20"/>
          <w:szCs w:val="20"/>
        </w:rPr>
        <w:t xml:space="preserve">. Žiadosť o účasť tvorí prílohu </w:t>
      </w:r>
      <w:r w:rsidR="00056A91" w:rsidRPr="000C6046">
        <w:rPr>
          <w:sz w:val="20"/>
          <w:szCs w:val="20"/>
        </w:rPr>
        <w:t>č. 1 týchto súťažných podkladov.</w:t>
      </w:r>
    </w:p>
    <w:p w:rsidR="004D2DCD" w:rsidRPr="000C6046" w:rsidRDefault="004D2DCD" w:rsidP="00C11967">
      <w:pPr>
        <w:pStyle w:val="Odsekzoznamu"/>
        <w:numPr>
          <w:ilvl w:val="0"/>
          <w:numId w:val="7"/>
        </w:numPr>
        <w:spacing w:after="0"/>
        <w:jc w:val="both"/>
        <w:rPr>
          <w:sz w:val="20"/>
          <w:szCs w:val="20"/>
        </w:rPr>
      </w:pPr>
      <w:r w:rsidRPr="000C6046">
        <w:rPr>
          <w:sz w:val="20"/>
          <w:szCs w:val="20"/>
        </w:rPr>
        <w:t>v prípade skupiny dodávateľov vystavenú plnú moc pre jedného z členov skupiny, ktorý bude oprávnený prijímať pokyny za všetkých a konať v mene všetkých ostatných členov skupiny, podpísanú všetkými členmi skupiny alebo osobou</w:t>
      </w:r>
      <w:r w:rsidR="00FA0B48" w:rsidRPr="000C6046">
        <w:rPr>
          <w:sz w:val="20"/>
          <w:szCs w:val="20"/>
        </w:rPr>
        <w:t>,</w:t>
      </w:r>
      <w:r w:rsidRPr="000C6046">
        <w:rPr>
          <w:sz w:val="20"/>
          <w:szCs w:val="20"/>
        </w:rPr>
        <w:t xml:space="preserve"> resp. osobami oprávnenými konať v danej veci za každého člena skupiny. Plná moc bude záujemcom vložená v </w:t>
      </w:r>
      <w:r w:rsidR="005B7477" w:rsidRPr="000C6046">
        <w:rPr>
          <w:sz w:val="20"/>
          <w:szCs w:val="20"/>
        </w:rPr>
        <w:t>*.</w:t>
      </w:r>
      <w:r w:rsidR="00056A91" w:rsidRPr="000C6046">
        <w:rPr>
          <w:sz w:val="20"/>
          <w:szCs w:val="20"/>
        </w:rPr>
        <w:t>pdf formáte, ako sken.</w:t>
      </w:r>
    </w:p>
    <w:p w:rsidR="004D2DCD" w:rsidRPr="000C6046" w:rsidRDefault="004D2DCD" w:rsidP="00C11967">
      <w:pPr>
        <w:pStyle w:val="Odsekzoznamu"/>
        <w:numPr>
          <w:ilvl w:val="0"/>
          <w:numId w:val="7"/>
        </w:numPr>
        <w:spacing w:after="0"/>
        <w:jc w:val="both"/>
        <w:rPr>
          <w:sz w:val="20"/>
          <w:szCs w:val="20"/>
        </w:rPr>
      </w:pPr>
      <w:r w:rsidRPr="000C6046">
        <w:rPr>
          <w:sz w:val="20"/>
          <w:szCs w:val="20"/>
        </w:rPr>
        <w:t xml:space="preserve">dokumenty, ktorými záujemca alebo skupina </w:t>
      </w:r>
      <w:r w:rsidR="00D1109F" w:rsidRPr="000C6046">
        <w:rPr>
          <w:sz w:val="20"/>
          <w:szCs w:val="20"/>
        </w:rPr>
        <w:t xml:space="preserve">dodávateľov </w:t>
      </w:r>
      <w:r w:rsidRPr="000C6046">
        <w:rPr>
          <w:sz w:val="20"/>
          <w:szCs w:val="20"/>
        </w:rPr>
        <w:t>záujem</w:t>
      </w:r>
      <w:r w:rsidR="00D1109F" w:rsidRPr="000C6046">
        <w:rPr>
          <w:sz w:val="20"/>
          <w:szCs w:val="20"/>
        </w:rPr>
        <w:t>cu</w:t>
      </w:r>
      <w:r w:rsidRPr="000C6046">
        <w:rPr>
          <w:sz w:val="20"/>
          <w:szCs w:val="20"/>
        </w:rPr>
        <w:t xml:space="preserve"> preukazuje splnenie podmienok účasti </w:t>
      </w:r>
      <w:r w:rsidR="00024A4E" w:rsidRPr="000C6046">
        <w:rPr>
          <w:sz w:val="20"/>
          <w:szCs w:val="20"/>
        </w:rPr>
        <w:t>v zmysle týchto</w:t>
      </w:r>
      <w:r w:rsidRPr="000C6046">
        <w:rPr>
          <w:sz w:val="20"/>
          <w:szCs w:val="20"/>
        </w:rPr>
        <w:t xml:space="preserve"> súťažných podkladov.</w:t>
      </w:r>
    </w:p>
    <w:p w:rsidR="004D2DCD" w:rsidRPr="000C6046" w:rsidRDefault="004D2DCD" w:rsidP="00C11967">
      <w:pPr>
        <w:pStyle w:val="Bezriadkovania"/>
        <w:spacing w:line="276" w:lineRule="auto"/>
        <w:rPr>
          <w:rFonts w:ascii="Calibri" w:hAnsi="Calibri" w:cs="Calibri"/>
          <w:sz w:val="22"/>
          <w:szCs w:val="22"/>
          <w:lang w:val="sk-SK"/>
        </w:rPr>
      </w:pPr>
    </w:p>
    <w:p w:rsidR="00DB01BB" w:rsidRPr="000C6046" w:rsidRDefault="00DB01BB" w:rsidP="002D4DB3">
      <w:pPr>
        <w:pStyle w:val="Nadpis3"/>
        <w:keepNext/>
        <w:numPr>
          <w:ilvl w:val="0"/>
          <w:numId w:val="44"/>
        </w:numPr>
        <w:spacing w:before="0" w:after="0"/>
        <w:ind w:right="0"/>
        <w:jc w:val="left"/>
        <w:rPr>
          <w:rFonts w:ascii="Arial" w:hAnsi="Arial" w:cs="Arial"/>
          <w:bCs/>
          <w:caps w:val="0"/>
          <w:sz w:val="24"/>
        </w:rPr>
      </w:pPr>
      <w:bookmarkStart w:id="13" w:name="_Toc529188633"/>
      <w:bookmarkStart w:id="14" w:name="_Toc113525260"/>
      <w:r w:rsidRPr="000C6046">
        <w:rPr>
          <w:rFonts w:ascii="Arial" w:hAnsi="Arial" w:cs="Arial"/>
          <w:bCs/>
          <w:caps w:val="0"/>
          <w:sz w:val="24"/>
        </w:rPr>
        <w:t>Predmet zákazky</w:t>
      </w:r>
      <w:bookmarkEnd w:id="9"/>
      <w:bookmarkEnd w:id="13"/>
      <w:bookmarkEnd w:id="14"/>
      <w:r w:rsidRPr="000C6046">
        <w:rPr>
          <w:rFonts w:ascii="Arial" w:hAnsi="Arial" w:cs="Arial"/>
          <w:bCs/>
          <w:caps w:val="0"/>
          <w:sz w:val="24"/>
        </w:rPr>
        <w:t xml:space="preserve"> </w:t>
      </w:r>
    </w:p>
    <w:p w:rsidR="006E7CE6" w:rsidRPr="000C6046" w:rsidRDefault="00DB01BB" w:rsidP="00177973">
      <w:pPr>
        <w:pStyle w:val="Odsekzoznamu"/>
        <w:numPr>
          <w:ilvl w:val="1"/>
          <w:numId w:val="12"/>
        </w:numPr>
        <w:spacing w:after="0"/>
        <w:jc w:val="both"/>
        <w:rPr>
          <w:rFonts w:cs="Arial"/>
          <w:sz w:val="20"/>
          <w:szCs w:val="20"/>
        </w:rPr>
      </w:pPr>
      <w:r w:rsidRPr="000C6046">
        <w:rPr>
          <w:rFonts w:cs="Arial"/>
          <w:sz w:val="20"/>
          <w:szCs w:val="20"/>
        </w:rPr>
        <w:t xml:space="preserve">Predmetom zákazky je </w:t>
      </w:r>
      <w:r w:rsidR="003A319F" w:rsidRPr="000C6046">
        <w:rPr>
          <w:rFonts w:cs="Arial"/>
          <w:sz w:val="20"/>
          <w:szCs w:val="20"/>
        </w:rPr>
        <w:t>zriadenie d</w:t>
      </w:r>
      <w:r w:rsidR="003A319F" w:rsidRPr="000C6046">
        <w:rPr>
          <w:sz w:val="20"/>
          <w:szCs w:val="20"/>
        </w:rPr>
        <w:t xml:space="preserve">ynamického nákupného </w:t>
      </w:r>
      <w:r w:rsidR="003A319F" w:rsidRPr="000C6046">
        <w:rPr>
          <w:rFonts w:cs="Arial"/>
          <w:sz w:val="20"/>
          <w:szCs w:val="20"/>
        </w:rPr>
        <w:t>systému</w:t>
      </w:r>
      <w:r w:rsidR="00056A91" w:rsidRPr="000C6046">
        <w:rPr>
          <w:rFonts w:cs="Arial"/>
          <w:sz w:val="20"/>
          <w:szCs w:val="20"/>
        </w:rPr>
        <w:t xml:space="preserve"> </w:t>
      </w:r>
      <w:r w:rsidR="00D3652E" w:rsidRPr="000C6046">
        <w:rPr>
          <w:rFonts w:cs="Arial"/>
          <w:sz w:val="20"/>
          <w:szCs w:val="20"/>
        </w:rPr>
        <w:t>a zadávanie jednotlivých zákaziek</w:t>
      </w:r>
      <w:r w:rsidR="003A319F" w:rsidRPr="000C6046">
        <w:rPr>
          <w:rFonts w:cs="Arial"/>
          <w:sz w:val="20"/>
          <w:szCs w:val="20"/>
        </w:rPr>
        <w:t xml:space="preserve"> </w:t>
      </w:r>
      <w:r w:rsidR="00D3652E" w:rsidRPr="000C6046">
        <w:rPr>
          <w:rFonts w:cs="Arial"/>
          <w:sz w:val="20"/>
          <w:szCs w:val="20"/>
        </w:rPr>
        <w:t xml:space="preserve">v rámci vyhláseného DNS </w:t>
      </w:r>
      <w:r w:rsidR="003A319F" w:rsidRPr="000C6046">
        <w:rPr>
          <w:rFonts w:cs="Arial"/>
          <w:sz w:val="20"/>
          <w:szCs w:val="20"/>
        </w:rPr>
        <w:t>na predmet zákazky</w:t>
      </w:r>
      <w:r w:rsidRPr="000C6046">
        <w:rPr>
          <w:rFonts w:cs="Arial"/>
          <w:sz w:val="20"/>
          <w:szCs w:val="20"/>
        </w:rPr>
        <w:t xml:space="preserve"> s názvom:</w:t>
      </w:r>
      <w:r w:rsidR="00F000B7" w:rsidRPr="000C6046">
        <w:rPr>
          <w:rFonts w:cs="Arial"/>
          <w:sz w:val="20"/>
          <w:szCs w:val="20"/>
        </w:rPr>
        <w:t xml:space="preserve"> </w:t>
      </w:r>
      <w:r w:rsidR="00F000B7" w:rsidRPr="000C6046">
        <w:rPr>
          <w:rFonts w:cs="Arial"/>
          <w:i/>
          <w:sz w:val="20"/>
          <w:szCs w:val="20"/>
        </w:rPr>
        <w:t>„</w:t>
      </w:r>
      <w:r w:rsidR="005A00A2" w:rsidRPr="000C6046">
        <w:rPr>
          <w:rFonts w:cs="Arial"/>
          <w:b/>
          <w:i/>
          <w:sz w:val="20"/>
          <w:szCs w:val="20"/>
        </w:rPr>
        <w:t xml:space="preserve">Lesnícke služby v ťažbovom procese na OZ </w:t>
      </w:r>
      <w:r w:rsidR="00DA3348" w:rsidRPr="000C6046">
        <w:rPr>
          <w:rFonts w:cs="Arial"/>
          <w:b/>
          <w:i/>
          <w:sz w:val="20"/>
          <w:szCs w:val="20"/>
        </w:rPr>
        <w:t xml:space="preserve">Karpaty </w:t>
      </w:r>
      <w:r w:rsidR="005A00A2" w:rsidRPr="000C6046">
        <w:rPr>
          <w:rFonts w:cs="Arial"/>
          <w:b/>
          <w:i/>
          <w:sz w:val="20"/>
          <w:szCs w:val="20"/>
        </w:rPr>
        <w:t>na roky 2022</w:t>
      </w:r>
      <w:r w:rsidR="009B45BA" w:rsidRPr="000C6046">
        <w:rPr>
          <w:rFonts w:cs="Arial"/>
          <w:b/>
          <w:i/>
          <w:sz w:val="20"/>
          <w:szCs w:val="20"/>
        </w:rPr>
        <w:t xml:space="preserve"> </w:t>
      </w:r>
      <w:r w:rsidR="005A00A2" w:rsidRPr="000C6046">
        <w:rPr>
          <w:rFonts w:cs="Arial"/>
          <w:b/>
          <w:i/>
          <w:sz w:val="20"/>
          <w:szCs w:val="20"/>
        </w:rPr>
        <w:t>-</w:t>
      </w:r>
      <w:r w:rsidR="009B45BA" w:rsidRPr="000C6046">
        <w:rPr>
          <w:rFonts w:cs="Arial"/>
          <w:b/>
          <w:i/>
          <w:sz w:val="20"/>
          <w:szCs w:val="20"/>
        </w:rPr>
        <w:t xml:space="preserve"> </w:t>
      </w:r>
      <w:r w:rsidR="005A00A2" w:rsidRPr="000C6046">
        <w:rPr>
          <w:rFonts w:cs="Arial"/>
          <w:b/>
          <w:i/>
          <w:sz w:val="20"/>
          <w:szCs w:val="20"/>
        </w:rPr>
        <w:t>202</w:t>
      </w:r>
      <w:r w:rsidR="00AE0BBB" w:rsidRPr="000C6046">
        <w:rPr>
          <w:rFonts w:cs="Arial"/>
          <w:b/>
          <w:i/>
          <w:sz w:val="20"/>
          <w:szCs w:val="20"/>
        </w:rPr>
        <w:t>6</w:t>
      </w:r>
      <w:r w:rsidR="00844C9E" w:rsidRPr="000C6046">
        <w:rPr>
          <w:rFonts w:cs="Arial"/>
          <w:b/>
          <w:i/>
          <w:sz w:val="20"/>
          <w:szCs w:val="20"/>
        </w:rPr>
        <w:t xml:space="preserve"> </w:t>
      </w:r>
      <w:r w:rsidR="00141B9D" w:rsidRPr="000C6046">
        <w:rPr>
          <w:rFonts w:cs="Arial"/>
          <w:b/>
          <w:i/>
          <w:sz w:val="20"/>
          <w:szCs w:val="20"/>
        </w:rPr>
        <w:t>(</w:t>
      </w:r>
      <w:r w:rsidR="00844C9E" w:rsidRPr="000C6046">
        <w:rPr>
          <w:rFonts w:cs="Arial"/>
          <w:b/>
          <w:i/>
          <w:sz w:val="20"/>
          <w:szCs w:val="20"/>
        </w:rPr>
        <w:t>DNS</w:t>
      </w:r>
      <w:r w:rsidR="00141B9D" w:rsidRPr="000C6046">
        <w:rPr>
          <w:rFonts w:cs="Arial"/>
          <w:b/>
          <w:i/>
          <w:sz w:val="20"/>
          <w:szCs w:val="20"/>
        </w:rPr>
        <w:t>)</w:t>
      </w:r>
      <w:r w:rsidR="00F000B7" w:rsidRPr="000C6046">
        <w:rPr>
          <w:rFonts w:cs="Arial"/>
          <w:i/>
          <w:sz w:val="20"/>
          <w:szCs w:val="20"/>
        </w:rPr>
        <w:t>“</w:t>
      </w:r>
      <w:r w:rsidR="00D3652E" w:rsidRPr="000C6046">
        <w:rPr>
          <w:rFonts w:cs="Arial"/>
          <w:sz w:val="20"/>
          <w:szCs w:val="20"/>
        </w:rPr>
        <w:t>, ktoré sú zaradené podľa Spoločného slovníka obstar</w:t>
      </w:r>
      <w:r w:rsidR="006E7CE6" w:rsidRPr="000C6046">
        <w:rPr>
          <w:rFonts w:cs="Arial"/>
          <w:sz w:val="20"/>
          <w:szCs w:val="20"/>
        </w:rPr>
        <w:t>ávania (CPV) v rozsahu skupín</w:t>
      </w:r>
      <w:r w:rsidR="004D2DCD" w:rsidRPr="000C6046">
        <w:rPr>
          <w:rFonts w:cs="Arial"/>
          <w:sz w:val="20"/>
          <w:szCs w:val="20"/>
        </w:rPr>
        <w:t>:</w:t>
      </w:r>
    </w:p>
    <w:p w:rsidR="00056A91" w:rsidRPr="000C6046" w:rsidRDefault="00056A91" w:rsidP="00056A91">
      <w:pPr>
        <w:spacing w:after="0"/>
        <w:ind w:left="360"/>
        <w:jc w:val="both"/>
        <w:rPr>
          <w:rFonts w:cs="Arial"/>
          <w:szCs w:val="20"/>
        </w:rPr>
      </w:pPr>
    </w:p>
    <w:tbl>
      <w:tblPr>
        <w:tblW w:w="4770"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5"/>
        <w:gridCol w:w="2550"/>
      </w:tblGrid>
      <w:tr w:rsidR="008657F2" w:rsidRPr="000C6046" w:rsidTr="00056A91">
        <w:tc>
          <w:tcPr>
            <w:tcW w:w="3525" w:type="pct"/>
            <w:shd w:val="clear" w:color="auto" w:fill="auto"/>
          </w:tcPr>
          <w:p w:rsidR="00056A91" w:rsidRPr="000C6046" w:rsidRDefault="00056A91" w:rsidP="00056A91">
            <w:pPr>
              <w:spacing w:after="0"/>
              <w:jc w:val="center"/>
              <w:rPr>
                <w:rFonts w:cs="Arial"/>
                <w:b/>
                <w:szCs w:val="20"/>
              </w:rPr>
            </w:pPr>
            <w:r w:rsidRPr="000C6046">
              <w:rPr>
                <w:rFonts w:cs="Arial"/>
                <w:b/>
                <w:szCs w:val="20"/>
              </w:rPr>
              <w:t>Hlavný slovník</w:t>
            </w:r>
          </w:p>
        </w:tc>
        <w:tc>
          <w:tcPr>
            <w:tcW w:w="1475" w:type="pct"/>
            <w:shd w:val="clear" w:color="auto" w:fill="auto"/>
          </w:tcPr>
          <w:p w:rsidR="00056A91" w:rsidRPr="000C6046" w:rsidRDefault="00056A91" w:rsidP="00056A91">
            <w:pPr>
              <w:spacing w:after="0"/>
              <w:jc w:val="center"/>
              <w:rPr>
                <w:rFonts w:cs="Arial"/>
                <w:b/>
                <w:szCs w:val="20"/>
              </w:rPr>
            </w:pPr>
            <w:r w:rsidRPr="000C6046">
              <w:rPr>
                <w:rFonts w:cs="Arial"/>
                <w:b/>
                <w:szCs w:val="20"/>
              </w:rPr>
              <w:t>Doplnkový slovník</w:t>
            </w:r>
          </w:p>
        </w:tc>
      </w:tr>
      <w:tr w:rsidR="00056A91" w:rsidRPr="000C6046" w:rsidTr="008E487F">
        <w:trPr>
          <w:trHeight w:val="58"/>
        </w:trPr>
        <w:tc>
          <w:tcPr>
            <w:tcW w:w="3525" w:type="pct"/>
            <w:shd w:val="clear" w:color="auto" w:fill="auto"/>
          </w:tcPr>
          <w:p w:rsidR="005A00A2" w:rsidRPr="000C6046" w:rsidRDefault="005A00A2" w:rsidP="008E487F">
            <w:pPr>
              <w:spacing w:after="0"/>
              <w:jc w:val="both"/>
              <w:rPr>
                <w:rFonts w:cs="Arial"/>
                <w:szCs w:val="20"/>
              </w:rPr>
            </w:pPr>
            <w:r w:rsidRPr="000C6046">
              <w:rPr>
                <w:rFonts w:cs="Arial"/>
                <w:szCs w:val="20"/>
              </w:rPr>
              <w:t>77230000 - 1 Služby súvisiace s lesníctvom</w:t>
            </w:r>
          </w:p>
          <w:p w:rsidR="00056A91" w:rsidRPr="000C6046" w:rsidRDefault="005A00A2" w:rsidP="008E487F">
            <w:pPr>
              <w:spacing w:after="0"/>
              <w:rPr>
                <w:rFonts w:cs="Arial"/>
                <w:szCs w:val="20"/>
              </w:rPr>
            </w:pPr>
            <w:r w:rsidRPr="000C6046">
              <w:rPr>
                <w:rFonts w:cs="Arial"/>
                <w:szCs w:val="20"/>
              </w:rPr>
              <w:t>77211000 - 2 Služby súvisiace s ťažbou dreva</w:t>
            </w:r>
          </w:p>
        </w:tc>
        <w:tc>
          <w:tcPr>
            <w:tcW w:w="1475" w:type="pct"/>
            <w:shd w:val="clear" w:color="auto" w:fill="auto"/>
            <w:vAlign w:val="center"/>
          </w:tcPr>
          <w:p w:rsidR="00056A91" w:rsidRPr="000C6046" w:rsidRDefault="00056A91" w:rsidP="008E487F">
            <w:pPr>
              <w:spacing w:after="0"/>
              <w:jc w:val="center"/>
              <w:rPr>
                <w:rFonts w:cs="Arial"/>
                <w:szCs w:val="20"/>
              </w:rPr>
            </w:pPr>
            <w:r w:rsidRPr="000C6046">
              <w:rPr>
                <w:rFonts w:cs="Arial"/>
                <w:szCs w:val="20"/>
              </w:rPr>
              <w:t>nevyžaduje sa</w:t>
            </w:r>
          </w:p>
        </w:tc>
      </w:tr>
    </w:tbl>
    <w:p w:rsidR="007F1CE1" w:rsidRPr="000C6046" w:rsidRDefault="007F1CE1" w:rsidP="00B825E3">
      <w:pPr>
        <w:spacing w:after="0"/>
        <w:ind w:left="397"/>
        <w:jc w:val="both"/>
        <w:rPr>
          <w:rFonts w:cs="Arial"/>
          <w:szCs w:val="20"/>
        </w:rPr>
      </w:pPr>
    </w:p>
    <w:p w:rsidR="00844C9E" w:rsidRPr="000C6046" w:rsidRDefault="000A5F20" w:rsidP="00844C9E">
      <w:pPr>
        <w:pStyle w:val="Odsekzoznamu"/>
        <w:numPr>
          <w:ilvl w:val="1"/>
          <w:numId w:val="12"/>
        </w:numPr>
        <w:spacing w:after="0"/>
        <w:ind w:left="397"/>
        <w:jc w:val="both"/>
        <w:rPr>
          <w:sz w:val="20"/>
          <w:szCs w:val="20"/>
        </w:rPr>
      </w:pPr>
      <w:r w:rsidRPr="000C6046">
        <w:rPr>
          <w:sz w:val="20"/>
          <w:szCs w:val="20"/>
        </w:rPr>
        <w:t>Bližšie vymedzenie predmetu zákazky:</w:t>
      </w:r>
    </w:p>
    <w:p w:rsidR="00844C9E" w:rsidRPr="000C6046" w:rsidRDefault="00844C9E" w:rsidP="00844C9E">
      <w:pPr>
        <w:pStyle w:val="Odsekzoznamu"/>
        <w:spacing w:after="0"/>
        <w:ind w:left="397"/>
        <w:jc w:val="both"/>
        <w:rPr>
          <w:rFonts w:cs="Arial"/>
          <w:bCs/>
          <w:sz w:val="20"/>
          <w:szCs w:val="20"/>
        </w:rPr>
      </w:pPr>
      <w:r w:rsidRPr="000C6046">
        <w:rPr>
          <w:rFonts w:cs="Arial"/>
          <w:sz w:val="20"/>
          <w:szCs w:val="20"/>
        </w:rPr>
        <w:t xml:space="preserve">Predmetom zákazky je realizácia služieb </w:t>
      </w:r>
      <w:r w:rsidRPr="000C6046">
        <w:rPr>
          <w:rFonts w:cs="Arial"/>
          <w:bCs/>
          <w:sz w:val="20"/>
          <w:szCs w:val="20"/>
        </w:rPr>
        <w:t>ťažbovom procese.</w:t>
      </w:r>
      <w:r w:rsidRPr="000C6046">
        <w:rPr>
          <w:rFonts w:cs="Arial"/>
          <w:sz w:val="20"/>
          <w:szCs w:val="20"/>
        </w:rPr>
        <w:t xml:space="preserve"> </w:t>
      </w:r>
      <w:r w:rsidRPr="000C6046">
        <w:rPr>
          <w:rFonts w:cs="Arial"/>
          <w:bCs/>
          <w:sz w:val="20"/>
          <w:szCs w:val="20"/>
        </w:rPr>
        <w:t>Lesnícke služby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rsidR="008E487F" w:rsidRPr="000C6046" w:rsidRDefault="008E487F" w:rsidP="00844C9E">
      <w:pPr>
        <w:pStyle w:val="Odsekzoznamu"/>
        <w:spacing w:after="0"/>
        <w:ind w:left="397"/>
        <w:jc w:val="both"/>
        <w:rPr>
          <w:rFonts w:cs="Arial"/>
          <w:bCs/>
          <w:sz w:val="20"/>
          <w:szCs w:val="20"/>
        </w:rPr>
      </w:pPr>
    </w:p>
    <w:p w:rsidR="008E487F" w:rsidRPr="000C6046" w:rsidRDefault="008E487F" w:rsidP="00844C9E">
      <w:pPr>
        <w:pStyle w:val="Odsekzoznamu"/>
        <w:spacing w:after="0"/>
        <w:ind w:left="397"/>
        <w:jc w:val="both"/>
        <w:rPr>
          <w:rFonts w:cs="Arial"/>
          <w:bCs/>
          <w:sz w:val="20"/>
          <w:szCs w:val="20"/>
        </w:rPr>
      </w:pPr>
    </w:p>
    <w:p w:rsidR="008E487F" w:rsidRPr="000C6046" w:rsidRDefault="008E487F" w:rsidP="00844C9E">
      <w:pPr>
        <w:pStyle w:val="Odsekzoznamu"/>
        <w:spacing w:after="0"/>
        <w:ind w:left="397"/>
        <w:jc w:val="both"/>
        <w:rPr>
          <w:rFonts w:cs="Arial"/>
          <w:bCs/>
          <w:sz w:val="20"/>
          <w:szCs w:val="20"/>
        </w:rPr>
      </w:pPr>
    </w:p>
    <w:p w:rsidR="008E487F" w:rsidRPr="000C6046" w:rsidRDefault="008E487F" w:rsidP="00844C9E">
      <w:pPr>
        <w:pStyle w:val="Odsekzoznamu"/>
        <w:spacing w:after="0"/>
        <w:ind w:left="397"/>
        <w:jc w:val="both"/>
        <w:rPr>
          <w:rFonts w:cs="Arial"/>
          <w:bCs/>
          <w:sz w:val="20"/>
          <w:szCs w:val="20"/>
        </w:rPr>
      </w:pPr>
    </w:p>
    <w:p w:rsidR="008E487F" w:rsidRPr="000C6046" w:rsidRDefault="008E487F" w:rsidP="00844C9E">
      <w:pPr>
        <w:pStyle w:val="Odsekzoznamu"/>
        <w:spacing w:after="0"/>
        <w:ind w:left="397"/>
        <w:jc w:val="both"/>
        <w:rPr>
          <w:rFonts w:cs="Arial"/>
          <w:bCs/>
          <w:sz w:val="20"/>
          <w:szCs w:val="20"/>
        </w:rPr>
      </w:pPr>
    </w:p>
    <w:p w:rsidR="00844C9E" w:rsidRPr="000C6046" w:rsidRDefault="00844C9E" w:rsidP="00844C9E">
      <w:pPr>
        <w:pStyle w:val="Odsekzoznamu"/>
        <w:spacing w:after="0"/>
        <w:ind w:left="397"/>
        <w:jc w:val="both"/>
        <w:rPr>
          <w:rFonts w:cs="Arial"/>
          <w:bCs/>
          <w:sz w:val="20"/>
          <w:szCs w:val="20"/>
        </w:rPr>
      </w:pPr>
      <w:r w:rsidRPr="000C6046">
        <w:rPr>
          <w:rFonts w:cs="Arial"/>
          <w:bCs/>
          <w:sz w:val="20"/>
          <w:szCs w:val="20"/>
        </w:rPr>
        <w:lastRenderedPageBreak/>
        <w:t>Popis technológii je v nasledujúcej tabuľke:</w:t>
      </w:r>
    </w:p>
    <w:p w:rsidR="00844C9E" w:rsidRPr="000C6046" w:rsidRDefault="00844C9E" w:rsidP="00844C9E">
      <w:pPr>
        <w:pStyle w:val="Odsekzoznamu"/>
        <w:spacing w:after="0"/>
        <w:ind w:left="397"/>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
        <w:gridCol w:w="988"/>
        <w:gridCol w:w="2269"/>
        <w:gridCol w:w="533"/>
        <w:gridCol w:w="4930"/>
      </w:tblGrid>
      <w:tr w:rsidR="00844C9E" w:rsidRPr="000C6046" w:rsidTr="00844C9E">
        <w:trPr>
          <w:trHeight w:val="70"/>
        </w:trPr>
        <w:tc>
          <w:tcPr>
            <w:tcW w:w="189" w:type="pct"/>
            <w:tcBorders>
              <w:top w:val="single" w:sz="4" w:space="0" w:color="auto"/>
              <w:left w:val="single" w:sz="4" w:space="0" w:color="auto"/>
              <w:bottom w:val="single" w:sz="12" w:space="0" w:color="auto"/>
              <w:right w:val="single" w:sz="4" w:space="0" w:color="auto"/>
            </w:tcBorders>
            <w:vAlign w:val="center"/>
          </w:tcPr>
          <w:p w:rsidR="00844C9E" w:rsidRPr="000C6046" w:rsidRDefault="00844C9E" w:rsidP="00844C9E">
            <w:pPr>
              <w:spacing w:after="0"/>
              <w:jc w:val="center"/>
            </w:pPr>
          </w:p>
          <w:p w:rsidR="00844C9E" w:rsidRPr="000C6046" w:rsidRDefault="00844C9E" w:rsidP="00844C9E">
            <w:pPr>
              <w:spacing w:after="0"/>
              <w:jc w:val="center"/>
            </w:pPr>
          </w:p>
        </w:tc>
        <w:tc>
          <w:tcPr>
            <w:tcW w:w="545" w:type="pct"/>
            <w:tcBorders>
              <w:top w:val="single" w:sz="4" w:space="0" w:color="auto"/>
              <w:left w:val="single" w:sz="4" w:space="0" w:color="auto"/>
              <w:bottom w:val="single" w:sz="12" w:space="0" w:color="auto"/>
              <w:right w:val="single" w:sz="4" w:space="0" w:color="auto"/>
            </w:tcBorders>
            <w:vAlign w:val="center"/>
            <w:hideMark/>
          </w:tcPr>
          <w:p w:rsidR="00844C9E" w:rsidRPr="000C6046" w:rsidRDefault="00844C9E" w:rsidP="00844C9E">
            <w:pPr>
              <w:spacing w:after="0"/>
              <w:jc w:val="center"/>
              <w:rPr>
                <w:b/>
              </w:rPr>
            </w:pPr>
            <w:r w:rsidRPr="000C6046">
              <w:rPr>
                <w:b/>
              </w:rPr>
              <w:t>Číslo položky</w:t>
            </w:r>
          </w:p>
        </w:tc>
        <w:tc>
          <w:tcPr>
            <w:tcW w:w="1252" w:type="pct"/>
            <w:tcBorders>
              <w:top w:val="single" w:sz="4" w:space="0" w:color="auto"/>
              <w:left w:val="single" w:sz="4" w:space="0" w:color="auto"/>
              <w:bottom w:val="single" w:sz="12" w:space="0" w:color="auto"/>
              <w:right w:val="single" w:sz="4" w:space="0" w:color="auto"/>
            </w:tcBorders>
            <w:vAlign w:val="center"/>
            <w:hideMark/>
          </w:tcPr>
          <w:p w:rsidR="00844C9E" w:rsidRPr="000C6046" w:rsidRDefault="00844C9E" w:rsidP="00844C9E">
            <w:pPr>
              <w:spacing w:after="0"/>
              <w:jc w:val="center"/>
              <w:rPr>
                <w:b/>
              </w:rPr>
            </w:pPr>
            <w:r w:rsidRPr="000C6046">
              <w:rPr>
                <w:b/>
              </w:rPr>
              <w:t>Jednotlivé technológie</w:t>
            </w:r>
          </w:p>
          <w:p w:rsidR="00844C9E" w:rsidRPr="000C6046" w:rsidRDefault="00844C9E" w:rsidP="00844C9E">
            <w:pPr>
              <w:spacing w:after="0"/>
              <w:jc w:val="center"/>
              <w:rPr>
                <w:b/>
              </w:rPr>
            </w:pPr>
            <w:r w:rsidRPr="000C6046">
              <w:rPr>
                <w:b/>
              </w:rPr>
              <w:t>ťažbového procesu</w:t>
            </w:r>
          </w:p>
        </w:tc>
        <w:tc>
          <w:tcPr>
            <w:tcW w:w="294" w:type="pct"/>
            <w:tcBorders>
              <w:top w:val="single" w:sz="4" w:space="0" w:color="auto"/>
              <w:left w:val="single" w:sz="4" w:space="0" w:color="auto"/>
              <w:bottom w:val="single" w:sz="12" w:space="0" w:color="auto"/>
              <w:right w:val="single" w:sz="4" w:space="0" w:color="auto"/>
            </w:tcBorders>
            <w:vAlign w:val="center"/>
          </w:tcPr>
          <w:p w:rsidR="00844C9E" w:rsidRPr="000C6046" w:rsidRDefault="00844C9E" w:rsidP="00844C9E">
            <w:pPr>
              <w:spacing w:after="0"/>
              <w:jc w:val="center"/>
              <w:rPr>
                <w:b/>
              </w:rPr>
            </w:pPr>
            <w:r w:rsidRPr="000C6046">
              <w:rPr>
                <w:b/>
              </w:rPr>
              <w:t>t. j.</w:t>
            </w:r>
          </w:p>
          <w:p w:rsidR="00844C9E" w:rsidRPr="000C6046" w:rsidRDefault="00844C9E" w:rsidP="00844C9E">
            <w:pPr>
              <w:spacing w:after="0"/>
              <w:jc w:val="center"/>
              <w:rPr>
                <w:b/>
              </w:rPr>
            </w:pPr>
          </w:p>
        </w:tc>
        <w:tc>
          <w:tcPr>
            <w:tcW w:w="2720" w:type="pct"/>
            <w:tcBorders>
              <w:top w:val="single" w:sz="4" w:space="0" w:color="auto"/>
              <w:left w:val="single" w:sz="4" w:space="0" w:color="auto"/>
              <w:bottom w:val="single" w:sz="12" w:space="0" w:color="auto"/>
              <w:right w:val="single" w:sz="4" w:space="0" w:color="auto"/>
            </w:tcBorders>
            <w:vAlign w:val="center"/>
            <w:hideMark/>
          </w:tcPr>
          <w:p w:rsidR="00844C9E" w:rsidRPr="000C6046" w:rsidRDefault="00844C9E" w:rsidP="00844C9E">
            <w:pPr>
              <w:spacing w:after="0"/>
              <w:jc w:val="center"/>
              <w:rPr>
                <w:b/>
              </w:rPr>
            </w:pPr>
            <w:r w:rsidRPr="000C6046">
              <w:rPr>
                <w:b/>
              </w:rPr>
              <w:t>Opis jednotlivej technológie ťažbového procesu</w:t>
            </w:r>
          </w:p>
        </w:tc>
      </w:tr>
      <w:tr w:rsidR="00844C9E" w:rsidRPr="000C6046" w:rsidTr="00844C9E">
        <w:trPr>
          <w:trHeight w:val="2701"/>
        </w:trPr>
        <w:tc>
          <w:tcPr>
            <w:tcW w:w="189" w:type="pct"/>
            <w:vMerge w:val="restart"/>
            <w:tcBorders>
              <w:top w:val="single" w:sz="12" w:space="0" w:color="auto"/>
              <w:left w:val="single" w:sz="4" w:space="0" w:color="auto"/>
              <w:right w:val="single" w:sz="4" w:space="0" w:color="auto"/>
            </w:tcBorders>
            <w:textDirection w:val="btLr"/>
          </w:tcPr>
          <w:p w:rsidR="00844C9E" w:rsidRPr="000C6046" w:rsidRDefault="00844C9E" w:rsidP="00844C9E">
            <w:pPr>
              <w:spacing w:after="0"/>
              <w:ind w:left="113" w:right="113"/>
              <w:jc w:val="center"/>
            </w:pPr>
            <w:r w:rsidRPr="000C6046">
              <w:t>Ťažbová činnosť</w:t>
            </w:r>
          </w:p>
          <w:p w:rsidR="00844C9E" w:rsidRPr="000C6046" w:rsidRDefault="00844C9E" w:rsidP="00844C9E">
            <w:pPr>
              <w:spacing w:after="0"/>
              <w:ind w:left="113" w:right="113"/>
              <w:jc w:val="center"/>
            </w:pPr>
          </w:p>
        </w:tc>
        <w:tc>
          <w:tcPr>
            <w:tcW w:w="545" w:type="pct"/>
            <w:tcBorders>
              <w:top w:val="single" w:sz="12" w:space="0" w:color="auto"/>
              <w:left w:val="single" w:sz="4" w:space="0" w:color="auto"/>
              <w:bottom w:val="single" w:sz="4" w:space="0" w:color="auto"/>
              <w:right w:val="single" w:sz="4" w:space="0" w:color="auto"/>
            </w:tcBorders>
            <w:hideMark/>
          </w:tcPr>
          <w:p w:rsidR="00844C9E" w:rsidRPr="000C6046" w:rsidRDefault="00844C9E" w:rsidP="00844C9E">
            <w:pPr>
              <w:spacing w:after="0"/>
              <w:jc w:val="center"/>
            </w:pPr>
            <w:r w:rsidRPr="000C6046">
              <w:t>1</w:t>
            </w:r>
          </w:p>
        </w:tc>
        <w:tc>
          <w:tcPr>
            <w:tcW w:w="1252" w:type="pct"/>
            <w:tcBorders>
              <w:top w:val="single" w:sz="12" w:space="0" w:color="auto"/>
              <w:left w:val="single" w:sz="4" w:space="0" w:color="auto"/>
              <w:bottom w:val="single" w:sz="4" w:space="0" w:color="auto"/>
              <w:right w:val="single" w:sz="4" w:space="0" w:color="auto"/>
            </w:tcBorders>
            <w:hideMark/>
          </w:tcPr>
          <w:p w:rsidR="00844C9E" w:rsidRPr="000C6046" w:rsidRDefault="00844C9E" w:rsidP="00844C9E">
            <w:pPr>
              <w:spacing w:after="0"/>
            </w:pPr>
            <w:r w:rsidRPr="000C6046">
              <w:t>Spílenie stromu</w:t>
            </w:r>
          </w:p>
        </w:tc>
        <w:tc>
          <w:tcPr>
            <w:tcW w:w="294" w:type="pct"/>
            <w:tcBorders>
              <w:top w:val="single" w:sz="12" w:space="0" w:color="auto"/>
              <w:left w:val="single" w:sz="4" w:space="0" w:color="auto"/>
              <w:bottom w:val="single" w:sz="4" w:space="0" w:color="auto"/>
              <w:right w:val="single" w:sz="4" w:space="0" w:color="auto"/>
            </w:tcBorders>
          </w:tcPr>
          <w:p w:rsidR="00844C9E" w:rsidRPr="000C6046" w:rsidRDefault="00844C9E" w:rsidP="00844C9E">
            <w:pPr>
              <w:spacing w:after="0"/>
            </w:pPr>
            <w:r w:rsidRPr="000C6046">
              <w:t>m3</w:t>
            </w:r>
          </w:p>
          <w:p w:rsidR="00844C9E" w:rsidRPr="000C6046" w:rsidRDefault="00844C9E" w:rsidP="00844C9E">
            <w:pPr>
              <w:spacing w:after="0"/>
            </w:pPr>
          </w:p>
        </w:tc>
        <w:tc>
          <w:tcPr>
            <w:tcW w:w="2720" w:type="pct"/>
            <w:tcBorders>
              <w:top w:val="single" w:sz="12" w:space="0" w:color="auto"/>
              <w:left w:val="single" w:sz="4" w:space="0" w:color="auto"/>
              <w:bottom w:val="single" w:sz="4" w:space="0" w:color="auto"/>
              <w:right w:val="single" w:sz="4" w:space="0" w:color="auto"/>
            </w:tcBorders>
            <w:hideMark/>
          </w:tcPr>
          <w:p w:rsidR="00844C9E" w:rsidRPr="000C6046" w:rsidRDefault="00844C9E" w:rsidP="00844C9E">
            <w:pPr>
              <w:spacing w:after="0"/>
              <w:jc w:val="both"/>
            </w:pPr>
            <w:r w:rsidRPr="000C6046">
              <w:t>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nedorezu, zarovnanie spodného čela stromu. Vyzdravenie časti kmeňa priečnym rezom, ktorá je poškodená nadmernou hnilobou alebo dutinou a nie je vhodná na výrobu sortimentov.</w:t>
            </w:r>
          </w:p>
        </w:tc>
      </w:tr>
      <w:tr w:rsidR="00844C9E" w:rsidRPr="000C6046" w:rsidTr="00844C9E">
        <w:trPr>
          <w:trHeight w:val="50"/>
        </w:trPr>
        <w:tc>
          <w:tcPr>
            <w:tcW w:w="189" w:type="pct"/>
            <w:vMerge/>
            <w:tcBorders>
              <w:top w:val="single" w:sz="12" w:space="0" w:color="auto"/>
              <w:left w:val="single" w:sz="4" w:space="0" w:color="auto"/>
              <w:right w:val="single" w:sz="4" w:space="0" w:color="auto"/>
            </w:tcBorders>
            <w:textDirection w:val="btLr"/>
          </w:tcPr>
          <w:p w:rsidR="00844C9E" w:rsidRPr="000C6046" w:rsidRDefault="00844C9E" w:rsidP="00844C9E">
            <w:pPr>
              <w:spacing w:after="0"/>
              <w:ind w:left="113" w:right="113"/>
              <w:jc w:val="center"/>
            </w:pPr>
          </w:p>
        </w:tc>
        <w:tc>
          <w:tcPr>
            <w:tcW w:w="545" w:type="pct"/>
            <w:tcBorders>
              <w:top w:val="single" w:sz="12" w:space="0" w:color="auto"/>
              <w:left w:val="single" w:sz="4" w:space="0" w:color="auto"/>
              <w:bottom w:val="single" w:sz="4" w:space="0" w:color="auto"/>
              <w:right w:val="single" w:sz="4" w:space="0" w:color="auto"/>
            </w:tcBorders>
          </w:tcPr>
          <w:p w:rsidR="00844C9E" w:rsidRPr="000C6046" w:rsidRDefault="00844C9E" w:rsidP="00844C9E">
            <w:pPr>
              <w:spacing w:after="0"/>
              <w:jc w:val="center"/>
            </w:pPr>
            <w:r w:rsidRPr="000C6046">
              <w:t>1a</w:t>
            </w:r>
          </w:p>
        </w:tc>
        <w:tc>
          <w:tcPr>
            <w:tcW w:w="1252" w:type="pct"/>
            <w:tcBorders>
              <w:top w:val="single" w:sz="12" w:space="0" w:color="auto"/>
              <w:left w:val="single" w:sz="4" w:space="0" w:color="auto"/>
              <w:bottom w:val="single" w:sz="4" w:space="0" w:color="auto"/>
              <w:right w:val="single" w:sz="4" w:space="0" w:color="auto"/>
            </w:tcBorders>
          </w:tcPr>
          <w:p w:rsidR="00844C9E" w:rsidRPr="000C6046" w:rsidRDefault="00844C9E" w:rsidP="00844C9E">
            <w:pPr>
              <w:spacing w:after="0"/>
            </w:pPr>
            <w:r w:rsidRPr="000C6046">
              <w:t>Ťažba dreva harvesterom</w:t>
            </w:r>
          </w:p>
        </w:tc>
        <w:tc>
          <w:tcPr>
            <w:tcW w:w="294" w:type="pct"/>
            <w:tcBorders>
              <w:top w:val="single" w:sz="12" w:space="0" w:color="auto"/>
              <w:left w:val="single" w:sz="4" w:space="0" w:color="auto"/>
              <w:bottom w:val="single" w:sz="4" w:space="0" w:color="auto"/>
              <w:right w:val="single" w:sz="4" w:space="0" w:color="auto"/>
            </w:tcBorders>
          </w:tcPr>
          <w:p w:rsidR="00844C9E" w:rsidRPr="000C6046" w:rsidRDefault="00844C9E" w:rsidP="00844C9E">
            <w:pPr>
              <w:spacing w:after="0"/>
            </w:pPr>
            <w:r w:rsidRPr="000C6046">
              <w:t>m3</w:t>
            </w:r>
          </w:p>
        </w:tc>
        <w:tc>
          <w:tcPr>
            <w:tcW w:w="2720" w:type="pct"/>
            <w:tcBorders>
              <w:top w:val="single" w:sz="12" w:space="0" w:color="auto"/>
              <w:left w:val="single" w:sz="4" w:space="0" w:color="auto"/>
              <w:bottom w:val="single" w:sz="4" w:space="0" w:color="auto"/>
              <w:right w:val="single" w:sz="4" w:space="0" w:color="auto"/>
            </w:tcBorders>
          </w:tcPr>
          <w:p w:rsidR="00844C9E" w:rsidRPr="000C6046" w:rsidRDefault="00844C9E" w:rsidP="00844C9E">
            <w:pPr>
              <w:spacing w:after="0"/>
              <w:jc w:val="both"/>
            </w:pPr>
            <w:r w:rsidRPr="000C6046">
              <w:t xml:space="preserve">Spílenie, odvetvenie a krátenie kmeňov na sortimenty podľa požiadaviek objednávateľa. Vyzdravenie časti kmeňa, ktorá je poškodená nadmernou hnilobou alebo dutinou a nie je vhodná na výrobu sortimentov. Uloženie sortimentov v poraste. </w:t>
            </w:r>
          </w:p>
        </w:tc>
      </w:tr>
      <w:tr w:rsidR="00844C9E" w:rsidRPr="000C6046" w:rsidTr="00844C9E">
        <w:trPr>
          <w:trHeight w:val="708"/>
        </w:trPr>
        <w:tc>
          <w:tcPr>
            <w:tcW w:w="189" w:type="pct"/>
            <w:vMerge/>
            <w:tcBorders>
              <w:left w:val="single" w:sz="4" w:space="0" w:color="auto"/>
              <w:right w:val="single" w:sz="4" w:space="0" w:color="auto"/>
            </w:tcBorders>
          </w:tcPr>
          <w:p w:rsidR="00844C9E" w:rsidRPr="000C6046" w:rsidRDefault="00844C9E" w:rsidP="00844C9E">
            <w:pPr>
              <w:spacing w:after="0"/>
              <w:ind w:left="113" w:right="113"/>
              <w:jc w:val="center"/>
            </w:pPr>
          </w:p>
        </w:tc>
        <w:tc>
          <w:tcPr>
            <w:tcW w:w="545" w:type="pct"/>
            <w:tcBorders>
              <w:top w:val="single" w:sz="4" w:space="0" w:color="auto"/>
              <w:left w:val="single" w:sz="4" w:space="0" w:color="auto"/>
              <w:bottom w:val="single" w:sz="4" w:space="0" w:color="auto"/>
              <w:right w:val="single" w:sz="4" w:space="0" w:color="auto"/>
            </w:tcBorders>
            <w:hideMark/>
          </w:tcPr>
          <w:p w:rsidR="00844C9E" w:rsidRPr="000C6046" w:rsidRDefault="00844C9E" w:rsidP="00844C9E">
            <w:pPr>
              <w:spacing w:after="0"/>
              <w:jc w:val="center"/>
            </w:pPr>
            <w:r w:rsidRPr="000C6046">
              <w:t>2</w:t>
            </w:r>
          </w:p>
        </w:tc>
        <w:tc>
          <w:tcPr>
            <w:tcW w:w="1252" w:type="pct"/>
            <w:tcBorders>
              <w:top w:val="single" w:sz="4" w:space="0" w:color="auto"/>
              <w:left w:val="single" w:sz="4" w:space="0" w:color="auto"/>
              <w:bottom w:val="single" w:sz="4" w:space="0" w:color="auto"/>
              <w:right w:val="single" w:sz="4" w:space="0" w:color="auto"/>
            </w:tcBorders>
            <w:hideMark/>
          </w:tcPr>
          <w:p w:rsidR="00844C9E" w:rsidRPr="000C6046" w:rsidRDefault="00844C9E" w:rsidP="00844C9E">
            <w:pPr>
              <w:spacing w:after="0"/>
            </w:pPr>
            <w:r w:rsidRPr="000C6046">
              <w:t>Odvetvovanie spíleného stromu</w:t>
            </w:r>
          </w:p>
        </w:tc>
        <w:tc>
          <w:tcPr>
            <w:tcW w:w="294" w:type="pct"/>
            <w:tcBorders>
              <w:top w:val="single" w:sz="4" w:space="0" w:color="auto"/>
              <w:left w:val="single" w:sz="4" w:space="0" w:color="auto"/>
              <w:bottom w:val="single" w:sz="4" w:space="0" w:color="auto"/>
              <w:right w:val="single" w:sz="4" w:space="0" w:color="auto"/>
            </w:tcBorders>
          </w:tcPr>
          <w:p w:rsidR="00844C9E" w:rsidRPr="000C6046" w:rsidRDefault="00844C9E" w:rsidP="00844C9E">
            <w:pPr>
              <w:spacing w:after="0"/>
            </w:pPr>
            <w:r w:rsidRPr="000C6046">
              <w:t>m3</w:t>
            </w:r>
          </w:p>
        </w:tc>
        <w:tc>
          <w:tcPr>
            <w:tcW w:w="2720" w:type="pct"/>
            <w:tcBorders>
              <w:top w:val="single" w:sz="4" w:space="0" w:color="auto"/>
              <w:left w:val="single" w:sz="4" w:space="0" w:color="auto"/>
              <w:bottom w:val="single" w:sz="4" w:space="0" w:color="auto"/>
              <w:right w:val="single" w:sz="4" w:space="0" w:color="auto"/>
            </w:tcBorders>
            <w:hideMark/>
          </w:tcPr>
          <w:p w:rsidR="00844C9E" w:rsidRPr="000C6046" w:rsidRDefault="00844C9E" w:rsidP="00844C9E">
            <w:pPr>
              <w:spacing w:after="0"/>
              <w:jc w:val="both"/>
            </w:pPr>
            <w:r w:rsidRPr="000C6046">
              <w:t>Odvetvovanie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844C9E" w:rsidRPr="000C6046" w:rsidTr="00844C9E">
        <w:trPr>
          <w:trHeight w:val="70"/>
        </w:trPr>
        <w:tc>
          <w:tcPr>
            <w:tcW w:w="189" w:type="pct"/>
            <w:vMerge/>
            <w:tcBorders>
              <w:left w:val="single" w:sz="4" w:space="0" w:color="auto"/>
              <w:right w:val="single" w:sz="4" w:space="0" w:color="auto"/>
            </w:tcBorders>
          </w:tcPr>
          <w:p w:rsidR="00844C9E" w:rsidRPr="000C6046" w:rsidRDefault="00844C9E" w:rsidP="00844C9E">
            <w:pPr>
              <w:spacing w:after="0"/>
              <w:ind w:left="113" w:right="113"/>
              <w:jc w:val="center"/>
            </w:pPr>
          </w:p>
        </w:tc>
        <w:tc>
          <w:tcPr>
            <w:tcW w:w="545" w:type="pct"/>
            <w:tcBorders>
              <w:top w:val="single" w:sz="4" w:space="0" w:color="auto"/>
              <w:left w:val="single" w:sz="4" w:space="0" w:color="auto"/>
              <w:bottom w:val="single" w:sz="4" w:space="0" w:color="auto"/>
              <w:right w:val="single" w:sz="4" w:space="0" w:color="auto"/>
            </w:tcBorders>
            <w:hideMark/>
          </w:tcPr>
          <w:p w:rsidR="00844C9E" w:rsidRPr="000C6046" w:rsidRDefault="00844C9E" w:rsidP="00844C9E">
            <w:pPr>
              <w:spacing w:after="0"/>
              <w:jc w:val="center"/>
            </w:pPr>
            <w:r w:rsidRPr="000C6046">
              <w:t>3</w:t>
            </w:r>
          </w:p>
        </w:tc>
        <w:tc>
          <w:tcPr>
            <w:tcW w:w="1252" w:type="pct"/>
            <w:tcBorders>
              <w:top w:val="single" w:sz="4" w:space="0" w:color="auto"/>
              <w:left w:val="single" w:sz="4" w:space="0" w:color="auto"/>
              <w:bottom w:val="single" w:sz="4" w:space="0" w:color="auto"/>
              <w:right w:val="single" w:sz="4" w:space="0" w:color="auto"/>
            </w:tcBorders>
            <w:hideMark/>
          </w:tcPr>
          <w:p w:rsidR="00844C9E" w:rsidRPr="000C6046" w:rsidRDefault="00844C9E" w:rsidP="00844C9E">
            <w:pPr>
              <w:spacing w:after="0"/>
            </w:pPr>
            <w:r w:rsidRPr="000C6046">
              <w:t>Rozrez na sortimenty alebo prepravné dĺžky pri pni</w:t>
            </w:r>
          </w:p>
        </w:tc>
        <w:tc>
          <w:tcPr>
            <w:tcW w:w="294" w:type="pct"/>
            <w:tcBorders>
              <w:top w:val="single" w:sz="4" w:space="0" w:color="auto"/>
              <w:left w:val="single" w:sz="4" w:space="0" w:color="auto"/>
              <w:bottom w:val="single" w:sz="4" w:space="0" w:color="auto"/>
              <w:right w:val="single" w:sz="4" w:space="0" w:color="auto"/>
            </w:tcBorders>
          </w:tcPr>
          <w:p w:rsidR="00844C9E" w:rsidRPr="000C6046" w:rsidRDefault="00844C9E" w:rsidP="00844C9E">
            <w:pPr>
              <w:spacing w:after="0"/>
            </w:pPr>
            <w:r w:rsidRPr="000C6046">
              <w:t>m3</w:t>
            </w:r>
          </w:p>
        </w:tc>
        <w:tc>
          <w:tcPr>
            <w:tcW w:w="2720" w:type="pct"/>
            <w:tcBorders>
              <w:top w:val="single" w:sz="4" w:space="0" w:color="auto"/>
              <w:left w:val="single" w:sz="4" w:space="0" w:color="auto"/>
              <w:bottom w:val="single" w:sz="4" w:space="0" w:color="auto"/>
              <w:right w:val="single" w:sz="4" w:space="0" w:color="auto"/>
            </w:tcBorders>
            <w:hideMark/>
          </w:tcPr>
          <w:p w:rsidR="00844C9E" w:rsidRPr="000C6046" w:rsidRDefault="00844C9E" w:rsidP="00844C9E">
            <w:pPr>
              <w:spacing w:after="0"/>
              <w:jc w:val="both"/>
            </w:pPr>
            <w:r w:rsidRPr="000C6046">
              <w:t xml:space="preserve">Skrátenie odvetveného kmeňa pri pni na časti (sortimenty  alebo prepravné dĺžky) podľa požiadaviek objednávateľa. </w:t>
            </w:r>
          </w:p>
        </w:tc>
      </w:tr>
      <w:tr w:rsidR="00844C9E" w:rsidRPr="000C6046" w:rsidTr="00844C9E">
        <w:trPr>
          <w:trHeight w:val="70"/>
        </w:trPr>
        <w:tc>
          <w:tcPr>
            <w:tcW w:w="189" w:type="pct"/>
            <w:vMerge/>
            <w:tcBorders>
              <w:left w:val="single" w:sz="4" w:space="0" w:color="auto"/>
              <w:right w:val="single" w:sz="4" w:space="0" w:color="auto"/>
            </w:tcBorders>
          </w:tcPr>
          <w:p w:rsidR="00844C9E" w:rsidRPr="000C6046" w:rsidRDefault="00844C9E" w:rsidP="00844C9E">
            <w:pPr>
              <w:spacing w:after="0"/>
              <w:ind w:left="113" w:right="113"/>
              <w:jc w:val="center"/>
            </w:pPr>
          </w:p>
        </w:tc>
        <w:tc>
          <w:tcPr>
            <w:tcW w:w="545" w:type="pct"/>
            <w:tcBorders>
              <w:top w:val="single" w:sz="4" w:space="0" w:color="auto"/>
              <w:left w:val="single" w:sz="4" w:space="0" w:color="auto"/>
              <w:bottom w:val="single" w:sz="4" w:space="0" w:color="auto"/>
              <w:right w:val="single" w:sz="4" w:space="0" w:color="auto"/>
            </w:tcBorders>
            <w:hideMark/>
          </w:tcPr>
          <w:p w:rsidR="00844C9E" w:rsidRPr="000C6046" w:rsidRDefault="00844C9E" w:rsidP="00844C9E">
            <w:pPr>
              <w:spacing w:after="0"/>
              <w:jc w:val="center"/>
            </w:pPr>
            <w:r w:rsidRPr="000C6046">
              <w:t>4a</w:t>
            </w:r>
          </w:p>
        </w:tc>
        <w:tc>
          <w:tcPr>
            <w:tcW w:w="1252" w:type="pct"/>
            <w:tcBorders>
              <w:top w:val="single" w:sz="4" w:space="0" w:color="auto"/>
              <w:left w:val="single" w:sz="4" w:space="0" w:color="auto"/>
              <w:bottom w:val="single" w:sz="4" w:space="0" w:color="auto"/>
              <w:right w:val="single" w:sz="4" w:space="0" w:color="auto"/>
            </w:tcBorders>
            <w:hideMark/>
          </w:tcPr>
          <w:p w:rsidR="00844C9E" w:rsidRPr="000C6046" w:rsidRDefault="00844C9E" w:rsidP="00844C9E">
            <w:pPr>
              <w:spacing w:after="0"/>
            </w:pPr>
            <w:r w:rsidRPr="000C6046">
              <w:t>Približovanie drevnej hmoty približovacím prostriedkom UKT, ŠLKT a pásový traktor</w:t>
            </w:r>
          </w:p>
        </w:tc>
        <w:tc>
          <w:tcPr>
            <w:tcW w:w="294" w:type="pct"/>
            <w:tcBorders>
              <w:top w:val="single" w:sz="4" w:space="0" w:color="auto"/>
              <w:left w:val="single" w:sz="4" w:space="0" w:color="auto"/>
              <w:bottom w:val="single" w:sz="4" w:space="0" w:color="auto"/>
              <w:right w:val="single" w:sz="4" w:space="0" w:color="auto"/>
            </w:tcBorders>
          </w:tcPr>
          <w:p w:rsidR="00844C9E" w:rsidRPr="000C6046" w:rsidRDefault="00844C9E" w:rsidP="00844C9E">
            <w:pPr>
              <w:spacing w:after="0"/>
            </w:pPr>
            <w:r w:rsidRPr="000C6046">
              <w:t>m3</w:t>
            </w:r>
          </w:p>
        </w:tc>
        <w:tc>
          <w:tcPr>
            <w:tcW w:w="2720" w:type="pct"/>
            <w:tcBorders>
              <w:top w:val="single" w:sz="4" w:space="0" w:color="auto"/>
              <w:left w:val="single" w:sz="4" w:space="0" w:color="auto"/>
              <w:bottom w:val="single" w:sz="4" w:space="0" w:color="auto"/>
              <w:right w:val="single" w:sz="4" w:space="0" w:color="auto"/>
            </w:tcBorders>
            <w:hideMark/>
          </w:tcPr>
          <w:p w:rsidR="00844C9E" w:rsidRPr="000C6046" w:rsidRDefault="00844C9E" w:rsidP="00844C9E">
            <w:pPr>
              <w:spacing w:after="0"/>
              <w:jc w:val="both"/>
            </w:pPr>
            <w:r w:rsidRPr="000C6046">
              <w:t>Uchytenie kmeňa alebo časti kmeňa stromu do približovacieho prostriedku a jeho transport po určenej trase na VM alebo OM.</w:t>
            </w:r>
          </w:p>
        </w:tc>
      </w:tr>
      <w:tr w:rsidR="00844C9E" w:rsidRPr="000C6046" w:rsidTr="00844C9E">
        <w:trPr>
          <w:trHeight w:val="814"/>
        </w:trPr>
        <w:tc>
          <w:tcPr>
            <w:tcW w:w="189" w:type="pct"/>
            <w:vMerge/>
            <w:tcBorders>
              <w:left w:val="single" w:sz="4" w:space="0" w:color="auto"/>
              <w:right w:val="single" w:sz="4" w:space="0" w:color="auto"/>
            </w:tcBorders>
          </w:tcPr>
          <w:p w:rsidR="00844C9E" w:rsidRPr="000C6046" w:rsidRDefault="00844C9E" w:rsidP="00844C9E">
            <w:pPr>
              <w:spacing w:after="0"/>
              <w:ind w:left="113" w:right="113"/>
              <w:jc w:val="center"/>
            </w:pPr>
          </w:p>
        </w:tc>
        <w:tc>
          <w:tcPr>
            <w:tcW w:w="545" w:type="pct"/>
            <w:tcBorders>
              <w:top w:val="single" w:sz="4" w:space="0" w:color="auto"/>
              <w:left w:val="single" w:sz="4" w:space="0" w:color="auto"/>
              <w:bottom w:val="single" w:sz="4" w:space="0" w:color="auto"/>
              <w:right w:val="single" w:sz="4" w:space="0" w:color="auto"/>
            </w:tcBorders>
            <w:hideMark/>
          </w:tcPr>
          <w:p w:rsidR="00844C9E" w:rsidRPr="000C6046" w:rsidRDefault="00844C9E" w:rsidP="00844C9E">
            <w:pPr>
              <w:spacing w:after="0"/>
              <w:jc w:val="center"/>
            </w:pPr>
            <w:r w:rsidRPr="000C6046">
              <w:t>4b</w:t>
            </w:r>
          </w:p>
        </w:tc>
        <w:tc>
          <w:tcPr>
            <w:tcW w:w="1252" w:type="pct"/>
            <w:tcBorders>
              <w:top w:val="single" w:sz="4" w:space="0" w:color="auto"/>
              <w:left w:val="single" w:sz="4" w:space="0" w:color="auto"/>
              <w:bottom w:val="single" w:sz="4" w:space="0" w:color="auto"/>
              <w:right w:val="single" w:sz="4" w:space="0" w:color="auto"/>
            </w:tcBorders>
            <w:hideMark/>
          </w:tcPr>
          <w:p w:rsidR="00844C9E" w:rsidRPr="000C6046" w:rsidRDefault="00844C9E" w:rsidP="00844C9E">
            <w:pPr>
              <w:spacing w:after="0"/>
            </w:pPr>
            <w:r w:rsidRPr="000C6046">
              <w:t>Približovanie drevnej hmoty lanovkovou technológiou</w:t>
            </w:r>
          </w:p>
        </w:tc>
        <w:tc>
          <w:tcPr>
            <w:tcW w:w="294" w:type="pct"/>
            <w:tcBorders>
              <w:top w:val="single" w:sz="4" w:space="0" w:color="auto"/>
              <w:left w:val="single" w:sz="4" w:space="0" w:color="auto"/>
              <w:bottom w:val="single" w:sz="4" w:space="0" w:color="auto"/>
              <w:right w:val="single" w:sz="4" w:space="0" w:color="auto"/>
            </w:tcBorders>
          </w:tcPr>
          <w:p w:rsidR="00844C9E" w:rsidRPr="000C6046" w:rsidRDefault="00844C9E" w:rsidP="00844C9E">
            <w:pPr>
              <w:spacing w:after="0"/>
            </w:pPr>
            <w:r w:rsidRPr="000C6046">
              <w:t>m3</w:t>
            </w:r>
          </w:p>
        </w:tc>
        <w:tc>
          <w:tcPr>
            <w:tcW w:w="2720" w:type="pct"/>
            <w:tcBorders>
              <w:top w:val="single" w:sz="4" w:space="0" w:color="auto"/>
              <w:left w:val="single" w:sz="4" w:space="0" w:color="auto"/>
              <w:bottom w:val="single" w:sz="4" w:space="0" w:color="auto"/>
              <w:right w:val="single" w:sz="4" w:space="0" w:color="auto"/>
            </w:tcBorders>
            <w:hideMark/>
          </w:tcPr>
          <w:p w:rsidR="00844C9E" w:rsidRPr="000C6046" w:rsidRDefault="00844C9E" w:rsidP="00844C9E">
            <w:pPr>
              <w:spacing w:after="0"/>
              <w:jc w:val="both"/>
            </w:pPr>
            <w:r w:rsidRPr="000C6046">
              <w:t xml:space="preserve">Montáž a demontáž lanového systému. Uchytenie kmeňa alebo časti kmeňa stromu do lanového systému . Priblíženie kmeňa stromu z miesta stínky na vývozné miesto (ďalej len </w:t>
            </w:r>
            <w:r w:rsidRPr="000C6046">
              <w:rPr>
                <w:rFonts w:cs="Arial"/>
                <w:szCs w:val="20"/>
              </w:rPr>
              <w:t>„</w:t>
            </w:r>
            <w:r w:rsidRPr="000C6046">
              <w:t>VM</w:t>
            </w:r>
            <w:r w:rsidRPr="000C6046">
              <w:rPr>
                <w:rFonts w:cs="Arial"/>
                <w:szCs w:val="20"/>
              </w:rPr>
              <w:t>“)</w:t>
            </w:r>
            <w:r w:rsidRPr="000C6046">
              <w:t xml:space="preserve"> alebo odvozné miesto (ďalej len </w:t>
            </w:r>
            <w:r w:rsidRPr="000C6046">
              <w:rPr>
                <w:rFonts w:cs="Arial"/>
                <w:szCs w:val="20"/>
              </w:rPr>
              <w:t>„</w:t>
            </w:r>
            <w:r w:rsidRPr="000C6046">
              <w:t>OM</w:t>
            </w:r>
            <w:r w:rsidRPr="000C6046">
              <w:rPr>
                <w:rFonts w:cs="Arial"/>
                <w:szCs w:val="20"/>
              </w:rPr>
              <w:t>“).</w:t>
            </w:r>
            <w:r w:rsidRPr="000C6046">
              <w:t xml:space="preserve"> Z VM bude ďalej drevná hmota priblížená špeciálnym lesným kolesovým traktorom (ďalej len </w:t>
            </w:r>
            <w:r w:rsidRPr="000C6046">
              <w:rPr>
                <w:rFonts w:cs="Arial"/>
                <w:szCs w:val="20"/>
              </w:rPr>
              <w:t>„</w:t>
            </w:r>
            <w:r w:rsidRPr="000C6046">
              <w:t>ŠLKT</w:t>
            </w:r>
            <w:r w:rsidRPr="000C6046">
              <w:rPr>
                <w:rFonts w:cs="Arial"/>
                <w:szCs w:val="20"/>
              </w:rPr>
              <w:t>“)</w:t>
            </w:r>
            <w:r w:rsidRPr="000C6046">
              <w:t xml:space="preserve">  alebo univerzálnym kolesovým traktorom (ďalej len </w:t>
            </w:r>
            <w:r w:rsidRPr="000C6046">
              <w:rPr>
                <w:rFonts w:cs="Arial"/>
                <w:szCs w:val="20"/>
              </w:rPr>
              <w:t>„</w:t>
            </w:r>
            <w:r w:rsidRPr="000C6046">
              <w:t>UKT</w:t>
            </w:r>
            <w:r w:rsidRPr="000C6046">
              <w:rPr>
                <w:rFonts w:cs="Arial"/>
                <w:szCs w:val="20"/>
              </w:rPr>
              <w:t>“)</w:t>
            </w:r>
            <w:r w:rsidRPr="000C6046">
              <w:t xml:space="preserve"> alebo vývoznou súpravou (ďalej len </w:t>
            </w:r>
            <w:r w:rsidRPr="000C6046">
              <w:rPr>
                <w:rFonts w:cs="Arial"/>
                <w:szCs w:val="20"/>
              </w:rPr>
              <w:t>„</w:t>
            </w:r>
            <w:r w:rsidRPr="000C6046">
              <w:t>VS</w:t>
            </w:r>
            <w:r w:rsidRPr="000C6046">
              <w:rPr>
                <w:rFonts w:cs="Arial"/>
                <w:szCs w:val="20"/>
              </w:rPr>
              <w:t>“)</w:t>
            </w:r>
            <w:r w:rsidRPr="000C6046">
              <w:t xml:space="preserve"> na odvozné miesto.</w:t>
            </w:r>
          </w:p>
        </w:tc>
      </w:tr>
      <w:tr w:rsidR="00844C9E" w:rsidRPr="000C6046" w:rsidTr="00844C9E">
        <w:trPr>
          <w:trHeight w:val="833"/>
        </w:trPr>
        <w:tc>
          <w:tcPr>
            <w:tcW w:w="189" w:type="pct"/>
            <w:vMerge w:val="restart"/>
            <w:tcBorders>
              <w:left w:val="single" w:sz="4" w:space="0" w:color="auto"/>
              <w:right w:val="single" w:sz="4" w:space="0" w:color="auto"/>
            </w:tcBorders>
            <w:textDirection w:val="btLr"/>
          </w:tcPr>
          <w:p w:rsidR="00844C9E" w:rsidRPr="000C6046" w:rsidRDefault="00844C9E" w:rsidP="00844C9E">
            <w:pPr>
              <w:spacing w:after="0"/>
              <w:ind w:left="113" w:right="113"/>
              <w:jc w:val="center"/>
            </w:pPr>
            <w:r w:rsidRPr="000C6046">
              <w:t>Ťažbová činnosť</w:t>
            </w:r>
          </w:p>
          <w:p w:rsidR="00844C9E" w:rsidRPr="000C6046" w:rsidRDefault="00844C9E" w:rsidP="00844C9E">
            <w:pPr>
              <w:spacing w:after="0"/>
              <w:ind w:left="113" w:right="113"/>
              <w:jc w:val="center"/>
            </w:pPr>
          </w:p>
        </w:tc>
        <w:tc>
          <w:tcPr>
            <w:tcW w:w="545" w:type="pct"/>
            <w:tcBorders>
              <w:top w:val="single" w:sz="4" w:space="0" w:color="auto"/>
              <w:left w:val="single" w:sz="4" w:space="0" w:color="auto"/>
              <w:bottom w:val="single" w:sz="4" w:space="0" w:color="auto"/>
              <w:right w:val="single" w:sz="4" w:space="0" w:color="auto"/>
            </w:tcBorders>
            <w:hideMark/>
          </w:tcPr>
          <w:p w:rsidR="00844C9E" w:rsidRPr="000C6046" w:rsidRDefault="00844C9E" w:rsidP="00844C9E">
            <w:pPr>
              <w:spacing w:after="0"/>
              <w:jc w:val="center"/>
            </w:pPr>
            <w:r w:rsidRPr="000C6046">
              <w:t>4c</w:t>
            </w:r>
          </w:p>
        </w:tc>
        <w:tc>
          <w:tcPr>
            <w:tcW w:w="1252" w:type="pct"/>
            <w:tcBorders>
              <w:top w:val="single" w:sz="4" w:space="0" w:color="auto"/>
              <w:left w:val="single" w:sz="4" w:space="0" w:color="auto"/>
              <w:bottom w:val="single" w:sz="4" w:space="0" w:color="auto"/>
              <w:right w:val="single" w:sz="4" w:space="0" w:color="auto"/>
            </w:tcBorders>
            <w:hideMark/>
          </w:tcPr>
          <w:p w:rsidR="00844C9E" w:rsidRPr="000C6046" w:rsidRDefault="00844C9E" w:rsidP="00844C9E">
            <w:pPr>
              <w:spacing w:after="0"/>
            </w:pPr>
            <w:r w:rsidRPr="000C6046">
              <w:t>Približovanie drevnej hmoty vývoznou súpravou (VS) alebo iným dopravným prostriedkom</w:t>
            </w:r>
          </w:p>
        </w:tc>
        <w:tc>
          <w:tcPr>
            <w:tcW w:w="294" w:type="pct"/>
            <w:tcBorders>
              <w:top w:val="single" w:sz="4" w:space="0" w:color="auto"/>
              <w:left w:val="single" w:sz="4" w:space="0" w:color="auto"/>
              <w:bottom w:val="single" w:sz="4" w:space="0" w:color="auto"/>
              <w:right w:val="single" w:sz="4" w:space="0" w:color="auto"/>
            </w:tcBorders>
          </w:tcPr>
          <w:p w:rsidR="00844C9E" w:rsidRPr="000C6046" w:rsidRDefault="00844C9E" w:rsidP="00844C9E">
            <w:pPr>
              <w:spacing w:after="0"/>
            </w:pPr>
            <w:r w:rsidRPr="000C6046">
              <w:t>m3</w:t>
            </w:r>
          </w:p>
        </w:tc>
        <w:tc>
          <w:tcPr>
            <w:tcW w:w="2720" w:type="pct"/>
            <w:tcBorders>
              <w:top w:val="single" w:sz="4" w:space="0" w:color="auto"/>
              <w:left w:val="single" w:sz="4" w:space="0" w:color="auto"/>
              <w:bottom w:val="single" w:sz="4" w:space="0" w:color="auto"/>
              <w:right w:val="single" w:sz="4" w:space="0" w:color="auto"/>
            </w:tcBorders>
            <w:hideMark/>
          </w:tcPr>
          <w:p w:rsidR="00844C9E" w:rsidRPr="000C6046" w:rsidRDefault="00844C9E" w:rsidP="00844C9E">
            <w:pPr>
              <w:spacing w:after="0"/>
              <w:jc w:val="both"/>
            </w:pPr>
            <w:r w:rsidRPr="000C6046">
              <w:t>Naloženie kmeňa alebo časti kmeňa stromu na VS a jeho priblíženie od pňa na VM alebo OM, z VM na OM alebo z OM na OM s VS alebo iným dopr. prostriedkom podľa požiadaviek odberateľa.</w:t>
            </w:r>
          </w:p>
        </w:tc>
      </w:tr>
      <w:tr w:rsidR="00844C9E" w:rsidRPr="000C6046" w:rsidTr="00844C9E">
        <w:trPr>
          <w:trHeight w:val="825"/>
        </w:trPr>
        <w:tc>
          <w:tcPr>
            <w:tcW w:w="189" w:type="pct"/>
            <w:vMerge/>
            <w:tcBorders>
              <w:left w:val="single" w:sz="4" w:space="0" w:color="auto"/>
              <w:right w:val="single" w:sz="4" w:space="0" w:color="auto"/>
            </w:tcBorders>
          </w:tcPr>
          <w:p w:rsidR="00844C9E" w:rsidRPr="000C6046" w:rsidRDefault="00844C9E" w:rsidP="00844C9E">
            <w:pPr>
              <w:spacing w:after="0"/>
              <w:ind w:left="113" w:right="113"/>
              <w:jc w:val="center"/>
            </w:pPr>
          </w:p>
        </w:tc>
        <w:tc>
          <w:tcPr>
            <w:tcW w:w="545" w:type="pct"/>
            <w:tcBorders>
              <w:top w:val="single" w:sz="4" w:space="0" w:color="auto"/>
              <w:left w:val="single" w:sz="4" w:space="0" w:color="auto"/>
              <w:bottom w:val="single" w:sz="4" w:space="0" w:color="auto"/>
              <w:right w:val="single" w:sz="4" w:space="0" w:color="auto"/>
            </w:tcBorders>
            <w:hideMark/>
          </w:tcPr>
          <w:p w:rsidR="00844C9E" w:rsidRPr="000C6046" w:rsidRDefault="00844C9E" w:rsidP="00844C9E">
            <w:pPr>
              <w:spacing w:after="0"/>
              <w:jc w:val="center"/>
            </w:pPr>
            <w:r w:rsidRPr="000C6046">
              <w:t>4d</w:t>
            </w:r>
          </w:p>
        </w:tc>
        <w:tc>
          <w:tcPr>
            <w:tcW w:w="1252" w:type="pct"/>
            <w:tcBorders>
              <w:top w:val="single" w:sz="4" w:space="0" w:color="auto"/>
              <w:left w:val="single" w:sz="4" w:space="0" w:color="auto"/>
              <w:bottom w:val="single" w:sz="4" w:space="0" w:color="auto"/>
              <w:right w:val="single" w:sz="4" w:space="0" w:color="auto"/>
            </w:tcBorders>
            <w:hideMark/>
          </w:tcPr>
          <w:p w:rsidR="00844C9E" w:rsidRPr="000C6046" w:rsidRDefault="00844C9E" w:rsidP="00844C9E">
            <w:pPr>
              <w:spacing w:after="0"/>
            </w:pPr>
            <w:r w:rsidRPr="000C6046">
              <w:t>Približovanie drevnej hmoty koňmi</w:t>
            </w:r>
          </w:p>
        </w:tc>
        <w:tc>
          <w:tcPr>
            <w:tcW w:w="294" w:type="pct"/>
            <w:tcBorders>
              <w:top w:val="single" w:sz="4" w:space="0" w:color="auto"/>
              <w:left w:val="single" w:sz="4" w:space="0" w:color="auto"/>
              <w:bottom w:val="single" w:sz="4" w:space="0" w:color="auto"/>
              <w:right w:val="single" w:sz="4" w:space="0" w:color="auto"/>
            </w:tcBorders>
          </w:tcPr>
          <w:p w:rsidR="00844C9E" w:rsidRPr="000C6046" w:rsidRDefault="00844C9E" w:rsidP="00844C9E">
            <w:pPr>
              <w:spacing w:after="0"/>
            </w:pPr>
            <w:r w:rsidRPr="000C6046">
              <w:t>m3</w:t>
            </w:r>
          </w:p>
        </w:tc>
        <w:tc>
          <w:tcPr>
            <w:tcW w:w="2720" w:type="pct"/>
            <w:tcBorders>
              <w:top w:val="single" w:sz="4" w:space="0" w:color="auto"/>
              <w:left w:val="single" w:sz="4" w:space="0" w:color="auto"/>
              <w:bottom w:val="single" w:sz="4" w:space="0" w:color="auto"/>
              <w:right w:val="single" w:sz="4" w:space="0" w:color="auto"/>
            </w:tcBorders>
            <w:hideMark/>
          </w:tcPr>
          <w:p w:rsidR="00844C9E" w:rsidRPr="000C6046" w:rsidRDefault="00844C9E" w:rsidP="00844C9E">
            <w:pPr>
              <w:spacing w:after="0"/>
              <w:jc w:val="both"/>
            </w:pPr>
            <w:r w:rsidRPr="000C6046">
              <w:t>Uchytenie kmeňa alebo časti kmeňa stromu do poťahu a jeho priblíženie od pňa na VM alebo OM podľa požiadaviek odberateľa.</w:t>
            </w:r>
          </w:p>
        </w:tc>
      </w:tr>
      <w:tr w:rsidR="00844C9E" w:rsidRPr="000C6046" w:rsidTr="00844C9E">
        <w:trPr>
          <w:trHeight w:val="70"/>
        </w:trPr>
        <w:tc>
          <w:tcPr>
            <w:tcW w:w="189" w:type="pct"/>
            <w:vMerge/>
            <w:tcBorders>
              <w:left w:val="single" w:sz="4" w:space="0" w:color="auto"/>
              <w:right w:val="single" w:sz="4" w:space="0" w:color="auto"/>
            </w:tcBorders>
            <w:textDirection w:val="btLr"/>
          </w:tcPr>
          <w:p w:rsidR="00844C9E" w:rsidRPr="000C6046" w:rsidRDefault="00844C9E" w:rsidP="00844C9E">
            <w:pPr>
              <w:spacing w:after="0"/>
              <w:ind w:left="113" w:right="113"/>
              <w:jc w:val="center"/>
            </w:pPr>
          </w:p>
        </w:tc>
        <w:tc>
          <w:tcPr>
            <w:tcW w:w="545" w:type="pct"/>
            <w:tcBorders>
              <w:top w:val="single" w:sz="4" w:space="0" w:color="auto"/>
              <w:left w:val="single" w:sz="4" w:space="0" w:color="auto"/>
              <w:bottom w:val="single" w:sz="4" w:space="0" w:color="auto"/>
              <w:right w:val="single" w:sz="4" w:space="0" w:color="auto"/>
            </w:tcBorders>
            <w:hideMark/>
          </w:tcPr>
          <w:p w:rsidR="00844C9E" w:rsidRPr="000C6046" w:rsidRDefault="00844C9E" w:rsidP="00844C9E">
            <w:pPr>
              <w:spacing w:after="0"/>
              <w:jc w:val="center"/>
            </w:pPr>
            <w:r w:rsidRPr="000C6046">
              <w:t>4e</w:t>
            </w:r>
          </w:p>
        </w:tc>
        <w:tc>
          <w:tcPr>
            <w:tcW w:w="1252" w:type="pct"/>
            <w:tcBorders>
              <w:top w:val="single" w:sz="4" w:space="0" w:color="auto"/>
              <w:left w:val="single" w:sz="4" w:space="0" w:color="auto"/>
              <w:bottom w:val="single" w:sz="4" w:space="0" w:color="auto"/>
              <w:right w:val="single" w:sz="4" w:space="0" w:color="auto"/>
            </w:tcBorders>
            <w:hideMark/>
          </w:tcPr>
          <w:p w:rsidR="00844C9E" w:rsidRPr="000C6046" w:rsidRDefault="00844C9E" w:rsidP="00844C9E">
            <w:pPr>
              <w:spacing w:after="0"/>
            </w:pPr>
            <w:r w:rsidRPr="000C6046">
              <w:t xml:space="preserve">Približovanie drevnej hmoty </w:t>
            </w:r>
            <w:r w:rsidRPr="000C6046">
              <w:rPr>
                <w:rFonts w:cs="Arial"/>
                <w:szCs w:val="20"/>
              </w:rPr>
              <w:t>-</w:t>
            </w:r>
            <w:r w:rsidRPr="000C6046">
              <w:t xml:space="preserve"> ručné spúšťanie</w:t>
            </w:r>
          </w:p>
        </w:tc>
        <w:tc>
          <w:tcPr>
            <w:tcW w:w="294" w:type="pct"/>
            <w:tcBorders>
              <w:top w:val="single" w:sz="4" w:space="0" w:color="auto"/>
              <w:left w:val="single" w:sz="4" w:space="0" w:color="auto"/>
              <w:bottom w:val="single" w:sz="4" w:space="0" w:color="auto"/>
              <w:right w:val="single" w:sz="4" w:space="0" w:color="auto"/>
            </w:tcBorders>
          </w:tcPr>
          <w:p w:rsidR="00844C9E" w:rsidRPr="000C6046" w:rsidRDefault="00844C9E" w:rsidP="00844C9E">
            <w:pPr>
              <w:spacing w:after="0"/>
            </w:pPr>
            <w:r w:rsidRPr="000C6046">
              <w:t>m3</w:t>
            </w:r>
          </w:p>
        </w:tc>
        <w:tc>
          <w:tcPr>
            <w:tcW w:w="2720" w:type="pct"/>
            <w:tcBorders>
              <w:top w:val="single" w:sz="4" w:space="0" w:color="auto"/>
              <w:left w:val="single" w:sz="4" w:space="0" w:color="auto"/>
              <w:bottom w:val="single" w:sz="4" w:space="0" w:color="auto"/>
              <w:right w:val="single" w:sz="4" w:space="0" w:color="auto"/>
            </w:tcBorders>
            <w:hideMark/>
          </w:tcPr>
          <w:p w:rsidR="00844C9E" w:rsidRPr="000C6046" w:rsidRDefault="00844C9E" w:rsidP="00844C9E">
            <w:pPr>
              <w:spacing w:after="0"/>
              <w:jc w:val="both"/>
            </w:pPr>
            <w:r w:rsidRPr="000C6046">
              <w:t xml:space="preserve">Príprava kmeňa na ručné spúšťanie a jeho spustenie po svahu na VM alebo OM. </w:t>
            </w:r>
          </w:p>
        </w:tc>
      </w:tr>
      <w:tr w:rsidR="00844C9E" w:rsidRPr="000C6046" w:rsidTr="00844C9E">
        <w:trPr>
          <w:trHeight w:val="70"/>
        </w:trPr>
        <w:tc>
          <w:tcPr>
            <w:tcW w:w="189" w:type="pct"/>
            <w:vMerge/>
            <w:tcBorders>
              <w:left w:val="single" w:sz="4" w:space="0" w:color="auto"/>
              <w:right w:val="single" w:sz="4" w:space="0" w:color="auto"/>
            </w:tcBorders>
          </w:tcPr>
          <w:p w:rsidR="00844C9E" w:rsidRPr="000C6046" w:rsidRDefault="00844C9E" w:rsidP="00844C9E">
            <w:pPr>
              <w:spacing w:after="0"/>
              <w:jc w:val="center"/>
            </w:pPr>
          </w:p>
        </w:tc>
        <w:tc>
          <w:tcPr>
            <w:tcW w:w="545" w:type="pct"/>
            <w:tcBorders>
              <w:top w:val="single" w:sz="4" w:space="0" w:color="auto"/>
              <w:left w:val="single" w:sz="4" w:space="0" w:color="auto"/>
              <w:bottom w:val="single" w:sz="4" w:space="0" w:color="auto"/>
              <w:right w:val="single" w:sz="4" w:space="0" w:color="auto"/>
            </w:tcBorders>
            <w:hideMark/>
          </w:tcPr>
          <w:p w:rsidR="00844C9E" w:rsidRPr="000C6046" w:rsidRDefault="00844C9E" w:rsidP="00844C9E">
            <w:pPr>
              <w:spacing w:after="0"/>
              <w:jc w:val="center"/>
            </w:pPr>
            <w:r w:rsidRPr="000C6046">
              <w:t>4f</w:t>
            </w:r>
          </w:p>
        </w:tc>
        <w:tc>
          <w:tcPr>
            <w:tcW w:w="1252" w:type="pct"/>
            <w:tcBorders>
              <w:top w:val="single" w:sz="4" w:space="0" w:color="auto"/>
              <w:left w:val="single" w:sz="4" w:space="0" w:color="auto"/>
              <w:bottom w:val="single" w:sz="4" w:space="0" w:color="auto"/>
              <w:right w:val="single" w:sz="4" w:space="0" w:color="auto"/>
            </w:tcBorders>
            <w:hideMark/>
          </w:tcPr>
          <w:p w:rsidR="00844C9E" w:rsidRPr="000C6046" w:rsidRDefault="00844C9E" w:rsidP="00844C9E">
            <w:pPr>
              <w:spacing w:after="0"/>
            </w:pPr>
            <w:r w:rsidRPr="000C6046">
              <w:t>Približovanie drevnej hmoty – vyťahovacie navijaky alebo železný kôň</w:t>
            </w:r>
          </w:p>
        </w:tc>
        <w:tc>
          <w:tcPr>
            <w:tcW w:w="294" w:type="pct"/>
            <w:tcBorders>
              <w:top w:val="single" w:sz="4" w:space="0" w:color="auto"/>
              <w:left w:val="single" w:sz="4" w:space="0" w:color="auto"/>
              <w:bottom w:val="single" w:sz="4" w:space="0" w:color="auto"/>
              <w:right w:val="single" w:sz="4" w:space="0" w:color="auto"/>
            </w:tcBorders>
          </w:tcPr>
          <w:p w:rsidR="00844C9E" w:rsidRPr="000C6046" w:rsidRDefault="00844C9E" w:rsidP="00844C9E">
            <w:pPr>
              <w:spacing w:after="0"/>
            </w:pPr>
            <w:r w:rsidRPr="000C6046">
              <w:t>m3</w:t>
            </w:r>
          </w:p>
        </w:tc>
        <w:tc>
          <w:tcPr>
            <w:tcW w:w="2720" w:type="pct"/>
            <w:tcBorders>
              <w:top w:val="single" w:sz="4" w:space="0" w:color="auto"/>
              <w:left w:val="single" w:sz="4" w:space="0" w:color="auto"/>
              <w:bottom w:val="single" w:sz="4" w:space="0" w:color="auto"/>
              <w:right w:val="single" w:sz="4" w:space="0" w:color="auto"/>
            </w:tcBorders>
            <w:hideMark/>
          </w:tcPr>
          <w:p w:rsidR="00844C9E" w:rsidRPr="000C6046" w:rsidRDefault="00844C9E" w:rsidP="00844C9E">
            <w:pPr>
              <w:spacing w:after="0"/>
              <w:jc w:val="both"/>
            </w:pPr>
            <w:r w:rsidRPr="000C6046">
              <w:t>Uchytenie kmeňa alebo časti kmeňa stromu do približovacieho prostriedku a jeho transport po určenej trase na VM alebo OM. podľa požiadaviek odberateľa.</w:t>
            </w:r>
          </w:p>
        </w:tc>
      </w:tr>
      <w:tr w:rsidR="00844C9E" w:rsidRPr="000C6046" w:rsidTr="00844C9E">
        <w:trPr>
          <w:trHeight w:val="833"/>
        </w:trPr>
        <w:tc>
          <w:tcPr>
            <w:tcW w:w="189" w:type="pct"/>
            <w:vMerge/>
            <w:tcBorders>
              <w:left w:val="single" w:sz="4" w:space="0" w:color="auto"/>
              <w:right w:val="single" w:sz="4" w:space="0" w:color="auto"/>
            </w:tcBorders>
          </w:tcPr>
          <w:p w:rsidR="00844C9E" w:rsidRPr="000C6046" w:rsidRDefault="00844C9E" w:rsidP="00844C9E">
            <w:pPr>
              <w:spacing w:after="0"/>
              <w:jc w:val="center"/>
            </w:pPr>
          </w:p>
        </w:tc>
        <w:tc>
          <w:tcPr>
            <w:tcW w:w="545" w:type="pct"/>
            <w:tcBorders>
              <w:top w:val="single" w:sz="4" w:space="0" w:color="auto"/>
              <w:left w:val="single" w:sz="4" w:space="0" w:color="auto"/>
              <w:bottom w:val="single" w:sz="4" w:space="0" w:color="auto"/>
              <w:right w:val="single" w:sz="4" w:space="0" w:color="auto"/>
            </w:tcBorders>
          </w:tcPr>
          <w:p w:rsidR="00844C9E" w:rsidRPr="000C6046" w:rsidRDefault="00844C9E" w:rsidP="00844C9E">
            <w:pPr>
              <w:spacing w:after="0"/>
              <w:jc w:val="center"/>
            </w:pPr>
            <w:r w:rsidRPr="000C6046">
              <w:t>4g</w:t>
            </w:r>
          </w:p>
        </w:tc>
        <w:tc>
          <w:tcPr>
            <w:tcW w:w="1252" w:type="pct"/>
            <w:tcBorders>
              <w:top w:val="single" w:sz="4" w:space="0" w:color="auto"/>
              <w:left w:val="single" w:sz="4" w:space="0" w:color="auto"/>
              <w:bottom w:val="single" w:sz="4" w:space="0" w:color="auto"/>
              <w:right w:val="single" w:sz="4" w:space="0" w:color="auto"/>
            </w:tcBorders>
          </w:tcPr>
          <w:p w:rsidR="00844C9E" w:rsidRPr="000C6046" w:rsidRDefault="00844C9E" w:rsidP="00844C9E">
            <w:pPr>
              <w:spacing w:after="0"/>
            </w:pPr>
            <w:r w:rsidRPr="000C6046">
              <w:t>Približovanie  dreva horským procesorom</w:t>
            </w:r>
          </w:p>
        </w:tc>
        <w:tc>
          <w:tcPr>
            <w:tcW w:w="294" w:type="pct"/>
            <w:tcBorders>
              <w:top w:val="single" w:sz="4" w:space="0" w:color="auto"/>
              <w:left w:val="single" w:sz="4" w:space="0" w:color="auto"/>
              <w:bottom w:val="single" w:sz="4" w:space="0" w:color="auto"/>
              <w:right w:val="single" w:sz="4" w:space="0" w:color="auto"/>
            </w:tcBorders>
          </w:tcPr>
          <w:p w:rsidR="00844C9E" w:rsidRPr="000C6046" w:rsidRDefault="00844C9E" w:rsidP="00844C9E">
            <w:pPr>
              <w:spacing w:after="0"/>
            </w:pPr>
            <w:r w:rsidRPr="000C6046">
              <w:t>m3</w:t>
            </w:r>
          </w:p>
        </w:tc>
        <w:tc>
          <w:tcPr>
            <w:tcW w:w="2720" w:type="pct"/>
            <w:tcBorders>
              <w:top w:val="single" w:sz="4" w:space="0" w:color="auto"/>
              <w:left w:val="single" w:sz="4" w:space="0" w:color="auto"/>
              <w:bottom w:val="single" w:sz="4" w:space="0" w:color="auto"/>
              <w:right w:val="single" w:sz="4" w:space="0" w:color="auto"/>
            </w:tcBorders>
          </w:tcPr>
          <w:p w:rsidR="00844C9E" w:rsidRPr="000C6046" w:rsidRDefault="00844C9E" w:rsidP="00844C9E">
            <w:pPr>
              <w:spacing w:after="0"/>
              <w:jc w:val="both"/>
            </w:pPr>
            <w:r w:rsidRPr="000C6046">
              <w:t xml:space="preserve">Kombinácia zložená z lesníckej lanovky (technológia zahŕňa montáž a demontáž lanového systému), ktorá približuje spílené stromy a z odvetvovacej a skracovacej jednotky (procesorovej hlavice) na hydraulickom manipulátore, ktorá ich odvetvuje a rozrezáva, integrovaná v jednom strojovom zariadení. Odvetvovanie a manipulácia sa vykonáva na mieste kotvenia horského procesora. Ide o ťažbu a približovanie stromovou metódou a odvetvovanie a manipuláciu viacoperačným procesorom. </w:t>
            </w:r>
          </w:p>
        </w:tc>
      </w:tr>
      <w:tr w:rsidR="00844C9E" w:rsidRPr="000C6046" w:rsidTr="00844C9E">
        <w:trPr>
          <w:trHeight w:val="833"/>
        </w:trPr>
        <w:tc>
          <w:tcPr>
            <w:tcW w:w="189" w:type="pct"/>
            <w:vMerge/>
            <w:tcBorders>
              <w:left w:val="single" w:sz="4" w:space="0" w:color="auto"/>
              <w:right w:val="single" w:sz="4" w:space="0" w:color="auto"/>
            </w:tcBorders>
          </w:tcPr>
          <w:p w:rsidR="00844C9E" w:rsidRPr="000C6046" w:rsidRDefault="00844C9E" w:rsidP="00844C9E">
            <w:pPr>
              <w:spacing w:after="0"/>
              <w:jc w:val="center"/>
            </w:pPr>
          </w:p>
        </w:tc>
        <w:tc>
          <w:tcPr>
            <w:tcW w:w="545" w:type="pct"/>
            <w:tcBorders>
              <w:top w:val="single" w:sz="4" w:space="0" w:color="auto"/>
              <w:left w:val="single" w:sz="4" w:space="0" w:color="auto"/>
              <w:bottom w:val="single" w:sz="4" w:space="0" w:color="auto"/>
              <w:right w:val="single" w:sz="4" w:space="0" w:color="auto"/>
            </w:tcBorders>
            <w:hideMark/>
          </w:tcPr>
          <w:p w:rsidR="00844C9E" w:rsidRPr="000C6046" w:rsidRDefault="00844C9E" w:rsidP="00844C9E">
            <w:pPr>
              <w:spacing w:after="0"/>
              <w:jc w:val="center"/>
            </w:pPr>
            <w:r w:rsidRPr="000C6046">
              <w:t>6</w:t>
            </w:r>
          </w:p>
        </w:tc>
        <w:tc>
          <w:tcPr>
            <w:tcW w:w="1252" w:type="pct"/>
            <w:tcBorders>
              <w:top w:val="single" w:sz="4" w:space="0" w:color="auto"/>
              <w:left w:val="single" w:sz="4" w:space="0" w:color="auto"/>
              <w:bottom w:val="single" w:sz="4" w:space="0" w:color="auto"/>
              <w:right w:val="single" w:sz="4" w:space="0" w:color="auto"/>
            </w:tcBorders>
            <w:hideMark/>
          </w:tcPr>
          <w:p w:rsidR="00844C9E" w:rsidRPr="000C6046" w:rsidRDefault="00844C9E" w:rsidP="00844C9E">
            <w:pPr>
              <w:spacing w:after="0"/>
            </w:pPr>
            <w:r w:rsidRPr="000C6046">
              <w:t>Manipulácia a krátenie drevnej hmoty na odvoznom mieste (vývozné miesto)</w:t>
            </w:r>
          </w:p>
        </w:tc>
        <w:tc>
          <w:tcPr>
            <w:tcW w:w="294" w:type="pct"/>
            <w:tcBorders>
              <w:top w:val="single" w:sz="4" w:space="0" w:color="auto"/>
              <w:left w:val="single" w:sz="4" w:space="0" w:color="auto"/>
              <w:bottom w:val="single" w:sz="4" w:space="0" w:color="auto"/>
              <w:right w:val="single" w:sz="4" w:space="0" w:color="auto"/>
            </w:tcBorders>
          </w:tcPr>
          <w:p w:rsidR="00844C9E" w:rsidRPr="000C6046" w:rsidRDefault="00844C9E" w:rsidP="00844C9E">
            <w:pPr>
              <w:spacing w:after="0"/>
            </w:pPr>
            <w:r w:rsidRPr="000C6046">
              <w:t>m3</w:t>
            </w:r>
          </w:p>
        </w:tc>
        <w:tc>
          <w:tcPr>
            <w:tcW w:w="2720" w:type="pct"/>
            <w:tcBorders>
              <w:top w:val="single" w:sz="4" w:space="0" w:color="auto"/>
              <w:left w:val="single" w:sz="4" w:space="0" w:color="auto"/>
              <w:bottom w:val="single" w:sz="4" w:space="0" w:color="auto"/>
              <w:right w:val="single" w:sz="4" w:space="0" w:color="auto"/>
            </w:tcBorders>
            <w:hideMark/>
          </w:tcPr>
          <w:p w:rsidR="00844C9E" w:rsidRPr="000C6046" w:rsidRDefault="00844C9E" w:rsidP="00844C9E">
            <w:pPr>
              <w:spacing w:after="0"/>
              <w:jc w:val="both"/>
            </w:pPr>
            <w:r w:rsidRPr="000C6046">
              <w:t xml:space="preserve">Skrátenie kmeňa stromu na odvozné dĺžky alebo sortimenty  podľa  požiadaviek objednávateľa. Vyzdravenie časti kmeňa priečnym rezom, ktorá je poškodená hnilobou alebo dutinou. Začelenie do hromád a vytriedenie drevnej hmoty podľa požiadaviek objednávateľa. Zmeranie dĺžky kmeňa a jeho stredovej hrúbky a poznačenie týchto údajov na čelo kmeňa spolu s poradovým číslom.  </w:t>
            </w:r>
          </w:p>
        </w:tc>
      </w:tr>
      <w:tr w:rsidR="00844C9E" w:rsidRPr="000C6046" w:rsidTr="00844C9E">
        <w:trPr>
          <w:trHeight w:val="70"/>
        </w:trPr>
        <w:tc>
          <w:tcPr>
            <w:tcW w:w="189" w:type="pct"/>
            <w:vMerge/>
            <w:tcBorders>
              <w:left w:val="single" w:sz="4" w:space="0" w:color="auto"/>
              <w:right w:val="single" w:sz="4" w:space="0" w:color="auto"/>
            </w:tcBorders>
          </w:tcPr>
          <w:p w:rsidR="00844C9E" w:rsidRPr="000C6046" w:rsidRDefault="00844C9E" w:rsidP="00844C9E">
            <w:pPr>
              <w:spacing w:after="0"/>
              <w:jc w:val="center"/>
            </w:pPr>
          </w:p>
        </w:tc>
        <w:tc>
          <w:tcPr>
            <w:tcW w:w="545" w:type="pct"/>
            <w:tcBorders>
              <w:top w:val="single" w:sz="4" w:space="0" w:color="auto"/>
              <w:left w:val="single" w:sz="4" w:space="0" w:color="auto"/>
              <w:bottom w:val="single" w:sz="4" w:space="0" w:color="auto"/>
              <w:right w:val="single" w:sz="4" w:space="0" w:color="auto"/>
            </w:tcBorders>
          </w:tcPr>
          <w:p w:rsidR="00844C9E" w:rsidRPr="000C6046" w:rsidRDefault="00844C9E" w:rsidP="00844C9E">
            <w:pPr>
              <w:spacing w:after="0"/>
              <w:jc w:val="center"/>
            </w:pPr>
            <w:r w:rsidRPr="000C6046">
              <w:t>6a</w:t>
            </w:r>
          </w:p>
        </w:tc>
        <w:tc>
          <w:tcPr>
            <w:tcW w:w="1252" w:type="pct"/>
            <w:tcBorders>
              <w:top w:val="single" w:sz="4" w:space="0" w:color="auto"/>
              <w:left w:val="single" w:sz="4" w:space="0" w:color="auto"/>
              <w:bottom w:val="single" w:sz="4" w:space="0" w:color="auto"/>
              <w:right w:val="single" w:sz="4" w:space="0" w:color="auto"/>
            </w:tcBorders>
          </w:tcPr>
          <w:p w:rsidR="00844C9E" w:rsidRPr="000C6046" w:rsidRDefault="00844C9E" w:rsidP="00844C9E">
            <w:pPr>
              <w:spacing w:after="0"/>
            </w:pPr>
            <w:r w:rsidRPr="000C6046">
              <w:t xml:space="preserve">Manipulácia dreva čelným nakladačom </w:t>
            </w:r>
          </w:p>
        </w:tc>
        <w:tc>
          <w:tcPr>
            <w:tcW w:w="294" w:type="pct"/>
            <w:tcBorders>
              <w:top w:val="single" w:sz="4" w:space="0" w:color="auto"/>
              <w:left w:val="single" w:sz="4" w:space="0" w:color="auto"/>
              <w:bottom w:val="single" w:sz="4" w:space="0" w:color="auto"/>
              <w:right w:val="single" w:sz="4" w:space="0" w:color="auto"/>
            </w:tcBorders>
          </w:tcPr>
          <w:p w:rsidR="00844C9E" w:rsidRPr="000C6046" w:rsidRDefault="00844C9E" w:rsidP="00844C9E">
            <w:pPr>
              <w:spacing w:after="0"/>
            </w:pPr>
            <w:r w:rsidRPr="000C6046">
              <w:t>m3</w:t>
            </w:r>
          </w:p>
        </w:tc>
        <w:tc>
          <w:tcPr>
            <w:tcW w:w="2720" w:type="pct"/>
            <w:tcBorders>
              <w:top w:val="single" w:sz="4" w:space="0" w:color="auto"/>
              <w:left w:val="single" w:sz="4" w:space="0" w:color="auto"/>
              <w:bottom w:val="single" w:sz="4" w:space="0" w:color="auto"/>
              <w:right w:val="single" w:sz="4" w:space="0" w:color="auto"/>
            </w:tcBorders>
          </w:tcPr>
          <w:p w:rsidR="00844C9E" w:rsidRPr="000C6046" w:rsidRDefault="00844C9E" w:rsidP="00844C9E">
            <w:pPr>
              <w:spacing w:after="0"/>
              <w:jc w:val="both"/>
            </w:pPr>
            <w:r w:rsidRPr="000C6046">
              <w:t>Práca čelného nakladača pri manipulácii s drevom a nakladaní dreva na cudzie dopravné prostriedky na odvoznom (vývoznom) mieste.</w:t>
            </w:r>
          </w:p>
        </w:tc>
      </w:tr>
      <w:tr w:rsidR="00844C9E" w:rsidRPr="000C6046" w:rsidTr="00844C9E">
        <w:trPr>
          <w:trHeight w:val="833"/>
        </w:trPr>
        <w:tc>
          <w:tcPr>
            <w:tcW w:w="189" w:type="pct"/>
            <w:vMerge/>
            <w:tcBorders>
              <w:left w:val="single" w:sz="4" w:space="0" w:color="auto"/>
              <w:right w:val="single" w:sz="4" w:space="0" w:color="auto"/>
            </w:tcBorders>
          </w:tcPr>
          <w:p w:rsidR="00844C9E" w:rsidRPr="000C6046" w:rsidRDefault="00844C9E" w:rsidP="00844C9E">
            <w:pPr>
              <w:spacing w:after="0"/>
              <w:jc w:val="center"/>
            </w:pPr>
          </w:p>
        </w:tc>
        <w:tc>
          <w:tcPr>
            <w:tcW w:w="545" w:type="pct"/>
            <w:tcBorders>
              <w:top w:val="single" w:sz="4" w:space="0" w:color="auto"/>
              <w:left w:val="single" w:sz="4" w:space="0" w:color="auto"/>
              <w:bottom w:val="single" w:sz="4" w:space="0" w:color="auto"/>
              <w:right w:val="single" w:sz="4" w:space="0" w:color="auto"/>
            </w:tcBorders>
          </w:tcPr>
          <w:p w:rsidR="00844C9E" w:rsidRPr="000C6046" w:rsidRDefault="00844C9E" w:rsidP="00844C9E">
            <w:pPr>
              <w:spacing w:after="0"/>
              <w:jc w:val="center"/>
            </w:pPr>
            <w:r w:rsidRPr="000C6046">
              <w:t>6b</w:t>
            </w:r>
          </w:p>
        </w:tc>
        <w:tc>
          <w:tcPr>
            <w:tcW w:w="1252" w:type="pct"/>
            <w:tcBorders>
              <w:top w:val="single" w:sz="4" w:space="0" w:color="auto"/>
              <w:left w:val="single" w:sz="4" w:space="0" w:color="auto"/>
              <w:bottom w:val="single" w:sz="4" w:space="0" w:color="auto"/>
              <w:right w:val="single" w:sz="4" w:space="0" w:color="auto"/>
            </w:tcBorders>
          </w:tcPr>
          <w:p w:rsidR="00844C9E" w:rsidRPr="000C6046" w:rsidRDefault="00844C9E" w:rsidP="00844C9E">
            <w:pPr>
              <w:spacing w:after="0"/>
            </w:pPr>
            <w:r w:rsidRPr="000C6046">
              <w:t>Manipulácia dreva procesorom</w:t>
            </w:r>
          </w:p>
        </w:tc>
        <w:tc>
          <w:tcPr>
            <w:tcW w:w="294" w:type="pct"/>
            <w:tcBorders>
              <w:top w:val="single" w:sz="4" w:space="0" w:color="auto"/>
              <w:left w:val="single" w:sz="4" w:space="0" w:color="auto"/>
              <w:bottom w:val="single" w:sz="4" w:space="0" w:color="auto"/>
              <w:right w:val="single" w:sz="4" w:space="0" w:color="auto"/>
            </w:tcBorders>
          </w:tcPr>
          <w:p w:rsidR="00844C9E" w:rsidRPr="000C6046" w:rsidRDefault="00844C9E" w:rsidP="00844C9E">
            <w:pPr>
              <w:spacing w:after="0"/>
            </w:pPr>
            <w:r w:rsidRPr="000C6046">
              <w:t>m3</w:t>
            </w:r>
          </w:p>
        </w:tc>
        <w:tc>
          <w:tcPr>
            <w:tcW w:w="2720" w:type="pct"/>
            <w:tcBorders>
              <w:top w:val="single" w:sz="4" w:space="0" w:color="auto"/>
              <w:left w:val="single" w:sz="4" w:space="0" w:color="auto"/>
              <w:bottom w:val="single" w:sz="4" w:space="0" w:color="auto"/>
              <w:right w:val="single" w:sz="4" w:space="0" w:color="auto"/>
            </w:tcBorders>
          </w:tcPr>
          <w:p w:rsidR="00844C9E" w:rsidRPr="000C6046" w:rsidRDefault="00844C9E" w:rsidP="00844C9E">
            <w:pPr>
              <w:spacing w:after="0"/>
              <w:jc w:val="both"/>
            </w:pPr>
            <w:r w:rsidRPr="000C6046">
              <w:t xml:space="preserve">Drevo priblížené stromovou metódou, na odvoznom (vývoznom) mieste odvetvené a krátené samohybným viacoperačným strojom s integrovaným manipulačným zariadením, zakončeným procesorovou hlavicou (odvetvova-cia a skracovacia jednotka) na sortimenty podľa požiadaviek objednávateľa. Začelenie do hromád a vytriedenie drevnej hmoty podľa požiadaviek objednávateľa. Zmeranie dĺžky kmeňa a jeho stredovej hrúbky a poznačenie týchto údajov na čelo kmeňa spolu s poradovým číslom.  </w:t>
            </w:r>
          </w:p>
        </w:tc>
      </w:tr>
      <w:tr w:rsidR="00844C9E" w:rsidRPr="000C6046" w:rsidTr="00844C9E">
        <w:trPr>
          <w:trHeight w:val="70"/>
        </w:trPr>
        <w:tc>
          <w:tcPr>
            <w:tcW w:w="189" w:type="pct"/>
            <w:vMerge/>
            <w:tcBorders>
              <w:left w:val="single" w:sz="4" w:space="0" w:color="auto"/>
              <w:right w:val="single" w:sz="4" w:space="0" w:color="auto"/>
            </w:tcBorders>
          </w:tcPr>
          <w:p w:rsidR="00844C9E" w:rsidRPr="000C6046" w:rsidRDefault="00844C9E" w:rsidP="00844C9E">
            <w:pPr>
              <w:spacing w:after="0"/>
              <w:jc w:val="center"/>
            </w:pPr>
          </w:p>
        </w:tc>
        <w:tc>
          <w:tcPr>
            <w:tcW w:w="545" w:type="pct"/>
            <w:tcBorders>
              <w:top w:val="single" w:sz="4" w:space="0" w:color="auto"/>
              <w:left w:val="single" w:sz="4" w:space="0" w:color="auto"/>
              <w:bottom w:val="single" w:sz="4" w:space="0" w:color="auto"/>
              <w:right w:val="single" w:sz="4" w:space="0" w:color="auto"/>
            </w:tcBorders>
            <w:hideMark/>
          </w:tcPr>
          <w:p w:rsidR="00844C9E" w:rsidRPr="000C6046" w:rsidRDefault="00844C9E" w:rsidP="00844C9E">
            <w:pPr>
              <w:spacing w:after="0"/>
              <w:jc w:val="center"/>
            </w:pPr>
            <w:r w:rsidRPr="000C6046">
              <w:t>7</w:t>
            </w:r>
          </w:p>
        </w:tc>
        <w:tc>
          <w:tcPr>
            <w:tcW w:w="1252" w:type="pct"/>
            <w:tcBorders>
              <w:top w:val="single" w:sz="4" w:space="0" w:color="auto"/>
              <w:left w:val="single" w:sz="4" w:space="0" w:color="auto"/>
              <w:bottom w:val="single" w:sz="4" w:space="0" w:color="auto"/>
              <w:right w:val="single" w:sz="4" w:space="0" w:color="auto"/>
            </w:tcBorders>
            <w:hideMark/>
          </w:tcPr>
          <w:p w:rsidR="00844C9E" w:rsidRPr="000C6046" w:rsidRDefault="00844C9E" w:rsidP="00844C9E">
            <w:pPr>
              <w:spacing w:after="0"/>
            </w:pPr>
            <w:r w:rsidRPr="000C6046">
              <w:t>Úprava pracoviska po ukončení prác</w:t>
            </w:r>
          </w:p>
        </w:tc>
        <w:tc>
          <w:tcPr>
            <w:tcW w:w="294" w:type="pct"/>
            <w:tcBorders>
              <w:top w:val="single" w:sz="4" w:space="0" w:color="auto"/>
              <w:left w:val="single" w:sz="4" w:space="0" w:color="auto"/>
              <w:bottom w:val="single" w:sz="4" w:space="0" w:color="auto"/>
              <w:right w:val="single" w:sz="4" w:space="0" w:color="auto"/>
            </w:tcBorders>
          </w:tcPr>
          <w:p w:rsidR="00844C9E" w:rsidRPr="000C6046" w:rsidRDefault="00844C9E" w:rsidP="00844C9E">
            <w:pPr>
              <w:spacing w:after="0"/>
            </w:pPr>
            <w:r w:rsidRPr="000C6046">
              <w:t>m3</w:t>
            </w:r>
          </w:p>
        </w:tc>
        <w:tc>
          <w:tcPr>
            <w:tcW w:w="2720" w:type="pct"/>
            <w:tcBorders>
              <w:top w:val="single" w:sz="4" w:space="0" w:color="auto"/>
              <w:left w:val="single" w:sz="4" w:space="0" w:color="auto"/>
              <w:bottom w:val="single" w:sz="4" w:space="0" w:color="auto"/>
              <w:right w:val="single" w:sz="4" w:space="0" w:color="auto"/>
            </w:tcBorders>
            <w:hideMark/>
          </w:tcPr>
          <w:p w:rsidR="00844C9E" w:rsidRPr="000C6046" w:rsidRDefault="00844C9E" w:rsidP="00844C9E">
            <w:pPr>
              <w:spacing w:after="0"/>
              <w:jc w:val="both"/>
            </w:pPr>
            <w:r w:rsidRPr="000C6046">
              <w:t xml:space="preserve">Uvedenie pracoviska (odvozné miesto, vývozné miesto, približovacia cesta, vodný tok, odvodňovacie zariadenia)  do pôvodného stavu.  </w:t>
            </w:r>
          </w:p>
        </w:tc>
      </w:tr>
      <w:tr w:rsidR="00844C9E" w:rsidRPr="000C6046" w:rsidTr="00844C9E">
        <w:trPr>
          <w:trHeight w:val="70"/>
        </w:trPr>
        <w:tc>
          <w:tcPr>
            <w:tcW w:w="189" w:type="pct"/>
            <w:vMerge/>
            <w:tcBorders>
              <w:left w:val="single" w:sz="4" w:space="0" w:color="auto"/>
              <w:right w:val="single" w:sz="4" w:space="0" w:color="auto"/>
            </w:tcBorders>
          </w:tcPr>
          <w:p w:rsidR="00844C9E" w:rsidRPr="000C6046" w:rsidRDefault="00844C9E" w:rsidP="00844C9E">
            <w:pPr>
              <w:spacing w:after="0"/>
              <w:jc w:val="center"/>
            </w:pPr>
          </w:p>
        </w:tc>
        <w:tc>
          <w:tcPr>
            <w:tcW w:w="545" w:type="pct"/>
            <w:tcBorders>
              <w:top w:val="single" w:sz="4" w:space="0" w:color="auto"/>
              <w:left w:val="single" w:sz="4" w:space="0" w:color="auto"/>
              <w:bottom w:val="single" w:sz="4" w:space="0" w:color="auto"/>
              <w:right w:val="single" w:sz="4" w:space="0" w:color="auto"/>
            </w:tcBorders>
            <w:hideMark/>
          </w:tcPr>
          <w:p w:rsidR="00844C9E" w:rsidRPr="000C6046" w:rsidRDefault="00844C9E" w:rsidP="00844C9E">
            <w:pPr>
              <w:spacing w:after="0"/>
              <w:jc w:val="center"/>
            </w:pPr>
            <w:r w:rsidRPr="000C6046">
              <w:t>8</w:t>
            </w:r>
          </w:p>
        </w:tc>
        <w:tc>
          <w:tcPr>
            <w:tcW w:w="1252" w:type="pct"/>
            <w:tcBorders>
              <w:top w:val="single" w:sz="4" w:space="0" w:color="auto"/>
              <w:left w:val="single" w:sz="4" w:space="0" w:color="auto"/>
              <w:bottom w:val="single" w:sz="4" w:space="0" w:color="auto"/>
              <w:right w:val="single" w:sz="4" w:space="0" w:color="auto"/>
            </w:tcBorders>
            <w:hideMark/>
          </w:tcPr>
          <w:p w:rsidR="00844C9E" w:rsidRPr="000C6046" w:rsidRDefault="00844C9E" w:rsidP="00844C9E">
            <w:pPr>
              <w:spacing w:after="0"/>
            </w:pPr>
            <w:r w:rsidRPr="000C6046">
              <w:t>Príprava energetického dreva z ťažbových zbytkov</w:t>
            </w:r>
          </w:p>
        </w:tc>
        <w:tc>
          <w:tcPr>
            <w:tcW w:w="294" w:type="pct"/>
            <w:tcBorders>
              <w:top w:val="single" w:sz="4" w:space="0" w:color="auto"/>
              <w:left w:val="single" w:sz="4" w:space="0" w:color="auto"/>
              <w:bottom w:val="single" w:sz="4" w:space="0" w:color="auto"/>
              <w:right w:val="single" w:sz="4" w:space="0" w:color="auto"/>
            </w:tcBorders>
          </w:tcPr>
          <w:p w:rsidR="00844C9E" w:rsidRPr="000C6046" w:rsidRDefault="00844C9E" w:rsidP="00844C9E">
            <w:pPr>
              <w:spacing w:after="0"/>
            </w:pPr>
            <w:r w:rsidRPr="000C6046">
              <w:t>m3</w:t>
            </w:r>
          </w:p>
        </w:tc>
        <w:tc>
          <w:tcPr>
            <w:tcW w:w="2720" w:type="pct"/>
            <w:tcBorders>
              <w:top w:val="single" w:sz="4" w:space="0" w:color="auto"/>
              <w:left w:val="single" w:sz="4" w:space="0" w:color="auto"/>
              <w:bottom w:val="single" w:sz="4" w:space="0" w:color="auto"/>
              <w:right w:val="single" w:sz="4" w:space="0" w:color="auto"/>
            </w:tcBorders>
            <w:hideMark/>
          </w:tcPr>
          <w:p w:rsidR="00844C9E" w:rsidRPr="000C6046" w:rsidRDefault="00844C9E" w:rsidP="00844C9E">
            <w:pPr>
              <w:spacing w:after="0"/>
              <w:jc w:val="both"/>
            </w:pPr>
            <w:r w:rsidRPr="000C6046">
              <w:t>Naloženie ťažbových zbytkov  na vývoznú súpravu a jeho priblíženie od pňa alebo OM podľa požiadaviek odberateľa.</w:t>
            </w:r>
          </w:p>
        </w:tc>
      </w:tr>
      <w:tr w:rsidR="00844C9E" w:rsidRPr="000C6046" w:rsidTr="00844C9E">
        <w:trPr>
          <w:trHeight w:val="833"/>
        </w:trPr>
        <w:tc>
          <w:tcPr>
            <w:tcW w:w="189" w:type="pct"/>
            <w:vMerge/>
            <w:tcBorders>
              <w:top w:val="nil"/>
              <w:left w:val="single" w:sz="4" w:space="0" w:color="auto"/>
              <w:bottom w:val="single" w:sz="4" w:space="0" w:color="auto"/>
              <w:right w:val="single" w:sz="4" w:space="0" w:color="auto"/>
            </w:tcBorders>
          </w:tcPr>
          <w:p w:rsidR="00844C9E" w:rsidRPr="000C6046" w:rsidRDefault="00844C9E" w:rsidP="00844C9E">
            <w:pPr>
              <w:spacing w:after="0"/>
              <w:jc w:val="center"/>
              <w:rPr>
                <w:color w:val="E36C0A" w:themeColor="accent6" w:themeShade="BF"/>
              </w:rPr>
            </w:pPr>
          </w:p>
        </w:tc>
        <w:tc>
          <w:tcPr>
            <w:tcW w:w="545" w:type="pct"/>
            <w:tcBorders>
              <w:top w:val="single" w:sz="4" w:space="0" w:color="auto"/>
              <w:left w:val="single" w:sz="4" w:space="0" w:color="auto"/>
              <w:bottom w:val="single" w:sz="4" w:space="0" w:color="auto"/>
              <w:right w:val="single" w:sz="4" w:space="0" w:color="auto"/>
            </w:tcBorders>
          </w:tcPr>
          <w:p w:rsidR="00844C9E" w:rsidRPr="000C6046" w:rsidRDefault="00844C9E" w:rsidP="00844C9E">
            <w:pPr>
              <w:spacing w:after="0"/>
              <w:jc w:val="center"/>
            </w:pPr>
            <w:r w:rsidRPr="000C6046">
              <w:t>9</w:t>
            </w:r>
          </w:p>
        </w:tc>
        <w:tc>
          <w:tcPr>
            <w:tcW w:w="1252" w:type="pct"/>
            <w:tcBorders>
              <w:top w:val="single" w:sz="4" w:space="0" w:color="auto"/>
              <w:left w:val="single" w:sz="4" w:space="0" w:color="auto"/>
              <w:bottom w:val="single" w:sz="4" w:space="0" w:color="auto"/>
              <w:right w:val="single" w:sz="4" w:space="0" w:color="auto"/>
            </w:tcBorders>
          </w:tcPr>
          <w:p w:rsidR="00844C9E" w:rsidRPr="000C6046" w:rsidRDefault="00844C9E" w:rsidP="00844C9E">
            <w:pPr>
              <w:spacing w:after="0"/>
            </w:pPr>
            <w:r w:rsidRPr="000C6046">
              <w:t>Štítkovanie dreva a zadávanie údajov do IS objednávateľa (PSPD, iné)</w:t>
            </w:r>
          </w:p>
        </w:tc>
        <w:tc>
          <w:tcPr>
            <w:tcW w:w="294" w:type="pct"/>
            <w:tcBorders>
              <w:top w:val="single" w:sz="4" w:space="0" w:color="auto"/>
              <w:left w:val="single" w:sz="4" w:space="0" w:color="auto"/>
              <w:bottom w:val="single" w:sz="4" w:space="0" w:color="auto"/>
              <w:right w:val="single" w:sz="4" w:space="0" w:color="auto"/>
            </w:tcBorders>
          </w:tcPr>
          <w:p w:rsidR="00844C9E" w:rsidRPr="000C6046" w:rsidRDefault="00844C9E" w:rsidP="00844C9E">
            <w:pPr>
              <w:spacing w:after="0"/>
            </w:pPr>
            <w:r w:rsidRPr="000C6046">
              <w:t xml:space="preserve">ks </w:t>
            </w:r>
          </w:p>
        </w:tc>
        <w:tc>
          <w:tcPr>
            <w:tcW w:w="2720" w:type="pct"/>
            <w:tcBorders>
              <w:top w:val="single" w:sz="4" w:space="0" w:color="auto"/>
              <w:left w:val="single" w:sz="4" w:space="0" w:color="auto"/>
              <w:bottom w:val="single" w:sz="4" w:space="0" w:color="auto"/>
              <w:right w:val="single" w:sz="4" w:space="0" w:color="auto"/>
            </w:tcBorders>
          </w:tcPr>
          <w:p w:rsidR="00844C9E" w:rsidRPr="000C6046" w:rsidRDefault="00844C9E" w:rsidP="00844C9E">
            <w:pPr>
              <w:spacing w:after="0"/>
              <w:jc w:val="both"/>
            </w:pPr>
            <w:r w:rsidRPr="000C6046">
              <w:t xml:space="preserve">Označenie sústredeného dreva štítkom na čelo kmeňa alebo hromady (hromadný sortiment) pomocou  štítkovacieho kladiva. Zaznamenanie čísla štítku a k nemu prislúchajúcich údajov o drevine, dĺžke, priemere, kvalite – vyrobeného sortimentu (kráteného surového kmeňa) do IS objednávateľa (PSPD, iné). </w:t>
            </w:r>
            <w:r w:rsidRPr="000C6046">
              <w:lastRenderedPageBreak/>
              <w:t>V prípade hromadných sortimentov sa do IS zaznamená číslo štítku, a k nemu prislúchajúce údaje dĺžke, šírke, výške, počte kusov a kvalitatívnej triede nekusových sortimentov v rovnani.</w:t>
            </w:r>
          </w:p>
        </w:tc>
      </w:tr>
    </w:tbl>
    <w:p w:rsidR="00844C9E" w:rsidRPr="000C6046" w:rsidRDefault="00844C9E" w:rsidP="005F28D6">
      <w:pPr>
        <w:pStyle w:val="Odsekzoznamu"/>
        <w:spacing w:after="0"/>
        <w:ind w:left="397"/>
        <w:jc w:val="both"/>
        <w:rPr>
          <w:sz w:val="20"/>
          <w:szCs w:val="20"/>
        </w:rPr>
      </w:pPr>
    </w:p>
    <w:p w:rsidR="00844C9E" w:rsidRPr="000C6046" w:rsidRDefault="00844C9E" w:rsidP="005F28D6">
      <w:pPr>
        <w:pStyle w:val="Odsekzoznamu"/>
        <w:spacing w:after="0"/>
        <w:ind w:left="397"/>
        <w:jc w:val="both"/>
        <w:rPr>
          <w:sz w:val="20"/>
          <w:szCs w:val="20"/>
        </w:rPr>
      </w:pPr>
      <w:r w:rsidRPr="000C6046">
        <w:rPr>
          <w:sz w:val="20"/>
          <w:szCs w:val="20"/>
        </w:rPr>
        <w:t xml:space="preserve">Verejný obstarávateľ predpokladá vydávanie konkrétnych </w:t>
      </w:r>
      <w:r w:rsidR="008E487F" w:rsidRPr="000C6046">
        <w:rPr>
          <w:sz w:val="20"/>
          <w:szCs w:val="20"/>
        </w:rPr>
        <w:t>čiastkových zákaziek</w:t>
      </w:r>
      <w:r w:rsidRPr="000C6046">
        <w:rPr>
          <w:sz w:val="20"/>
          <w:szCs w:val="20"/>
        </w:rPr>
        <w:t xml:space="preserve"> v dopredu neurčitých, nepravidelných intervaloch, ktoré budú závisieť od aktuálnych potrieb verejného obstarávateľa</w:t>
      </w:r>
      <w:r w:rsidR="009B45BA" w:rsidRPr="000C6046">
        <w:rPr>
          <w:sz w:val="20"/>
          <w:szCs w:val="20"/>
        </w:rPr>
        <w:t>.</w:t>
      </w:r>
    </w:p>
    <w:p w:rsidR="00B825E3" w:rsidRPr="000C6046" w:rsidRDefault="00B825E3" w:rsidP="00844C9E">
      <w:pPr>
        <w:pStyle w:val="Odsekzoznamu"/>
        <w:numPr>
          <w:ilvl w:val="1"/>
          <w:numId w:val="12"/>
        </w:numPr>
        <w:spacing w:after="0"/>
        <w:ind w:left="397"/>
        <w:jc w:val="both"/>
        <w:rPr>
          <w:sz w:val="20"/>
          <w:szCs w:val="20"/>
        </w:rPr>
      </w:pPr>
      <w:r w:rsidRPr="000C6046">
        <w:rPr>
          <w:sz w:val="20"/>
          <w:szCs w:val="20"/>
        </w:rPr>
        <w:t>Postup zadávania zákazky: Dynamický nákupný systém v zmysle § 58 až § 61 ZVO.</w:t>
      </w:r>
    </w:p>
    <w:p w:rsidR="005F28D6" w:rsidRPr="000C6046" w:rsidRDefault="000A5F20" w:rsidP="005F28D6">
      <w:pPr>
        <w:pStyle w:val="Odsekzoznamu"/>
        <w:numPr>
          <w:ilvl w:val="1"/>
          <w:numId w:val="12"/>
        </w:numPr>
        <w:spacing w:after="0"/>
        <w:ind w:left="397"/>
        <w:jc w:val="both"/>
        <w:rPr>
          <w:sz w:val="20"/>
          <w:szCs w:val="20"/>
        </w:rPr>
      </w:pPr>
      <w:r w:rsidRPr="000C6046">
        <w:rPr>
          <w:sz w:val="20"/>
          <w:szCs w:val="20"/>
        </w:rPr>
        <w:t>Podrobná špecifikácia predmetu zákazky, jeho presný rozsah a určené miesto dodania, ako aj ostatné doplňujúce informácie budú uvedené vždy v podkladoch k</w:t>
      </w:r>
      <w:r w:rsidR="0080210C" w:rsidRPr="000C6046">
        <w:rPr>
          <w:sz w:val="20"/>
          <w:szCs w:val="20"/>
        </w:rPr>
        <w:t xml:space="preserve"> jednotlivým zákazkám vyhlásených</w:t>
      </w:r>
      <w:r w:rsidRPr="000C6046">
        <w:rPr>
          <w:sz w:val="20"/>
          <w:szCs w:val="20"/>
        </w:rPr>
        <w:t xml:space="preserve"> v rámci zriadeného DNS, ktoré budú zaslané všetkým kvalifikovaným záujemcom prostredníctvom </w:t>
      </w:r>
      <w:r w:rsidR="00D1698B" w:rsidRPr="000C6046">
        <w:rPr>
          <w:sz w:val="20"/>
          <w:szCs w:val="20"/>
        </w:rPr>
        <w:t>IS</w:t>
      </w:r>
      <w:r w:rsidRPr="000C6046">
        <w:rPr>
          <w:sz w:val="20"/>
          <w:szCs w:val="20"/>
        </w:rPr>
        <w:t xml:space="preserve"> JOSEPHINE.</w:t>
      </w:r>
    </w:p>
    <w:p w:rsidR="005F28D6" w:rsidRPr="000C6046" w:rsidRDefault="005F28D6" w:rsidP="005F28D6">
      <w:pPr>
        <w:pStyle w:val="Odsekzoznamu"/>
        <w:numPr>
          <w:ilvl w:val="1"/>
          <w:numId w:val="12"/>
        </w:numPr>
        <w:spacing w:after="0"/>
        <w:ind w:left="397"/>
        <w:jc w:val="both"/>
        <w:rPr>
          <w:sz w:val="20"/>
          <w:szCs w:val="20"/>
        </w:rPr>
      </w:pPr>
      <w:r w:rsidRPr="000C6046">
        <w:rPr>
          <w:rFonts w:cs="Arial"/>
          <w:sz w:val="20"/>
          <w:szCs w:val="20"/>
        </w:rPr>
        <w:t>Verejný obstarávateľ bude vyhlasovať konkrétnu zákazku s použitím DNS najmä v prípadoch:</w:t>
      </w:r>
    </w:p>
    <w:p w:rsidR="005F28D6" w:rsidRPr="000C6046" w:rsidRDefault="005F28D6" w:rsidP="002D4DB3">
      <w:pPr>
        <w:pStyle w:val="Odsekzoznamu"/>
        <w:numPr>
          <w:ilvl w:val="0"/>
          <w:numId w:val="93"/>
        </w:numPr>
        <w:spacing w:after="0"/>
        <w:jc w:val="both"/>
        <w:rPr>
          <w:rFonts w:cs="Arial"/>
          <w:sz w:val="20"/>
          <w:szCs w:val="20"/>
        </w:rPr>
      </w:pPr>
      <w:r w:rsidRPr="000C6046">
        <w:rPr>
          <w:rFonts w:cs="Arial"/>
          <w:sz w:val="20"/>
          <w:szCs w:val="20"/>
        </w:rPr>
        <w:t xml:space="preserve">služieb v ťažbovom procese nad rámec minimálneho rozsahu objemu definovaného v existujúcich rámcových zmluvách na ťažbovú činnosť </w:t>
      </w:r>
    </w:p>
    <w:p w:rsidR="005F28D6" w:rsidRPr="000C6046" w:rsidRDefault="005F28D6" w:rsidP="002D4DB3">
      <w:pPr>
        <w:pStyle w:val="Odsekzoznamu"/>
        <w:numPr>
          <w:ilvl w:val="0"/>
          <w:numId w:val="93"/>
        </w:numPr>
        <w:spacing w:after="0"/>
        <w:jc w:val="both"/>
        <w:rPr>
          <w:rFonts w:cs="Arial"/>
          <w:sz w:val="20"/>
          <w:szCs w:val="20"/>
        </w:rPr>
      </w:pPr>
      <w:r w:rsidRPr="000C6046">
        <w:rPr>
          <w:rFonts w:cs="Arial"/>
          <w:sz w:val="20"/>
          <w:szCs w:val="20"/>
        </w:rPr>
        <w:t xml:space="preserve">neplnenia zákazky realizovanej prostredníctvom existujúcich rámcových zmlúv na ťažbovú činnosť, ktoré sú výsledkom verejnej súťaže </w:t>
      </w:r>
    </w:p>
    <w:p w:rsidR="005F28D6" w:rsidRPr="000C6046" w:rsidRDefault="005F28D6" w:rsidP="002D4DB3">
      <w:pPr>
        <w:pStyle w:val="Odsekzoznamu"/>
        <w:numPr>
          <w:ilvl w:val="0"/>
          <w:numId w:val="93"/>
        </w:numPr>
        <w:spacing w:after="0"/>
        <w:jc w:val="both"/>
        <w:rPr>
          <w:rFonts w:cs="Arial"/>
          <w:sz w:val="20"/>
          <w:szCs w:val="20"/>
        </w:rPr>
      </w:pPr>
      <w:r w:rsidRPr="000C6046">
        <w:rPr>
          <w:rFonts w:cs="Arial"/>
          <w:sz w:val="20"/>
          <w:szCs w:val="20"/>
        </w:rPr>
        <w:t>služieb v ťažbovom proce</w:t>
      </w:r>
      <w:r w:rsidR="00A42ECF" w:rsidRPr="000C6046">
        <w:rPr>
          <w:rFonts w:cs="Arial"/>
          <w:sz w:val="20"/>
          <w:szCs w:val="20"/>
        </w:rPr>
        <w:t>se vo VC bez rámcovej zmluvy</w:t>
      </w:r>
    </w:p>
    <w:p w:rsidR="005F28D6" w:rsidRPr="000C6046" w:rsidRDefault="005F28D6" w:rsidP="002D4DB3">
      <w:pPr>
        <w:pStyle w:val="Odsekzoznamu"/>
        <w:numPr>
          <w:ilvl w:val="0"/>
          <w:numId w:val="93"/>
        </w:numPr>
        <w:spacing w:after="0"/>
        <w:jc w:val="both"/>
        <w:rPr>
          <w:rFonts w:cs="Arial"/>
          <w:sz w:val="20"/>
          <w:szCs w:val="20"/>
        </w:rPr>
      </w:pPr>
      <w:r w:rsidRPr="000C6046">
        <w:rPr>
          <w:rFonts w:cs="Arial"/>
          <w:sz w:val="20"/>
          <w:szCs w:val="20"/>
        </w:rPr>
        <w:t>preklenutia obdobia pri realizácii novej verejnej súťaže</w:t>
      </w:r>
      <w:r w:rsidR="008E487F" w:rsidRPr="000C6046">
        <w:rPr>
          <w:rFonts w:cs="Arial"/>
          <w:sz w:val="20"/>
          <w:szCs w:val="20"/>
        </w:rPr>
        <w:t>,</w:t>
      </w:r>
    </w:p>
    <w:p w:rsidR="005F28D6" w:rsidRPr="000C6046" w:rsidRDefault="005F28D6" w:rsidP="005F28D6">
      <w:pPr>
        <w:spacing w:after="0"/>
        <w:ind w:left="360"/>
        <w:rPr>
          <w:rFonts w:cs="Arial"/>
          <w:szCs w:val="20"/>
        </w:rPr>
      </w:pPr>
      <w:r w:rsidRPr="000C6046">
        <w:rPr>
          <w:rFonts w:cs="Arial"/>
          <w:szCs w:val="20"/>
        </w:rPr>
        <w:t>ktoré budú zaslané všetkým kvalifikovaným záujemcom prostredníctvom IS JOSEPHINE.</w:t>
      </w:r>
    </w:p>
    <w:p w:rsidR="00844C9E" w:rsidRPr="000C6046" w:rsidRDefault="00F000B7" w:rsidP="00844C9E">
      <w:pPr>
        <w:pStyle w:val="Odsekzoznamu"/>
        <w:numPr>
          <w:ilvl w:val="1"/>
          <w:numId w:val="12"/>
        </w:numPr>
        <w:spacing w:after="0"/>
        <w:ind w:left="397"/>
        <w:jc w:val="both"/>
        <w:rPr>
          <w:sz w:val="20"/>
          <w:szCs w:val="20"/>
        </w:rPr>
      </w:pPr>
      <w:r w:rsidRPr="000C6046">
        <w:rPr>
          <w:sz w:val="20"/>
          <w:szCs w:val="20"/>
        </w:rPr>
        <w:t xml:space="preserve">Verejný obstarávateľ zriaďuje (vyhlasuje) DNS na zákazku s </w:t>
      </w:r>
      <w:r w:rsidR="001630F5" w:rsidRPr="000C6046">
        <w:rPr>
          <w:sz w:val="20"/>
          <w:szCs w:val="20"/>
        </w:rPr>
        <w:t xml:space="preserve">názvom: </w:t>
      </w:r>
      <w:r w:rsidR="005A00A2" w:rsidRPr="000C6046">
        <w:rPr>
          <w:rFonts w:cs="Arial"/>
          <w:sz w:val="20"/>
          <w:szCs w:val="20"/>
        </w:rPr>
        <w:t>„</w:t>
      </w:r>
      <w:r w:rsidR="005A00A2" w:rsidRPr="000C6046">
        <w:rPr>
          <w:rFonts w:cs="Arial"/>
          <w:b/>
          <w:sz w:val="20"/>
          <w:szCs w:val="20"/>
        </w:rPr>
        <w:t>Lesnícke služby</w:t>
      </w:r>
      <w:r w:rsidR="005A00A2" w:rsidRPr="000C6046">
        <w:rPr>
          <w:rFonts w:cs="Arial"/>
          <w:b/>
          <w:i/>
          <w:sz w:val="20"/>
          <w:szCs w:val="20"/>
        </w:rPr>
        <w:t xml:space="preserve"> v ťažbovom procese na OZ</w:t>
      </w:r>
      <w:r w:rsidR="00CC3AB3" w:rsidRPr="000C6046">
        <w:rPr>
          <w:rFonts w:cs="Arial"/>
          <w:b/>
          <w:i/>
          <w:sz w:val="20"/>
          <w:szCs w:val="20"/>
        </w:rPr>
        <w:t xml:space="preserve"> Karpaty</w:t>
      </w:r>
      <w:r w:rsidR="00BB5240" w:rsidRPr="000C6046">
        <w:rPr>
          <w:rFonts w:cs="Arial"/>
          <w:b/>
          <w:i/>
          <w:sz w:val="20"/>
          <w:szCs w:val="20"/>
        </w:rPr>
        <w:t xml:space="preserve"> </w:t>
      </w:r>
      <w:r w:rsidR="005A00A2" w:rsidRPr="000C6046">
        <w:rPr>
          <w:rFonts w:cs="Arial"/>
          <w:b/>
          <w:i/>
          <w:sz w:val="20"/>
          <w:szCs w:val="20"/>
        </w:rPr>
        <w:t>na roky 2022</w:t>
      </w:r>
      <w:r w:rsidR="00141B9D" w:rsidRPr="000C6046">
        <w:rPr>
          <w:rFonts w:cs="Arial"/>
          <w:b/>
          <w:i/>
          <w:sz w:val="20"/>
          <w:szCs w:val="20"/>
        </w:rPr>
        <w:t xml:space="preserve"> </w:t>
      </w:r>
      <w:r w:rsidR="005A00A2" w:rsidRPr="000C6046">
        <w:rPr>
          <w:rFonts w:cs="Arial"/>
          <w:b/>
          <w:i/>
          <w:sz w:val="20"/>
          <w:szCs w:val="20"/>
        </w:rPr>
        <w:t>-</w:t>
      </w:r>
      <w:r w:rsidR="00141B9D" w:rsidRPr="000C6046">
        <w:rPr>
          <w:rFonts w:cs="Arial"/>
          <w:b/>
          <w:i/>
          <w:sz w:val="20"/>
          <w:szCs w:val="20"/>
        </w:rPr>
        <w:t xml:space="preserve"> </w:t>
      </w:r>
      <w:r w:rsidR="005A00A2" w:rsidRPr="000C6046">
        <w:rPr>
          <w:rFonts w:cs="Arial"/>
          <w:b/>
          <w:i/>
          <w:sz w:val="20"/>
          <w:szCs w:val="20"/>
        </w:rPr>
        <w:t>202</w:t>
      </w:r>
      <w:r w:rsidR="00AE0BBB" w:rsidRPr="000C6046">
        <w:rPr>
          <w:rFonts w:cs="Arial"/>
          <w:b/>
          <w:i/>
          <w:sz w:val="20"/>
          <w:szCs w:val="20"/>
        </w:rPr>
        <w:t>6</w:t>
      </w:r>
      <w:r w:rsidR="00141B9D" w:rsidRPr="000C6046">
        <w:rPr>
          <w:rFonts w:cs="Arial"/>
          <w:b/>
          <w:i/>
          <w:sz w:val="20"/>
          <w:szCs w:val="20"/>
        </w:rPr>
        <w:t xml:space="preserve"> (</w:t>
      </w:r>
      <w:r w:rsidR="00844C9E" w:rsidRPr="000C6046">
        <w:rPr>
          <w:rFonts w:cs="Arial"/>
          <w:b/>
          <w:i/>
          <w:sz w:val="20"/>
          <w:szCs w:val="20"/>
        </w:rPr>
        <w:t>DNS</w:t>
      </w:r>
      <w:r w:rsidR="00141B9D" w:rsidRPr="000C6046">
        <w:rPr>
          <w:rFonts w:cs="Arial"/>
          <w:b/>
          <w:i/>
          <w:sz w:val="20"/>
          <w:szCs w:val="20"/>
        </w:rPr>
        <w:t>)</w:t>
      </w:r>
      <w:r w:rsidR="005A00A2" w:rsidRPr="000C6046">
        <w:rPr>
          <w:rFonts w:cs="Arial"/>
          <w:i/>
          <w:sz w:val="20"/>
          <w:szCs w:val="20"/>
        </w:rPr>
        <w:t>“</w:t>
      </w:r>
      <w:r w:rsidR="001630F5" w:rsidRPr="000C6046">
        <w:rPr>
          <w:rFonts w:cs="Arial"/>
          <w:sz w:val="20"/>
          <w:szCs w:val="20"/>
        </w:rPr>
        <w:t xml:space="preserve">, </w:t>
      </w:r>
      <w:r w:rsidRPr="000C6046">
        <w:rPr>
          <w:sz w:val="20"/>
          <w:szCs w:val="20"/>
        </w:rPr>
        <w:t>identifikovaného v Oznámení o vy</w:t>
      </w:r>
      <w:r w:rsidR="008E487F" w:rsidRPr="000C6046">
        <w:rPr>
          <w:sz w:val="20"/>
          <w:szCs w:val="20"/>
        </w:rPr>
        <w:t xml:space="preserve">hlásení verejného obstarávania </w:t>
      </w:r>
      <w:r w:rsidRPr="000C6046">
        <w:rPr>
          <w:sz w:val="20"/>
          <w:szCs w:val="20"/>
        </w:rPr>
        <w:t xml:space="preserve">pre </w:t>
      </w:r>
      <w:r w:rsidR="00604AF6" w:rsidRPr="000C6046">
        <w:rPr>
          <w:rFonts w:cs="Arial"/>
          <w:sz w:val="20"/>
          <w:szCs w:val="20"/>
        </w:rPr>
        <w:t xml:space="preserve">OZ </w:t>
      </w:r>
      <w:r w:rsidR="00CC3AB3" w:rsidRPr="000C6046">
        <w:rPr>
          <w:rFonts w:cs="Arial"/>
          <w:sz w:val="20"/>
          <w:szCs w:val="20"/>
        </w:rPr>
        <w:t>Karpaty</w:t>
      </w:r>
    </w:p>
    <w:p w:rsidR="00844C9E" w:rsidRPr="000C6046" w:rsidRDefault="00844C9E" w:rsidP="00844C9E">
      <w:pPr>
        <w:spacing w:after="0"/>
        <w:ind w:left="360"/>
        <w:jc w:val="both"/>
        <w:rPr>
          <w:szCs w:val="20"/>
        </w:rPr>
      </w:pPr>
    </w:p>
    <w:p w:rsidR="004F525C" w:rsidRPr="000C6046" w:rsidRDefault="004F525C" w:rsidP="002D4DB3">
      <w:pPr>
        <w:pStyle w:val="Nadpis3"/>
        <w:keepNext/>
        <w:numPr>
          <w:ilvl w:val="0"/>
          <w:numId w:val="44"/>
        </w:numPr>
        <w:spacing w:before="0" w:after="0"/>
        <w:ind w:right="0"/>
        <w:jc w:val="left"/>
        <w:rPr>
          <w:rFonts w:ascii="Arial" w:hAnsi="Arial" w:cs="Arial"/>
          <w:bCs/>
          <w:caps w:val="0"/>
          <w:sz w:val="24"/>
        </w:rPr>
      </w:pPr>
      <w:bookmarkStart w:id="15" w:name="_Toc90457952"/>
      <w:bookmarkStart w:id="16" w:name="_Toc113525261"/>
      <w:r w:rsidRPr="000C6046">
        <w:rPr>
          <w:rFonts w:ascii="Arial" w:hAnsi="Arial" w:cs="Arial"/>
          <w:bCs/>
          <w:caps w:val="0"/>
          <w:sz w:val="24"/>
        </w:rPr>
        <w:t>Odôvodnenie nerozdelenia zákazky</w:t>
      </w:r>
      <w:bookmarkEnd w:id="15"/>
      <w:bookmarkEnd w:id="16"/>
    </w:p>
    <w:p w:rsidR="005F28D6" w:rsidRPr="000C6046" w:rsidRDefault="005F28D6" w:rsidP="002D4DB3">
      <w:pPr>
        <w:pStyle w:val="Odsekzoznamu"/>
        <w:numPr>
          <w:ilvl w:val="1"/>
          <w:numId w:val="44"/>
        </w:numPr>
        <w:spacing w:after="0"/>
        <w:jc w:val="both"/>
        <w:rPr>
          <w:rFonts w:cs="Arial"/>
          <w:sz w:val="20"/>
          <w:szCs w:val="20"/>
        </w:rPr>
      </w:pPr>
      <w:r w:rsidRPr="000C6046">
        <w:rPr>
          <w:rFonts w:cs="Arial"/>
          <w:sz w:val="20"/>
          <w:szCs w:val="20"/>
        </w:rPr>
        <w:t>Vzhľadom na to, že sa jedná o zriadenie DNS, ktorý sám o sebe predpokladá zadávanie zákaziek na základe čiastkových výziev podľa potrieb verejného obstarávateľa a organizácií v jeho zriaďovateľskej pôsobnosti, nemá rozdelenie predmetu zákazky na časti svoje opodstatnenie.</w:t>
      </w:r>
    </w:p>
    <w:p w:rsidR="005F28D6" w:rsidRPr="000C6046" w:rsidRDefault="005F28D6" w:rsidP="002D4DB3">
      <w:pPr>
        <w:pStyle w:val="Odsekzoznamu"/>
        <w:numPr>
          <w:ilvl w:val="1"/>
          <w:numId w:val="44"/>
        </w:numPr>
        <w:spacing w:after="0"/>
        <w:ind w:left="426" w:hanging="426"/>
        <w:jc w:val="both"/>
        <w:rPr>
          <w:rFonts w:cs="Arial"/>
          <w:sz w:val="20"/>
          <w:szCs w:val="20"/>
        </w:rPr>
      </w:pPr>
      <w:r w:rsidRPr="000C6046">
        <w:rPr>
          <w:rFonts w:cs="Arial"/>
          <w:sz w:val="20"/>
          <w:szCs w:val="20"/>
        </w:rPr>
        <w:t xml:space="preserve">Verejný obstarávateľ nerozdelil predmet zákazky na časti aj z nasledovných dôvodov: </w:t>
      </w:r>
    </w:p>
    <w:p w:rsidR="005F28D6" w:rsidRPr="000C6046" w:rsidRDefault="005F28D6" w:rsidP="002D4DB3">
      <w:pPr>
        <w:pStyle w:val="Odsekzoznamu"/>
        <w:numPr>
          <w:ilvl w:val="0"/>
          <w:numId w:val="30"/>
        </w:numPr>
        <w:spacing w:after="0"/>
        <w:jc w:val="both"/>
        <w:rPr>
          <w:sz w:val="20"/>
          <w:szCs w:val="20"/>
        </w:rPr>
      </w:pPr>
      <w:r w:rsidRPr="000C6046">
        <w:rPr>
          <w:sz w:val="20"/>
          <w:szCs w:val="20"/>
        </w:rPr>
        <w:t>predmet zákazky v celom rozsahu je schopných dodať viacero dodávateľov na trhu, ktorými môžu byť aj malé a stredné podniky,</w:t>
      </w:r>
    </w:p>
    <w:p w:rsidR="005F28D6" w:rsidRPr="000C6046" w:rsidRDefault="005F28D6" w:rsidP="002D4DB3">
      <w:pPr>
        <w:pStyle w:val="Odsekzoznamu"/>
        <w:numPr>
          <w:ilvl w:val="0"/>
          <w:numId w:val="30"/>
        </w:numPr>
        <w:spacing w:after="0"/>
        <w:jc w:val="both"/>
        <w:rPr>
          <w:sz w:val="20"/>
          <w:szCs w:val="20"/>
        </w:rPr>
      </w:pPr>
      <w:r w:rsidRPr="000C6046">
        <w:rPr>
          <w:sz w:val="20"/>
          <w:szCs w:val="20"/>
        </w:rPr>
        <w:t>ide o poskytnutie služieb, ktoré sú dostupné na trhu,</w:t>
      </w:r>
    </w:p>
    <w:p w:rsidR="005F28D6" w:rsidRPr="000C6046" w:rsidRDefault="005F28D6" w:rsidP="002D4DB3">
      <w:pPr>
        <w:pStyle w:val="Odsekzoznamu"/>
        <w:numPr>
          <w:ilvl w:val="0"/>
          <w:numId w:val="30"/>
        </w:numPr>
        <w:spacing w:after="0"/>
        <w:jc w:val="both"/>
        <w:rPr>
          <w:sz w:val="20"/>
          <w:szCs w:val="20"/>
        </w:rPr>
      </w:pPr>
      <w:r w:rsidRPr="000C6046">
        <w:rPr>
          <w:sz w:val="20"/>
          <w:szCs w:val="20"/>
        </w:rPr>
        <w:t xml:space="preserve">vzhľadom na povahu DNS je predpoklad, že jednotlivé konkrétne obstarávania budú zadávané postupne, v rôznom rozsahu a podľa aktuálnej potreby verejného obstarávateľa, </w:t>
      </w:r>
    </w:p>
    <w:p w:rsidR="005F28D6" w:rsidRPr="000C6046" w:rsidRDefault="005F28D6" w:rsidP="002D4DB3">
      <w:pPr>
        <w:pStyle w:val="Odsekzoznamu"/>
        <w:numPr>
          <w:ilvl w:val="0"/>
          <w:numId w:val="30"/>
        </w:numPr>
        <w:spacing w:after="0"/>
        <w:jc w:val="both"/>
        <w:rPr>
          <w:rFonts w:cs="Arial"/>
          <w:sz w:val="20"/>
          <w:szCs w:val="20"/>
        </w:rPr>
      </w:pPr>
      <w:r w:rsidRPr="000C6046">
        <w:rPr>
          <w:sz w:val="20"/>
          <w:szCs w:val="20"/>
        </w:rPr>
        <w:t>nerozdelenie predmetu zákazky vzhľadom na charakter predmetu zákazky je v tomto konkrétnom prípade v súlade</w:t>
      </w:r>
      <w:r w:rsidRPr="000C6046">
        <w:rPr>
          <w:rFonts w:cs="Arial"/>
          <w:sz w:val="20"/>
          <w:szCs w:val="20"/>
        </w:rPr>
        <w:t xml:space="preserve"> s princípom hospodárnosti, efektívnosti nediskriminácie a čestnej hospodárskej súťaže.</w:t>
      </w:r>
    </w:p>
    <w:p w:rsidR="005F28D6" w:rsidRPr="000C6046" w:rsidRDefault="005F28D6" w:rsidP="00056A91">
      <w:pPr>
        <w:spacing w:after="0"/>
        <w:jc w:val="both"/>
        <w:rPr>
          <w:szCs w:val="20"/>
        </w:rPr>
      </w:pPr>
    </w:p>
    <w:p w:rsidR="00DB01BB" w:rsidRPr="000C6046" w:rsidRDefault="00DB01BB" w:rsidP="002D4DB3">
      <w:pPr>
        <w:pStyle w:val="Nadpis3"/>
        <w:keepNext/>
        <w:numPr>
          <w:ilvl w:val="0"/>
          <w:numId w:val="44"/>
        </w:numPr>
        <w:spacing w:before="0" w:after="0"/>
        <w:ind w:right="0"/>
        <w:jc w:val="left"/>
        <w:rPr>
          <w:rFonts w:ascii="Arial" w:hAnsi="Arial" w:cs="Arial"/>
          <w:bCs/>
          <w:caps w:val="0"/>
          <w:sz w:val="24"/>
        </w:rPr>
      </w:pPr>
      <w:bookmarkStart w:id="17" w:name="_Toc529188635"/>
      <w:bookmarkStart w:id="18" w:name="_Toc113525262"/>
      <w:r w:rsidRPr="000C6046">
        <w:rPr>
          <w:rFonts w:ascii="Arial" w:hAnsi="Arial" w:cs="Arial"/>
          <w:bCs/>
          <w:caps w:val="0"/>
          <w:sz w:val="24"/>
        </w:rPr>
        <w:t>Zdroj finančných prostriedkov</w:t>
      </w:r>
      <w:bookmarkEnd w:id="17"/>
      <w:bookmarkEnd w:id="18"/>
    </w:p>
    <w:p w:rsidR="0022213C" w:rsidRPr="000C6046" w:rsidRDefault="00DB01BB" w:rsidP="002D4DB3">
      <w:pPr>
        <w:pStyle w:val="Odsekzoznamu"/>
        <w:numPr>
          <w:ilvl w:val="1"/>
          <w:numId w:val="44"/>
        </w:numPr>
        <w:spacing w:after="0"/>
        <w:jc w:val="both"/>
        <w:rPr>
          <w:rFonts w:cs="Arial"/>
          <w:sz w:val="20"/>
          <w:szCs w:val="20"/>
        </w:rPr>
      </w:pPr>
      <w:r w:rsidRPr="000C6046">
        <w:rPr>
          <w:rFonts w:cs="Arial"/>
          <w:sz w:val="20"/>
          <w:szCs w:val="20"/>
        </w:rPr>
        <w:t xml:space="preserve">Predmet zákazky bude financovaný: </w:t>
      </w:r>
      <w:r w:rsidR="003407D9" w:rsidRPr="000C6046">
        <w:rPr>
          <w:rFonts w:cs="Arial"/>
          <w:sz w:val="20"/>
          <w:szCs w:val="20"/>
        </w:rPr>
        <w:t xml:space="preserve">z </w:t>
      </w:r>
      <w:r w:rsidRPr="000C6046">
        <w:rPr>
          <w:rFonts w:cs="Arial"/>
          <w:sz w:val="20"/>
          <w:szCs w:val="20"/>
        </w:rPr>
        <w:t>vlastných zdrojov verejného obstarávateľa</w:t>
      </w:r>
      <w:r w:rsidR="0080461E" w:rsidRPr="000C6046">
        <w:rPr>
          <w:rFonts w:cs="Arial"/>
          <w:sz w:val="20"/>
          <w:szCs w:val="20"/>
        </w:rPr>
        <w:t>.</w:t>
      </w:r>
    </w:p>
    <w:p w:rsidR="0022213C" w:rsidRPr="000C6046" w:rsidRDefault="00DB01BB" w:rsidP="002D4DB3">
      <w:pPr>
        <w:pStyle w:val="Odsekzoznamu"/>
        <w:numPr>
          <w:ilvl w:val="1"/>
          <w:numId w:val="44"/>
        </w:numPr>
        <w:spacing w:after="0"/>
        <w:jc w:val="both"/>
        <w:rPr>
          <w:rFonts w:cs="Arial"/>
          <w:sz w:val="20"/>
          <w:szCs w:val="20"/>
        </w:rPr>
      </w:pPr>
      <w:r w:rsidRPr="000C6046">
        <w:rPr>
          <w:rFonts w:cs="Arial"/>
          <w:sz w:val="20"/>
          <w:szCs w:val="20"/>
        </w:rPr>
        <w:t>Zákazka sa týka projektu financovaného z fondov Európskej únie:</w:t>
      </w:r>
      <w:r w:rsidR="003407D9" w:rsidRPr="000C6046">
        <w:rPr>
          <w:rFonts w:cs="Arial"/>
          <w:sz w:val="20"/>
          <w:szCs w:val="20"/>
        </w:rPr>
        <w:t xml:space="preserve"> nie</w:t>
      </w:r>
    </w:p>
    <w:p w:rsidR="00E26471" w:rsidRPr="000C6046" w:rsidRDefault="00E26471" w:rsidP="002D4DB3">
      <w:pPr>
        <w:pStyle w:val="Odsekzoznamu"/>
        <w:numPr>
          <w:ilvl w:val="1"/>
          <w:numId w:val="44"/>
        </w:numPr>
        <w:spacing w:after="0"/>
        <w:jc w:val="both"/>
        <w:rPr>
          <w:rFonts w:cs="Arial"/>
          <w:sz w:val="20"/>
          <w:szCs w:val="20"/>
        </w:rPr>
      </w:pPr>
      <w:r w:rsidRPr="000C6046">
        <w:rPr>
          <w:rFonts w:cs="Arial"/>
          <w:sz w:val="20"/>
          <w:szCs w:val="20"/>
        </w:rPr>
        <w:t>Verejný obstarávateľ neposkytuje preddavok</w:t>
      </w:r>
      <w:r w:rsidR="00E1582D" w:rsidRPr="000C6046">
        <w:rPr>
          <w:rFonts w:cs="Arial"/>
          <w:sz w:val="20"/>
          <w:szCs w:val="20"/>
        </w:rPr>
        <w:t>.</w:t>
      </w:r>
    </w:p>
    <w:p w:rsidR="008E487F" w:rsidRPr="000C6046" w:rsidRDefault="008E487F" w:rsidP="008E487F">
      <w:pPr>
        <w:spacing w:after="0"/>
        <w:jc w:val="both"/>
        <w:rPr>
          <w:rFonts w:cs="Arial"/>
          <w:szCs w:val="20"/>
        </w:rPr>
      </w:pPr>
    </w:p>
    <w:p w:rsidR="008E487F" w:rsidRPr="000C6046" w:rsidRDefault="008E487F" w:rsidP="002D4DB3">
      <w:pPr>
        <w:pStyle w:val="Nadpis3"/>
        <w:keepNext/>
        <w:numPr>
          <w:ilvl w:val="0"/>
          <w:numId w:val="44"/>
        </w:numPr>
        <w:spacing w:before="0" w:after="0"/>
        <w:ind w:right="0"/>
        <w:jc w:val="left"/>
        <w:rPr>
          <w:rFonts w:ascii="Arial" w:hAnsi="Arial" w:cs="Arial"/>
          <w:bCs/>
          <w:caps w:val="0"/>
          <w:sz w:val="24"/>
        </w:rPr>
      </w:pPr>
      <w:bookmarkStart w:id="19" w:name="_Toc109304657"/>
      <w:bookmarkStart w:id="20" w:name="_Toc113525263"/>
      <w:r w:rsidRPr="000C6046">
        <w:rPr>
          <w:rFonts w:ascii="Arial" w:hAnsi="Arial" w:cs="Arial"/>
          <w:bCs/>
          <w:caps w:val="0"/>
          <w:sz w:val="24"/>
        </w:rPr>
        <w:t>Obchodné podmienky</w:t>
      </w:r>
      <w:bookmarkEnd w:id="19"/>
      <w:bookmarkEnd w:id="20"/>
    </w:p>
    <w:p w:rsidR="008E487F" w:rsidRPr="000C6046" w:rsidRDefault="008E487F" w:rsidP="002D4DB3">
      <w:pPr>
        <w:pStyle w:val="Odsekzoznamu"/>
        <w:numPr>
          <w:ilvl w:val="1"/>
          <w:numId w:val="44"/>
        </w:numPr>
        <w:spacing w:after="0"/>
        <w:jc w:val="both"/>
        <w:rPr>
          <w:rFonts w:cs="Arial"/>
          <w:sz w:val="20"/>
          <w:szCs w:val="20"/>
        </w:rPr>
      </w:pPr>
      <w:r w:rsidRPr="000C6046">
        <w:rPr>
          <w:rFonts w:cs="Arial"/>
          <w:sz w:val="20"/>
          <w:szCs w:val="20"/>
        </w:rPr>
        <w:t>Verejný obstarávateľ vyzve záujemcov, ktorí sú zaradení v DNS na predloženie cenovej ponuky, osobitne pre každú vyhlásenú čiastkovú výzvu, zadávanú v rámci DNS. Na základe výsledku zadávania konkrétnej výzvy, vyhlásenej v rámci DNS bude s úspešným uchádzačom uzavretá „zmluva“.</w:t>
      </w:r>
    </w:p>
    <w:p w:rsidR="008E487F" w:rsidRPr="000C6046" w:rsidRDefault="008E487F" w:rsidP="002D4DB3">
      <w:pPr>
        <w:pStyle w:val="Odsekzoznamu"/>
        <w:numPr>
          <w:ilvl w:val="1"/>
          <w:numId w:val="44"/>
        </w:numPr>
        <w:spacing w:after="0"/>
        <w:jc w:val="both"/>
        <w:rPr>
          <w:rFonts w:cs="Arial"/>
          <w:sz w:val="20"/>
          <w:szCs w:val="20"/>
        </w:rPr>
      </w:pPr>
      <w:r w:rsidRPr="000C6046">
        <w:rPr>
          <w:rFonts w:cs="Arial"/>
          <w:sz w:val="20"/>
          <w:szCs w:val="20"/>
        </w:rPr>
        <w:t>Zmluva pre každú vyhlásenú čiastkovú výzvu, zadávanú v rámci DNS, sa uzatvára na dobu určitú, t.j. na obdobie vykonania predmetu zákazky a nadobudne platnosť po podpise oboma zmluvnými stranami a účinnosť dňom nasledujúcim po dni jej zverejnenia v súlade s platnou legislatívou.</w:t>
      </w:r>
    </w:p>
    <w:p w:rsidR="008E487F" w:rsidRPr="000C6046" w:rsidRDefault="008E487F" w:rsidP="002D4DB3">
      <w:pPr>
        <w:pStyle w:val="Odsekzoznamu"/>
        <w:numPr>
          <w:ilvl w:val="1"/>
          <w:numId w:val="44"/>
        </w:numPr>
        <w:spacing w:after="0"/>
        <w:jc w:val="both"/>
        <w:rPr>
          <w:rFonts w:cs="Arial"/>
          <w:sz w:val="20"/>
          <w:szCs w:val="20"/>
        </w:rPr>
      </w:pPr>
      <w:r w:rsidRPr="000C6046">
        <w:rPr>
          <w:rFonts w:cs="Arial"/>
          <w:sz w:val="20"/>
          <w:szCs w:val="20"/>
        </w:rPr>
        <w:t xml:space="preserve">Ak úspešný uchádzač neposkytne súčinnosť podľa ZVO a neuzavrie s verejným obstarávateľom zmluvný vzťah, resp. ak sa po uzatvorení zmluvného vzťahu vyskytnú dôvody, pre ktoré je verejný </w:t>
      </w:r>
      <w:r w:rsidRPr="000C6046">
        <w:rPr>
          <w:rFonts w:cs="Arial"/>
          <w:sz w:val="20"/>
          <w:szCs w:val="20"/>
        </w:rPr>
        <w:lastRenderedPageBreak/>
        <w:t>obstarávateľ oprávnený odstúpiť od zmluvného vzťahu, a to najmenej 3-krát v rámci tohto DNS, verejný obstarávateľ bude takéto konanie považovať za závažné porušenie profesijných povinností a bude to chápané ako nesplnenie podmienky účasti osobného postavenia a bude z DNS vylúčený.</w:t>
      </w:r>
    </w:p>
    <w:p w:rsidR="008E487F" w:rsidRPr="000C6046" w:rsidRDefault="008E487F" w:rsidP="002D4DB3">
      <w:pPr>
        <w:pStyle w:val="Odsekzoznamu"/>
        <w:numPr>
          <w:ilvl w:val="1"/>
          <w:numId w:val="44"/>
        </w:numPr>
        <w:spacing w:after="0"/>
        <w:jc w:val="both"/>
        <w:rPr>
          <w:rFonts w:cs="Arial"/>
          <w:sz w:val="20"/>
          <w:szCs w:val="20"/>
        </w:rPr>
      </w:pPr>
      <w:r w:rsidRPr="000C6046">
        <w:rPr>
          <w:rFonts w:cs="Arial"/>
          <w:sz w:val="20"/>
          <w:szCs w:val="20"/>
        </w:rPr>
        <w:t>Verejný obstarávateľ môže odstúpiť od zmluvného vzťahu aj podľa § 19 ZVO.</w:t>
      </w:r>
    </w:p>
    <w:p w:rsidR="008E487F" w:rsidRPr="000C6046" w:rsidRDefault="008E487F" w:rsidP="008E487F">
      <w:pPr>
        <w:spacing w:after="0"/>
        <w:jc w:val="both"/>
        <w:rPr>
          <w:rFonts w:cs="Arial"/>
          <w:szCs w:val="20"/>
        </w:rPr>
      </w:pPr>
    </w:p>
    <w:p w:rsidR="008E487F" w:rsidRPr="000C6046" w:rsidRDefault="008E487F" w:rsidP="002D4DB3">
      <w:pPr>
        <w:pStyle w:val="Nadpis3"/>
        <w:keepNext/>
        <w:numPr>
          <w:ilvl w:val="0"/>
          <w:numId w:val="44"/>
        </w:numPr>
        <w:spacing w:before="0" w:after="0"/>
        <w:ind w:right="0"/>
        <w:jc w:val="left"/>
        <w:rPr>
          <w:rFonts w:ascii="Arial" w:hAnsi="Arial" w:cs="Arial"/>
          <w:bCs/>
          <w:caps w:val="0"/>
          <w:sz w:val="24"/>
        </w:rPr>
      </w:pPr>
      <w:bookmarkStart w:id="21" w:name="_Toc109304658"/>
      <w:bookmarkStart w:id="22" w:name="_Toc113525264"/>
      <w:r w:rsidRPr="000C6046">
        <w:rPr>
          <w:rFonts w:ascii="Arial" w:hAnsi="Arial" w:cs="Arial"/>
          <w:bCs/>
          <w:caps w:val="0"/>
          <w:sz w:val="24"/>
        </w:rPr>
        <w:t>Miesto dodania predmetu zákazky</w:t>
      </w:r>
      <w:bookmarkEnd w:id="21"/>
      <w:bookmarkEnd w:id="22"/>
    </w:p>
    <w:p w:rsidR="008E487F" w:rsidRPr="000C6046" w:rsidRDefault="008E487F" w:rsidP="002D4DB3">
      <w:pPr>
        <w:numPr>
          <w:ilvl w:val="1"/>
          <w:numId w:val="44"/>
        </w:numPr>
        <w:spacing w:after="0"/>
        <w:jc w:val="both"/>
      </w:pPr>
      <w:r w:rsidRPr="000C6046">
        <w:rPr>
          <w:rFonts w:cs="Arial"/>
          <w:szCs w:val="20"/>
        </w:rPr>
        <w:t xml:space="preserve">Miesto dodania predmetu zákazky: LESY Slovenskej republiky, štátny podnik, </w:t>
      </w:r>
      <w:r w:rsidR="009B45BA" w:rsidRPr="000C6046">
        <w:rPr>
          <w:rFonts w:cs="Arial"/>
          <w:szCs w:val="20"/>
        </w:rPr>
        <w:t xml:space="preserve">OZ </w:t>
      </w:r>
      <w:r w:rsidR="00CC3AB3" w:rsidRPr="000C6046">
        <w:rPr>
          <w:rFonts w:cs="Arial"/>
          <w:szCs w:val="20"/>
        </w:rPr>
        <w:t>Karpaty</w:t>
      </w:r>
    </w:p>
    <w:p w:rsidR="008E487F" w:rsidRPr="000C6046" w:rsidRDefault="008E487F" w:rsidP="008E487F">
      <w:pPr>
        <w:autoSpaceDE w:val="0"/>
        <w:autoSpaceDN w:val="0"/>
        <w:adjustRightInd w:val="0"/>
        <w:spacing w:after="0"/>
        <w:jc w:val="both"/>
        <w:rPr>
          <w:rFonts w:cs="Arial"/>
          <w:szCs w:val="20"/>
        </w:rPr>
      </w:pPr>
    </w:p>
    <w:p w:rsidR="008E487F" w:rsidRPr="000C6046" w:rsidRDefault="008E487F" w:rsidP="002D4DB3">
      <w:pPr>
        <w:pStyle w:val="Nadpis3"/>
        <w:keepNext/>
        <w:numPr>
          <w:ilvl w:val="0"/>
          <w:numId w:val="44"/>
        </w:numPr>
        <w:spacing w:before="0" w:after="0"/>
        <w:ind w:right="0"/>
        <w:jc w:val="left"/>
        <w:rPr>
          <w:rFonts w:ascii="Arial" w:hAnsi="Arial" w:cs="Arial"/>
          <w:bCs/>
          <w:caps w:val="0"/>
          <w:sz w:val="24"/>
        </w:rPr>
      </w:pPr>
      <w:bookmarkStart w:id="23" w:name="_Toc109304659"/>
      <w:bookmarkStart w:id="24" w:name="_Toc113525265"/>
      <w:r w:rsidRPr="000C6046">
        <w:rPr>
          <w:rFonts w:ascii="Arial" w:hAnsi="Arial" w:cs="Arial"/>
          <w:bCs/>
          <w:caps w:val="0"/>
          <w:sz w:val="24"/>
        </w:rPr>
        <w:t>Komunikácia medzi verejným obstarávateľom a záujemcami a uchádzačmi</w:t>
      </w:r>
      <w:bookmarkEnd w:id="23"/>
      <w:bookmarkEnd w:id="24"/>
    </w:p>
    <w:p w:rsidR="008E487F" w:rsidRPr="000C6046" w:rsidRDefault="008E487F" w:rsidP="002D4DB3">
      <w:pPr>
        <w:pStyle w:val="Odsekzoznamu"/>
        <w:numPr>
          <w:ilvl w:val="1"/>
          <w:numId w:val="44"/>
        </w:numPr>
        <w:autoSpaceDE w:val="0"/>
        <w:autoSpaceDN w:val="0"/>
        <w:adjustRightInd w:val="0"/>
        <w:spacing w:after="0"/>
        <w:jc w:val="both"/>
        <w:rPr>
          <w:rFonts w:cs="Arial"/>
          <w:sz w:val="20"/>
          <w:szCs w:val="20"/>
        </w:rPr>
      </w:pPr>
      <w:r w:rsidRPr="000C6046">
        <w:rPr>
          <w:rFonts w:cs="Arial"/>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rsidR="008E487F" w:rsidRPr="000C6046" w:rsidRDefault="008E487F" w:rsidP="002D4DB3">
      <w:pPr>
        <w:pStyle w:val="Odsekzoznamu"/>
        <w:numPr>
          <w:ilvl w:val="1"/>
          <w:numId w:val="44"/>
        </w:numPr>
        <w:autoSpaceDE w:val="0"/>
        <w:autoSpaceDN w:val="0"/>
        <w:adjustRightInd w:val="0"/>
        <w:spacing w:after="0"/>
        <w:ind w:left="426" w:hanging="426"/>
        <w:jc w:val="both"/>
        <w:rPr>
          <w:rFonts w:cs="Arial"/>
          <w:sz w:val="20"/>
          <w:szCs w:val="20"/>
        </w:rPr>
      </w:pPr>
      <w:r w:rsidRPr="000C6046">
        <w:rPr>
          <w:rFonts w:cs="Arial"/>
          <w:sz w:val="20"/>
          <w:szCs w:val="20"/>
        </w:rPr>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rsidR="008E487F" w:rsidRPr="000C6046" w:rsidRDefault="008E487F" w:rsidP="002D4DB3">
      <w:pPr>
        <w:pStyle w:val="Odsekzoznamu"/>
        <w:numPr>
          <w:ilvl w:val="1"/>
          <w:numId w:val="44"/>
        </w:numPr>
        <w:autoSpaceDE w:val="0"/>
        <w:autoSpaceDN w:val="0"/>
        <w:adjustRightInd w:val="0"/>
        <w:spacing w:after="0"/>
        <w:ind w:left="426" w:hanging="426"/>
        <w:jc w:val="both"/>
        <w:rPr>
          <w:rFonts w:cs="Arial"/>
          <w:sz w:val="20"/>
          <w:szCs w:val="20"/>
        </w:rPr>
      </w:pPr>
      <w:r w:rsidRPr="000C6046">
        <w:rPr>
          <w:rFonts w:cs="Arial"/>
          <w:sz w:val="20"/>
          <w:szCs w:val="20"/>
        </w:rPr>
        <w:t xml:space="preserve">IS JOSEPHINE je na účely tohto verejného obstarávania softvér na elektronizáciu zadávania verejných zákaziek. IS JOSEPHINE je webová aplikácia na doméne </w:t>
      </w:r>
      <w:hyperlink r:id="rId8" w:history="1">
        <w:r w:rsidRPr="000C6046">
          <w:rPr>
            <w:rFonts w:cs="Arial"/>
            <w:sz w:val="20"/>
            <w:szCs w:val="20"/>
          </w:rPr>
          <w:t>https://josephine.proebiz.com</w:t>
        </w:r>
      </w:hyperlink>
      <w:r w:rsidRPr="000C6046">
        <w:rPr>
          <w:rFonts w:cs="Arial"/>
          <w:sz w:val="20"/>
          <w:szCs w:val="20"/>
        </w:rPr>
        <w:t>.</w:t>
      </w:r>
    </w:p>
    <w:p w:rsidR="008E487F" w:rsidRPr="000C6046" w:rsidRDefault="008E487F" w:rsidP="002D4DB3">
      <w:pPr>
        <w:pStyle w:val="Odsekzoznamu"/>
        <w:numPr>
          <w:ilvl w:val="1"/>
          <w:numId w:val="44"/>
        </w:numPr>
        <w:autoSpaceDE w:val="0"/>
        <w:autoSpaceDN w:val="0"/>
        <w:adjustRightInd w:val="0"/>
        <w:spacing w:after="0"/>
        <w:ind w:left="426" w:hanging="426"/>
        <w:jc w:val="both"/>
        <w:rPr>
          <w:rFonts w:cs="Arial"/>
          <w:sz w:val="20"/>
          <w:szCs w:val="20"/>
        </w:rPr>
      </w:pPr>
      <w:r w:rsidRPr="000C6046">
        <w:rPr>
          <w:rFonts w:cs="Arial"/>
          <w:sz w:val="20"/>
          <w:szCs w:val="20"/>
        </w:rPr>
        <w:t>Na bezproblémové používanie IS JOSEPHINE je nutné používať jeden z podporovaných internetových prehliadačov:</w:t>
      </w:r>
    </w:p>
    <w:p w:rsidR="008E487F" w:rsidRPr="000C6046" w:rsidRDefault="008E487F" w:rsidP="002D4DB3">
      <w:pPr>
        <w:pStyle w:val="Odsekzoznamu"/>
        <w:numPr>
          <w:ilvl w:val="0"/>
          <w:numId w:val="50"/>
        </w:numPr>
        <w:spacing w:after="0"/>
        <w:jc w:val="both"/>
        <w:rPr>
          <w:sz w:val="20"/>
          <w:szCs w:val="20"/>
        </w:rPr>
      </w:pPr>
      <w:r w:rsidRPr="000C6046">
        <w:rPr>
          <w:sz w:val="20"/>
          <w:szCs w:val="20"/>
        </w:rPr>
        <w:t>Firefox verzia 13.0 a vyššia</w:t>
      </w:r>
    </w:p>
    <w:p w:rsidR="008E487F" w:rsidRPr="000C6046" w:rsidRDefault="008E487F" w:rsidP="002D4DB3">
      <w:pPr>
        <w:pStyle w:val="Odsekzoznamu"/>
        <w:numPr>
          <w:ilvl w:val="0"/>
          <w:numId w:val="50"/>
        </w:numPr>
        <w:spacing w:after="0"/>
        <w:jc w:val="both"/>
        <w:rPr>
          <w:sz w:val="20"/>
          <w:szCs w:val="20"/>
        </w:rPr>
      </w:pPr>
      <w:r w:rsidRPr="000C6046">
        <w:rPr>
          <w:sz w:val="20"/>
          <w:szCs w:val="20"/>
        </w:rPr>
        <w:t>Google Chrome</w:t>
      </w:r>
    </w:p>
    <w:p w:rsidR="008E487F" w:rsidRPr="000C6046" w:rsidRDefault="008E487F" w:rsidP="002D4DB3">
      <w:pPr>
        <w:pStyle w:val="Odsekzoznamu"/>
        <w:numPr>
          <w:ilvl w:val="0"/>
          <w:numId w:val="50"/>
        </w:numPr>
        <w:spacing w:after="0"/>
        <w:jc w:val="both"/>
        <w:rPr>
          <w:sz w:val="20"/>
          <w:szCs w:val="20"/>
        </w:rPr>
      </w:pPr>
      <w:r w:rsidRPr="000C6046">
        <w:rPr>
          <w:sz w:val="20"/>
          <w:szCs w:val="20"/>
        </w:rPr>
        <w:t>Microsoft Edge.</w:t>
      </w:r>
    </w:p>
    <w:p w:rsidR="008E487F" w:rsidRPr="000C6046" w:rsidRDefault="008E487F" w:rsidP="002D4DB3">
      <w:pPr>
        <w:pStyle w:val="Odsekzoznamu"/>
        <w:numPr>
          <w:ilvl w:val="1"/>
          <w:numId w:val="44"/>
        </w:numPr>
        <w:autoSpaceDE w:val="0"/>
        <w:autoSpaceDN w:val="0"/>
        <w:adjustRightInd w:val="0"/>
        <w:spacing w:after="0"/>
        <w:ind w:left="426" w:hanging="426"/>
        <w:jc w:val="both"/>
        <w:rPr>
          <w:rFonts w:cs="Arial"/>
          <w:sz w:val="20"/>
          <w:szCs w:val="20"/>
        </w:rPr>
      </w:pPr>
      <w:r w:rsidRPr="000C6046">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rsidR="008E487F" w:rsidRPr="000C6046" w:rsidRDefault="008E487F" w:rsidP="002D4DB3">
      <w:pPr>
        <w:pStyle w:val="Odsekzoznamu"/>
        <w:numPr>
          <w:ilvl w:val="1"/>
          <w:numId w:val="44"/>
        </w:numPr>
        <w:autoSpaceDE w:val="0"/>
        <w:autoSpaceDN w:val="0"/>
        <w:adjustRightInd w:val="0"/>
        <w:spacing w:after="0"/>
        <w:ind w:left="426" w:hanging="426"/>
        <w:jc w:val="both"/>
        <w:rPr>
          <w:rFonts w:cs="Arial"/>
          <w:sz w:val="20"/>
          <w:szCs w:val="20"/>
        </w:rPr>
      </w:pPr>
      <w:r w:rsidRPr="000C6046">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rsidR="008E487F" w:rsidRPr="000C6046" w:rsidRDefault="008E487F" w:rsidP="002D4DB3">
      <w:pPr>
        <w:pStyle w:val="Odsekzoznamu"/>
        <w:numPr>
          <w:ilvl w:val="1"/>
          <w:numId w:val="44"/>
        </w:numPr>
        <w:autoSpaceDE w:val="0"/>
        <w:autoSpaceDN w:val="0"/>
        <w:adjustRightInd w:val="0"/>
        <w:spacing w:after="0"/>
        <w:ind w:left="426" w:hanging="426"/>
        <w:jc w:val="both"/>
        <w:rPr>
          <w:rFonts w:cs="Arial"/>
          <w:sz w:val="20"/>
          <w:szCs w:val="20"/>
        </w:rPr>
      </w:pPr>
      <w:r w:rsidRPr="000C6046">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rsidR="008E487F" w:rsidRPr="000C6046" w:rsidRDefault="008E487F" w:rsidP="002D4DB3">
      <w:pPr>
        <w:pStyle w:val="Odsekzoznamu"/>
        <w:numPr>
          <w:ilvl w:val="1"/>
          <w:numId w:val="44"/>
        </w:numPr>
        <w:autoSpaceDE w:val="0"/>
        <w:autoSpaceDN w:val="0"/>
        <w:adjustRightInd w:val="0"/>
        <w:spacing w:after="0"/>
        <w:ind w:left="426" w:hanging="426"/>
        <w:jc w:val="both"/>
        <w:rPr>
          <w:rFonts w:cs="Arial"/>
          <w:sz w:val="20"/>
          <w:szCs w:val="20"/>
        </w:rPr>
      </w:pPr>
      <w:r w:rsidRPr="000C6046">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rsidR="008E487F" w:rsidRPr="000C6046" w:rsidRDefault="008E487F" w:rsidP="002D4DB3">
      <w:pPr>
        <w:pStyle w:val="Odsekzoznamu"/>
        <w:numPr>
          <w:ilvl w:val="1"/>
          <w:numId w:val="44"/>
        </w:numPr>
        <w:autoSpaceDE w:val="0"/>
        <w:autoSpaceDN w:val="0"/>
        <w:adjustRightInd w:val="0"/>
        <w:spacing w:after="0"/>
        <w:ind w:left="426" w:hanging="426"/>
        <w:jc w:val="both"/>
        <w:rPr>
          <w:rFonts w:cs="Arial"/>
          <w:sz w:val="20"/>
          <w:szCs w:val="20"/>
        </w:rPr>
      </w:pPr>
      <w:r w:rsidRPr="000C6046">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rsidR="008E487F" w:rsidRPr="000C6046" w:rsidRDefault="008E487F" w:rsidP="002D4DB3">
      <w:pPr>
        <w:pStyle w:val="Odsekzoznamu"/>
        <w:numPr>
          <w:ilvl w:val="1"/>
          <w:numId w:val="44"/>
        </w:numPr>
        <w:autoSpaceDE w:val="0"/>
        <w:autoSpaceDN w:val="0"/>
        <w:adjustRightInd w:val="0"/>
        <w:spacing w:after="0"/>
        <w:ind w:left="426" w:hanging="426"/>
        <w:jc w:val="both"/>
        <w:rPr>
          <w:rFonts w:cs="Arial"/>
          <w:sz w:val="20"/>
          <w:szCs w:val="20"/>
        </w:rPr>
      </w:pPr>
      <w:r w:rsidRPr="000C6046">
        <w:rPr>
          <w:rFonts w:cs="Arial"/>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 170, ods. 9 ZVO.</w:t>
      </w:r>
    </w:p>
    <w:p w:rsidR="008E487F" w:rsidRPr="000C6046" w:rsidRDefault="008E487F" w:rsidP="008E487F">
      <w:pPr>
        <w:autoSpaceDE w:val="0"/>
        <w:autoSpaceDN w:val="0"/>
        <w:adjustRightInd w:val="0"/>
        <w:spacing w:after="0"/>
        <w:jc w:val="both"/>
        <w:rPr>
          <w:rFonts w:cs="Arial"/>
          <w:szCs w:val="20"/>
        </w:rPr>
      </w:pPr>
    </w:p>
    <w:p w:rsidR="008E487F" w:rsidRPr="000C6046" w:rsidRDefault="008E487F" w:rsidP="002D4DB3">
      <w:pPr>
        <w:pStyle w:val="Nadpis3"/>
        <w:keepNext/>
        <w:numPr>
          <w:ilvl w:val="0"/>
          <w:numId w:val="44"/>
        </w:numPr>
        <w:spacing w:before="0" w:after="0"/>
        <w:ind w:right="0"/>
        <w:jc w:val="left"/>
        <w:rPr>
          <w:rFonts w:ascii="Arial" w:hAnsi="Arial" w:cs="Arial"/>
          <w:bCs/>
          <w:caps w:val="0"/>
          <w:sz w:val="24"/>
        </w:rPr>
      </w:pPr>
      <w:bookmarkStart w:id="25" w:name="_Toc109304660"/>
      <w:bookmarkStart w:id="26" w:name="_Toc113525266"/>
      <w:r w:rsidRPr="000C6046">
        <w:rPr>
          <w:rFonts w:ascii="Arial" w:hAnsi="Arial" w:cs="Arial"/>
          <w:bCs/>
          <w:caps w:val="0"/>
          <w:sz w:val="24"/>
        </w:rPr>
        <w:lastRenderedPageBreak/>
        <w:t>Protikorupčná politika verejného obstarávateľa</w:t>
      </w:r>
      <w:bookmarkEnd w:id="25"/>
      <w:bookmarkEnd w:id="26"/>
    </w:p>
    <w:p w:rsidR="008E487F" w:rsidRPr="000C6046" w:rsidRDefault="008E487F" w:rsidP="002D4DB3">
      <w:pPr>
        <w:pStyle w:val="Odsekzoznamu"/>
        <w:numPr>
          <w:ilvl w:val="1"/>
          <w:numId w:val="44"/>
        </w:numPr>
        <w:spacing w:after="0"/>
        <w:jc w:val="both"/>
        <w:rPr>
          <w:rFonts w:cs="Arial"/>
          <w:sz w:val="20"/>
          <w:szCs w:val="20"/>
        </w:rPr>
      </w:pPr>
      <w:r w:rsidRPr="000C6046">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w:t>
      </w:r>
    </w:p>
    <w:p w:rsidR="008E487F" w:rsidRPr="000C6046" w:rsidRDefault="008E487F" w:rsidP="002D4DB3">
      <w:pPr>
        <w:pStyle w:val="Odsekzoznamu"/>
        <w:numPr>
          <w:ilvl w:val="1"/>
          <w:numId w:val="44"/>
        </w:numPr>
        <w:spacing w:after="0"/>
        <w:jc w:val="both"/>
        <w:rPr>
          <w:rFonts w:cs="Arial"/>
          <w:sz w:val="20"/>
          <w:szCs w:val="20"/>
        </w:rPr>
      </w:pPr>
      <w:r w:rsidRPr="000C6046">
        <w:rPr>
          <w:rFonts w:cs="Arial"/>
          <w:sz w:val="20"/>
          <w:szCs w:val="20"/>
        </w:rPr>
        <w:t xml:space="preserve">Protikorupčný program a Protikorupčná politika LESOV Slovenskej republiky, štátny podnik sú zverejnené na internetovej stránke </w:t>
      </w:r>
      <w:r w:rsidRPr="000C6046">
        <w:rPr>
          <w:sz w:val="20"/>
          <w:szCs w:val="20"/>
        </w:rPr>
        <w:t>www.lesy.sk/lesy/o-nas/protikorupcny-program/</w:t>
      </w:r>
      <w:r w:rsidRPr="000C6046">
        <w:rPr>
          <w:rFonts w:cs="Arial"/>
          <w:sz w:val="20"/>
          <w:szCs w:val="20"/>
        </w:rPr>
        <w:t>.</w:t>
      </w:r>
    </w:p>
    <w:p w:rsidR="008E487F" w:rsidRPr="000C6046" w:rsidRDefault="008E487F" w:rsidP="002D4DB3">
      <w:pPr>
        <w:pStyle w:val="Odsekzoznamu"/>
        <w:numPr>
          <w:ilvl w:val="1"/>
          <w:numId w:val="44"/>
        </w:numPr>
        <w:spacing w:after="0"/>
        <w:jc w:val="both"/>
        <w:rPr>
          <w:rFonts w:cs="Arial"/>
          <w:sz w:val="20"/>
          <w:szCs w:val="20"/>
        </w:rPr>
      </w:pPr>
      <w:r w:rsidRPr="000C6046">
        <w:rPr>
          <w:rFonts w:cs="Arial"/>
          <w:sz w:val="20"/>
          <w:szCs w:val="20"/>
        </w:rPr>
        <w:t>V súvislosti s plnením protikorupčných opatrení LESOV SR, š.p., verejný obstarávateľ upozorňuje na práva a povinnosti osôb zúčastňujúcich sa predmetného verejného obstarávania:</w:t>
      </w:r>
    </w:p>
    <w:p w:rsidR="008E487F" w:rsidRPr="000C6046" w:rsidRDefault="008E487F" w:rsidP="002D4DB3">
      <w:pPr>
        <w:pStyle w:val="Odsekzoznamu"/>
        <w:numPr>
          <w:ilvl w:val="0"/>
          <w:numId w:val="16"/>
        </w:numPr>
        <w:spacing w:after="0"/>
        <w:jc w:val="both"/>
        <w:rPr>
          <w:sz w:val="20"/>
          <w:szCs w:val="20"/>
        </w:rPr>
      </w:pPr>
      <w:r w:rsidRPr="000C6046">
        <w:rPr>
          <w:sz w:val="20"/>
          <w:szCs w:val="20"/>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rsidR="008E487F" w:rsidRPr="000C6046" w:rsidRDefault="008E487F" w:rsidP="002D4DB3">
      <w:pPr>
        <w:pStyle w:val="Odsekzoznamu"/>
        <w:numPr>
          <w:ilvl w:val="0"/>
          <w:numId w:val="16"/>
        </w:numPr>
        <w:spacing w:after="0"/>
        <w:jc w:val="both"/>
        <w:rPr>
          <w:sz w:val="20"/>
          <w:szCs w:val="20"/>
        </w:rPr>
      </w:pPr>
      <w:r w:rsidRPr="000C6046">
        <w:rPr>
          <w:sz w:val="20"/>
          <w:szCs w:val="20"/>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rsidR="008E487F" w:rsidRPr="000C6046" w:rsidRDefault="008E487F" w:rsidP="002D4DB3">
      <w:pPr>
        <w:pStyle w:val="Odsekzoznamu"/>
        <w:numPr>
          <w:ilvl w:val="0"/>
          <w:numId w:val="16"/>
        </w:numPr>
        <w:spacing w:after="0"/>
        <w:jc w:val="both"/>
        <w:rPr>
          <w:sz w:val="20"/>
          <w:szCs w:val="20"/>
        </w:rPr>
      </w:pPr>
      <w:r w:rsidRPr="000C6046">
        <w:rPr>
          <w:sz w:val="20"/>
          <w:szCs w:val="20"/>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rsidR="008E487F" w:rsidRPr="000C6046" w:rsidRDefault="008E487F" w:rsidP="008E487F">
      <w:pPr>
        <w:spacing w:after="0"/>
        <w:ind w:firstLine="6521"/>
        <w:jc w:val="both"/>
        <w:rPr>
          <w:szCs w:val="20"/>
        </w:rPr>
      </w:pPr>
      <w:r w:rsidRPr="000C6046">
        <w:rPr>
          <w:szCs w:val="20"/>
        </w:rPr>
        <w:t>tel. č. : +421/ (0)48/4344 258</w:t>
      </w:r>
    </w:p>
    <w:p w:rsidR="008E487F" w:rsidRPr="000C6046" w:rsidRDefault="008E487F" w:rsidP="008E487F">
      <w:pPr>
        <w:spacing w:after="0"/>
        <w:ind w:firstLine="6521"/>
        <w:jc w:val="both"/>
        <w:rPr>
          <w:szCs w:val="20"/>
        </w:rPr>
      </w:pPr>
      <w:r w:rsidRPr="000C6046">
        <w:rPr>
          <w:szCs w:val="20"/>
        </w:rPr>
        <w:t xml:space="preserve">e-mail: </w:t>
      </w:r>
      <w:hyperlink r:id="rId9" w:history="1">
        <w:r w:rsidRPr="000C6046">
          <w:rPr>
            <w:szCs w:val="20"/>
          </w:rPr>
          <w:t>korupcia@lesy.sk</w:t>
        </w:r>
      </w:hyperlink>
    </w:p>
    <w:p w:rsidR="008E487F" w:rsidRPr="000C6046" w:rsidRDefault="008E487F" w:rsidP="002D4DB3">
      <w:pPr>
        <w:pStyle w:val="Odsekzoznamu"/>
        <w:numPr>
          <w:ilvl w:val="0"/>
          <w:numId w:val="16"/>
        </w:numPr>
        <w:spacing w:after="0"/>
        <w:jc w:val="both"/>
        <w:rPr>
          <w:sz w:val="20"/>
          <w:szCs w:val="20"/>
        </w:rPr>
      </w:pPr>
      <w:r w:rsidRPr="000C6046">
        <w:rPr>
          <w:sz w:val="20"/>
          <w:szCs w:val="20"/>
        </w:rPr>
        <w:t>Podozrenia z korupcie môže záujemca/uchádzač oznamovať aj na Antikorupčnej linke Úradu vlády Slovenskej republiky bezplatne, a to na telefónnom čísle 0800 111 001, počas pracovných dni od 08:30 do 12:00 hod. alebo e-mailom na adresu </w:t>
      </w:r>
      <w:hyperlink r:id="rId10" w:history="1">
        <w:r w:rsidRPr="000C6046">
          <w:rPr>
            <w:sz w:val="20"/>
            <w:szCs w:val="20"/>
          </w:rPr>
          <w:t>bpk@vlada.gov.sk.</w:t>
        </w:r>
      </w:hyperlink>
    </w:p>
    <w:p w:rsidR="008E487F" w:rsidRPr="000C6046" w:rsidRDefault="008E487F" w:rsidP="008E487F">
      <w:pPr>
        <w:spacing w:after="0"/>
        <w:jc w:val="both"/>
        <w:rPr>
          <w:szCs w:val="20"/>
        </w:rPr>
      </w:pPr>
    </w:p>
    <w:p w:rsidR="008E487F" w:rsidRPr="000C6046" w:rsidRDefault="008E487F" w:rsidP="002D4DB3">
      <w:pPr>
        <w:pStyle w:val="Nadpis3"/>
        <w:keepNext/>
        <w:numPr>
          <w:ilvl w:val="0"/>
          <w:numId w:val="44"/>
        </w:numPr>
        <w:spacing w:before="0" w:after="0"/>
        <w:ind w:right="0"/>
        <w:jc w:val="left"/>
        <w:rPr>
          <w:rFonts w:ascii="Arial" w:hAnsi="Arial" w:cs="Arial"/>
          <w:bCs/>
          <w:caps w:val="0"/>
          <w:sz w:val="24"/>
        </w:rPr>
      </w:pPr>
      <w:bookmarkStart w:id="27" w:name="_Toc109304661"/>
      <w:bookmarkStart w:id="28" w:name="_Toc113525267"/>
      <w:r w:rsidRPr="000C6046">
        <w:rPr>
          <w:rFonts w:ascii="Arial" w:hAnsi="Arial" w:cs="Arial"/>
          <w:bCs/>
          <w:caps w:val="0"/>
          <w:sz w:val="24"/>
        </w:rPr>
        <w:t>Vysvetľovanie a doplnenie súťažných podkladov</w:t>
      </w:r>
      <w:bookmarkEnd w:id="27"/>
      <w:bookmarkEnd w:id="28"/>
    </w:p>
    <w:p w:rsidR="008E487F" w:rsidRPr="000C6046" w:rsidRDefault="008E487F" w:rsidP="002D4DB3">
      <w:pPr>
        <w:pStyle w:val="Odsekzoznamu"/>
        <w:numPr>
          <w:ilvl w:val="1"/>
          <w:numId w:val="44"/>
        </w:numPr>
        <w:spacing w:after="0"/>
        <w:ind w:left="426" w:hanging="426"/>
        <w:jc w:val="both"/>
        <w:rPr>
          <w:rFonts w:cs="Arial"/>
          <w:sz w:val="20"/>
          <w:szCs w:val="20"/>
        </w:rPr>
      </w:pPr>
      <w:r w:rsidRPr="000C6046">
        <w:rPr>
          <w:rFonts w:cs="Arial"/>
          <w:sz w:val="20"/>
          <w:szCs w:val="20"/>
        </w:rPr>
        <w:t>Vysvetlenie informácií uvedených v Oznámení o vyhlásení verejného obstarávania, v súťažných podkladoch alebo v inej sprievodnej dokumentácii verejný obstarávateľ bezodkladne oznámi všetkým záujemcom, najneskôr však tri pracovné dni pred uplynutím lehoty na predloženie dokladov preukazujúcich splnenie podmienok účasti za predpokladu, že o vysvetlenie záujemca požiada dostatočne vopred prostredníctvom komunikačného rozhrania systému IS JOSEPHINE s tým, že poskytnutie vysvetlenia bude záujemcom odosielané/doručované prostredníctvom komunikačného rozhrania systému IS JOSEPHINE do konta záujemcu zriadenom na predmetnom portáli. Ak je to nevyhnutné, verejný obstarávateľ môže doplniť informácie uvedené v súťažných podkladoch, ktoré preukázateľne odošle/doručí súčasne všetkým záujemcom prostredníctvom portálu IS JOSEPHINE. Momentom odoslania prostredníctvom IS JOSEPHINE sa považuje vysvetlenie alebo doplnenie za doručené.</w:t>
      </w:r>
    </w:p>
    <w:p w:rsidR="008E487F" w:rsidRPr="000C6046" w:rsidRDefault="008E487F" w:rsidP="008E487F">
      <w:pPr>
        <w:spacing w:after="0"/>
        <w:ind w:left="426" w:hanging="426"/>
        <w:jc w:val="both"/>
        <w:rPr>
          <w:rFonts w:cs="Arial"/>
          <w:szCs w:val="20"/>
        </w:rPr>
      </w:pPr>
    </w:p>
    <w:p w:rsidR="008E487F" w:rsidRPr="000C6046" w:rsidRDefault="008E487F" w:rsidP="008E487F">
      <w:pPr>
        <w:spacing w:after="0"/>
        <w:jc w:val="both"/>
        <w:rPr>
          <w:rFonts w:cs="Arial"/>
          <w:szCs w:val="20"/>
        </w:rPr>
      </w:pPr>
    </w:p>
    <w:p w:rsidR="008E487F" w:rsidRPr="000C6046" w:rsidRDefault="008E487F" w:rsidP="008E487F">
      <w:pPr>
        <w:pStyle w:val="Nadpis2"/>
        <w:keepNext/>
        <w:spacing w:after="0"/>
        <w:ind w:right="0"/>
        <w:jc w:val="left"/>
        <w:rPr>
          <w:rFonts w:ascii="Arial" w:hAnsi="Arial" w:cs="Arial"/>
          <w:i/>
          <w:iCs/>
          <w:sz w:val="24"/>
        </w:rPr>
      </w:pPr>
      <w:bookmarkStart w:id="29" w:name="_Toc109304662"/>
      <w:bookmarkStart w:id="30" w:name="_Toc113525268"/>
      <w:r w:rsidRPr="000C6046">
        <w:rPr>
          <w:rFonts w:ascii="Arial" w:hAnsi="Arial" w:cs="Arial"/>
          <w:i/>
          <w:iCs/>
          <w:sz w:val="24"/>
        </w:rPr>
        <w:t>Časť II. DYNAMICKÝ NÁKUPNÝ SYSTÉM</w:t>
      </w:r>
      <w:bookmarkEnd w:id="29"/>
      <w:bookmarkEnd w:id="30"/>
    </w:p>
    <w:p w:rsidR="008E487F" w:rsidRPr="000C6046" w:rsidRDefault="008E487F" w:rsidP="008E487F">
      <w:pPr>
        <w:spacing w:after="0"/>
        <w:jc w:val="both"/>
        <w:rPr>
          <w:rFonts w:cs="Arial"/>
          <w:szCs w:val="20"/>
        </w:rPr>
      </w:pPr>
    </w:p>
    <w:p w:rsidR="008E487F" w:rsidRPr="000C6046" w:rsidRDefault="008E487F" w:rsidP="008E487F">
      <w:pPr>
        <w:spacing w:after="0"/>
        <w:jc w:val="both"/>
        <w:rPr>
          <w:rFonts w:cs="Arial"/>
          <w:szCs w:val="20"/>
        </w:rPr>
      </w:pPr>
    </w:p>
    <w:p w:rsidR="008E487F" w:rsidRPr="000C6046" w:rsidRDefault="008E487F" w:rsidP="002D4DB3">
      <w:pPr>
        <w:pStyle w:val="Nadpis3"/>
        <w:keepNext/>
        <w:numPr>
          <w:ilvl w:val="0"/>
          <w:numId w:val="44"/>
        </w:numPr>
        <w:spacing w:before="0" w:after="0"/>
        <w:ind w:right="0"/>
        <w:jc w:val="left"/>
        <w:rPr>
          <w:rFonts w:ascii="Arial" w:hAnsi="Arial" w:cs="Arial"/>
          <w:bCs/>
          <w:caps w:val="0"/>
          <w:sz w:val="24"/>
        </w:rPr>
      </w:pPr>
      <w:bookmarkStart w:id="31" w:name="_Toc109304663"/>
      <w:bookmarkStart w:id="32" w:name="_Toc113525269"/>
      <w:r w:rsidRPr="000C6046">
        <w:rPr>
          <w:rFonts w:ascii="Arial" w:hAnsi="Arial" w:cs="Arial"/>
          <w:bCs/>
          <w:caps w:val="0"/>
          <w:sz w:val="24"/>
        </w:rPr>
        <w:t>Predpokladaná hodnota DNS</w:t>
      </w:r>
      <w:bookmarkEnd w:id="31"/>
      <w:bookmarkEnd w:id="32"/>
    </w:p>
    <w:p w:rsidR="008E487F" w:rsidRPr="000C6046" w:rsidRDefault="008E487F" w:rsidP="00CC3AB3">
      <w:pPr>
        <w:pStyle w:val="Odsekzoznamu"/>
        <w:numPr>
          <w:ilvl w:val="1"/>
          <w:numId w:val="44"/>
        </w:numPr>
        <w:spacing w:after="0"/>
        <w:jc w:val="both"/>
        <w:rPr>
          <w:rFonts w:cs="Arial"/>
          <w:sz w:val="20"/>
          <w:szCs w:val="20"/>
        </w:rPr>
      </w:pPr>
      <w:r w:rsidRPr="000C6046">
        <w:rPr>
          <w:rFonts w:cs="Arial"/>
          <w:sz w:val="20"/>
          <w:szCs w:val="20"/>
        </w:rPr>
        <w:t>Predpokladaná hodnota DNS bola stanovená ako maximálna predpokladaná hodnota všetkých zákaziek, ktoré sa predpokladajú zadávať počas trvania DNS. Maximálny rámec bol stanovený na základe metodiky, ktorá je uvedená v dokumente „Stanovenie PHZ“, t.j. vo výške:</w:t>
      </w:r>
      <w:bookmarkStart w:id="33" w:name="_Hlk528219961"/>
      <w:r w:rsidRPr="000C6046">
        <w:rPr>
          <w:rFonts w:cs="Arial"/>
          <w:sz w:val="20"/>
          <w:szCs w:val="20"/>
        </w:rPr>
        <w:t xml:space="preserve"> </w:t>
      </w:r>
      <w:r w:rsidR="00CC3AB3" w:rsidRPr="000C6046">
        <w:rPr>
          <w:rFonts w:cs="Arial"/>
          <w:sz w:val="20"/>
          <w:szCs w:val="20"/>
        </w:rPr>
        <w:t xml:space="preserve">8 997 141,00 </w:t>
      </w:r>
      <w:r w:rsidRPr="000C6046">
        <w:rPr>
          <w:rFonts w:cs="Arial"/>
          <w:sz w:val="20"/>
          <w:szCs w:val="20"/>
        </w:rPr>
        <w:t xml:space="preserve"> EUR bez DPH</w:t>
      </w:r>
      <w:bookmarkEnd w:id="33"/>
      <w:r w:rsidRPr="000C6046">
        <w:rPr>
          <w:rFonts w:cs="Arial"/>
          <w:sz w:val="20"/>
          <w:szCs w:val="20"/>
        </w:rPr>
        <w:t xml:space="preserve"> / 48 mesiacov</w:t>
      </w:r>
    </w:p>
    <w:p w:rsidR="008E487F" w:rsidRPr="000C6046" w:rsidRDefault="008E487F" w:rsidP="002D4DB3">
      <w:pPr>
        <w:pStyle w:val="Odsekzoznamu"/>
        <w:numPr>
          <w:ilvl w:val="1"/>
          <w:numId w:val="44"/>
        </w:numPr>
        <w:spacing w:after="0"/>
        <w:ind w:left="426" w:hanging="426"/>
        <w:jc w:val="both"/>
        <w:rPr>
          <w:rFonts w:cs="Arial"/>
          <w:sz w:val="20"/>
          <w:szCs w:val="20"/>
        </w:rPr>
      </w:pPr>
      <w:r w:rsidRPr="000C6046">
        <w:rPr>
          <w:rFonts w:cs="Arial"/>
          <w:sz w:val="20"/>
          <w:szCs w:val="20"/>
        </w:rPr>
        <w:t>Popis tovaru, ako aj bližšie informácie ohľadom predmetu zákazky je uvedený v „Kapitole B: Opis predmetu zákazky“ týchto súťažných podkladov.</w:t>
      </w:r>
    </w:p>
    <w:p w:rsidR="008E487F" w:rsidRPr="000C6046" w:rsidRDefault="008E487F" w:rsidP="002D4DB3">
      <w:pPr>
        <w:pStyle w:val="Odsekzoznamu"/>
        <w:numPr>
          <w:ilvl w:val="1"/>
          <w:numId w:val="44"/>
        </w:numPr>
        <w:spacing w:after="0"/>
        <w:ind w:left="426" w:hanging="426"/>
        <w:jc w:val="both"/>
        <w:rPr>
          <w:rFonts w:cs="Arial"/>
          <w:sz w:val="20"/>
          <w:szCs w:val="20"/>
        </w:rPr>
      </w:pPr>
      <w:r w:rsidRPr="000C6046">
        <w:rPr>
          <w:rFonts w:cs="Arial"/>
          <w:sz w:val="20"/>
          <w:szCs w:val="20"/>
        </w:rPr>
        <w:lastRenderedPageBreak/>
        <w:t xml:space="preserve">Verejný obstarávateľ si vyhradzuje právo nevyčerpať celú predpokladanú hodnotu DNS a predpokladá zadávanie zákaziek v nepravidelných intervaloch, závislých od vlastných prevádzkových </w:t>
      </w:r>
      <w:r w:rsidR="00490954" w:rsidRPr="000C6046">
        <w:rPr>
          <w:rFonts w:cs="Arial"/>
          <w:sz w:val="20"/>
          <w:szCs w:val="20"/>
        </w:rPr>
        <w:t>potrieb</w:t>
      </w:r>
      <w:r w:rsidRPr="000C6046">
        <w:rPr>
          <w:rFonts w:cs="Arial"/>
          <w:sz w:val="20"/>
          <w:szCs w:val="20"/>
        </w:rPr>
        <w:t xml:space="preserve">. </w:t>
      </w:r>
    </w:p>
    <w:p w:rsidR="008E487F" w:rsidRPr="000C6046" w:rsidRDefault="008E487F" w:rsidP="008E487F">
      <w:pPr>
        <w:spacing w:after="0"/>
        <w:jc w:val="both"/>
        <w:rPr>
          <w:rFonts w:cs="Arial"/>
          <w:szCs w:val="20"/>
        </w:rPr>
      </w:pPr>
    </w:p>
    <w:p w:rsidR="008E487F" w:rsidRPr="000C6046" w:rsidRDefault="008E487F" w:rsidP="002D4DB3">
      <w:pPr>
        <w:pStyle w:val="Nadpis3"/>
        <w:keepNext/>
        <w:numPr>
          <w:ilvl w:val="0"/>
          <w:numId w:val="44"/>
        </w:numPr>
        <w:spacing w:before="0" w:after="0"/>
        <w:ind w:right="0"/>
        <w:jc w:val="left"/>
        <w:rPr>
          <w:rFonts w:ascii="Arial" w:hAnsi="Arial" w:cs="Arial"/>
          <w:bCs/>
          <w:caps w:val="0"/>
          <w:sz w:val="24"/>
        </w:rPr>
      </w:pPr>
      <w:bookmarkStart w:id="34" w:name="_Toc109304664"/>
      <w:bookmarkStart w:id="35" w:name="_Toc113525270"/>
      <w:r w:rsidRPr="000C6046">
        <w:rPr>
          <w:rFonts w:ascii="Arial" w:hAnsi="Arial" w:cs="Arial"/>
          <w:bCs/>
          <w:caps w:val="0"/>
          <w:sz w:val="24"/>
        </w:rPr>
        <w:t>Dĺžka trvania DNS</w:t>
      </w:r>
      <w:bookmarkEnd w:id="34"/>
      <w:bookmarkEnd w:id="35"/>
    </w:p>
    <w:p w:rsidR="008E487F" w:rsidRPr="000C6046" w:rsidRDefault="008E487F" w:rsidP="002D4DB3">
      <w:pPr>
        <w:pStyle w:val="Odsekzoznamu"/>
        <w:numPr>
          <w:ilvl w:val="1"/>
          <w:numId w:val="44"/>
        </w:numPr>
        <w:spacing w:after="0"/>
        <w:ind w:left="426" w:hanging="426"/>
        <w:jc w:val="both"/>
        <w:rPr>
          <w:rFonts w:cs="Arial"/>
          <w:sz w:val="20"/>
          <w:szCs w:val="20"/>
        </w:rPr>
      </w:pPr>
      <w:r w:rsidRPr="000C6046">
        <w:rPr>
          <w:rFonts w:cs="Arial"/>
          <w:sz w:val="20"/>
          <w:szCs w:val="20"/>
        </w:rPr>
        <w:t xml:space="preserve">Dĺžka trvania DNS, na ktorú sa zriaďuje tento DNS je 48 mesiacov ALEBO </w:t>
      </w:r>
      <w:r w:rsidR="009B45BA" w:rsidRPr="000C6046">
        <w:rPr>
          <w:rFonts w:cs="Arial"/>
          <w:sz w:val="20"/>
          <w:szCs w:val="20"/>
        </w:rPr>
        <w:t xml:space="preserve">do </w:t>
      </w:r>
      <w:r w:rsidRPr="000C6046">
        <w:rPr>
          <w:rFonts w:cs="Arial"/>
          <w:sz w:val="20"/>
          <w:szCs w:val="20"/>
        </w:rPr>
        <w:t xml:space="preserve">31.12.2026 </w:t>
      </w:r>
    </w:p>
    <w:p w:rsidR="008E487F" w:rsidRPr="000C6046" w:rsidRDefault="008E487F" w:rsidP="002D4DB3">
      <w:pPr>
        <w:pStyle w:val="Odsekzoznamu"/>
        <w:numPr>
          <w:ilvl w:val="1"/>
          <w:numId w:val="44"/>
        </w:numPr>
        <w:spacing w:after="0"/>
        <w:ind w:left="426" w:hanging="426"/>
        <w:jc w:val="both"/>
        <w:rPr>
          <w:rFonts w:cs="Arial"/>
          <w:sz w:val="20"/>
          <w:szCs w:val="20"/>
        </w:rPr>
      </w:pPr>
      <w:r w:rsidRPr="000C6046">
        <w:rPr>
          <w:rFonts w:cs="Arial"/>
          <w:sz w:val="20"/>
          <w:szCs w:val="20"/>
        </w:rPr>
        <w:t xml:space="preserve">Lehota dodania konkrétnej zákazky zadávanej v rámci DNS bude uvedená v konkrétnej výzve na predkladanie ponúk. </w:t>
      </w:r>
    </w:p>
    <w:p w:rsidR="008E487F" w:rsidRPr="000C6046" w:rsidRDefault="008E487F" w:rsidP="008E487F">
      <w:pPr>
        <w:pStyle w:val="Nadpis3"/>
        <w:keepNext/>
        <w:spacing w:before="0" w:after="0"/>
        <w:ind w:left="0" w:right="0" w:firstLine="0"/>
        <w:jc w:val="left"/>
        <w:rPr>
          <w:rFonts w:cs="Arial"/>
          <w:szCs w:val="20"/>
        </w:rPr>
      </w:pPr>
    </w:p>
    <w:p w:rsidR="008E487F" w:rsidRPr="000C6046" w:rsidRDefault="008E487F" w:rsidP="002D4DB3">
      <w:pPr>
        <w:pStyle w:val="Nadpis3"/>
        <w:keepNext/>
        <w:numPr>
          <w:ilvl w:val="0"/>
          <w:numId w:val="44"/>
        </w:numPr>
        <w:spacing w:before="0" w:after="0"/>
        <w:ind w:right="0"/>
        <w:jc w:val="left"/>
        <w:rPr>
          <w:rFonts w:ascii="Arial" w:hAnsi="Arial" w:cs="Arial"/>
          <w:bCs/>
          <w:caps w:val="0"/>
          <w:sz w:val="24"/>
        </w:rPr>
      </w:pPr>
      <w:bookmarkStart w:id="36" w:name="_Toc109304665"/>
      <w:bookmarkStart w:id="37" w:name="_Toc113525271"/>
      <w:r w:rsidRPr="000C6046">
        <w:rPr>
          <w:rFonts w:ascii="Arial" w:hAnsi="Arial" w:cs="Arial"/>
          <w:bCs/>
          <w:caps w:val="0"/>
          <w:sz w:val="24"/>
        </w:rPr>
        <w:t>Lehota na predkladanie žiadosti o účasť</w:t>
      </w:r>
      <w:bookmarkEnd w:id="36"/>
      <w:bookmarkEnd w:id="37"/>
    </w:p>
    <w:p w:rsidR="008E487F" w:rsidRPr="000C6046" w:rsidRDefault="008E487F" w:rsidP="002D4DB3">
      <w:pPr>
        <w:pStyle w:val="Odsekzoznamu"/>
        <w:numPr>
          <w:ilvl w:val="1"/>
          <w:numId w:val="44"/>
        </w:numPr>
        <w:spacing w:after="0"/>
        <w:ind w:left="426" w:hanging="426"/>
        <w:jc w:val="both"/>
        <w:rPr>
          <w:rFonts w:cs="Arial"/>
          <w:sz w:val="20"/>
          <w:szCs w:val="20"/>
        </w:rPr>
      </w:pPr>
      <w:r w:rsidRPr="000C6046">
        <w:rPr>
          <w:rFonts w:cs="Arial"/>
          <w:sz w:val="20"/>
          <w:szCs w:val="20"/>
        </w:rPr>
        <w:t>Lehota na predkladanie žiadosti o účasť pred zriadením DNS je uvedená v Oznámení o vyhlásení verejného obstarávania, ktorým sa oznámil zámer zriadiť tento DNS.</w:t>
      </w:r>
    </w:p>
    <w:p w:rsidR="008E487F" w:rsidRPr="000C6046" w:rsidRDefault="008E487F" w:rsidP="002D4DB3">
      <w:pPr>
        <w:pStyle w:val="Odsekzoznamu"/>
        <w:numPr>
          <w:ilvl w:val="1"/>
          <w:numId w:val="44"/>
        </w:numPr>
        <w:spacing w:after="0"/>
        <w:ind w:left="426" w:hanging="426"/>
        <w:jc w:val="both"/>
        <w:rPr>
          <w:rFonts w:cs="Arial"/>
          <w:sz w:val="20"/>
          <w:szCs w:val="20"/>
        </w:rPr>
      </w:pPr>
      <w:r w:rsidRPr="000C6046">
        <w:rPr>
          <w:rFonts w:cs="Arial"/>
          <w:sz w:val="20"/>
          <w:szCs w:val="20"/>
        </w:rPr>
        <w:t>IS JOSEPHINE zabezpečí sprístupnenie predložených žiadostí o účasť až po uplynutí lehoty na predloženie žiadosti o účasť.</w:t>
      </w:r>
    </w:p>
    <w:p w:rsidR="008E487F" w:rsidRPr="000C6046" w:rsidRDefault="008E487F" w:rsidP="002D4DB3">
      <w:pPr>
        <w:pStyle w:val="Odsekzoznamu"/>
        <w:numPr>
          <w:ilvl w:val="1"/>
          <w:numId w:val="44"/>
        </w:numPr>
        <w:spacing w:after="0"/>
        <w:ind w:left="426" w:hanging="426"/>
        <w:jc w:val="both"/>
        <w:rPr>
          <w:rFonts w:cs="Arial"/>
          <w:sz w:val="20"/>
          <w:szCs w:val="20"/>
        </w:rPr>
      </w:pPr>
      <w:r w:rsidRPr="000C6046">
        <w:rPr>
          <w:rFonts w:cs="Arial"/>
          <w:sz w:val="20"/>
          <w:szCs w:val="20"/>
        </w:rPr>
        <w:t>Po zriadení DNS sa neuplatňujú ďalšie lehoty na predloženie žiadostí o účasť.</w:t>
      </w:r>
    </w:p>
    <w:p w:rsidR="008E487F" w:rsidRPr="000C6046" w:rsidRDefault="008E487F" w:rsidP="002D4DB3">
      <w:pPr>
        <w:pStyle w:val="Odsekzoznamu"/>
        <w:numPr>
          <w:ilvl w:val="1"/>
          <w:numId w:val="44"/>
        </w:numPr>
        <w:spacing w:after="0"/>
        <w:ind w:left="426" w:hanging="426"/>
        <w:jc w:val="both"/>
        <w:rPr>
          <w:rFonts w:cs="Arial"/>
          <w:sz w:val="20"/>
          <w:szCs w:val="20"/>
        </w:rPr>
      </w:pPr>
      <w:r w:rsidRPr="000C6046">
        <w:rPr>
          <w:rFonts w:cs="Arial"/>
          <w:sz w:val="20"/>
          <w:szCs w:val="20"/>
        </w:rPr>
        <w:t>Verejný obstarávateľ následne umožní počas celej doby platnosti DNS každému hospodárskemu subjektu, aby požiadal o účasť v DNS. Počet zaradených hospodárskych subjektov do DNS nie je obmedzený.</w:t>
      </w:r>
    </w:p>
    <w:p w:rsidR="008E487F" w:rsidRPr="000C6046" w:rsidRDefault="008E487F" w:rsidP="008E487F">
      <w:pPr>
        <w:spacing w:after="0"/>
        <w:jc w:val="both"/>
        <w:rPr>
          <w:rFonts w:cs="Arial"/>
          <w:szCs w:val="20"/>
        </w:rPr>
      </w:pPr>
    </w:p>
    <w:p w:rsidR="008E487F" w:rsidRPr="000C6046" w:rsidRDefault="008E487F" w:rsidP="002D4DB3">
      <w:pPr>
        <w:pStyle w:val="Nadpis3"/>
        <w:keepNext/>
        <w:numPr>
          <w:ilvl w:val="0"/>
          <w:numId w:val="44"/>
        </w:numPr>
        <w:spacing w:before="0" w:after="0"/>
        <w:ind w:right="0"/>
        <w:jc w:val="left"/>
        <w:rPr>
          <w:rFonts w:ascii="Arial" w:hAnsi="Arial" w:cs="Arial"/>
          <w:bCs/>
          <w:caps w:val="0"/>
          <w:sz w:val="24"/>
        </w:rPr>
      </w:pPr>
      <w:bookmarkStart w:id="38" w:name="_Toc109304666"/>
      <w:bookmarkStart w:id="39" w:name="_Toc113525272"/>
      <w:r w:rsidRPr="000C6046">
        <w:rPr>
          <w:rFonts w:ascii="Arial" w:hAnsi="Arial" w:cs="Arial"/>
          <w:bCs/>
          <w:caps w:val="0"/>
          <w:sz w:val="24"/>
        </w:rPr>
        <w:t>Predkladanie žiadosti o účasť</w:t>
      </w:r>
      <w:bookmarkEnd w:id="38"/>
      <w:bookmarkEnd w:id="39"/>
      <w:r w:rsidRPr="000C6046">
        <w:rPr>
          <w:rFonts w:ascii="Arial" w:hAnsi="Arial" w:cs="Arial"/>
          <w:bCs/>
          <w:caps w:val="0"/>
          <w:sz w:val="24"/>
        </w:rPr>
        <w:t xml:space="preserve"> </w:t>
      </w:r>
    </w:p>
    <w:p w:rsidR="008E487F" w:rsidRPr="000C6046" w:rsidRDefault="008E487F" w:rsidP="002D4DB3">
      <w:pPr>
        <w:pStyle w:val="Odsekzoznamu"/>
        <w:numPr>
          <w:ilvl w:val="1"/>
          <w:numId w:val="44"/>
        </w:numPr>
        <w:spacing w:after="0"/>
        <w:ind w:left="426" w:hanging="426"/>
        <w:jc w:val="both"/>
        <w:rPr>
          <w:rFonts w:cs="Arial"/>
          <w:sz w:val="20"/>
          <w:szCs w:val="20"/>
        </w:rPr>
      </w:pPr>
      <w:r w:rsidRPr="000C6046">
        <w:rPr>
          <w:rFonts w:cs="Arial"/>
          <w:sz w:val="20"/>
          <w:szCs w:val="20"/>
        </w:rPr>
        <w:t>Žiadosť o účasť musí byť vyhotovená písomne a predložená elektronicky prostredníctvom IS JOSEPHINE podľa prílohy č. 1 týchto súťažných dokladov.</w:t>
      </w:r>
    </w:p>
    <w:p w:rsidR="008E487F" w:rsidRPr="000C6046" w:rsidRDefault="008E487F" w:rsidP="002D4DB3">
      <w:pPr>
        <w:pStyle w:val="Odsekzoznamu"/>
        <w:numPr>
          <w:ilvl w:val="1"/>
          <w:numId w:val="44"/>
        </w:numPr>
        <w:spacing w:after="0"/>
        <w:ind w:left="426" w:hanging="426"/>
        <w:jc w:val="both"/>
        <w:rPr>
          <w:rFonts w:cs="Arial"/>
          <w:sz w:val="20"/>
          <w:szCs w:val="20"/>
        </w:rPr>
      </w:pPr>
      <w:r w:rsidRPr="000C6046">
        <w:rPr>
          <w:rFonts w:cs="Arial"/>
          <w:sz w:val="20"/>
          <w:szCs w:val="20"/>
        </w:rPr>
        <w:t xml:space="preserve">Spolu so žiadosťou o účasť sa musia predložiť aj nasledovné dokumenty: </w:t>
      </w:r>
    </w:p>
    <w:p w:rsidR="008E487F" w:rsidRPr="000C6046" w:rsidRDefault="008E487F" w:rsidP="002D4DB3">
      <w:pPr>
        <w:pStyle w:val="Odsekzoznamu"/>
        <w:numPr>
          <w:ilvl w:val="0"/>
          <w:numId w:val="94"/>
        </w:numPr>
        <w:spacing w:after="0"/>
        <w:jc w:val="both"/>
        <w:rPr>
          <w:sz w:val="20"/>
          <w:szCs w:val="20"/>
        </w:rPr>
      </w:pPr>
      <w:r w:rsidRPr="000C6046">
        <w:rPr>
          <w:sz w:val="20"/>
          <w:szCs w:val="20"/>
        </w:rPr>
        <w:t>V prípade skupiny dodávateľov vystavenú plnú moc pre jedného z členov skupiny, ktorý bude oprávnený prijímať pokyny za všetkých a konať v mene všetkých ostatných členov skupiny, podpísanú všetkými členmi skupiny alebo osobou, resp. osobami oprávnenými konať v danej veci za každého člena skupiny. Plná moc bude záujemcom vložená v *.pdf formáte, ako sken.</w:t>
      </w:r>
    </w:p>
    <w:p w:rsidR="008E487F" w:rsidRPr="000C6046" w:rsidRDefault="008E487F" w:rsidP="002D4DB3">
      <w:pPr>
        <w:pStyle w:val="Odsekzoznamu"/>
        <w:numPr>
          <w:ilvl w:val="0"/>
          <w:numId w:val="94"/>
        </w:numPr>
        <w:spacing w:after="0"/>
        <w:jc w:val="both"/>
        <w:rPr>
          <w:sz w:val="20"/>
          <w:szCs w:val="20"/>
        </w:rPr>
      </w:pPr>
      <w:r w:rsidRPr="000C6046">
        <w:rPr>
          <w:sz w:val="20"/>
          <w:szCs w:val="20"/>
        </w:rPr>
        <w:t>Doklady, potvrdenia a dokumenty, prostredníctvom ktorých uchádzač preukazuje splnenie podmienok účasti vo verejnom obstarávaní, ktoré sú uvedené v bode 15. týchto podkladov</w:t>
      </w:r>
    </w:p>
    <w:p w:rsidR="008E487F" w:rsidRPr="000C6046" w:rsidRDefault="008E487F" w:rsidP="002D4DB3">
      <w:pPr>
        <w:pStyle w:val="Odsekzoznamu"/>
        <w:numPr>
          <w:ilvl w:val="0"/>
          <w:numId w:val="94"/>
        </w:numPr>
        <w:spacing w:after="0"/>
        <w:jc w:val="both"/>
        <w:rPr>
          <w:sz w:val="20"/>
          <w:szCs w:val="20"/>
        </w:rPr>
      </w:pPr>
      <w:r w:rsidRPr="000C6046">
        <w:rPr>
          <w:sz w:val="20"/>
          <w:szCs w:val="20"/>
        </w:rPr>
        <w:t>Čestné vyhlásenia, ktoré tvoria prílohu č. 2 až prílohu č. 3 týchto súťažných podkladov</w:t>
      </w:r>
    </w:p>
    <w:p w:rsidR="008E487F" w:rsidRPr="000C6046" w:rsidRDefault="008E487F" w:rsidP="002D4DB3">
      <w:pPr>
        <w:pStyle w:val="Odsekzoznamu"/>
        <w:numPr>
          <w:ilvl w:val="1"/>
          <w:numId w:val="44"/>
        </w:numPr>
        <w:spacing w:after="0"/>
        <w:ind w:left="426" w:hanging="426"/>
        <w:jc w:val="both"/>
        <w:rPr>
          <w:rFonts w:cs="Arial"/>
          <w:sz w:val="20"/>
          <w:szCs w:val="20"/>
        </w:rPr>
      </w:pPr>
      <w:r w:rsidRPr="000C6046">
        <w:rPr>
          <w:rFonts w:cs="Arial"/>
          <w:sz w:val="20"/>
          <w:szCs w:val="20"/>
        </w:rPr>
        <w:t>Doklady, ktoré sú obsahom ponuky uchádzačov a ktoré sú predložené v cudzom jazyku, musia byť predložené v pôvodnom jazyku a súčasne musia byť úradne preložené do štátneho jazyka (t.j. do slovenského jazyka), okrem dokladov predložených v českom jazyku.</w:t>
      </w:r>
    </w:p>
    <w:p w:rsidR="008E487F" w:rsidRPr="000C6046" w:rsidRDefault="008E487F" w:rsidP="008E487F">
      <w:pPr>
        <w:pStyle w:val="Odsekzoznamu"/>
        <w:spacing w:after="0"/>
        <w:ind w:left="426"/>
        <w:jc w:val="both"/>
        <w:rPr>
          <w:rFonts w:cs="Arial"/>
          <w:sz w:val="20"/>
          <w:szCs w:val="20"/>
        </w:rPr>
      </w:pPr>
      <w:r w:rsidRPr="000C6046">
        <w:rPr>
          <w:rFonts w:cs="Arial"/>
          <w:sz w:val="20"/>
          <w:szCs w:val="20"/>
        </w:rPr>
        <w:t>Ak sa zistí rozdiel v ich obsahu, rozhodujúci je úradný preklad do štátneho jazyka (t.j. do slovenského jazyka).</w:t>
      </w:r>
    </w:p>
    <w:p w:rsidR="008E487F" w:rsidRPr="000C6046" w:rsidRDefault="008E487F" w:rsidP="002D4DB3">
      <w:pPr>
        <w:pStyle w:val="Odsekzoznamu"/>
        <w:numPr>
          <w:ilvl w:val="1"/>
          <w:numId w:val="44"/>
        </w:numPr>
        <w:spacing w:after="0"/>
        <w:ind w:left="426" w:hanging="426"/>
        <w:jc w:val="both"/>
        <w:rPr>
          <w:rFonts w:cs="Arial"/>
          <w:sz w:val="20"/>
          <w:szCs w:val="20"/>
        </w:rPr>
      </w:pPr>
      <w:r w:rsidRPr="000C6046">
        <w:rPr>
          <w:rFonts w:cs="Arial"/>
          <w:sz w:val="20"/>
          <w:szCs w:val="20"/>
        </w:rPr>
        <w:t xml:space="preserve">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vylúči. Ustanovenia § 40 ods. 4 alebo § 53 ods. 1 a ods. </w:t>
      </w:r>
      <w:hyperlink r:id="rId11" w:anchor="paragraf-53.odsek-2" w:tooltip="Odkaz na predpis alebo ustanovenie" w:history="1">
        <w:r w:rsidRPr="000C6046">
          <w:rPr>
            <w:rFonts w:cs="Arial"/>
            <w:sz w:val="20"/>
            <w:szCs w:val="20"/>
          </w:rPr>
          <w:t>2</w:t>
        </w:r>
      </w:hyperlink>
      <w:r w:rsidRPr="000C6046">
        <w:rPr>
          <w:rFonts w:cs="Arial"/>
          <w:sz w:val="20"/>
          <w:szCs w:val="20"/>
        </w:rPr>
        <w:t xml:space="preserve"> ZVO týmto nie sú dotknuté. Na každom dokumente, u ktorého je to požadované, musí byť čitateľný dátum vyhotovenia alebo overenia za účelom splnenia podmienok účasti.</w:t>
      </w:r>
    </w:p>
    <w:p w:rsidR="008E487F" w:rsidRPr="000C6046" w:rsidRDefault="008E487F" w:rsidP="002D4DB3">
      <w:pPr>
        <w:pStyle w:val="Odsekzoznamu"/>
        <w:numPr>
          <w:ilvl w:val="1"/>
          <w:numId w:val="44"/>
        </w:numPr>
        <w:spacing w:after="0"/>
        <w:ind w:left="426" w:hanging="426"/>
        <w:jc w:val="both"/>
        <w:rPr>
          <w:rFonts w:cs="Arial"/>
          <w:sz w:val="20"/>
          <w:szCs w:val="20"/>
        </w:rPr>
      </w:pPr>
      <w:r w:rsidRPr="000C6046">
        <w:rPr>
          <w:rFonts w:cs="Arial"/>
          <w:sz w:val="20"/>
          <w:szCs w:val="20"/>
        </w:rPr>
        <w:t xml:space="preserve">V zmysle Výnosu MF SR č. 55/2014 Z. z. o štandardoch pre informačné systémy verejnej správy pri zverejňovaní súborov na internetovej stránke je potrebné dodržať nasledovné formáty súborov: </w:t>
      </w:r>
    </w:p>
    <w:p w:rsidR="008E487F" w:rsidRPr="000C6046" w:rsidRDefault="008E487F" w:rsidP="002D4DB3">
      <w:pPr>
        <w:pStyle w:val="Odsekzoznamu"/>
        <w:numPr>
          <w:ilvl w:val="0"/>
          <w:numId w:val="17"/>
        </w:numPr>
        <w:spacing w:after="0"/>
        <w:jc w:val="both"/>
        <w:rPr>
          <w:sz w:val="20"/>
          <w:szCs w:val="20"/>
        </w:rPr>
      </w:pPr>
      <w:r w:rsidRPr="000C6046">
        <w:rPr>
          <w:sz w:val="20"/>
          <w:szCs w:val="20"/>
        </w:rPr>
        <w:t xml:space="preserve">(*.pdf, *.html, *.htm, *.xhtml, *.odt, *.txt, *.docx) pri textových výstupoch, </w:t>
      </w:r>
    </w:p>
    <w:p w:rsidR="008E487F" w:rsidRPr="000C6046" w:rsidRDefault="008E487F" w:rsidP="002D4DB3">
      <w:pPr>
        <w:pStyle w:val="Odsekzoznamu"/>
        <w:numPr>
          <w:ilvl w:val="0"/>
          <w:numId w:val="17"/>
        </w:numPr>
        <w:spacing w:after="0"/>
        <w:jc w:val="both"/>
        <w:rPr>
          <w:sz w:val="20"/>
          <w:szCs w:val="20"/>
        </w:rPr>
      </w:pPr>
      <w:r w:rsidRPr="000C6046">
        <w:rPr>
          <w:sz w:val="20"/>
          <w:szCs w:val="20"/>
        </w:rPr>
        <w:t xml:space="preserve">(*.ods, *.xlsx) výstupy pri súboroch obsahujúcich tabuľky, </w:t>
      </w:r>
    </w:p>
    <w:p w:rsidR="008E487F" w:rsidRPr="000C6046" w:rsidRDefault="008E487F" w:rsidP="002D4DB3">
      <w:pPr>
        <w:pStyle w:val="Odsekzoznamu"/>
        <w:numPr>
          <w:ilvl w:val="0"/>
          <w:numId w:val="17"/>
        </w:numPr>
        <w:spacing w:after="0"/>
        <w:jc w:val="both"/>
        <w:rPr>
          <w:sz w:val="20"/>
          <w:szCs w:val="20"/>
        </w:rPr>
      </w:pPr>
      <w:r w:rsidRPr="000C6046">
        <w:rPr>
          <w:sz w:val="20"/>
          <w:szCs w:val="20"/>
        </w:rPr>
        <w:t xml:space="preserve">(*.zip, *.tar, *.gz, *.tgz, *.tar, *.gz) pre kompresiu súborov, </w:t>
      </w:r>
    </w:p>
    <w:p w:rsidR="008E487F" w:rsidRPr="000C6046" w:rsidRDefault="008E487F" w:rsidP="002D4DB3">
      <w:pPr>
        <w:pStyle w:val="Odsekzoznamu"/>
        <w:numPr>
          <w:ilvl w:val="0"/>
          <w:numId w:val="17"/>
        </w:numPr>
        <w:spacing w:after="0"/>
        <w:jc w:val="both"/>
        <w:rPr>
          <w:sz w:val="20"/>
          <w:szCs w:val="20"/>
        </w:rPr>
      </w:pPr>
      <w:r w:rsidRPr="000C6046">
        <w:rPr>
          <w:sz w:val="20"/>
          <w:szCs w:val="20"/>
        </w:rPr>
        <w:t>(*.gif, *.jpg, *.jpeg, *.jpe, *.jfif, *.jfi, * jif, *.tif, *.fiff, *.svg, *.png) pri grafických súboroch.</w:t>
      </w:r>
    </w:p>
    <w:p w:rsidR="008E487F" w:rsidRPr="000C6046" w:rsidRDefault="008E487F" w:rsidP="008E487F">
      <w:pPr>
        <w:spacing w:after="0"/>
        <w:ind w:left="360"/>
        <w:jc w:val="both"/>
        <w:rPr>
          <w:rFonts w:cs="Arial"/>
          <w:szCs w:val="20"/>
        </w:rPr>
      </w:pPr>
      <w:r w:rsidRPr="000C6046">
        <w:rPr>
          <w:rFonts w:cs="Arial"/>
          <w:szCs w:val="20"/>
        </w:rPr>
        <w:t xml:space="preserve">Verejný obstarávateľ požaduje, aby záujemcovia pri predkladaní žiadosti o účasť dodržali komunikačné formáty v súlade s vyššie citovaným Výnosom. </w:t>
      </w:r>
    </w:p>
    <w:p w:rsidR="008E487F" w:rsidRPr="000C6046" w:rsidRDefault="008E487F" w:rsidP="002D4DB3">
      <w:pPr>
        <w:pStyle w:val="Odsekzoznamu"/>
        <w:numPr>
          <w:ilvl w:val="1"/>
          <w:numId w:val="44"/>
        </w:numPr>
        <w:spacing w:after="0"/>
        <w:ind w:left="426" w:hanging="426"/>
        <w:jc w:val="both"/>
        <w:rPr>
          <w:rFonts w:cs="Arial"/>
          <w:sz w:val="20"/>
          <w:szCs w:val="20"/>
        </w:rPr>
      </w:pPr>
      <w:r w:rsidRPr="000C6046">
        <w:rPr>
          <w:rFonts w:cs="Arial"/>
          <w:sz w:val="20"/>
          <w:szCs w:val="20"/>
        </w:rPr>
        <w:lastRenderedPageBreak/>
        <w:t>Žiadosť o účasť bude vylúčená z hodnotenia, ak bude obsahovať akékoľvek úpravy, dodatky alebo zmeny súťažných podkladov, ktoré neboli predmetom dodatkov vydaných verejným obstarávateľom, ako aj v prípade jej neúplného, alebo nesprávneho vyplnenia alebo bude obsahovať podmieňované plnenie zo strany uchádzača.</w:t>
      </w:r>
    </w:p>
    <w:p w:rsidR="008E487F" w:rsidRPr="000C6046" w:rsidRDefault="008E487F" w:rsidP="002D4DB3">
      <w:pPr>
        <w:pStyle w:val="Odsekzoznamu"/>
        <w:numPr>
          <w:ilvl w:val="1"/>
          <w:numId w:val="44"/>
        </w:numPr>
        <w:spacing w:after="0"/>
        <w:ind w:left="426" w:hanging="426"/>
        <w:jc w:val="both"/>
        <w:rPr>
          <w:rFonts w:cs="Arial"/>
          <w:sz w:val="20"/>
          <w:szCs w:val="20"/>
        </w:rPr>
      </w:pPr>
      <w:r w:rsidRPr="000C6046">
        <w:rPr>
          <w:rFonts w:cs="Arial"/>
          <w:sz w:val="20"/>
          <w:szCs w:val="20"/>
        </w:rPr>
        <w:t xml:space="preserve">Uchádzač môže predložiť len jednu </w:t>
      </w:r>
      <w:r w:rsidRPr="000C6046">
        <w:rPr>
          <w:rFonts w:cs="Arial"/>
          <w:bCs/>
          <w:sz w:val="20"/>
          <w:szCs w:val="20"/>
        </w:rPr>
        <w:t>žiadosť o účasť</w:t>
      </w:r>
      <w:r w:rsidRPr="000C6046">
        <w:rPr>
          <w:rFonts w:cs="Arial"/>
          <w:sz w:val="20"/>
          <w:szCs w:val="20"/>
        </w:rPr>
        <w:t xml:space="preserve">. Ak uchádzač v lehote na predkladanie ponúk predloží viac </w:t>
      </w:r>
      <w:r w:rsidRPr="000C6046">
        <w:rPr>
          <w:rFonts w:cs="Arial"/>
          <w:bCs/>
          <w:sz w:val="20"/>
          <w:szCs w:val="20"/>
        </w:rPr>
        <w:t>žiadostí o účasť</w:t>
      </w:r>
      <w:r w:rsidRPr="000C6046">
        <w:rPr>
          <w:rFonts w:cs="Arial"/>
          <w:sz w:val="20"/>
          <w:szCs w:val="20"/>
        </w:rPr>
        <w:t xml:space="preserve">, verejný obstarávateľ prihliada len na </w:t>
      </w:r>
      <w:r w:rsidRPr="000C6046">
        <w:rPr>
          <w:rFonts w:cs="Arial"/>
          <w:bCs/>
          <w:sz w:val="20"/>
          <w:szCs w:val="20"/>
        </w:rPr>
        <w:t>žiadosť o účasť</w:t>
      </w:r>
      <w:r w:rsidRPr="000C6046">
        <w:rPr>
          <w:rFonts w:cs="Arial"/>
          <w:sz w:val="20"/>
          <w:szCs w:val="20"/>
        </w:rPr>
        <w:t xml:space="preserve">, ktorá bola predložená ako posledná a na ostatné </w:t>
      </w:r>
      <w:r w:rsidRPr="000C6046">
        <w:rPr>
          <w:rFonts w:cs="Arial"/>
          <w:bCs/>
          <w:sz w:val="20"/>
          <w:szCs w:val="20"/>
        </w:rPr>
        <w:t xml:space="preserve">žiadosti o účasť </w:t>
      </w:r>
      <w:r w:rsidRPr="000C6046">
        <w:rPr>
          <w:rFonts w:cs="Arial"/>
          <w:sz w:val="20"/>
          <w:szCs w:val="20"/>
        </w:rPr>
        <w:t xml:space="preserve">hľadí rovnako ako na </w:t>
      </w:r>
      <w:r w:rsidRPr="000C6046">
        <w:rPr>
          <w:rFonts w:cs="Arial"/>
          <w:bCs/>
          <w:sz w:val="20"/>
          <w:szCs w:val="20"/>
        </w:rPr>
        <w:t>žiadosti o účasť</w:t>
      </w:r>
      <w:r w:rsidRPr="000C6046">
        <w:rPr>
          <w:rFonts w:cs="Arial"/>
          <w:sz w:val="20"/>
          <w:szCs w:val="20"/>
        </w:rPr>
        <w:t>, ktoré boli predložené po lehote na predkladanie ponúk.</w:t>
      </w:r>
    </w:p>
    <w:p w:rsidR="008E487F" w:rsidRPr="000C6046" w:rsidRDefault="008E487F" w:rsidP="002D4DB3">
      <w:pPr>
        <w:pStyle w:val="Odsekzoznamu"/>
        <w:numPr>
          <w:ilvl w:val="1"/>
          <w:numId w:val="44"/>
        </w:numPr>
        <w:spacing w:after="0"/>
        <w:ind w:left="426" w:hanging="426"/>
        <w:jc w:val="both"/>
        <w:rPr>
          <w:rFonts w:cs="Arial"/>
          <w:sz w:val="20"/>
          <w:szCs w:val="20"/>
        </w:rPr>
      </w:pPr>
      <w:r w:rsidRPr="000C6046">
        <w:rPr>
          <w:rFonts w:eastAsia="Calibri" w:cs="Arial"/>
          <w:sz w:val="20"/>
          <w:szCs w:val="20"/>
        </w:rPr>
        <w:t>Registrácia:</w:t>
      </w:r>
    </w:p>
    <w:p w:rsidR="008E487F" w:rsidRPr="000C6046" w:rsidRDefault="008E487F" w:rsidP="002D4DB3">
      <w:pPr>
        <w:pStyle w:val="Odsekzoznamu"/>
        <w:numPr>
          <w:ilvl w:val="0"/>
          <w:numId w:val="18"/>
        </w:numPr>
        <w:spacing w:after="0" w:line="276" w:lineRule="auto"/>
        <w:jc w:val="both"/>
        <w:rPr>
          <w:bCs/>
          <w:vanish/>
          <w:sz w:val="24"/>
        </w:rPr>
      </w:pPr>
    </w:p>
    <w:p w:rsidR="008E487F" w:rsidRPr="000C6046" w:rsidRDefault="008E487F" w:rsidP="002D4DB3">
      <w:pPr>
        <w:pStyle w:val="Odsekzoznamu"/>
        <w:numPr>
          <w:ilvl w:val="0"/>
          <w:numId w:val="19"/>
        </w:numPr>
        <w:spacing w:after="0"/>
        <w:jc w:val="both"/>
        <w:rPr>
          <w:sz w:val="20"/>
          <w:szCs w:val="20"/>
        </w:rPr>
      </w:pPr>
      <w:r w:rsidRPr="000C6046">
        <w:rPr>
          <w:sz w:val="20"/>
          <w:szCs w:val="20"/>
        </w:rPr>
        <w:t>Uchádzač má možnosť sa registrovať do IS JOSEPHINE pomocou hesla alebo aj pomocou občianskeho preukazu s elektronickým čipom a bezpečnostným osobnostným kódom (eID) .</w:t>
      </w:r>
    </w:p>
    <w:p w:rsidR="008E487F" w:rsidRPr="000C6046" w:rsidRDefault="008E487F" w:rsidP="002D4DB3">
      <w:pPr>
        <w:pStyle w:val="Odsekzoznamu"/>
        <w:numPr>
          <w:ilvl w:val="0"/>
          <w:numId w:val="19"/>
        </w:numPr>
        <w:spacing w:after="0"/>
        <w:jc w:val="both"/>
        <w:rPr>
          <w:sz w:val="20"/>
          <w:szCs w:val="20"/>
        </w:rPr>
      </w:pPr>
      <w:r w:rsidRPr="000C6046">
        <w:rPr>
          <w:sz w:val="20"/>
          <w:szCs w:val="20"/>
        </w:rPr>
        <w:t xml:space="preserve">Predkladanie ponúk je umožnené iba autentifikovaným uchádzačom. Autentifikáciu je možné vykonať týmito spôsobmi </w:t>
      </w:r>
    </w:p>
    <w:p w:rsidR="008E487F" w:rsidRPr="000C6046" w:rsidRDefault="008E487F" w:rsidP="002D4DB3">
      <w:pPr>
        <w:numPr>
          <w:ilvl w:val="0"/>
          <w:numId w:val="57"/>
        </w:numPr>
        <w:spacing w:after="0"/>
        <w:jc w:val="both"/>
        <w:rPr>
          <w:rFonts w:cs="Arial"/>
          <w:szCs w:val="20"/>
        </w:rPr>
      </w:pPr>
      <w:r w:rsidRPr="000C6046">
        <w:rPr>
          <w:rFonts w:cs="Arial"/>
          <w:szCs w:val="20"/>
        </w:rPr>
        <w:t xml:space="preserve">v IS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IS JOSEPHINE, a to v pracovných dňoch v čase 8.00 - 16.00 hod. O dokončení autentifikácie je uchádzač informovaný e-mailom. </w:t>
      </w:r>
    </w:p>
    <w:p w:rsidR="008E487F" w:rsidRPr="000C6046" w:rsidRDefault="008E487F" w:rsidP="002D4DB3">
      <w:pPr>
        <w:numPr>
          <w:ilvl w:val="0"/>
          <w:numId w:val="57"/>
        </w:numPr>
        <w:spacing w:after="0"/>
        <w:jc w:val="both"/>
        <w:rPr>
          <w:rFonts w:cs="Arial"/>
          <w:szCs w:val="20"/>
        </w:rPr>
      </w:pPr>
      <w:r w:rsidRPr="000C6046">
        <w:rPr>
          <w:rFonts w:cs="Arial"/>
          <w:szCs w:val="20"/>
        </w:rPr>
        <w:t>nahraním kvalifikovaného elektronického podpisu (napríklad podpisu eID) štatutára danej spoločnosti na kartu užívateľa po registrácii a prihlásení do IS JOSEPHINE. Autentifikáciu vykoná poskytovateľ IS JOSEPHINE, a to v pracovných dňoch v čase 8.00 - 16.00 hod. O dokončení autentifikácie je uchádzač informovaný e-mailom.</w:t>
      </w:r>
    </w:p>
    <w:p w:rsidR="008E487F" w:rsidRPr="000C6046" w:rsidRDefault="008E487F" w:rsidP="002D4DB3">
      <w:pPr>
        <w:numPr>
          <w:ilvl w:val="0"/>
          <w:numId w:val="57"/>
        </w:numPr>
        <w:spacing w:after="0"/>
        <w:jc w:val="both"/>
        <w:rPr>
          <w:rFonts w:cs="Arial"/>
          <w:szCs w:val="20"/>
        </w:rPr>
      </w:pPr>
      <w:r w:rsidRPr="000C6046">
        <w:rPr>
          <w:rFonts w:cs="Arial"/>
          <w:szCs w:val="20"/>
        </w:rPr>
        <w:t>vložením dokumentu preukazujúceho osobu štatutára na kartu užívateľa po registrácii, ktorý je podpísaný elektronickým podpisom štatutára, alebo prešiel zaručenou konverziou. Autentifikáciu vykoná poskytovateľ IS JOSEPHINE a to v pracovných dňoch v čase 8.00 - 16.00 hod. O dokončení autentifikácie je uchádzač informovaný e-mailom.</w:t>
      </w:r>
    </w:p>
    <w:p w:rsidR="008E487F" w:rsidRPr="000C6046" w:rsidRDefault="008E487F" w:rsidP="002D4DB3">
      <w:pPr>
        <w:numPr>
          <w:ilvl w:val="0"/>
          <w:numId w:val="57"/>
        </w:numPr>
        <w:spacing w:after="0"/>
        <w:jc w:val="both"/>
        <w:rPr>
          <w:rFonts w:cs="Arial"/>
          <w:szCs w:val="20"/>
        </w:rPr>
      </w:pPr>
      <w:r w:rsidRPr="000C6046">
        <w:rPr>
          <w:rFonts w:cs="Arial"/>
          <w:szCs w:val="20"/>
        </w:rPr>
        <w:t>vložením plnej moci na kartu užívateľa po registrácii, ktorá je podpísaná elektronickým podpisom štatutára aj splnomocnenou osobou, alebo prešla zaručenou konverziou. Autentifikáciu vykoná poskytovateľ IS JOSEPHINE, a to v pracovné dni v čase 8.00 - 16.00 hod. O dokončení autentifikácie je uchádzač informovaný e-mailom.</w:t>
      </w:r>
    </w:p>
    <w:p w:rsidR="008E487F" w:rsidRPr="000C6046" w:rsidRDefault="008E487F" w:rsidP="002D4DB3">
      <w:pPr>
        <w:numPr>
          <w:ilvl w:val="0"/>
          <w:numId w:val="57"/>
        </w:numPr>
        <w:spacing w:after="0"/>
        <w:jc w:val="both"/>
        <w:rPr>
          <w:rFonts w:cs="Arial"/>
          <w:szCs w:val="20"/>
        </w:rPr>
      </w:pPr>
      <w:r w:rsidRPr="000C6046">
        <w:rPr>
          <w:rFonts w:cs="Arial"/>
          <w:szCs w:val="20"/>
        </w:rPr>
        <w:t xml:space="preserve">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p>
    <w:p w:rsidR="008E487F" w:rsidRPr="000C6046" w:rsidRDefault="008E487F" w:rsidP="002D4DB3">
      <w:pPr>
        <w:pStyle w:val="Odsekzoznamu"/>
        <w:numPr>
          <w:ilvl w:val="0"/>
          <w:numId w:val="19"/>
        </w:numPr>
        <w:spacing w:after="0"/>
        <w:jc w:val="both"/>
        <w:rPr>
          <w:sz w:val="20"/>
          <w:szCs w:val="20"/>
        </w:rPr>
      </w:pPr>
      <w:r w:rsidRPr="000C6046">
        <w:rPr>
          <w:sz w:val="20"/>
          <w:szCs w:val="20"/>
        </w:rPr>
        <w:t xml:space="preserve">Autentifikovaný uchádzač si po prihlásení do IS JOSEPHINE v prehľade - zozname obstarávaní vyberie predmetné obstarávanie a vloží svoju </w:t>
      </w:r>
      <w:r w:rsidRPr="000C6046">
        <w:rPr>
          <w:bCs/>
          <w:sz w:val="20"/>
          <w:szCs w:val="20"/>
        </w:rPr>
        <w:t xml:space="preserve">žiadosť o účasť </w:t>
      </w:r>
      <w:r w:rsidRPr="000C6046">
        <w:rPr>
          <w:sz w:val="20"/>
          <w:szCs w:val="20"/>
        </w:rPr>
        <w:t xml:space="preserve">do určeného formulára na príjem ponúk, ktorý nájde v záložke „Ponuky a žiadosti“. </w:t>
      </w:r>
    </w:p>
    <w:p w:rsidR="008E487F" w:rsidRPr="000C6046" w:rsidRDefault="008E487F" w:rsidP="002D4DB3">
      <w:pPr>
        <w:pStyle w:val="Odsekzoznamu"/>
        <w:numPr>
          <w:ilvl w:val="1"/>
          <w:numId w:val="44"/>
        </w:numPr>
        <w:spacing w:after="0"/>
        <w:ind w:left="426" w:hanging="426"/>
        <w:jc w:val="both"/>
        <w:rPr>
          <w:rFonts w:eastAsia="Calibri" w:cs="Arial"/>
          <w:sz w:val="20"/>
          <w:szCs w:val="20"/>
        </w:rPr>
      </w:pPr>
      <w:r w:rsidRPr="000C6046">
        <w:rPr>
          <w:rFonts w:eastAsia="Calibri" w:cs="Arial"/>
          <w:sz w:val="20"/>
          <w:szCs w:val="20"/>
        </w:rPr>
        <w:t xml:space="preserve">Elektronické </w:t>
      </w:r>
      <w:r w:rsidRPr="000C6046">
        <w:rPr>
          <w:rFonts w:eastAsia="Calibri" w:cs="Arial"/>
          <w:bCs/>
          <w:sz w:val="20"/>
          <w:szCs w:val="20"/>
        </w:rPr>
        <w:t xml:space="preserve">žiadosti o účasť </w:t>
      </w:r>
      <w:r w:rsidRPr="000C6046">
        <w:rPr>
          <w:rFonts w:eastAsia="Calibri" w:cs="Arial"/>
          <w:sz w:val="20"/>
          <w:szCs w:val="20"/>
        </w:rPr>
        <w:t xml:space="preserve">- podávanie </w:t>
      </w:r>
      <w:r w:rsidRPr="000C6046">
        <w:rPr>
          <w:rFonts w:eastAsia="Calibri" w:cs="Arial"/>
          <w:bCs/>
          <w:sz w:val="20"/>
          <w:szCs w:val="20"/>
        </w:rPr>
        <w:t>žiadostí o účasť</w:t>
      </w:r>
    </w:p>
    <w:p w:rsidR="008E487F" w:rsidRPr="000C6046" w:rsidRDefault="008E487F" w:rsidP="002D4DB3">
      <w:pPr>
        <w:pStyle w:val="Odsekzoznamu"/>
        <w:numPr>
          <w:ilvl w:val="0"/>
          <w:numId w:val="51"/>
        </w:numPr>
        <w:spacing w:after="0"/>
        <w:jc w:val="both"/>
        <w:rPr>
          <w:sz w:val="20"/>
          <w:szCs w:val="20"/>
        </w:rPr>
      </w:pPr>
      <w:r w:rsidRPr="000C6046">
        <w:rPr>
          <w:sz w:val="20"/>
          <w:szCs w:val="20"/>
        </w:rPr>
        <w:t xml:space="preserve">Uchádzač predkladá </w:t>
      </w:r>
      <w:r w:rsidRPr="000C6046">
        <w:rPr>
          <w:bCs/>
          <w:sz w:val="20"/>
          <w:szCs w:val="20"/>
        </w:rPr>
        <w:t xml:space="preserve">žiadosti o účasť </w:t>
      </w:r>
      <w:r w:rsidRPr="000C6046">
        <w:rPr>
          <w:sz w:val="20"/>
          <w:szCs w:val="20"/>
        </w:rPr>
        <w:t xml:space="preserve">v elektronickej podobe v lehote na predkladanie ponúk. </w:t>
      </w:r>
      <w:r w:rsidRPr="000C6046">
        <w:rPr>
          <w:bCs/>
          <w:sz w:val="20"/>
          <w:szCs w:val="20"/>
        </w:rPr>
        <w:t xml:space="preserve">Žiadosť o účasť </w:t>
      </w:r>
      <w:r w:rsidRPr="000C6046">
        <w:rPr>
          <w:sz w:val="20"/>
          <w:szCs w:val="20"/>
        </w:rPr>
        <w:t xml:space="preserve">je vyhotovená elektronicky v zmysle § 49 ods. 1 písm. a) ZVO a vložená do IS JOSEPHINE umiestnenom na webovej adrese </w:t>
      </w:r>
      <w:hyperlink r:id="rId12" w:history="1">
        <w:r w:rsidRPr="000C6046">
          <w:rPr>
            <w:sz w:val="20"/>
            <w:szCs w:val="20"/>
          </w:rPr>
          <w:t>https://josephine.proebiz.com/</w:t>
        </w:r>
      </w:hyperlink>
      <w:r w:rsidRPr="000C6046">
        <w:rPr>
          <w:sz w:val="20"/>
          <w:szCs w:val="20"/>
        </w:rPr>
        <w:t>.</w:t>
      </w:r>
    </w:p>
    <w:p w:rsidR="008E487F" w:rsidRPr="000C6046" w:rsidRDefault="008E487F" w:rsidP="002D4DB3">
      <w:pPr>
        <w:pStyle w:val="Odsekzoznamu"/>
        <w:numPr>
          <w:ilvl w:val="0"/>
          <w:numId w:val="51"/>
        </w:numPr>
        <w:spacing w:after="0"/>
        <w:jc w:val="both"/>
        <w:rPr>
          <w:sz w:val="20"/>
          <w:szCs w:val="20"/>
        </w:rPr>
      </w:pPr>
      <w:r w:rsidRPr="000C6046">
        <w:rPr>
          <w:sz w:val="20"/>
          <w:szCs w:val="20"/>
        </w:rPr>
        <w:t xml:space="preserve">Elektronická </w:t>
      </w:r>
      <w:r w:rsidRPr="000C6046">
        <w:rPr>
          <w:bCs/>
          <w:sz w:val="20"/>
          <w:szCs w:val="20"/>
        </w:rPr>
        <w:t xml:space="preserve">žiadosť o účasť </w:t>
      </w:r>
      <w:r w:rsidRPr="000C6046">
        <w:rPr>
          <w:sz w:val="20"/>
          <w:szCs w:val="20"/>
        </w:rPr>
        <w:t xml:space="preserve">sa vloží vyplnením ponukového formulára a vložením požadovaných dokladov a dokumentov v IS JOSEPHINE umiestnenom na webovej adrese </w:t>
      </w:r>
      <w:hyperlink r:id="rId13" w:history="1">
        <w:r w:rsidRPr="000C6046">
          <w:rPr>
            <w:sz w:val="20"/>
            <w:szCs w:val="20"/>
          </w:rPr>
          <w:t>https://josephine.proebiz.com/</w:t>
        </w:r>
      </w:hyperlink>
      <w:r w:rsidRPr="000C6046">
        <w:rPr>
          <w:sz w:val="20"/>
          <w:szCs w:val="20"/>
        </w:rPr>
        <w:t>.</w:t>
      </w:r>
    </w:p>
    <w:p w:rsidR="008E487F" w:rsidRPr="000C6046" w:rsidRDefault="008E487F" w:rsidP="002D4DB3">
      <w:pPr>
        <w:pStyle w:val="Odsekzoznamu"/>
        <w:numPr>
          <w:ilvl w:val="0"/>
          <w:numId w:val="51"/>
        </w:numPr>
        <w:spacing w:after="0"/>
        <w:jc w:val="both"/>
        <w:rPr>
          <w:sz w:val="20"/>
          <w:szCs w:val="20"/>
        </w:rPr>
      </w:pPr>
      <w:r w:rsidRPr="000C6046">
        <w:rPr>
          <w:sz w:val="20"/>
          <w:szCs w:val="20"/>
        </w:rPr>
        <w:t xml:space="preserve">V predloženej </w:t>
      </w:r>
      <w:r w:rsidRPr="000C6046">
        <w:rPr>
          <w:bCs/>
          <w:sz w:val="20"/>
          <w:szCs w:val="20"/>
        </w:rPr>
        <w:t xml:space="preserve">žiadosti o účasť </w:t>
      </w:r>
      <w:r w:rsidRPr="000C6046">
        <w:rPr>
          <w:sz w:val="20"/>
          <w:szCs w:val="20"/>
        </w:rPr>
        <w:t>prostredníctvom IS JOSEPHINE musia byť pripojené požadované naskenované doklady (odporúčaný formát je „*.pdf“) tak, ako je uvedené v týchto súťažných podkladoch.</w:t>
      </w:r>
    </w:p>
    <w:p w:rsidR="008E487F" w:rsidRPr="000C6046" w:rsidRDefault="008E487F" w:rsidP="002D4DB3">
      <w:pPr>
        <w:pStyle w:val="Odsekzoznamu"/>
        <w:numPr>
          <w:ilvl w:val="0"/>
          <w:numId w:val="51"/>
        </w:numPr>
        <w:spacing w:after="0"/>
        <w:jc w:val="both"/>
        <w:rPr>
          <w:sz w:val="20"/>
          <w:szCs w:val="20"/>
        </w:rPr>
      </w:pPr>
      <w:r w:rsidRPr="000C6046">
        <w:rPr>
          <w:sz w:val="20"/>
          <w:szCs w:val="20"/>
        </w:rPr>
        <w:t xml:space="preserve">Po úspešnom nahraní ponuky do IS JOSEPHINE je uchádzačovi odoslaný notifikačný informatívny e-mail (a to na emailovú adresu užívateľa uchádzača, ktorý ponuku nahral). </w:t>
      </w:r>
    </w:p>
    <w:p w:rsidR="008E487F" w:rsidRPr="000C6046" w:rsidRDefault="008E487F" w:rsidP="002D4DB3">
      <w:pPr>
        <w:pStyle w:val="Odsekzoznamu"/>
        <w:numPr>
          <w:ilvl w:val="0"/>
          <w:numId w:val="51"/>
        </w:numPr>
        <w:spacing w:after="0"/>
        <w:jc w:val="both"/>
        <w:rPr>
          <w:sz w:val="20"/>
          <w:szCs w:val="20"/>
        </w:rPr>
      </w:pPr>
      <w:r w:rsidRPr="000C6046">
        <w:rPr>
          <w:sz w:val="20"/>
          <w:szCs w:val="20"/>
        </w:rPr>
        <w:t>Ponuka uchádzača predložená po uplynutí lehoty na predkladanie ponúk sa elektronicky neotvorí.</w:t>
      </w:r>
    </w:p>
    <w:p w:rsidR="008E487F" w:rsidRPr="000C6046" w:rsidRDefault="008E487F" w:rsidP="002D4DB3">
      <w:pPr>
        <w:pStyle w:val="Odsekzoznamu"/>
        <w:numPr>
          <w:ilvl w:val="0"/>
          <w:numId w:val="51"/>
        </w:numPr>
        <w:spacing w:after="0"/>
        <w:jc w:val="both"/>
        <w:rPr>
          <w:sz w:val="20"/>
          <w:szCs w:val="20"/>
        </w:rPr>
      </w:pPr>
      <w:r w:rsidRPr="000C6046">
        <w:rPr>
          <w:sz w:val="20"/>
          <w:szCs w:val="20"/>
        </w:rPr>
        <w:t xml:space="preserve">Uchádzač môže predloženú </w:t>
      </w:r>
      <w:r w:rsidRPr="000C6046">
        <w:rPr>
          <w:bCs/>
          <w:sz w:val="20"/>
          <w:szCs w:val="20"/>
        </w:rPr>
        <w:t xml:space="preserve">žiadosť o účasť </w:t>
      </w:r>
      <w:r w:rsidRPr="000C6046">
        <w:rPr>
          <w:sz w:val="20"/>
          <w:szCs w:val="20"/>
        </w:rPr>
        <w:t xml:space="preserve">vziať späť do uplynutia lehoty na predkladanie ponúk. Uchádzač pri odvolaní ponuky postupuje obdobne ako pri vložení prvotnej </w:t>
      </w:r>
      <w:r w:rsidRPr="000C6046">
        <w:rPr>
          <w:bCs/>
          <w:sz w:val="20"/>
          <w:szCs w:val="20"/>
        </w:rPr>
        <w:t xml:space="preserve">žiadosti o účasť </w:t>
      </w:r>
      <w:r w:rsidRPr="000C6046">
        <w:rPr>
          <w:sz w:val="20"/>
          <w:szCs w:val="20"/>
        </w:rPr>
        <w:t xml:space="preserve">(kliknutím na tlačidlo „Stiahnuť ponuku“ a predložením novej </w:t>
      </w:r>
      <w:r w:rsidRPr="000C6046">
        <w:rPr>
          <w:bCs/>
          <w:sz w:val="20"/>
          <w:szCs w:val="20"/>
        </w:rPr>
        <w:t>žiadosti o účasť</w:t>
      </w:r>
      <w:r w:rsidRPr="000C6046">
        <w:rPr>
          <w:sz w:val="20"/>
          <w:szCs w:val="20"/>
        </w:rPr>
        <w:t>).</w:t>
      </w:r>
    </w:p>
    <w:p w:rsidR="008E487F" w:rsidRPr="000C6046" w:rsidRDefault="008E487F" w:rsidP="002D4DB3">
      <w:pPr>
        <w:pStyle w:val="Odsekzoznamu"/>
        <w:numPr>
          <w:ilvl w:val="0"/>
          <w:numId w:val="51"/>
        </w:numPr>
        <w:spacing w:after="0"/>
        <w:jc w:val="both"/>
        <w:rPr>
          <w:sz w:val="20"/>
          <w:szCs w:val="20"/>
        </w:rPr>
      </w:pPr>
      <w:r w:rsidRPr="000C6046">
        <w:rPr>
          <w:sz w:val="20"/>
          <w:szCs w:val="20"/>
        </w:rPr>
        <w:lastRenderedPageBreak/>
        <w:t xml:space="preserve">Uchádzači sú svojou </w:t>
      </w:r>
      <w:r w:rsidRPr="000C6046">
        <w:rPr>
          <w:bCs/>
          <w:sz w:val="20"/>
          <w:szCs w:val="20"/>
        </w:rPr>
        <w:t xml:space="preserve">žiadosťou o účasť </w:t>
      </w:r>
      <w:r w:rsidRPr="000C6046">
        <w:rPr>
          <w:sz w:val="20"/>
          <w:szCs w:val="20"/>
        </w:rPr>
        <w:t>viazaní do uplynutia lehoty oznámenej verejným obstarávateľom, resp. predĺženej lehoty viazanosti ponúk podľa rozhodnutia verejného obstarávateľa.  Prípadné predĺženie lehoty bude uchádzačom dostatočne vopred oznámené formou elektronickej komunikácie v IS JOSEPHINE.</w:t>
      </w:r>
    </w:p>
    <w:p w:rsidR="008E487F" w:rsidRPr="000C6046" w:rsidRDefault="008E487F" w:rsidP="008E487F">
      <w:pPr>
        <w:spacing w:after="0"/>
        <w:jc w:val="both"/>
        <w:rPr>
          <w:rFonts w:cs="Arial"/>
          <w:szCs w:val="20"/>
        </w:rPr>
      </w:pPr>
    </w:p>
    <w:p w:rsidR="00FB2F05" w:rsidRPr="000C6046" w:rsidRDefault="00FB2F05" w:rsidP="002D4DB3">
      <w:pPr>
        <w:pStyle w:val="Nadpis3"/>
        <w:keepNext/>
        <w:numPr>
          <w:ilvl w:val="0"/>
          <w:numId w:val="44"/>
        </w:numPr>
        <w:spacing w:before="0" w:after="0"/>
        <w:ind w:right="0"/>
        <w:jc w:val="left"/>
        <w:rPr>
          <w:rFonts w:ascii="Arial" w:hAnsi="Arial" w:cs="Arial"/>
          <w:bCs/>
          <w:caps w:val="0"/>
          <w:sz w:val="24"/>
        </w:rPr>
      </w:pPr>
      <w:bookmarkStart w:id="40" w:name="_Toc113525273"/>
      <w:r w:rsidRPr="000C6046">
        <w:rPr>
          <w:rFonts w:ascii="Arial" w:hAnsi="Arial" w:cs="Arial"/>
          <w:bCs/>
          <w:caps w:val="0"/>
          <w:sz w:val="24"/>
        </w:rPr>
        <w:t>Doklady preukazujúce splnenie podmien</w:t>
      </w:r>
      <w:r w:rsidR="00292085" w:rsidRPr="000C6046">
        <w:rPr>
          <w:rFonts w:ascii="Arial" w:hAnsi="Arial" w:cs="Arial"/>
          <w:bCs/>
          <w:caps w:val="0"/>
          <w:sz w:val="24"/>
        </w:rPr>
        <w:t>ok účasti</w:t>
      </w:r>
      <w:bookmarkEnd w:id="40"/>
    </w:p>
    <w:p w:rsidR="00F27E26" w:rsidRPr="000C6046" w:rsidRDefault="00F27E26" w:rsidP="00F27E26">
      <w:pPr>
        <w:spacing w:after="0"/>
        <w:jc w:val="both"/>
        <w:rPr>
          <w:rFonts w:cs="Arial"/>
          <w:szCs w:val="20"/>
        </w:rPr>
      </w:pPr>
    </w:p>
    <w:p w:rsidR="00F27E26" w:rsidRPr="000C6046" w:rsidRDefault="00F27E26" w:rsidP="002D4DB3">
      <w:pPr>
        <w:pStyle w:val="Odsekzoznamu"/>
        <w:numPr>
          <w:ilvl w:val="1"/>
          <w:numId w:val="44"/>
        </w:numPr>
        <w:spacing w:after="0"/>
        <w:ind w:left="426" w:hanging="426"/>
        <w:jc w:val="both"/>
        <w:rPr>
          <w:rFonts w:cs="Arial"/>
          <w:sz w:val="20"/>
          <w:szCs w:val="20"/>
        </w:rPr>
      </w:pPr>
      <w:r w:rsidRPr="000C6046">
        <w:rPr>
          <w:rFonts w:cs="Arial"/>
          <w:sz w:val="20"/>
          <w:szCs w:val="20"/>
        </w:rPr>
        <w:t xml:space="preserve">Podmienky účasti vo verejnom obstarávaní </w:t>
      </w:r>
      <w:r w:rsidRPr="000C6046">
        <w:rPr>
          <w:rFonts w:cs="Arial"/>
          <w:b/>
          <w:sz w:val="20"/>
          <w:szCs w:val="20"/>
        </w:rPr>
        <w:t xml:space="preserve">podľa § 32 (osobné postavenie) ZVO </w:t>
      </w:r>
      <w:r w:rsidRPr="000C6046">
        <w:rPr>
          <w:rFonts w:cs="Arial"/>
          <w:sz w:val="20"/>
          <w:szCs w:val="20"/>
        </w:rPr>
        <w:t>musí uchádzač nasledovne preukázať:</w:t>
      </w:r>
    </w:p>
    <w:p w:rsidR="007218CF" w:rsidRPr="000C6046" w:rsidRDefault="007218CF" w:rsidP="007218CF">
      <w:pPr>
        <w:spacing w:after="0"/>
        <w:jc w:val="both"/>
        <w:rPr>
          <w:rFonts w:cs="Arial"/>
          <w:szCs w:val="20"/>
        </w:rPr>
      </w:pPr>
    </w:p>
    <w:tbl>
      <w:tblPr>
        <w:tblW w:w="4765"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0"/>
        <w:gridCol w:w="3846"/>
      </w:tblGrid>
      <w:tr w:rsidR="008657F2" w:rsidRPr="000C6046" w:rsidTr="00F3768C">
        <w:trPr>
          <w:trHeight w:val="58"/>
        </w:trPr>
        <w:tc>
          <w:tcPr>
            <w:tcW w:w="2773" w:type="pct"/>
            <w:shd w:val="clear" w:color="auto" w:fill="auto"/>
          </w:tcPr>
          <w:p w:rsidR="007218CF" w:rsidRPr="000C6046" w:rsidRDefault="007218CF" w:rsidP="007218CF">
            <w:pPr>
              <w:jc w:val="center"/>
              <w:rPr>
                <w:rFonts w:cs="Arial"/>
                <w:b/>
                <w:bCs/>
                <w:szCs w:val="20"/>
              </w:rPr>
            </w:pPr>
            <w:r w:rsidRPr="000C6046">
              <w:rPr>
                <w:rFonts w:cs="Arial"/>
                <w:b/>
                <w:bCs/>
                <w:szCs w:val="20"/>
              </w:rPr>
              <w:t>Podmienka účasti</w:t>
            </w:r>
          </w:p>
        </w:tc>
        <w:tc>
          <w:tcPr>
            <w:tcW w:w="2227" w:type="pct"/>
            <w:shd w:val="clear" w:color="auto" w:fill="auto"/>
          </w:tcPr>
          <w:p w:rsidR="007218CF" w:rsidRPr="000C6046" w:rsidRDefault="007218CF" w:rsidP="007218CF">
            <w:pPr>
              <w:jc w:val="center"/>
              <w:rPr>
                <w:rFonts w:cs="Arial"/>
                <w:b/>
                <w:bCs/>
                <w:szCs w:val="20"/>
              </w:rPr>
            </w:pPr>
            <w:r w:rsidRPr="000C6046">
              <w:rPr>
                <w:rFonts w:cs="Arial"/>
                <w:b/>
                <w:bCs/>
                <w:szCs w:val="20"/>
              </w:rPr>
              <w:t>Spôsob preukázania</w:t>
            </w:r>
          </w:p>
        </w:tc>
      </w:tr>
      <w:tr w:rsidR="008657F2" w:rsidRPr="000C6046" w:rsidTr="00F3768C">
        <w:tc>
          <w:tcPr>
            <w:tcW w:w="2773" w:type="pct"/>
            <w:shd w:val="clear" w:color="auto" w:fill="auto"/>
          </w:tcPr>
          <w:p w:rsidR="007218CF" w:rsidRPr="000C6046" w:rsidRDefault="007218CF" w:rsidP="002D4DB3">
            <w:pPr>
              <w:pStyle w:val="Odsekzoznamu"/>
              <w:numPr>
                <w:ilvl w:val="0"/>
                <w:numId w:val="63"/>
              </w:numPr>
              <w:spacing w:after="0"/>
              <w:rPr>
                <w:rFonts w:cs="Arial"/>
                <w:sz w:val="20"/>
                <w:szCs w:val="20"/>
              </w:rPr>
            </w:pPr>
            <w:r w:rsidRPr="000C6046">
              <w:rPr>
                <w:rFonts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tc>
        <w:tc>
          <w:tcPr>
            <w:tcW w:w="2227" w:type="pct"/>
            <w:shd w:val="clear" w:color="auto" w:fill="auto"/>
          </w:tcPr>
          <w:p w:rsidR="007218CF" w:rsidRPr="000C6046" w:rsidRDefault="007218CF" w:rsidP="007218CF">
            <w:pPr>
              <w:pStyle w:val="TableParagraph"/>
              <w:ind w:right="125"/>
              <w:rPr>
                <w:rFonts w:ascii="Arial" w:hAnsi="Arial" w:cs="Arial"/>
                <w:sz w:val="20"/>
                <w:szCs w:val="20"/>
              </w:rPr>
            </w:pPr>
            <w:r w:rsidRPr="000C6046">
              <w:rPr>
                <w:rFonts w:ascii="Arial" w:hAnsi="Arial" w:cs="Arial"/>
                <w:sz w:val="20"/>
                <w:szCs w:val="20"/>
                <w:lang w:bidi="ar-SA"/>
              </w:rPr>
              <w:t>Uchádzač predloží výpis z registra trestov nie starší ako tri mesiace. Fyzická osoba predloží výpis z registra trestov za osobu, na ktorú je vydané živnostenské oprávnenie alebo iné než živnostenské oprávnenie podľa osobitých predpisov. Právnická osoba predloží výpisy z registra trestov právnických osôb, výpisy z registra trestov za všetky osoby, ktoré tvoria štatutárny orgán alebo sú členmi štatutárneho orgánu podnikateľa.</w:t>
            </w:r>
          </w:p>
        </w:tc>
      </w:tr>
      <w:tr w:rsidR="008657F2" w:rsidRPr="000C6046" w:rsidTr="00F3768C">
        <w:tc>
          <w:tcPr>
            <w:tcW w:w="2773" w:type="pct"/>
            <w:shd w:val="clear" w:color="auto" w:fill="auto"/>
          </w:tcPr>
          <w:p w:rsidR="007218CF" w:rsidRPr="000C6046" w:rsidRDefault="007218CF" w:rsidP="002D4DB3">
            <w:pPr>
              <w:pStyle w:val="Odsekzoznamu"/>
              <w:numPr>
                <w:ilvl w:val="0"/>
                <w:numId w:val="63"/>
              </w:numPr>
              <w:spacing w:after="0"/>
              <w:rPr>
                <w:rFonts w:cs="Arial"/>
                <w:sz w:val="20"/>
                <w:szCs w:val="20"/>
              </w:rPr>
            </w:pPr>
            <w:r w:rsidRPr="000C6046">
              <w:rPr>
                <w:rFonts w:cs="Arial"/>
                <w:sz w:val="20"/>
                <w:szCs w:val="20"/>
              </w:rPr>
              <w:t>nemá evidované nedoplatky na poistnom na sociálne poistenie a zdravotná poisťovňa neeviduje voči nemu pohľadávky po splatnosti podľa osobitných predpisov v Slovenskej republike a v štáte sídla, miesta podnikania alebo obvyklého pobytu,</w:t>
            </w:r>
          </w:p>
        </w:tc>
        <w:tc>
          <w:tcPr>
            <w:tcW w:w="2227" w:type="pct"/>
            <w:shd w:val="clear" w:color="auto" w:fill="auto"/>
          </w:tcPr>
          <w:p w:rsidR="007218CF" w:rsidRPr="000C6046" w:rsidRDefault="007218CF" w:rsidP="007218CF">
            <w:pPr>
              <w:pStyle w:val="TableParagraph"/>
              <w:ind w:right="126"/>
              <w:rPr>
                <w:rFonts w:ascii="Arial" w:hAnsi="Arial" w:cs="Arial"/>
                <w:sz w:val="20"/>
                <w:szCs w:val="20"/>
                <w:lang w:bidi="ar-SA"/>
              </w:rPr>
            </w:pPr>
            <w:r w:rsidRPr="000C6046">
              <w:rPr>
                <w:rFonts w:ascii="Arial" w:hAnsi="Arial" w:cs="Arial"/>
                <w:sz w:val="20"/>
                <w:szCs w:val="20"/>
                <w:lang w:bidi="ar-SA"/>
              </w:rPr>
              <w:t>Uchádzač predloží potvrdenie zo Sociálnej poisťovne a všetkých zdravotných poisťovní nie staršie ako tri mesiace.</w:t>
            </w:r>
          </w:p>
          <w:p w:rsidR="007218CF" w:rsidRPr="000C6046" w:rsidRDefault="007218CF" w:rsidP="007218CF">
            <w:pPr>
              <w:pStyle w:val="TableParagraph"/>
              <w:ind w:right="126"/>
              <w:rPr>
                <w:rFonts w:ascii="Arial" w:hAnsi="Arial" w:cs="Arial"/>
                <w:sz w:val="20"/>
                <w:szCs w:val="20"/>
                <w:lang w:bidi="ar-SA"/>
              </w:rPr>
            </w:pPr>
          </w:p>
        </w:tc>
      </w:tr>
      <w:tr w:rsidR="008657F2" w:rsidRPr="000C6046" w:rsidTr="00F3768C">
        <w:tc>
          <w:tcPr>
            <w:tcW w:w="2773" w:type="pct"/>
            <w:shd w:val="clear" w:color="auto" w:fill="auto"/>
          </w:tcPr>
          <w:p w:rsidR="007218CF" w:rsidRPr="000C6046" w:rsidRDefault="007218CF" w:rsidP="002D4DB3">
            <w:pPr>
              <w:pStyle w:val="Odsekzoznamu"/>
              <w:numPr>
                <w:ilvl w:val="0"/>
                <w:numId w:val="63"/>
              </w:numPr>
              <w:spacing w:after="0"/>
              <w:rPr>
                <w:rFonts w:cs="Arial"/>
                <w:sz w:val="20"/>
                <w:szCs w:val="20"/>
              </w:rPr>
            </w:pPr>
            <w:r w:rsidRPr="000C6046">
              <w:rPr>
                <w:rFonts w:cs="Arial"/>
                <w:sz w:val="20"/>
                <w:szCs w:val="20"/>
              </w:rPr>
              <w:t>nemá evidované daňové nedoplatky voči daňovému úradu a colnému úradu podľa osobitných predpisov46c) v Slovenskej republike a v štáte sídla, miesta podnikania alebo obvyklého pobytu,</w:t>
            </w:r>
          </w:p>
        </w:tc>
        <w:tc>
          <w:tcPr>
            <w:tcW w:w="2227" w:type="pct"/>
            <w:shd w:val="clear" w:color="auto" w:fill="auto"/>
          </w:tcPr>
          <w:p w:rsidR="007218CF" w:rsidRPr="000C6046" w:rsidRDefault="007218CF" w:rsidP="007218CF">
            <w:pPr>
              <w:pStyle w:val="TableParagraph"/>
              <w:ind w:right="126"/>
              <w:rPr>
                <w:rFonts w:ascii="Arial" w:hAnsi="Arial" w:cs="Arial"/>
                <w:sz w:val="20"/>
                <w:szCs w:val="20"/>
                <w:lang w:bidi="ar-SA"/>
              </w:rPr>
            </w:pPr>
            <w:r w:rsidRPr="000C6046">
              <w:rPr>
                <w:rFonts w:ascii="Arial" w:hAnsi="Arial" w:cs="Arial"/>
                <w:sz w:val="20"/>
                <w:szCs w:val="20"/>
                <w:lang w:bidi="ar-SA"/>
              </w:rPr>
              <w:t>Uchádzač predloží potvrdenie miestne príslušného daňového úradu a miestne príslušného colného úradu nie staršie ako tri mesiace.</w:t>
            </w:r>
          </w:p>
        </w:tc>
      </w:tr>
      <w:tr w:rsidR="008657F2" w:rsidRPr="000C6046" w:rsidTr="00F3768C">
        <w:tc>
          <w:tcPr>
            <w:tcW w:w="2773" w:type="pct"/>
            <w:shd w:val="clear" w:color="auto" w:fill="auto"/>
          </w:tcPr>
          <w:p w:rsidR="007218CF" w:rsidRPr="000C6046" w:rsidRDefault="007218CF" w:rsidP="002D4DB3">
            <w:pPr>
              <w:pStyle w:val="Odsekzoznamu"/>
              <w:numPr>
                <w:ilvl w:val="0"/>
                <w:numId w:val="63"/>
              </w:numPr>
              <w:spacing w:after="0"/>
              <w:rPr>
                <w:rFonts w:cs="Arial"/>
                <w:sz w:val="20"/>
                <w:szCs w:val="20"/>
              </w:rPr>
            </w:pPr>
            <w:r w:rsidRPr="000C6046">
              <w:rPr>
                <w:rFonts w:cs="Arial"/>
                <w:sz w:val="20"/>
                <w:szCs w:val="20"/>
              </w:rPr>
              <w:t>nebol na jeho majetok vyhlásený konkurz, nie je v reštrukturalizácii, nie je v likvidácii, ani nebolo proti nemu zastavené konkurzné konanie pre nedostatok majetku alebo zrušený konkurz pre nedostatok majetku,</w:t>
            </w:r>
          </w:p>
        </w:tc>
        <w:tc>
          <w:tcPr>
            <w:tcW w:w="2227" w:type="pct"/>
            <w:shd w:val="clear" w:color="auto" w:fill="auto"/>
          </w:tcPr>
          <w:p w:rsidR="007218CF" w:rsidRPr="000C6046" w:rsidRDefault="007218CF" w:rsidP="007218CF">
            <w:pPr>
              <w:pStyle w:val="TableParagraph"/>
              <w:ind w:right="126"/>
              <w:rPr>
                <w:rFonts w:ascii="Arial" w:hAnsi="Arial" w:cs="Arial"/>
                <w:sz w:val="20"/>
                <w:szCs w:val="20"/>
                <w:lang w:bidi="ar-SA"/>
              </w:rPr>
            </w:pPr>
            <w:r w:rsidRPr="000C6046">
              <w:rPr>
                <w:rFonts w:ascii="Arial" w:hAnsi="Arial" w:cs="Arial"/>
                <w:sz w:val="20"/>
                <w:szCs w:val="20"/>
                <w:lang w:bidi="ar-SA"/>
              </w:rPr>
              <w:t>Uchádzač predloží potvrdenie príslušného súdu nie staršie ako tri mesiace.</w:t>
            </w:r>
          </w:p>
        </w:tc>
      </w:tr>
      <w:tr w:rsidR="008657F2" w:rsidRPr="000C6046" w:rsidTr="00F3768C">
        <w:tc>
          <w:tcPr>
            <w:tcW w:w="2773" w:type="pct"/>
            <w:shd w:val="clear" w:color="auto" w:fill="auto"/>
          </w:tcPr>
          <w:p w:rsidR="007218CF" w:rsidRPr="000C6046" w:rsidRDefault="007218CF" w:rsidP="002D4DB3">
            <w:pPr>
              <w:pStyle w:val="Odsekzoznamu"/>
              <w:numPr>
                <w:ilvl w:val="0"/>
                <w:numId w:val="63"/>
              </w:numPr>
              <w:spacing w:after="0"/>
              <w:rPr>
                <w:rFonts w:cs="Arial"/>
                <w:sz w:val="20"/>
                <w:szCs w:val="20"/>
              </w:rPr>
            </w:pPr>
            <w:r w:rsidRPr="000C6046">
              <w:rPr>
                <w:rFonts w:cs="Arial"/>
                <w:sz w:val="20"/>
                <w:szCs w:val="20"/>
              </w:rPr>
              <w:t>je oprávnený dodávať tovar, uskutočňovať stavebné práce alebo poskytovať službu,</w:t>
            </w:r>
          </w:p>
        </w:tc>
        <w:tc>
          <w:tcPr>
            <w:tcW w:w="2227" w:type="pct"/>
            <w:shd w:val="clear" w:color="auto" w:fill="auto"/>
          </w:tcPr>
          <w:p w:rsidR="007218CF" w:rsidRPr="000C6046" w:rsidRDefault="007218CF" w:rsidP="007218CF">
            <w:pPr>
              <w:pStyle w:val="TableParagraph"/>
              <w:ind w:right="126"/>
              <w:rPr>
                <w:rFonts w:ascii="Arial" w:hAnsi="Arial" w:cs="Arial"/>
                <w:sz w:val="20"/>
                <w:szCs w:val="20"/>
                <w:lang w:bidi="ar-SA"/>
              </w:rPr>
            </w:pPr>
            <w:r w:rsidRPr="000C6046">
              <w:rPr>
                <w:rFonts w:ascii="Arial" w:hAnsi="Arial" w:cs="Arial"/>
                <w:sz w:val="20"/>
                <w:szCs w:val="20"/>
                <w:lang w:bidi="ar-SA"/>
              </w:rPr>
              <w:t>Uchádzač predloží doklad o oprávnení dodávať tovar, uskutočňovať stavebné práce alebo poskytovať službu, ktorý zodpovedá predmetu zákazky.</w:t>
            </w:r>
          </w:p>
        </w:tc>
      </w:tr>
      <w:tr w:rsidR="007218CF" w:rsidRPr="000C6046" w:rsidTr="00F3768C">
        <w:tc>
          <w:tcPr>
            <w:tcW w:w="2773" w:type="pct"/>
            <w:shd w:val="clear" w:color="auto" w:fill="auto"/>
          </w:tcPr>
          <w:p w:rsidR="007218CF" w:rsidRPr="000C6046" w:rsidRDefault="007218CF" w:rsidP="002D4DB3">
            <w:pPr>
              <w:pStyle w:val="Odsekzoznamu"/>
              <w:numPr>
                <w:ilvl w:val="0"/>
                <w:numId w:val="63"/>
              </w:numPr>
              <w:spacing w:after="0"/>
              <w:rPr>
                <w:rFonts w:cs="Arial"/>
                <w:sz w:val="20"/>
                <w:szCs w:val="20"/>
              </w:rPr>
            </w:pPr>
            <w:r w:rsidRPr="000C6046">
              <w:rPr>
                <w:rFonts w:cs="Arial"/>
                <w:sz w:val="20"/>
                <w:szCs w:val="20"/>
              </w:rPr>
              <w:t>nemá uložený zákaz účasti vo verejnom obstarávaní potvrdený konečným rozhodnutím v Slovenskej republike a v štáte sídla, miesta podnikania alebo obvyklého pobytu.</w:t>
            </w:r>
          </w:p>
        </w:tc>
        <w:tc>
          <w:tcPr>
            <w:tcW w:w="2227" w:type="pct"/>
            <w:shd w:val="clear" w:color="auto" w:fill="auto"/>
          </w:tcPr>
          <w:p w:rsidR="007218CF" w:rsidRPr="000C6046" w:rsidRDefault="007218CF" w:rsidP="007218CF">
            <w:pPr>
              <w:pStyle w:val="TableParagraph"/>
              <w:ind w:right="126"/>
              <w:rPr>
                <w:rFonts w:ascii="Arial" w:hAnsi="Arial" w:cs="Arial"/>
                <w:sz w:val="20"/>
                <w:szCs w:val="20"/>
                <w:lang w:bidi="ar-SA"/>
              </w:rPr>
            </w:pPr>
            <w:r w:rsidRPr="000C6046">
              <w:rPr>
                <w:rFonts w:ascii="Arial" w:hAnsi="Arial" w:cs="Arial"/>
                <w:sz w:val="20"/>
                <w:szCs w:val="20"/>
                <w:lang w:bidi="ar-SA"/>
              </w:rPr>
              <w:t>Uchádzač predloží čestné vyhlásenie.</w:t>
            </w:r>
          </w:p>
        </w:tc>
      </w:tr>
    </w:tbl>
    <w:p w:rsidR="007218CF" w:rsidRPr="000C6046" w:rsidRDefault="007218CF" w:rsidP="007218CF">
      <w:pPr>
        <w:pStyle w:val="Odsekzoznamu"/>
        <w:spacing w:after="0"/>
        <w:ind w:left="426"/>
        <w:jc w:val="both"/>
        <w:rPr>
          <w:rFonts w:cs="Arial"/>
          <w:sz w:val="20"/>
          <w:szCs w:val="20"/>
        </w:rPr>
      </w:pPr>
    </w:p>
    <w:p w:rsidR="007218CF" w:rsidRPr="000C6046" w:rsidRDefault="007218CF" w:rsidP="007218CF">
      <w:pPr>
        <w:pStyle w:val="Odsekzoznamu"/>
        <w:spacing w:after="0"/>
        <w:ind w:left="426"/>
        <w:jc w:val="both"/>
        <w:rPr>
          <w:rFonts w:cs="Arial"/>
          <w:sz w:val="20"/>
          <w:szCs w:val="20"/>
        </w:rPr>
      </w:pPr>
      <w:r w:rsidRPr="000C6046">
        <w:rPr>
          <w:rFonts w:cs="Arial"/>
          <w:sz w:val="20"/>
          <w:szCs w:val="20"/>
        </w:rPr>
        <w:t xml:space="preserve">Ak právo štátu uchádzača so sídlom, miestom podnikania alebo obvyklým pobytom mimo územia Slovenskej republiky neupravuje inštitút čestného vyhlásenia, môže ho nahradiť vyhlásením </w:t>
      </w:r>
      <w:r w:rsidRPr="000C6046">
        <w:rPr>
          <w:rFonts w:cs="Arial"/>
          <w:sz w:val="20"/>
          <w:szCs w:val="20"/>
        </w:rPr>
        <w:lastRenderedPageBreak/>
        <w:t>urobeným pred súdom, správnym orgánom, notárom, inou odbornou inštitúciou alebo obchodnou inštitúciou podľa predpisov platných v štáte sídla, miesta podnikania alebo obvyklého pobytu uchádzača.</w:t>
      </w:r>
    </w:p>
    <w:p w:rsidR="007218CF" w:rsidRPr="000C6046" w:rsidRDefault="007218CF" w:rsidP="007218CF">
      <w:pPr>
        <w:pStyle w:val="Odsekzoznamu"/>
        <w:spacing w:after="0"/>
        <w:ind w:left="426"/>
        <w:jc w:val="both"/>
        <w:rPr>
          <w:rFonts w:cs="Arial"/>
          <w:sz w:val="20"/>
          <w:szCs w:val="20"/>
        </w:rPr>
      </w:pPr>
    </w:p>
    <w:p w:rsidR="007218CF" w:rsidRPr="000C6046" w:rsidRDefault="007218CF" w:rsidP="007218CF">
      <w:pPr>
        <w:pStyle w:val="Odsekzoznamu"/>
        <w:spacing w:after="0"/>
        <w:ind w:left="426"/>
        <w:jc w:val="both"/>
        <w:rPr>
          <w:rFonts w:cs="Arial"/>
          <w:sz w:val="20"/>
          <w:szCs w:val="20"/>
        </w:rPr>
      </w:pPr>
      <w:r w:rsidRPr="000C6046">
        <w:rPr>
          <w:rFonts w:cs="Arial"/>
          <w:sz w:val="20"/>
          <w:szCs w:val="20"/>
        </w:rPr>
        <w:t>Uchádzač môže preukázať splnenie podmienok účasti osobného postavenia zápisom do zoznamu hospodárskych subjektov podľa § 152 ZVO. Verejný obstarávateľ uzná rovnocenný zápis alebo potvrdenie o zápise vydané príslušným orgánom iného členského štátu. Verejný obstarávateľ príjme aj iný rovnocenný doklad predložený uchádzačom alebo záujemcom.</w:t>
      </w:r>
    </w:p>
    <w:p w:rsidR="007218CF" w:rsidRPr="000C6046" w:rsidRDefault="007218CF" w:rsidP="007218CF">
      <w:pPr>
        <w:pStyle w:val="Odsekzoznamu"/>
        <w:spacing w:after="0"/>
        <w:ind w:left="426"/>
        <w:jc w:val="both"/>
        <w:rPr>
          <w:rFonts w:cs="Arial"/>
          <w:sz w:val="20"/>
          <w:szCs w:val="20"/>
        </w:rPr>
      </w:pPr>
    </w:p>
    <w:p w:rsidR="007218CF" w:rsidRPr="000C6046" w:rsidRDefault="007218CF" w:rsidP="007218CF">
      <w:pPr>
        <w:pStyle w:val="Odsekzoznamu"/>
        <w:spacing w:after="0"/>
        <w:ind w:left="426"/>
        <w:jc w:val="both"/>
        <w:rPr>
          <w:rFonts w:cs="Arial"/>
          <w:sz w:val="20"/>
          <w:szCs w:val="20"/>
        </w:rPr>
      </w:pPr>
      <w:r w:rsidRPr="000C6046">
        <w:rPr>
          <w:rFonts w:cs="Arial"/>
          <w:sz w:val="20"/>
          <w:szCs w:val="20"/>
        </w:rPr>
        <w:t>Uchádzač sa považuje za spĺňajúceho podmienky účasti týkajúce sa osobného postavenia podľa § 32, ods. 1, písm. b) a písm. c) ZVO, ak zaplatil nedoplatky alebo mu bolo povolené nedoplatky platiť v splátkach.</w:t>
      </w:r>
    </w:p>
    <w:p w:rsidR="007218CF" w:rsidRPr="000C6046" w:rsidRDefault="007218CF" w:rsidP="007218CF">
      <w:pPr>
        <w:pStyle w:val="Odsekzoznamu"/>
        <w:spacing w:after="0"/>
        <w:ind w:left="426"/>
        <w:jc w:val="both"/>
        <w:rPr>
          <w:rFonts w:cs="Arial"/>
          <w:sz w:val="20"/>
          <w:szCs w:val="20"/>
        </w:rPr>
      </w:pPr>
    </w:p>
    <w:p w:rsidR="007218CF" w:rsidRPr="000C6046" w:rsidRDefault="007218CF" w:rsidP="007218CF">
      <w:pPr>
        <w:pStyle w:val="Odsekzoznamu"/>
        <w:spacing w:after="0"/>
        <w:ind w:left="426"/>
        <w:jc w:val="both"/>
        <w:rPr>
          <w:rFonts w:cs="Arial"/>
          <w:sz w:val="20"/>
          <w:szCs w:val="20"/>
        </w:rPr>
      </w:pPr>
      <w:r w:rsidRPr="000C6046">
        <w:rPr>
          <w:rFonts w:cs="Arial"/>
          <w:sz w:val="20"/>
          <w:szCs w:val="20"/>
        </w:rPr>
        <w:t>Uchádzač zo Slovenskej republiky NIE JE povinný predkladať doklady podľa § 32, ods. 2, písm. b), písm. c), písm. e) a písm. d) ZVO, nakoľko verejný obstarávateľ je oprávnený použiť údaje z informačných systémov verejnej správy. Uchádzač JE povinný predkladať doklady podľa § 32, ods. 2, písm. a) a písm. f) ZVO, nakoľko verejný obstarávateľ nie je oprávnený použiť údaje z informačných systémov verejnej správy.</w:t>
      </w:r>
    </w:p>
    <w:p w:rsidR="00F44309" w:rsidRPr="000C6046" w:rsidRDefault="00F44309" w:rsidP="00F27E26">
      <w:pPr>
        <w:spacing w:after="0"/>
        <w:jc w:val="both"/>
        <w:rPr>
          <w:rFonts w:cs="Arial"/>
          <w:szCs w:val="20"/>
        </w:rPr>
      </w:pPr>
    </w:p>
    <w:p w:rsidR="00292085" w:rsidRPr="000C6046" w:rsidRDefault="00292085" w:rsidP="002D4DB3">
      <w:pPr>
        <w:pStyle w:val="Odsekzoznamu"/>
        <w:numPr>
          <w:ilvl w:val="1"/>
          <w:numId w:val="44"/>
        </w:numPr>
        <w:spacing w:after="0"/>
        <w:ind w:left="426" w:hanging="426"/>
        <w:jc w:val="both"/>
        <w:rPr>
          <w:rFonts w:cs="Arial"/>
          <w:sz w:val="20"/>
          <w:szCs w:val="20"/>
        </w:rPr>
      </w:pPr>
      <w:r w:rsidRPr="000C6046">
        <w:rPr>
          <w:rFonts w:cs="Arial"/>
          <w:sz w:val="20"/>
          <w:szCs w:val="20"/>
        </w:rPr>
        <w:t xml:space="preserve">Podmienky účasti pre zaradenie záujemcov do DNS vo verejnom obstarávaní </w:t>
      </w:r>
      <w:r w:rsidRPr="000C6046">
        <w:rPr>
          <w:rFonts w:cs="Arial"/>
          <w:b/>
          <w:sz w:val="20"/>
          <w:szCs w:val="20"/>
        </w:rPr>
        <w:t>podľa § 33 (Ekonomické a finančné postavenie) ZVO</w:t>
      </w:r>
      <w:r w:rsidRPr="000C6046">
        <w:rPr>
          <w:rFonts w:cs="Arial"/>
          <w:sz w:val="20"/>
          <w:szCs w:val="20"/>
        </w:rPr>
        <w:t xml:space="preserve"> sa musí preukázať nasledovne:</w:t>
      </w:r>
    </w:p>
    <w:p w:rsidR="007218CF" w:rsidRPr="000C6046" w:rsidRDefault="007218CF" w:rsidP="00292085">
      <w:pPr>
        <w:spacing w:after="0"/>
        <w:ind w:left="360"/>
        <w:jc w:val="both"/>
        <w:rPr>
          <w:rFonts w:cs="Arial"/>
          <w:szCs w:val="20"/>
        </w:rPr>
      </w:pPr>
    </w:p>
    <w:tbl>
      <w:tblPr>
        <w:tblW w:w="4765"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0"/>
        <w:gridCol w:w="3846"/>
      </w:tblGrid>
      <w:tr w:rsidR="008657F2" w:rsidRPr="000C6046" w:rsidTr="00F3768C">
        <w:trPr>
          <w:trHeight w:val="58"/>
        </w:trPr>
        <w:tc>
          <w:tcPr>
            <w:tcW w:w="2773" w:type="pct"/>
            <w:shd w:val="clear" w:color="auto" w:fill="auto"/>
          </w:tcPr>
          <w:p w:rsidR="007218CF" w:rsidRPr="000C6046" w:rsidRDefault="007218CF" w:rsidP="007218CF">
            <w:pPr>
              <w:jc w:val="center"/>
              <w:rPr>
                <w:rFonts w:cs="Arial"/>
                <w:b/>
                <w:bCs/>
                <w:szCs w:val="20"/>
              </w:rPr>
            </w:pPr>
            <w:r w:rsidRPr="000C6046">
              <w:rPr>
                <w:rFonts w:cs="Arial"/>
                <w:b/>
                <w:bCs/>
                <w:szCs w:val="20"/>
              </w:rPr>
              <w:t>Podmienka účasti</w:t>
            </w:r>
          </w:p>
        </w:tc>
        <w:tc>
          <w:tcPr>
            <w:tcW w:w="2227" w:type="pct"/>
            <w:shd w:val="clear" w:color="auto" w:fill="auto"/>
          </w:tcPr>
          <w:p w:rsidR="007218CF" w:rsidRPr="000C6046" w:rsidRDefault="007218CF" w:rsidP="007218CF">
            <w:pPr>
              <w:jc w:val="center"/>
              <w:rPr>
                <w:rFonts w:cs="Arial"/>
                <w:b/>
                <w:bCs/>
                <w:szCs w:val="20"/>
              </w:rPr>
            </w:pPr>
            <w:r w:rsidRPr="000C6046">
              <w:rPr>
                <w:rFonts w:cs="Arial"/>
                <w:b/>
                <w:bCs/>
                <w:szCs w:val="20"/>
              </w:rPr>
              <w:t>Spôsob preukázania</w:t>
            </w:r>
          </w:p>
        </w:tc>
      </w:tr>
      <w:tr w:rsidR="007218CF" w:rsidRPr="000C6046" w:rsidTr="00F3768C">
        <w:tc>
          <w:tcPr>
            <w:tcW w:w="2773" w:type="pct"/>
            <w:shd w:val="clear" w:color="auto" w:fill="auto"/>
          </w:tcPr>
          <w:p w:rsidR="007218CF" w:rsidRPr="000C6046" w:rsidRDefault="007218CF" w:rsidP="002D4DB3">
            <w:pPr>
              <w:pStyle w:val="Odsekzoznamu"/>
              <w:numPr>
                <w:ilvl w:val="0"/>
                <w:numId w:val="64"/>
              </w:numPr>
              <w:spacing w:after="0"/>
              <w:rPr>
                <w:rFonts w:cs="Arial"/>
                <w:sz w:val="20"/>
                <w:szCs w:val="20"/>
              </w:rPr>
            </w:pPr>
            <w:r w:rsidRPr="000C6046">
              <w:rPr>
                <w:rFonts w:cs="Arial"/>
                <w:sz w:val="20"/>
                <w:szCs w:val="20"/>
              </w:rPr>
              <w:t>Neuplatňuje sa</w:t>
            </w:r>
          </w:p>
        </w:tc>
        <w:tc>
          <w:tcPr>
            <w:tcW w:w="2227" w:type="pct"/>
            <w:shd w:val="clear" w:color="auto" w:fill="auto"/>
          </w:tcPr>
          <w:p w:rsidR="007218CF" w:rsidRPr="000C6046" w:rsidRDefault="007218CF" w:rsidP="007218CF">
            <w:pPr>
              <w:pStyle w:val="TableParagraph"/>
              <w:ind w:right="125"/>
              <w:rPr>
                <w:rFonts w:ascii="Arial" w:hAnsi="Arial" w:cs="Arial"/>
                <w:sz w:val="20"/>
                <w:szCs w:val="20"/>
              </w:rPr>
            </w:pPr>
            <w:r w:rsidRPr="000C6046">
              <w:rPr>
                <w:rFonts w:ascii="Arial" w:hAnsi="Arial" w:cs="Arial"/>
                <w:sz w:val="20"/>
                <w:szCs w:val="20"/>
              </w:rPr>
              <w:t>- - -</w:t>
            </w:r>
          </w:p>
        </w:tc>
      </w:tr>
    </w:tbl>
    <w:p w:rsidR="007218CF" w:rsidRPr="000C6046" w:rsidRDefault="007218CF" w:rsidP="00292085">
      <w:pPr>
        <w:spacing w:after="0"/>
        <w:ind w:left="360"/>
        <w:jc w:val="both"/>
        <w:rPr>
          <w:rFonts w:cs="Arial"/>
          <w:szCs w:val="20"/>
        </w:rPr>
      </w:pPr>
    </w:p>
    <w:p w:rsidR="00292085" w:rsidRPr="000C6046" w:rsidRDefault="00292085" w:rsidP="002D4DB3">
      <w:pPr>
        <w:pStyle w:val="Odsekzoznamu"/>
        <w:numPr>
          <w:ilvl w:val="1"/>
          <w:numId w:val="44"/>
        </w:numPr>
        <w:spacing w:after="0"/>
        <w:ind w:left="426" w:hanging="426"/>
        <w:jc w:val="both"/>
        <w:rPr>
          <w:rFonts w:cs="Arial"/>
          <w:sz w:val="20"/>
          <w:szCs w:val="20"/>
        </w:rPr>
      </w:pPr>
      <w:r w:rsidRPr="000C6046">
        <w:rPr>
          <w:rFonts w:cs="Arial"/>
          <w:sz w:val="20"/>
          <w:szCs w:val="20"/>
        </w:rPr>
        <w:t xml:space="preserve">Podmienky účasti pre zaradenie záujemcov do DNS vo verejnom obstarávaní </w:t>
      </w:r>
      <w:r w:rsidRPr="000C6046">
        <w:rPr>
          <w:rFonts w:cs="Arial"/>
          <w:b/>
          <w:sz w:val="20"/>
          <w:szCs w:val="20"/>
        </w:rPr>
        <w:t>podľa § 34 (Technická alebo odborná spôsobilosť) ZVO</w:t>
      </w:r>
      <w:r w:rsidRPr="000C6046">
        <w:rPr>
          <w:rFonts w:cs="Arial"/>
          <w:sz w:val="20"/>
          <w:szCs w:val="20"/>
        </w:rPr>
        <w:t xml:space="preserve"> sa musí preukázať nasledovne:</w:t>
      </w:r>
    </w:p>
    <w:p w:rsidR="00842CFD" w:rsidRPr="000C6046" w:rsidRDefault="00842CFD" w:rsidP="00842CFD">
      <w:pPr>
        <w:pStyle w:val="Odsekzoznamu"/>
        <w:spacing w:after="0"/>
        <w:ind w:left="426"/>
        <w:jc w:val="both"/>
        <w:rPr>
          <w:rFonts w:cs="Arial"/>
          <w:sz w:val="20"/>
          <w:szCs w:val="20"/>
        </w:rPr>
      </w:pPr>
    </w:p>
    <w:p w:rsidR="00844C9E" w:rsidRPr="000C6046" w:rsidRDefault="00844C9E" w:rsidP="00844C9E">
      <w:pPr>
        <w:pStyle w:val="Odsekzoznamu"/>
        <w:ind w:left="426"/>
        <w:jc w:val="both"/>
        <w:rPr>
          <w:rFonts w:cs="Arial"/>
          <w:sz w:val="20"/>
          <w:szCs w:val="20"/>
        </w:rPr>
      </w:pPr>
    </w:p>
    <w:tbl>
      <w:tblPr>
        <w:tblW w:w="4781"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4"/>
        <w:gridCol w:w="6551"/>
      </w:tblGrid>
      <w:tr w:rsidR="00844C9E" w:rsidRPr="000C6046" w:rsidTr="00844C9E">
        <w:trPr>
          <w:trHeight w:val="58"/>
        </w:trPr>
        <w:tc>
          <w:tcPr>
            <w:tcW w:w="1220" w:type="pct"/>
            <w:shd w:val="clear" w:color="auto" w:fill="auto"/>
          </w:tcPr>
          <w:p w:rsidR="00844C9E" w:rsidRPr="000C6046" w:rsidRDefault="00844C9E" w:rsidP="00844C9E">
            <w:pPr>
              <w:jc w:val="center"/>
              <w:rPr>
                <w:rFonts w:cs="Arial"/>
                <w:b/>
                <w:bCs/>
                <w:szCs w:val="20"/>
              </w:rPr>
            </w:pPr>
            <w:r w:rsidRPr="000C6046">
              <w:rPr>
                <w:rFonts w:cs="Arial"/>
                <w:b/>
                <w:bCs/>
                <w:szCs w:val="20"/>
              </w:rPr>
              <w:t>Podmienka účasti</w:t>
            </w:r>
          </w:p>
        </w:tc>
        <w:tc>
          <w:tcPr>
            <w:tcW w:w="3780" w:type="pct"/>
            <w:shd w:val="clear" w:color="auto" w:fill="auto"/>
          </w:tcPr>
          <w:p w:rsidR="00844C9E" w:rsidRPr="000C6046" w:rsidRDefault="00844C9E" w:rsidP="00844C9E">
            <w:pPr>
              <w:jc w:val="center"/>
              <w:rPr>
                <w:rFonts w:cs="Arial"/>
                <w:b/>
                <w:bCs/>
                <w:szCs w:val="20"/>
              </w:rPr>
            </w:pPr>
            <w:r w:rsidRPr="000C6046">
              <w:rPr>
                <w:rFonts w:cs="Arial"/>
                <w:b/>
                <w:bCs/>
                <w:szCs w:val="20"/>
              </w:rPr>
              <w:t>Spôsob preukázania</w:t>
            </w:r>
          </w:p>
        </w:tc>
      </w:tr>
      <w:tr w:rsidR="00844C9E" w:rsidRPr="000C6046" w:rsidTr="00844C9E">
        <w:tc>
          <w:tcPr>
            <w:tcW w:w="1220" w:type="pct"/>
            <w:shd w:val="clear" w:color="auto" w:fill="auto"/>
          </w:tcPr>
          <w:p w:rsidR="00844C9E" w:rsidRPr="000C6046" w:rsidRDefault="00844C9E" w:rsidP="002D4DB3">
            <w:pPr>
              <w:pStyle w:val="Odsekzoznamu"/>
              <w:numPr>
                <w:ilvl w:val="0"/>
                <w:numId w:val="90"/>
              </w:numPr>
              <w:spacing w:after="0"/>
              <w:rPr>
                <w:rFonts w:cs="Arial"/>
                <w:sz w:val="20"/>
                <w:szCs w:val="20"/>
              </w:rPr>
            </w:pPr>
            <w:r w:rsidRPr="000C6046">
              <w:rPr>
                <w:rFonts w:cs="Arial"/>
                <w:sz w:val="20"/>
                <w:szCs w:val="20"/>
              </w:rPr>
              <w:t>§ 34 ods.1 písm. j) ZVO</w:t>
            </w:r>
          </w:p>
        </w:tc>
        <w:tc>
          <w:tcPr>
            <w:tcW w:w="3780" w:type="pct"/>
            <w:shd w:val="clear" w:color="auto" w:fill="auto"/>
          </w:tcPr>
          <w:p w:rsidR="00844C9E" w:rsidRPr="000C6046" w:rsidRDefault="002C53B2" w:rsidP="002C53B2">
            <w:pPr>
              <w:spacing w:after="0"/>
              <w:jc w:val="both"/>
              <w:rPr>
                <w:rFonts w:cs="Arial"/>
                <w:szCs w:val="20"/>
              </w:rPr>
            </w:pPr>
            <w:r w:rsidRPr="000C6046">
              <w:rPr>
                <w:szCs w:val="20"/>
              </w:rPr>
              <w:t>Uvedené v oznámení o vyhlásení verejného obstarávania.</w:t>
            </w:r>
          </w:p>
        </w:tc>
      </w:tr>
    </w:tbl>
    <w:p w:rsidR="00844C9E" w:rsidRPr="000C6046" w:rsidRDefault="00844C9E" w:rsidP="008E487F">
      <w:pPr>
        <w:spacing w:after="0"/>
        <w:jc w:val="both"/>
        <w:rPr>
          <w:rFonts w:cs="Arial"/>
          <w:szCs w:val="20"/>
        </w:rPr>
      </w:pPr>
    </w:p>
    <w:p w:rsidR="00844C9E" w:rsidRPr="000C6046" w:rsidRDefault="00844C9E" w:rsidP="002D4DB3">
      <w:pPr>
        <w:pStyle w:val="Odsekzoznamu"/>
        <w:numPr>
          <w:ilvl w:val="1"/>
          <w:numId w:val="44"/>
        </w:numPr>
        <w:spacing w:after="0"/>
        <w:ind w:left="426" w:hanging="426"/>
        <w:jc w:val="both"/>
        <w:rPr>
          <w:rFonts w:cs="Arial"/>
          <w:sz w:val="20"/>
          <w:szCs w:val="20"/>
        </w:rPr>
      </w:pPr>
      <w:r w:rsidRPr="000C6046">
        <w:rPr>
          <w:rFonts w:cs="Arial"/>
          <w:sz w:val="20"/>
          <w:szCs w:val="20"/>
        </w:rPr>
        <w:t>Uchádzač alebo záujemca môže na preukázanie „technickej spôsobilosti alebo odbornej spôsobilosti“ využiť technické a odborné kapacity inej osoby, bez ohľadu na ich právny vzťah. V takomto prípade musí uchádzač alebo záujemca verejnému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ZVO;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w:t>
      </w:r>
      <w:hyperlink r:id="rId14" w:anchor="paragraf-34.odsek-1.pismeno-g" w:tooltip="Odkaz na predpis alebo ustanovenie" w:history="1">
        <w:r w:rsidRPr="000C6046">
          <w:rPr>
            <w:rFonts w:cs="Arial"/>
            <w:sz w:val="20"/>
            <w:szCs w:val="20"/>
          </w:rPr>
          <w:t>odseku 1 písm. g)</w:t>
        </w:r>
      </w:hyperlink>
      <w:r w:rsidRPr="000C6046">
        <w:rPr>
          <w:rFonts w:cs="Arial"/>
          <w:sz w:val="20"/>
          <w:szCs w:val="20"/>
        </w:rPr>
        <w:t xml:space="preserve"> ZVO, uchádzač alebo záujemca môže využiť kapacity inej osoby len, ak táto bude reálne vykonávať služby, na ktoré sa kapacity vyžadujú. Verejný obstarávateľ môže u osoby, ktorej kapacity majú byť použité na preukázanie technickej spôsobilosti alebo odbornej spôsobilosti, hodnotiť existenciu dôvodov na vylúčenie podľa § 40 ods. 8 ZVO.</w:t>
      </w:r>
    </w:p>
    <w:p w:rsidR="00844C9E" w:rsidRPr="000C6046" w:rsidRDefault="00844C9E" w:rsidP="002D4DB3">
      <w:pPr>
        <w:pStyle w:val="Odsekzoznamu"/>
        <w:numPr>
          <w:ilvl w:val="1"/>
          <w:numId w:val="44"/>
        </w:numPr>
        <w:spacing w:after="0"/>
        <w:ind w:left="426" w:hanging="426"/>
        <w:jc w:val="both"/>
        <w:rPr>
          <w:rFonts w:cs="Arial"/>
          <w:sz w:val="20"/>
          <w:szCs w:val="20"/>
        </w:rPr>
      </w:pPr>
      <w:r w:rsidRPr="000C6046">
        <w:rPr>
          <w:rFonts w:cs="Arial"/>
          <w:sz w:val="20"/>
          <w:szCs w:val="20"/>
        </w:rPr>
        <w:lastRenderedPageBreak/>
        <w:t>Verejný obstarávateľ upozorňuje, že písomná spoločná Zmluva uzavretá s Inou osobou v zmysle § 34 ods. 3 ZVO, ktorej kapacitami mieni uchádzač preukázať svoju technickú spôsobilosť, musí byť súčasťou ponuky uchádzača a nie je možné ju predbežne nahradiť jednotným európskym dokumentom. Zdôvodnením je skutočnosť, že táto povinnosť vyplýva uchádzačovi zo ZVO a zároveň jednotným európskym dokumentom predbežne preukazuje uchádzač ako aj Iná osoba podľa  § 34 ods. 3 ZVO splnenie podmienok účasti a preukazuje neexistenciu dôvodov na vylúčenie podľa § 40 ods. 6 písm. a) až h) a ods. 7 ZVO, pričom jednotný európsky dokument neobsahuje záväzok Inej osoby podľa § 34 ods. 3 ZVO.</w:t>
      </w:r>
    </w:p>
    <w:p w:rsidR="00844C9E" w:rsidRPr="000C6046" w:rsidRDefault="00844C9E" w:rsidP="002D4DB3">
      <w:pPr>
        <w:pStyle w:val="Odsekzoznamu"/>
        <w:numPr>
          <w:ilvl w:val="1"/>
          <w:numId w:val="44"/>
        </w:numPr>
        <w:spacing w:after="0"/>
        <w:ind w:left="426" w:hanging="426"/>
        <w:jc w:val="both"/>
        <w:rPr>
          <w:rFonts w:cs="Arial"/>
          <w:sz w:val="20"/>
          <w:szCs w:val="20"/>
        </w:rPr>
      </w:pPr>
      <w:r w:rsidRPr="000C6046">
        <w:rPr>
          <w:rFonts w:cs="Arial"/>
          <w:sz w:val="20"/>
          <w:szCs w:val="20"/>
        </w:rPr>
        <w:t>Uchádzač môže v zmysle § 39 ZVO predbežne nahradiť doklady na preukázanie splnenia podmienok účasti určené verejným obstarávateľom prostredníctvom jednotného európskeho dokumentu, a to prostredníctvom štandardného formuláru.</w:t>
      </w:r>
    </w:p>
    <w:p w:rsidR="008E487F" w:rsidRPr="000C6046" w:rsidRDefault="00844C9E" w:rsidP="008E487F">
      <w:pPr>
        <w:pStyle w:val="Odsekzoznamu"/>
        <w:ind w:left="426"/>
        <w:jc w:val="both"/>
        <w:rPr>
          <w:rFonts w:cs="Arial"/>
          <w:sz w:val="20"/>
          <w:szCs w:val="20"/>
        </w:rPr>
      </w:pPr>
      <w:r w:rsidRPr="000C6046">
        <w:rPr>
          <w:rFonts w:cs="Arial"/>
          <w:sz w:val="20"/>
          <w:szCs w:val="20"/>
        </w:rPr>
        <w:t xml:space="preserve">Uchádzač môže využiť na vyplnenie interaktívny dokument dostupný na web-stránke Európskej komisie </w:t>
      </w:r>
      <w:hyperlink r:id="rId15" w:history="1">
        <w:r w:rsidRPr="000C6046">
          <w:rPr>
            <w:rStyle w:val="Hypertextovprepojenie"/>
            <w:rFonts w:cs="Arial"/>
            <w:sz w:val="20"/>
            <w:szCs w:val="20"/>
          </w:rPr>
          <w:t>http://www.base.gov.pt/deucp/filter?lang=sk</w:t>
        </w:r>
      </w:hyperlink>
      <w:r w:rsidRPr="000C6046">
        <w:rPr>
          <w:rFonts w:cs="Arial"/>
          <w:sz w:val="20"/>
          <w:szCs w:val="20"/>
        </w:rPr>
        <w:t xml:space="preserve"> alebo preddefinovaný dokument spracovaný verejným obstarávateľom, ktorý tvorí prílohu týchto súťažných podkladov.</w:t>
      </w:r>
    </w:p>
    <w:p w:rsidR="00844C9E" w:rsidRPr="000C6046" w:rsidRDefault="00844C9E" w:rsidP="008E487F">
      <w:pPr>
        <w:pStyle w:val="Odsekzoznamu"/>
        <w:spacing w:after="0"/>
        <w:ind w:left="426"/>
        <w:jc w:val="both"/>
        <w:rPr>
          <w:rFonts w:cs="Arial"/>
          <w:sz w:val="20"/>
          <w:szCs w:val="20"/>
        </w:rPr>
      </w:pPr>
      <w:r w:rsidRPr="000C6046">
        <w:rPr>
          <w:rFonts w:cs="Arial"/>
          <w:sz w:val="20"/>
          <w:szCs w:val="20"/>
        </w:rPr>
        <w:t>Uchádzač predkladá jednotný európsky dokument osobitne:</w:t>
      </w:r>
    </w:p>
    <w:p w:rsidR="00844C9E" w:rsidRPr="000C6046" w:rsidRDefault="00844C9E" w:rsidP="002D4DB3">
      <w:pPr>
        <w:numPr>
          <w:ilvl w:val="0"/>
          <w:numId w:val="29"/>
        </w:numPr>
        <w:spacing w:after="0"/>
        <w:ind w:hanging="294"/>
        <w:jc w:val="both"/>
        <w:rPr>
          <w:rFonts w:cs="Arial"/>
          <w:szCs w:val="20"/>
        </w:rPr>
      </w:pPr>
      <w:r w:rsidRPr="000C6046">
        <w:rPr>
          <w:rFonts w:cs="Arial"/>
          <w:szCs w:val="20"/>
        </w:rPr>
        <w:t xml:space="preserve">za seba, </w:t>
      </w:r>
    </w:p>
    <w:p w:rsidR="00844C9E" w:rsidRPr="000C6046" w:rsidRDefault="00844C9E" w:rsidP="002D4DB3">
      <w:pPr>
        <w:numPr>
          <w:ilvl w:val="0"/>
          <w:numId w:val="29"/>
        </w:numPr>
        <w:spacing w:after="0"/>
        <w:ind w:hanging="294"/>
        <w:jc w:val="both"/>
        <w:rPr>
          <w:rFonts w:cs="Arial"/>
          <w:szCs w:val="20"/>
        </w:rPr>
      </w:pPr>
      <w:r w:rsidRPr="000C6046">
        <w:rPr>
          <w:rFonts w:cs="Arial"/>
          <w:szCs w:val="20"/>
        </w:rPr>
        <w:t xml:space="preserve">za osobu, ktorej finančné zdroje alebo technické a odborné kapacity využíva na preukázanie splnenia podmienok účasti. </w:t>
      </w:r>
    </w:p>
    <w:p w:rsidR="00844C9E" w:rsidRPr="000C6046" w:rsidRDefault="00844C9E" w:rsidP="002D4DB3">
      <w:pPr>
        <w:pStyle w:val="Odsekzoznamu"/>
        <w:numPr>
          <w:ilvl w:val="1"/>
          <w:numId w:val="44"/>
        </w:numPr>
        <w:spacing w:after="0"/>
        <w:ind w:left="426" w:hanging="426"/>
        <w:jc w:val="both"/>
        <w:rPr>
          <w:rFonts w:cs="Arial"/>
          <w:sz w:val="20"/>
          <w:szCs w:val="20"/>
        </w:rPr>
      </w:pPr>
      <w:r w:rsidRPr="000C6046">
        <w:rPr>
          <w:rFonts w:cs="Arial"/>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 zabezpečiť.</w:t>
      </w:r>
    </w:p>
    <w:p w:rsidR="00844C9E" w:rsidRPr="000C6046" w:rsidRDefault="00844C9E" w:rsidP="002D4DB3">
      <w:pPr>
        <w:pStyle w:val="Odsekzoznamu"/>
        <w:numPr>
          <w:ilvl w:val="1"/>
          <w:numId w:val="44"/>
        </w:numPr>
        <w:spacing w:after="0"/>
        <w:ind w:left="426" w:hanging="426"/>
        <w:jc w:val="both"/>
        <w:rPr>
          <w:rFonts w:cs="Arial"/>
          <w:sz w:val="20"/>
          <w:szCs w:val="20"/>
        </w:rPr>
      </w:pPr>
      <w:r w:rsidRPr="000C6046">
        <w:rPr>
          <w:rFonts w:cs="Arial"/>
          <w:sz w:val="20"/>
          <w:szCs w:val="20"/>
        </w:rPr>
        <w:t xml:space="preserve">Verejný obstarávateľ uvádza, že obmedzuje informácie požadované na podmienky účasti (týkajúce sa časti IV: Podmienky účasti oddiel A až D jednotného európskeho dokumentu) na jednu otázku, s odpoveďou áno alebo nie (α: Globálny údaj pre všetky podmienky účasti), t.j. či hospodárske subjekty spĺňajú všetky požadované podmienky účasti, týkajúce sa ekonomického a finančného postavenia a technickej alebo odbornej spôsobilosti. </w:t>
      </w:r>
    </w:p>
    <w:p w:rsidR="00844C9E" w:rsidRPr="000C6046" w:rsidRDefault="00844C9E" w:rsidP="008E487F">
      <w:pPr>
        <w:pStyle w:val="Odsekzoznamu"/>
        <w:spacing w:after="0"/>
        <w:ind w:left="426"/>
        <w:jc w:val="both"/>
        <w:rPr>
          <w:rFonts w:cs="Arial"/>
          <w:sz w:val="20"/>
          <w:szCs w:val="20"/>
        </w:rPr>
      </w:pPr>
      <w:r w:rsidRPr="000C6046">
        <w:rPr>
          <w:rFonts w:cs="Arial"/>
          <w:sz w:val="20"/>
          <w:szCs w:val="20"/>
        </w:rPr>
        <w:t>Ak uchádzač použije jednotný európsky dokument, verejný obstarávateľ môže na zabezpečenie riadneho priebehu verejného obstarávania kedykoľvek v jeho priebehu uchádzača písomne prostredníctvom IS JOSEPHINE požiadať o predloženie dokladu alebo dokladov nahradených jednotným európskym dokumentom. Uchádzač prekladá doklady preukazujúce splnenie podmienok účasti verejnému obstarávateľovi do 5 pracovných dní odo dňa doručenia žiadosti, ak verejný obstarávateľ neurčí dlhšiu lehotu. Podľa ustanovenia § 39, ods. 7 ZVO je verejný obstarávateľ povinný získať požadované informácie na základe prístupu do elektronickej databázy, ak má k dokladom prístup podľa § 39, ods. 4 ZVO, napr. v prípade zoznamu hospodárskych subjektov podľa § 152 ZVO vedeným Úradom pre verejné obstarávanie</w:t>
      </w:r>
    </w:p>
    <w:p w:rsidR="008E487F" w:rsidRPr="000C6046" w:rsidRDefault="008E487F" w:rsidP="008E487F">
      <w:pPr>
        <w:spacing w:after="0"/>
        <w:jc w:val="both"/>
        <w:rPr>
          <w:rFonts w:cs="Arial"/>
          <w:szCs w:val="20"/>
        </w:rPr>
      </w:pPr>
    </w:p>
    <w:p w:rsidR="008E487F" w:rsidRPr="000C6046" w:rsidRDefault="008E487F" w:rsidP="002D4DB3">
      <w:pPr>
        <w:pStyle w:val="Nadpis3"/>
        <w:keepNext/>
        <w:numPr>
          <w:ilvl w:val="0"/>
          <w:numId w:val="44"/>
        </w:numPr>
        <w:spacing w:before="0" w:after="0"/>
        <w:ind w:right="0"/>
        <w:jc w:val="left"/>
        <w:rPr>
          <w:rFonts w:ascii="Arial" w:hAnsi="Arial" w:cs="Arial"/>
          <w:bCs/>
          <w:caps w:val="0"/>
          <w:sz w:val="24"/>
        </w:rPr>
      </w:pPr>
      <w:bookmarkStart w:id="41" w:name="_Toc109304668"/>
      <w:bookmarkStart w:id="42" w:name="_Toc113525274"/>
      <w:r w:rsidRPr="000C6046">
        <w:rPr>
          <w:rFonts w:ascii="Arial" w:hAnsi="Arial" w:cs="Arial"/>
          <w:bCs/>
          <w:caps w:val="0"/>
          <w:sz w:val="24"/>
        </w:rPr>
        <w:t>Otváranie a vyhodnotenie žiadostí o účasť, zaradenie záujemcov do DNS</w:t>
      </w:r>
      <w:bookmarkEnd w:id="41"/>
      <w:bookmarkEnd w:id="42"/>
      <w:r w:rsidRPr="000C6046">
        <w:rPr>
          <w:rFonts w:ascii="Arial" w:hAnsi="Arial" w:cs="Arial"/>
          <w:bCs/>
          <w:caps w:val="0"/>
          <w:sz w:val="24"/>
        </w:rPr>
        <w:t xml:space="preserve"> </w:t>
      </w:r>
    </w:p>
    <w:p w:rsidR="008E487F" w:rsidRPr="000C6046" w:rsidRDefault="008E487F" w:rsidP="002D4DB3">
      <w:pPr>
        <w:pStyle w:val="Odsekzoznamu"/>
        <w:numPr>
          <w:ilvl w:val="1"/>
          <w:numId w:val="44"/>
        </w:numPr>
        <w:spacing w:after="0"/>
        <w:ind w:left="426" w:hanging="426"/>
        <w:jc w:val="both"/>
        <w:rPr>
          <w:rFonts w:cs="Arial"/>
          <w:sz w:val="20"/>
          <w:szCs w:val="20"/>
        </w:rPr>
      </w:pPr>
      <w:r w:rsidRPr="000C6046">
        <w:rPr>
          <w:rFonts w:cs="Arial"/>
          <w:sz w:val="20"/>
          <w:szCs w:val="20"/>
        </w:rPr>
        <w:t>Otváranie žiadostí o účasť, t.j. sprístupnenie elektronických žiadostí, sa uskutoční elektronicky prostredníctvom IS JOSEPHINE, a to sprístupnením obsahu žiadostí o účasť komisii verejného obstarávateľa, po uplynutí lehoty na predloženie žiadosti o účasť.</w:t>
      </w:r>
    </w:p>
    <w:p w:rsidR="008E487F" w:rsidRPr="000C6046" w:rsidRDefault="008E487F" w:rsidP="002D4DB3">
      <w:pPr>
        <w:pStyle w:val="Odsekzoznamu"/>
        <w:numPr>
          <w:ilvl w:val="1"/>
          <w:numId w:val="44"/>
        </w:numPr>
        <w:spacing w:after="0"/>
        <w:ind w:left="426" w:hanging="426"/>
        <w:jc w:val="both"/>
        <w:rPr>
          <w:rFonts w:cs="Arial"/>
          <w:sz w:val="20"/>
          <w:szCs w:val="20"/>
        </w:rPr>
      </w:pPr>
      <w:r w:rsidRPr="000C6046">
        <w:rPr>
          <w:rFonts w:cs="Arial"/>
          <w:sz w:val="20"/>
          <w:szCs w:val="20"/>
        </w:rPr>
        <w:t xml:space="preserve">V prípade potreby verejný obstarávateľ požiada záujemcu o vysvetlenie alebo doplnenie žiadosti  o účasť. Záujemca doručí písomné vyjadrenie alebo doplnenie žiadosti o účasť na základe požiadavky verejného obstarávateľa v minimálnej lehote do dvoch pracovných dní odo dňa odoslania žiadosti o vysvetlenie alebo doplnenie žiadosti o účasť. </w:t>
      </w:r>
    </w:p>
    <w:p w:rsidR="008E487F" w:rsidRPr="000C6046" w:rsidRDefault="008E487F" w:rsidP="002D4DB3">
      <w:pPr>
        <w:pStyle w:val="Odsekzoznamu"/>
        <w:numPr>
          <w:ilvl w:val="1"/>
          <w:numId w:val="44"/>
        </w:numPr>
        <w:spacing w:after="0"/>
        <w:ind w:left="426" w:hanging="426"/>
        <w:jc w:val="both"/>
        <w:rPr>
          <w:rFonts w:cs="Arial"/>
          <w:sz w:val="20"/>
          <w:szCs w:val="20"/>
        </w:rPr>
      </w:pPr>
      <w:r w:rsidRPr="000C6046">
        <w:rPr>
          <w:rFonts w:cs="Arial"/>
          <w:sz w:val="20"/>
          <w:szCs w:val="20"/>
        </w:rPr>
        <w:t>Verejný obstarávateľ bezodkladne informuje záujemcu o zaradení alebo nezaradení do vytvoreného DNS. V prípade nezaradenia záujemcu do DNS ho verejný obstarávateľ informuje o dôvodoch nezaradenia do DNS, možnosti opakovane podať žiadosť o účasť a lehote, v ktorej môže doručiť námietku.</w:t>
      </w:r>
    </w:p>
    <w:p w:rsidR="008E487F" w:rsidRPr="000C6046" w:rsidRDefault="008E487F" w:rsidP="002D4DB3">
      <w:pPr>
        <w:pStyle w:val="Odsekzoznamu"/>
        <w:numPr>
          <w:ilvl w:val="1"/>
          <w:numId w:val="44"/>
        </w:numPr>
        <w:spacing w:after="0"/>
        <w:ind w:left="426" w:hanging="426"/>
        <w:jc w:val="both"/>
        <w:rPr>
          <w:rFonts w:cs="Arial"/>
          <w:sz w:val="20"/>
          <w:szCs w:val="20"/>
        </w:rPr>
      </w:pPr>
      <w:r w:rsidRPr="000C6046">
        <w:rPr>
          <w:rFonts w:cs="Arial"/>
          <w:sz w:val="20"/>
          <w:szCs w:val="20"/>
        </w:rPr>
        <w:t>Ak záujemca predložil žiadosť o účasť po uplynutí lehoty na predloženie žiadosti o účasť, verejný obstarávateľ postupuje podľa § 60, ods. 13 ZVO.</w:t>
      </w:r>
    </w:p>
    <w:p w:rsidR="008E487F" w:rsidRPr="000C6046" w:rsidRDefault="008E487F" w:rsidP="002D4DB3">
      <w:pPr>
        <w:pStyle w:val="Odsekzoznamu"/>
        <w:numPr>
          <w:ilvl w:val="1"/>
          <w:numId w:val="44"/>
        </w:numPr>
        <w:spacing w:after="0"/>
        <w:ind w:left="426" w:hanging="426"/>
        <w:jc w:val="both"/>
        <w:rPr>
          <w:rFonts w:cs="Arial"/>
          <w:sz w:val="20"/>
          <w:szCs w:val="20"/>
        </w:rPr>
      </w:pPr>
      <w:r w:rsidRPr="000C6046">
        <w:rPr>
          <w:rFonts w:cs="Arial"/>
          <w:sz w:val="20"/>
          <w:szCs w:val="20"/>
        </w:rPr>
        <w:lastRenderedPageBreak/>
        <w:t>Verejný obstarávateľ zriadi DNS po vyhodnotení všetkých doručených žiadostí o účasť doručených v lehote na predkladanie žiadosti o účasť uvedenej v oznámení o vyhlásení verejného obstarávania.</w:t>
      </w:r>
    </w:p>
    <w:p w:rsidR="008E487F" w:rsidRPr="000C6046" w:rsidRDefault="008E487F" w:rsidP="002D4DB3">
      <w:pPr>
        <w:pStyle w:val="Odsekzoznamu"/>
        <w:numPr>
          <w:ilvl w:val="1"/>
          <w:numId w:val="44"/>
        </w:numPr>
        <w:spacing w:after="0"/>
        <w:ind w:left="426" w:hanging="426"/>
        <w:jc w:val="both"/>
        <w:rPr>
          <w:rFonts w:cs="Arial"/>
          <w:sz w:val="20"/>
          <w:szCs w:val="20"/>
        </w:rPr>
      </w:pPr>
      <w:r w:rsidRPr="000C6046">
        <w:rPr>
          <w:rFonts w:cs="Arial"/>
          <w:sz w:val="20"/>
          <w:szCs w:val="20"/>
        </w:rPr>
        <w:t>Všetky náklady a výdavky spojené s prípravou, vyhotovením a predložením žiadosti o účasť znáša záujemca bez finančného nároku voči verejnému obstarávateľovi, a to bez ohľadu na výsledok vyhodnotenia žiadosti o účasť.</w:t>
      </w:r>
    </w:p>
    <w:p w:rsidR="008E487F" w:rsidRPr="000C6046" w:rsidRDefault="008E487F" w:rsidP="008E487F">
      <w:pPr>
        <w:spacing w:after="0"/>
        <w:jc w:val="both"/>
        <w:rPr>
          <w:rFonts w:cs="Arial"/>
          <w:szCs w:val="20"/>
        </w:rPr>
      </w:pPr>
    </w:p>
    <w:p w:rsidR="008E487F" w:rsidRPr="000C6046" w:rsidRDefault="008E487F" w:rsidP="008E487F">
      <w:pPr>
        <w:spacing w:after="0"/>
        <w:jc w:val="both"/>
        <w:rPr>
          <w:rFonts w:cs="Arial"/>
          <w:szCs w:val="20"/>
        </w:rPr>
      </w:pPr>
    </w:p>
    <w:p w:rsidR="008E487F" w:rsidRPr="000C6046" w:rsidRDefault="008E487F" w:rsidP="008E487F">
      <w:pPr>
        <w:pStyle w:val="Nadpis2"/>
        <w:keepNext/>
        <w:spacing w:after="0"/>
        <w:ind w:right="0"/>
        <w:jc w:val="left"/>
        <w:rPr>
          <w:rFonts w:ascii="Arial" w:hAnsi="Arial" w:cs="Arial"/>
          <w:i/>
          <w:iCs/>
          <w:sz w:val="24"/>
        </w:rPr>
      </w:pPr>
      <w:bookmarkStart w:id="43" w:name="_Toc109304669"/>
      <w:bookmarkStart w:id="44" w:name="_Toc113525275"/>
      <w:r w:rsidRPr="000C6046">
        <w:rPr>
          <w:rFonts w:ascii="Arial" w:hAnsi="Arial" w:cs="Arial"/>
          <w:i/>
          <w:iCs/>
          <w:sz w:val="24"/>
        </w:rPr>
        <w:t>Časť III. ZÁKLADNÉ PODMIENKY PRI ZADÁVNÍ PONÚK</w:t>
      </w:r>
      <w:bookmarkEnd w:id="43"/>
      <w:bookmarkEnd w:id="44"/>
    </w:p>
    <w:p w:rsidR="008E487F" w:rsidRPr="000C6046" w:rsidRDefault="008E487F" w:rsidP="008E487F">
      <w:pPr>
        <w:spacing w:after="0"/>
        <w:jc w:val="both"/>
        <w:rPr>
          <w:rFonts w:cs="Arial"/>
          <w:szCs w:val="20"/>
        </w:rPr>
      </w:pPr>
    </w:p>
    <w:p w:rsidR="008E487F" w:rsidRPr="000C6046" w:rsidRDefault="008E487F" w:rsidP="008E487F">
      <w:pPr>
        <w:spacing w:after="0"/>
        <w:jc w:val="both"/>
        <w:rPr>
          <w:rFonts w:cs="Arial"/>
          <w:szCs w:val="20"/>
        </w:rPr>
      </w:pPr>
    </w:p>
    <w:p w:rsidR="008E487F" w:rsidRPr="000C6046" w:rsidRDefault="008E487F" w:rsidP="002D4DB3">
      <w:pPr>
        <w:pStyle w:val="Nadpis3"/>
        <w:keepNext/>
        <w:numPr>
          <w:ilvl w:val="0"/>
          <w:numId w:val="44"/>
        </w:numPr>
        <w:spacing w:before="0" w:after="0"/>
        <w:ind w:right="0"/>
        <w:jc w:val="left"/>
        <w:rPr>
          <w:rFonts w:ascii="Arial" w:hAnsi="Arial" w:cs="Arial"/>
          <w:bCs/>
          <w:caps w:val="0"/>
          <w:sz w:val="24"/>
        </w:rPr>
      </w:pPr>
      <w:bookmarkStart w:id="45" w:name="_Toc109304670"/>
      <w:bookmarkStart w:id="46" w:name="_Toc113525276"/>
      <w:r w:rsidRPr="000C6046">
        <w:rPr>
          <w:rFonts w:ascii="Arial" w:hAnsi="Arial" w:cs="Arial"/>
          <w:bCs/>
          <w:caps w:val="0"/>
          <w:sz w:val="24"/>
        </w:rPr>
        <w:t>Vyhlasovanie čiastkových zákaziek prostredníctvom DNS</w:t>
      </w:r>
      <w:bookmarkEnd w:id="45"/>
      <w:bookmarkEnd w:id="46"/>
    </w:p>
    <w:p w:rsidR="008E487F" w:rsidRPr="000C6046" w:rsidRDefault="008E487F" w:rsidP="002D4DB3">
      <w:pPr>
        <w:pStyle w:val="Odsekzoznamu"/>
        <w:numPr>
          <w:ilvl w:val="1"/>
          <w:numId w:val="44"/>
        </w:numPr>
        <w:spacing w:after="0"/>
        <w:ind w:left="426" w:hanging="426"/>
        <w:jc w:val="both"/>
        <w:rPr>
          <w:rFonts w:cs="Arial"/>
          <w:sz w:val="20"/>
          <w:szCs w:val="20"/>
        </w:rPr>
      </w:pPr>
      <w:r w:rsidRPr="000C6046">
        <w:rPr>
          <w:rFonts w:cs="Arial"/>
          <w:sz w:val="20"/>
          <w:szCs w:val="20"/>
        </w:rPr>
        <w:t xml:space="preserve">Predkladanie ponúk v rámci vyhlásených čiastkových zákaziek bude umožnené v zmysle ZVO len zaradeným záujemcom. Verejný obstarávateľ bude vyhlasovať jednotlivé zákazky odoslaním výzvy na predkladanie ponúk všetkým zaradeným záujemcom naraz (zabezpečuje IS JOSEPHINE). Verejný obstarávateľ nesmie vyhlásiť zákazku v prípade, ak eviduje nevyhodnotenú žiadosť o účasť hospodárskeho subjektu. Všetky vysvetlenia a prípadné úpravy budú tiež zverejnené vo webovej aplikácii systému IS JOSEPHINE. </w:t>
      </w:r>
    </w:p>
    <w:p w:rsidR="008E487F" w:rsidRPr="000C6046" w:rsidRDefault="008E487F" w:rsidP="002D4DB3">
      <w:pPr>
        <w:pStyle w:val="Odsekzoznamu"/>
        <w:numPr>
          <w:ilvl w:val="1"/>
          <w:numId w:val="44"/>
        </w:numPr>
        <w:spacing w:after="0"/>
        <w:ind w:left="426" w:hanging="426"/>
        <w:jc w:val="both"/>
        <w:rPr>
          <w:rFonts w:cs="Arial"/>
          <w:sz w:val="20"/>
          <w:szCs w:val="20"/>
        </w:rPr>
      </w:pPr>
      <w:r w:rsidRPr="000C6046">
        <w:rPr>
          <w:rFonts w:cs="Arial"/>
          <w:sz w:val="20"/>
          <w:szCs w:val="20"/>
        </w:rPr>
        <w:t>Verejný obstarávateľ pošle výzvu na predkladanie ponúk pre konkrétnu zákazku len vybraným záujemcom, ktorí spĺňajú podmienky účasti. Verejný obstarávateľ pri zadávaní konkrétnej čiastkovej zákazky pošle výzvu na predkladanie ponúk súčasne všetkým záujemcom zaradeným do DNS</w:t>
      </w:r>
      <w:r w:rsidRPr="000C6046">
        <w:rPr>
          <w:rFonts w:cs="Arial"/>
          <w:szCs w:val="20"/>
        </w:rPr>
        <w:t xml:space="preserve">. </w:t>
      </w:r>
      <w:r w:rsidRPr="000C6046">
        <w:rPr>
          <w:rFonts w:cs="Arial"/>
          <w:sz w:val="20"/>
          <w:szCs w:val="20"/>
        </w:rPr>
        <w:t xml:space="preserve">V rámci toho istého postupu nesmie verejný obstarávateľ vyzvať na predloženie ponuky toho, kto nepožiadal o účasť. </w:t>
      </w:r>
    </w:p>
    <w:p w:rsidR="008E487F" w:rsidRPr="000C6046" w:rsidRDefault="008E487F" w:rsidP="008E487F">
      <w:pPr>
        <w:spacing w:after="0"/>
        <w:jc w:val="both"/>
        <w:rPr>
          <w:rFonts w:cs="Arial"/>
          <w:szCs w:val="20"/>
        </w:rPr>
      </w:pPr>
    </w:p>
    <w:p w:rsidR="008E487F" w:rsidRPr="000C6046" w:rsidRDefault="008E487F" w:rsidP="002D4DB3">
      <w:pPr>
        <w:pStyle w:val="Nadpis3"/>
        <w:keepNext/>
        <w:numPr>
          <w:ilvl w:val="0"/>
          <w:numId w:val="44"/>
        </w:numPr>
        <w:spacing w:before="0" w:after="0"/>
        <w:ind w:right="0"/>
        <w:jc w:val="left"/>
        <w:rPr>
          <w:rFonts w:ascii="Arial" w:hAnsi="Arial" w:cs="Arial"/>
          <w:bCs/>
          <w:caps w:val="0"/>
          <w:sz w:val="24"/>
        </w:rPr>
      </w:pPr>
      <w:bookmarkStart w:id="47" w:name="_Toc529188638"/>
      <w:bookmarkStart w:id="48" w:name="_Toc109304671"/>
      <w:bookmarkStart w:id="49" w:name="_Toc113525277"/>
      <w:r w:rsidRPr="000C6046">
        <w:rPr>
          <w:rFonts w:ascii="Arial" w:hAnsi="Arial" w:cs="Arial"/>
          <w:bCs/>
          <w:caps w:val="0"/>
          <w:sz w:val="24"/>
        </w:rPr>
        <w:t>Oprávnený uchádzač</w:t>
      </w:r>
      <w:bookmarkEnd w:id="47"/>
      <w:bookmarkEnd w:id="48"/>
      <w:bookmarkEnd w:id="49"/>
    </w:p>
    <w:p w:rsidR="008E487F" w:rsidRPr="000C6046" w:rsidRDefault="008E487F" w:rsidP="002D4DB3">
      <w:pPr>
        <w:pStyle w:val="Odsekzoznamu"/>
        <w:numPr>
          <w:ilvl w:val="1"/>
          <w:numId w:val="44"/>
        </w:numPr>
        <w:spacing w:after="0"/>
        <w:ind w:left="426" w:hanging="426"/>
        <w:jc w:val="both"/>
        <w:rPr>
          <w:rFonts w:cs="Arial"/>
          <w:sz w:val="20"/>
          <w:szCs w:val="20"/>
        </w:rPr>
      </w:pPr>
      <w:bookmarkStart w:id="50" w:name="_Toc441616857"/>
      <w:bookmarkStart w:id="51" w:name="_Toc441673573"/>
      <w:r w:rsidRPr="000C6046">
        <w:rPr>
          <w:rFonts w:cs="Arial"/>
          <w:sz w:val="20"/>
          <w:szCs w:val="20"/>
        </w:rPr>
        <w:t>Ponuku môže predložiť len uchádzač alebo uchádzač, ktorého tvorí skupina dodávateľov (ďalej len „skupina“), ktorý požiadal o zaradenie do DNS, splnil podmienky účasti uvedené v oznámení o vyhlásení verejného obstarávania a v týchto súťažných podkladoch, bol verejným obstarávateľom zaradený do DNS a ktorého verejný obstarávateľ vyzval na predloženie ponuky v rámci DNS pre konkrétnu zákazku.</w:t>
      </w:r>
    </w:p>
    <w:p w:rsidR="008E487F" w:rsidRPr="000C6046" w:rsidRDefault="008E487F" w:rsidP="002D4DB3">
      <w:pPr>
        <w:pStyle w:val="Odsekzoznamu"/>
        <w:numPr>
          <w:ilvl w:val="1"/>
          <w:numId w:val="44"/>
        </w:numPr>
        <w:spacing w:after="0"/>
        <w:ind w:left="426" w:hanging="426"/>
        <w:jc w:val="both"/>
        <w:rPr>
          <w:rFonts w:cs="Arial"/>
          <w:sz w:val="20"/>
          <w:szCs w:val="20"/>
        </w:rPr>
      </w:pPr>
      <w:r w:rsidRPr="000C6046">
        <w:rPr>
          <w:rFonts w:cs="Arial"/>
          <w:sz w:val="20"/>
          <w:szCs w:val="20"/>
        </w:rPr>
        <w:t xml:space="preserve">Uchádzačom sa  rozumie aj skupina dodávateľov podľa § 37 ZVO ako skupina viacerých osôb vytvorená pre účely tohto verejného obstarávania. </w:t>
      </w:r>
    </w:p>
    <w:p w:rsidR="008E487F" w:rsidRPr="000C6046" w:rsidRDefault="008E487F" w:rsidP="002D4DB3">
      <w:pPr>
        <w:pStyle w:val="Odsekzoznamu"/>
        <w:numPr>
          <w:ilvl w:val="1"/>
          <w:numId w:val="44"/>
        </w:numPr>
        <w:spacing w:after="0"/>
        <w:ind w:left="426" w:hanging="426"/>
        <w:jc w:val="both"/>
        <w:rPr>
          <w:rFonts w:cs="Arial"/>
          <w:sz w:val="20"/>
          <w:szCs w:val="20"/>
        </w:rPr>
      </w:pPr>
      <w:r w:rsidRPr="000C6046">
        <w:rPr>
          <w:rFonts w:cs="Arial"/>
          <w:sz w:val="20"/>
          <w:szCs w:val="20"/>
        </w:rPr>
        <w:t>Pri využití subdodávateľov sa bude postupovať v súlade s § 41 ZVO.</w:t>
      </w:r>
    </w:p>
    <w:p w:rsidR="008E487F" w:rsidRPr="000C6046" w:rsidRDefault="008E487F" w:rsidP="002D4DB3">
      <w:pPr>
        <w:pStyle w:val="Odsekzoznamu"/>
        <w:numPr>
          <w:ilvl w:val="1"/>
          <w:numId w:val="44"/>
        </w:numPr>
        <w:spacing w:after="0"/>
        <w:ind w:left="426" w:hanging="426"/>
        <w:jc w:val="both"/>
        <w:rPr>
          <w:rFonts w:cs="Arial"/>
          <w:sz w:val="20"/>
          <w:szCs w:val="20"/>
        </w:rPr>
      </w:pPr>
      <w:r w:rsidRPr="000C6046">
        <w:rPr>
          <w:rFonts w:cs="Arial"/>
          <w:sz w:val="20"/>
          <w:szCs w:val="20"/>
        </w:rPr>
        <w:t>Verejný obstarávateľ vyžaduje, aby:</w:t>
      </w:r>
    </w:p>
    <w:p w:rsidR="008E487F" w:rsidRPr="000C6046" w:rsidRDefault="008E487F" w:rsidP="002D4DB3">
      <w:pPr>
        <w:pStyle w:val="Odsekzoznamu"/>
        <w:numPr>
          <w:ilvl w:val="0"/>
          <w:numId w:val="49"/>
        </w:numPr>
        <w:spacing w:after="0"/>
        <w:jc w:val="both"/>
        <w:rPr>
          <w:rFonts w:cs="Arial"/>
          <w:sz w:val="20"/>
          <w:szCs w:val="20"/>
        </w:rPr>
      </w:pPr>
      <w:r w:rsidRPr="000C6046">
        <w:rPr>
          <w:rFonts w:cs="Arial"/>
          <w:sz w:val="20"/>
          <w:szCs w:val="20"/>
        </w:rPr>
        <w:t>uchádzač vo svojej žiadosti o účasť uviedol podiel zákazky, ktorý má v úmysle zadať navrhovaným subdodávateľom,</w:t>
      </w:r>
    </w:p>
    <w:p w:rsidR="008E487F" w:rsidRPr="000C6046" w:rsidRDefault="008E487F" w:rsidP="002D4DB3">
      <w:pPr>
        <w:pStyle w:val="Odsekzoznamu"/>
        <w:numPr>
          <w:ilvl w:val="0"/>
          <w:numId w:val="49"/>
        </w:numPr>
        <w:spacing w:after="0"/>
        <w:jc w:val="both"/>
        <w:rPr>
          <w:rFonts w:cs="Arial"/>
          <w:sz w:val="20"/>
          <w:szCs w:val="20"/>
        </w:rPr>
      </w:pPr>
      <w:r w:rsidRPr="000C6046">
        <w:rPr>
          <w:rFonts w:cs="Arial"/>
          <w:sz w:val="20"/>
          <w:szCs w:val="20"/>
        </w:rPr>
        <w:t xml:space="preserve">navrhovaný subdodávateľ spĺňal podmienky účasti týkajúce sa osobného postavenia podľa </w:t>
      </w:r>
      <w:r w:rsidRPr="000C6046">
        <w:rPr>
          <w:sz w:val="20"/>
          <w:szCs w:val="20"/>
        </w:rPr>
        <w:t xml:space="preserve">§ 32, ods. 1, písm. b), písm. c), písm. e) a písm. f) ZVO </w:t>
      </w:r>
      <w:r w:rsidRPr="000C6046">
        <w:rPr>
          <w:rFonts w:cs="Arial"/>
          <w:sz w:val="20"/>
          <w:szCs w:val="20"/>
        </w:rPr>
        <w:t>a neexistovali u neho dôvody na vylúčenie podľa </w:t>
      </w:r>
      <w:r w:rsidRPr="000C6046">
        <w:rPr>
          <w:sz w:val="20"/>
          <w:szCs w:val="20"/>
        </w:rPr>
        <w:t>§ 40 ods. 6 písm. a) až g)</w:t>
      </w:r>
      <w:r w:rsidRPr="000C6046">
        <w:rPr>
          <w:rFonts w:cs="Arial"/>
          <w:sz w:val="20"/>
          <w:szCs w:val="20"/>
        </w:rPr>
        <w:t> a </w:t>
      </w:r>
      <w:r w:rsidRPr="000C6046">
        <w:rPr>
          <w:sz w:val="20"/>
          <w:szCs w:val="20"/>
        </w:rPr>
        <w:t>ods. 7</w:t>
      </w:r>
      <w:r w:rsidRPr="000C6046">
        <w:rPr>
          <w:rFonts w:cs="Arial"/>
          <w:sz w:val="20"/>
          <w:szCs w:val="20"/>
        </w:rPr>
        <w:t> a </w:t>
      </w:r>
      <w:r w:rsidRPr="000C6046">
        <w:rPr>
          <w:sz w:val="20"/>
          <w:szCs w:val="20"/>
        </w:rPr>
        <w:t>8</w:t>
      </w:r>
      <w:r w:rsidRPr="000C6046">
        <w:rPr>
          <w:rFonts w:cs="Arial"/>
          <w:sz w:val="20"/>
          <w:szCs w:val="20"/>
        </w:rPr>
        <w:t xml:space="preserve"> ZVO; oprávnenie dodávať tovar, uskutočňovať stavebné práce alebo poskytovať službu sa preukazuje vo vzťahu k tej časti predmetu zákazky alebo koncesie, ktorý má subdodávateľ plniť.</w:t>
      </w:r>
    </w:p>
    <w:p w:rsidR="008E487F" w:rsidRPr="000C6046" w:rsidRDefault="008E487F" w:rsidP="002D4DB3">
      <w:pPr>
        <w:pStyle w:val="Odsekzoznamu"/>
        <w:numPr>
          <w:ilvl w:val="1"/>
          <w:numId w:val="44"/>
        </w:numPr>
        <w:spacing w:after="0"/>
        <w:ind w:left="426" w:hanging="426"/>
        <w:jc w:val="both"/>
        <w:rPr>
          <w:rFonts w:cs="Arial"/>
          <w:sz w:val="20"/>
          <w:szCs w:val="20"/>
        </w:rPr>
      </w:pPr>
      <w:r w:rsidRPr="000C6046">
        <w:rPr>
          <w:rFonts w:cs="Arial"/>
          <w:sz w:val="20"/>
          <w:szCs w:val="20"/>
        </w:rPr>
        <w:t xml:space="preserve">Verejný obstarávateľ môže obmedziť záujemcovi, uchádzačovi alebo skupine dodávateľov účasť vo verejnom obstarávaní, najmä ich vylúčiť alebo vylúčiť ich ponuku, ak má tento záujemca, uchádzač alebo člen skupiny dodávateľov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môže požiadať záujemcu alebo uchádzača, aby nahradil subdodávateľa alebo inú osobu, ktorej prostredníctvom preukazuje splnenie podmienok účasti, ak má subdodávateľ alebo táto iná osoba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alebo obstarávateľ musí postupovať podľa prvej a druhej vety, ak ide o záujemcu, uchádzača, skupinu dodávateľov, subdodávateľa alebo inú osobu so sídlom v treťom štáte, alebo o zákazku, o ktorých to ustanoví vláda Slovenskej republiky (ďalej len „vláda“) </w:t>
      </w:r>
      <w:r w:rsidRPr="000C6046">
        <w:rPr>
          <w:rFonts w:cs="Arial"/>
          <w:sz w:val="20"/>
          <w:szCs w:val="20"/>
        </w:rPr>
        <w:lastRenderedPageBreak/>
        <w:t>nariadením. Zoznam tretích štátov vedie a aktualizuje úrad v súčinnosti s Ministerstvom zahraničných vecí a európskych záležitostí Slovenskej republiky a je sprístupnený na webovom sídle úradu.</w:t>
      </w:r>
    </w:p>
    <w:p w:rsidR="008E487F" w:rsidRPr="000C6046" w:rsidRDefault="008E487F" w:rsidP="008E487F">
      <w:pPr>
        <w:spacing w:after="0"/>
        <w:jc w:val="both"/>
        <w:rPr>
          <w:rFonts w:cs="Arial"/>
          <w:szCs w:val="20"/>
        </w:rPr>
      </w:pPr>
    </w:p>
    <w:p w:rsidR="008E487F" w:rsidRPr="000C6046" w:rsidRDefault="008E487F" w:rsidP="002D4DB3">
      <w:pPr>
        <w:pStyle w:val="Nadpis3"/>
        <w:keepNext/>
        <w:numPr>
          <w:ilvl w:val="0"/>
          <w:numId w:val="44"/>
        </w:numPr>
        <w:spacing w:before="0" w:after="0"/>
        <w:ind w:right="0"/>
        <w:jc w:val="left"/>
        <w:rPr>
          <w:rFonts w:ascii="Arial" w:hAnsi="Arial" w:cs="Arial"/>
          <w:bCs/>
          <w:caps w:val="0"/>
          <w:sz w:val="24"/>
        </w:rPr>
      </w:pPr>
      <w:bookmarkStart w:id="52" w:name="_Toc109304672"/>
      <w:bookmarkStart w:id="53" w:name="_Toc113525278"/>
      <w:r w:rsidRPr="000C6046">
        <w:rPr>
          <w:rFonts w:ascii="Arial" w:hAnsi="Arial" w:cs="Arial"/>
          <w:bCs/>
          <w:caps w:val="0"/>
          <w:sz w:val="24"/>
        </w:rPr>
        <w:t>Predloženie ponuky</w:t>
      </w:r>
      <w:bookmarkEnd w:id="52"/>
      <w:bookmarkEnd w:id="53"/>
    </w:p>
    <w:p w:rsidR="008E487F" w:rsidRPr="000C6046" w:rsidRDefault="008E487F" w:rsidP="002D4DB3">
      <w:pPr>
        <w:pStyle w:val="Odsekzoznamu"/>
        <w:numPr>
          <w:ilvl w:val="1"/>
          <w:numId w:val="44"/>
        </w:numPr>
        <w:spacing w:after="0"/>
        <w:ind w:left="426" w:hanging="426"/>
        <w:jc w:val="both"/>
        <w:rPr>
          <w:rFonts w:cs="Arial"/>
          <w:sz w:val="20"/>
          <w:szCs w:val="20"/>
        </w:rPr>
      </w:pPr>
      <w:r w:rsidRPr="000C6046">
        <w:rPr>
          <w:rFonts w:cs="Arial"/>
          <w:sz w:val="20"/>
          <w:szCs w:val="20"/>
        </w:rPr>
        <w:t>Každý uchádzač môže predložiť iba jednu ponuku pri zadávaní konkrétnej zákazky v rámci DNS, a to elektronicky prostredníctvom IS JOSEPHINE. Uchádzač nemôže byť v tom istom postupe zadávania zákazky, resp. pri zadávaní konkrétnej zákazky v rámci DNS členom skupiny dodávateľov, ktorá predkladá ponuku. Verejný obstarávateľ vylúči uchádzača, ktorý je súčasne členom skupiny dodávateľov.</w:t>
      </w:r>
    </w:p>
    <w:p w:rsidR="008E487F" w:rsidRPr="000C6046" w:rsidRDefault="008E487F" w:rsidP="008E487F">
      <w:pPr>
        <w:spacing w:after="0"/>
        <w:jc w:val="both"/>
        <w:rPr>
          <w:rFonts w:cs="Arial"/>
          <w:b/>
          <w:sz w:val="24"/>
        </w:rPr>
      </w:pPr>
    </w:p>
    <w:p w:rsidR="008E487F" w:rsidRPr="000C6046" w:rsidRDefault="008E487F" w:rsidP="002D4DB3">
      <w:pPr>
        <w:pStyle w:val="Nadpis3"/>
        <w:keepNext/>
        <w:numPr>
          <w:ilvl w:val="0"/>
          <w:numId w:val="44"/>
        </w:numPr>
        <w:spacing w:before="0" w:after="0"/>
        <w:ind w:right="0"/>
        <w:jc w:val="left"/>
        <w:rPr>
          <w:rFonts w:ascii="Arial" w:hAnsi="Arial" w:cs="Arial"/>
          <w:bCs/>
          <w:caps w:val="0"/>
          <w:sz w:val="24"/>
        </w:rPr>
      </w:pPr>
      <w:bookmarkStart w:id="54" w:name="_Toc109304673"/>
      <w:bookmarkStart w:id="55" w:name="_Toc113525279"/>
      <w:r w:rsidRPr="000C6046">
        <w:rPr>
          <w:rFonts w:ascii="Arial" w:hAnsi="Arial" w:cs="Arial"/>
          <w:bCs/>
          <w:caps w:val="0"/>
          <w:sz w:val="24"/>
        </w:rPr>
        <w:t>Lehota na predkladanie ponúk</w:t>
      </w:r>
      <w:bookmarkEnd w:id="54"/>
      <w:bookmarkEnd w:id="55"/>
      <w:r w:rsidRPr="000C6046">
        <w:rPr>
          <w:rFonts w:ascii="Arial" w:hAnsi="Arial" w:cs="Arial"/>
          <w:bCs/>
          <w:caps w:val="0"/>
          <w:sz w:val="24"/>
        </w:rPr>
        <w:t xml:space="preserve"> </w:t>
      </w:r>
    </w:p>
    <w:p w:rsidR="008E487F" w:rsidRPr="000C6046" w:rsidRDefault="008E487F" w:rsidP="002D4DB3">
      <w:pPr>
        <w:pStyle w:val="Odsekzoznamu"/>
        <w:numPr>
          <w:ilvl w:val="1"/>
          <w:numId w:val="44"/>
        </w:numPr>
        <w:spacing w:after="0"/>
        <w:ind w:left="426" w:hanging="426"/>
        <w:jc w:val="both"/>
        <w:rPr>
          <w:rFonts w:cs="Arial"/>
          <w:sz w:val="20"/>
          <w:szCs w:val="20"/>
        </w:rPr>
      </w:pPr>
      <w:r w:rsidRPr="000C6046">
        <w:rPr>
          <w:rFonts w:cs="Arial"/>
          <w:sz w:val="20"/>
          <w:szCs w:val="20"/>
        </w:rPr>
        <w:t>Lehotu na predkladanie ponúk pri zadávaní konkrétnych čiastkových zákaziek v rámci DNS určí verejný obstarávateľ vo výzve na predkladanie ponúk pre konkrétnu zákazku.</w:t>
      </w:r>
    </w:p>
    <w:p w:rsidR="008E487F" w:rsidRPr="000C6046" w:rsidRDefault="008E487F" w:rsidP="002D4DB3">
      <w:pPr>
        <w:pStyle w:val="Odsekzoznamu"/>
        <w:numPr>
          <w:ilvl w:val="1"/>
          <w:numId w:val="44"/>
        </w:numPr>
        <w:spacing w:after="0"/>
        <w:ind w:left="426" w:hanging="426"/>
        <w:jc w:val="both"/>
        <w:rPr>
          <w:rFonts w:cs="Arial"/>
          <w:sz w:val="20"/>
          <w:szCs w:val="20"/>
        </w:rPr>
      </w:pPr>
      <w:r w:rsidRPr="000C6046">
        <w:rPr>
          <w:rFonts w:cs="Arial"/>
          <w:sz w:val="20"/>
          <w:szCs w:val="20"/>
        </w:rPr>
        <w:t>Uchádzači predložia svoje ponuky na konkrétnu zadávanú zákazku v rámci DNS v lehote na predkladanie ponúk výlučne elektroniky prostredníctvom IS JOSEPHINE, v súlade s podmienkami uvedenými v týchto súťažných podkladoch.</w:t>
      </w:r>
    </w:p>
    <w:p w:rsidR="008E487F" w:rsidRPr="000C6046" w:rsidRDefault="008E487F" w:rsidP="002D4DB3">
      <w:pPr>
        <w:pStyle w:val="Odsekzoznamu"/>
        <w:numPr>
          <w:ilvl w:val="1"/>
          <w:numId w:val="44"/>
        </w:numPr>
        <w:spacing w:after="0"/>
        <w:ind w:left="426" w:hanging="426"/>
        <w:jc w:val="both"/>
        <w:rPr>
          <w:rFonts w:cs="Arial"/>
          <w:sz w:val="20"/>
          <w:szCs w:val="20"/>
        </w:rPr>
      </w:pPr>
      <w:r w:rsidRPr="000C6046">
        <w:rPr>
          <w:rFonts w:cs="Arial"/>
          <w:sz w:val="20"/>
          <w:szCs w:val="20"/>
        </w:rPr>
        <w:t>Verejný obstarávateľ môže určiť lehotu na predkladanie ponúk dohodou s vybranými záujemcami len vtedy, ak všetci budú mať rovnaký čas na prípravu a predkladanie ponúk pre konkrétnu zákazku v rámci DNS. V prípade, že nie je možné dosiahnuť dohodu so všetkými vybranými záujemcami, verejný obstarávateľ určí lehotu na predkladanie ponúk tak, aby nebola kratšia ako 10 dní odo dňa odoslania výzvy na predkladanie ponúk.</w:t>
      </w:r>
    </w:p>
    <w:p w:rsidR="008E487F" w:rsidRPr="000C6046" w:rsidRDefault="008E487F" w:rsidP="008E487F">
      <w:pPr>
        <w:spacing w:after="0"/>
        <w:jc w:val="both"/>
        <w:rPr>
          <w:rFonts w:cs="Arial"/>
          <w:szCs w:val="20"/>
        </w:rPr>
      </w:pPr>
    </w:p>
    <w:p w:rsidR="008E487F" w:rsidRPr="000C6046" w:rsidRDefault="008E487F" w:rsidP="002D4DB3">
      <w:pPr>
        <w:pStyle w:val="Nadpis3"/>
        <w:keepNext/>
        <w:numPr>
          <w:ilvl w:val="0"/>
          <w:numId w:val="44"/>
        </w:numPr>
        <w:spacing w:before="0" w:after="0"/>
        <w:ind w:right="0"/>
        <w:jc w:val="left"/>
        <w:rPr>
          <w:rFonts w:ascii="Arial" w:hAnsi="Arial" w:cs="Arial"/>
          <w:bCs/>
          <w:caps w:val="0"/>
          <w:sz w:val="24"/>
        </w:rPr>
      </w:pPr>
      <w:bookmarkStart w:id="56" w:name="_Toc101961170"/>
      <w:bookmarkStart w:id="57" w:name="_Toc109304674"/>
      <w:bookmarkStart w:id="58" w:name="_Toc113525280"/>
      <w:r w:rsidRPr="000C6046">
        <w:rPr>
          <w:rFonts w:ascii="Arial" w:hAnsi="Arial" w:cs="Arial"/>
          <w:bCs/>
          <w:caps w:val="0"/>
          <w:sz w:val="24"/>
        </w:rPr>
        <w:t>Lehota viazanosti ponúk</w:t>
      </w:r>
      <w:bookmarkEnd w:id="56"/>
      <w:bookmarkEnd w:id="57"/>
      <w:bookmarkEnd w:id="58"/>
    </w:p>
    <w:p w:rsidR="008E487F" w:rsidRPr="000C6046" w:rsidRDefault="008E487F" w:rsidP="002D4DB3">
      <w:pPr>
        <w:pStyle w:val="Odsekzoznamu"/>
        <w:numPr>
          <w:ilvl w:val="1"/>
          <w:numId w:val="44"/>
        </w:numPr>
        <w:spacing w:after="0"/>
        <w:ind w:left="426" w:hanging="426"/>
        <w:jc w:val="both"/>
        <w:rPr>
          <w:rFonts w:cs="Arial"/>
          <w:sz w:val="20"/>
          <w:szCs w:val="20"/>
        </w:rPr>
      </w:pPr>
      <w:r w:rsidRPr="000C6046">
        <w:rPr>
          <w:rFonts w:cs="Arial"/>
          <w:sz w:val="20"/>
          <w:szCs w:val="20"/>
        </w:rPr>
        <w:t xml:space="preserve">Uchádzač je svojou ponukou na konkrétnu zákazku v rámci DNS viazaný počas celej lehoty viazanosti ponúk. </w:t>
      </w:r>
    </w:p>
    <w:p w:rsidR="008E487F" w:rsidRPr="000C6046" w:rsidRDefault="008E487F" w:rsidP="002D4DB3">
      <w:pPr>
        <w:pStyle w:val="Odsekzoznamu"/>
        <w:numPr>
          <w:ilvl w:val="1"/>
          <w:numId w:val="44"/>
        </w:numPr>
        <w:spacing w:after="0"/>
        <w:ind w:left="426" w:hanging="426"/>
        <w:jc w:val="both"/>
        <w:rPr>
          <w:rFonts w:cs="Arial"/>
          <w:sz w:val="20"/>
          <w:szCs w:val="20"/>
        </w:rPr>
      </w:pPr>
      <w:r w:rsidRPr="000C6046">
        <w:rPr>
          <w:rFonts w:cs="Arial"/>
          <w:sz w:val="20"/>
          <w:szCs w:val="20"/>
        </w:rPr>
        <w:t>Lehota viazanosti ponúk plynie od uplynutia lehoty na predkladanie ponúk na konkrétnu zákazku v rámci DNS do uplynutia lehoty viazanosti ponúk stanovej verejným obstarávateľom vo výzve na predkladanie ponúk pre konkrétnu zákazku v rámci DNS.</w:t>
      </w:r>
    </w:p>
    <w:p w:rsidR="008E487F" w:rsidRPr="000C6046" w:rsidRDefault="008E487F" w:rsidP="008E487F">
      <w:pPr>
        <w:spacing w:after="0"/>
        <w:jc w:val="both"/>
        <w:rPr>
          <w:rFonts w:cs="Arial"/>
          <w:szCs w:val="20"/>
        </w:rPr>
      </w:pPr>
    </w:p>
    <w:p w:rsidR="008E487F" w:rsidRPr="000C6046" w:rsidRDefault="008E487F" w:rsidP="002D4DB3">
      <w:pPr>
        <w:pStyle w:val="Nadpis3"/>
        <w:keepNext/>
        <w:numPr>
          <w:ilvl w:val="0"/>
          <w:numId w:val="44"/>
        </w:numPr>
        <w:spacing w:before="0" w:after="0"/>
        <w:ind w:right="0"/>
        <w:jc w:val="left"/>
        <w:rPr>
          <w:rFonts w:ascii="Arial" w:hAnsi="Arial" w:cs="Arial"/>
          <w:bCs/>
          <w:caps w:val="0"/>
          <w:sz w:val="24"/>
        </w:rPr>
      </w:pPr>
      <w:bookmarkStart w:id="59" w:name="_Toc101961171"/>
      <w:bookmarkStart w:id="60" w:name="_Toc109304675"/>
      <w:bookmarkStart w:id="61" w:name="_Toc113525281"/>
      <w:r w:rsidRPr="000C6046">
        <w:rPr>
          <w:rFonts w:ascii="Arial" w:hAnsi="Arial" w:cs="Arial"/>
          <w:bCs/>
          <w:caps w:val="0"/>
          <w:sz w:val="24"/>
        </w:rPr>
        <w:t>Otváranie ponúk</w:t>
      </w:r>
      <w:bookmarkEnd w:id="59"/>
      <w:bookmarkEnd w:id="60"/>
      <w:bookmarkEnd w:id="61"/>
    </w:p>
    <w:p w:rsidR="008E487F" w:rsidRPr="000C6046" w:rsidRDefault="008E487F" w:rsidP="002D4DB3">
      <w:pPr>
        <w:pStyle w:val="Odsekzoznamu"/>
        <w:numPr>
          <w:ilvl w:val="1"/>
          <w:numId w:val="45"/>
        </w:numPr>
        <w:spacing w:after="0"/>
        <w:ind w:left="426" w:hanging="426"/>
        <w:jc w:val="both"/>
        <w:rPr>
          <w:rFonts w:cs="Arial"/>
          <w:sz w:val="20"/>
          <w:szCs w:val="20"/>
        </w:rPr>
      </w:pPr>
      <w:r w:rsidRPr="000C6046">
        <w:rPr>
          <w:rFonts w:cs="Arial"/>
          <w:sz w:val="20"/>
          <w:szCs w:val="20"/>
        </w:rPr>
        <w:t>Neverejné otváranie ponúk, elektroniky prostredníctvom IS JOSEPHINE, sa uskutoční v súlade s platným ZVO v mieste a čase uvedenom verejným obstarávateľom vo výzve na predkladanie ponúk pre konkrétnu zákazku v rámci DNS.</w:t>
      </w:r>
    </w:p>
    <w:p w:rsidR="008E487F" w:rsidRPr="000C6046" w:rsidRDefault="008E487F" w:rsidP="008E487F">
      <w:pPr>
        <w:spacing w:after="0"/>
        <w:jc w:val="both"/>
        <w:rPr>
          <w:szCs w:val="20"/>
        </w:rPr>
      </w:pPr>
    </w:p>
    <w:p w:rsidR="008E487F" w:rsidRPr="000C6046" w:rsidRDefault="008E487F" w:rsidP="002D4DB3">
      <w:pPr>
        <w:pStyle w:val="Nadpis3"/>
        <w:keepNext/>
        <w:numPr>
          <w:ilvl w:val="0"/>
          <w:numId w:val="44"/>
        </w:numPr>
        <w:spacing w:before="0" w:after="0"/>
        <w:ind w:right="0"/>
        <w:jc w:val="left"/>
        <w:rPr>
          <w:rFonts w:ascii="Arial" w:hAnsi="Arial" w:cs="Arial"/>
          <w:bCs/>
          <w:caps w:val="0"/>
          <w:sz w:val="24"/>
        </w:rPr>
      </w:pPr>
      <w:bookmarkStart w:id="62" w:name="_Toc109304676"/>
      <w:bookmarkStart w:id="63" w:name="_Toc113525282"/>
      <w:r w:rsidRPr="000C6046">
        <w:rPr>
          <w:rFonts w:ascii="Arial" w:hAnsi="Arial" w:cs="Arial"/>
          <w:bCs/>
          <w:caps w:val="0"/>
          <w:sz w:val="24"/>
        </w:rPr>
        <w:t>Vyhodnocovanie ponúk</w:t>
      </w:r>
      <w:bookmarkEnd w:id="62"/>
      <w:bookmarkEnd w:id="63"/>
    </w:p>
    <w:p w:rsidR="008E487F" w:rsidRPr="000C6046" w:rsidRDefault="008E487F" w:rsidP="002D4DB3">
      <w:pPr>
        <w:pStyle w:val="Odsekzoznamu"/>
        <w:numPr>
          <w:ilvl w:val="1"/>
          <w:numId w:val="46"/>
        </w:numPr>
        <w:spacing w:after="0"/>
        <w:ind w:left="426" w:hanging="426"/>
        <w:jc w:val="both"/>
        <w:rPr>
          <w:rFonts w:cs="Arial"/>
          <w:sz w:val="20"/>
          <w:szCs w:val="20"/>
        </w:rPr>
      </w:pPr>
      <w:r w:rsidRPr="000C6046">
        <w:rPr>
          <w:rFonts w:cs="Arial"/>
          <w:sz w:val="20"/>
          <w:szCs w:val="20"/>
        </w:rPr>
        <w:t>V procese vyhodnocovania ponúk verejný obstarávateľ použije postupy uvedené v § 53 ZVO. Vzhľadom k tomu, že elektronická aukcia sa neuskutoční, verejný obstarávateľ rozhodol, že vyhodnotenie ponúk z hľadiska splnenia požiadaviek na predmet zákazky a vyhodnotenie splnenia podmienok účasti sa uskutoční po vyhodnotení ponúk na základe kritérií na vyhodnotenie ponúk, t.j. v zmysle § 66, ods. 7, písm. b) ZVO.</w:t>
      </w:r>
    </w:p>
    <w:p w:rsidR="008E487F" w:rsidRPr="000C6046" w:rsidRDefault="008E487F" w:rsidP="002D4DB3">
      <w:pPr>
        <w:pStyle w:val="Odsekzoznamu"/>
        <w:numPr>
          <w:ilvl w:val="1"/>
          <w:numId w:val="46"/>
        </w:numPr>
        <w:spacing w:after="0"/>
        <w:ind w:left="426" w:hanging="426"/>
        <w:jc w:val="both"/>
        <w:rPr>
          <w:rFonts w:cs="Arial"/>
          <w:sz w:val="20"/>
          <w:szCs w:val="20"/>
        </w:rPr>
      </w:pPr>
      <w:r w:rsidRPr="000C6046">
        <w:rPr>
          <w:rFonts w:cs="Arial"/>
          <w:sz w:val="20"/>
          <w:szCs w:val="20"/>
        </w:rPr>
        <w:t>Na základe predložených kritérií na vyhodnotenie ponúk budú ponuky zoradené vzostupne (predbežné poradie) a vyhodnocovať sa bude ponuka uchádzača na prvom mieste v poradí.</w:t>
      </w:r>
    </w:p>
    <w:p w:rsidR="008E487F" w:rsidRPr="000C6046" w:rsidRDefault="008E487F" w:rsidP="002D4DB3">
      <w:pPr>
        <w:pStyle w:val="Odsekzoznamu"/>
        <w:numPr>
          <w:ilvl w:val="1"/>
          <w:numId w:val="46"/>
        </w:numPr>
        <w:spacing w:after="0"/>
        <w:ind w:left="426" w:hanging="426"/>
        <w:jc w:val="both"/>
        <w:rPr>
          <w:rFonts w:cs="Arial"/>
          <w:sz w:val="20"/>
          <w:szCs w:val="20"/>
        </w:rPr>
      </w:pPr>
      <w:r w:rsidRPr="000C6046">
        <w:rPr>
          <w:rFonts w:cs="Arial"/>
          <w:sz w:val="20"/>
          <w:szCs w:val="20"/>
        </w:rPr>
        <w:t xml:space="preserve">V prípade pochybností overí komisia správnosť informácií a dôkazov, ktoré uchádzači poskytli. </w:t>
      </w:r>
    </w:p>
    <w:p w:rsidR="008E487F" w:rsidRPr="000C6046" w:rsidRDefault="008E487F" w:rsidP="008E487F"/>
    <w:p w:rsidR="008E487F" w:rsidRPr="000C6046" w:rsidRDefault="008E487F" w:rsidP="002D4DB3">
      <w:pPr>
        <w:pStyle w:val="Nadpis3"/>
        <w:keepNext/>
        <w:numPr>
          <w:ilvl w:val="0"/>
          <w:numId w:val="44"/>
        </w:numPr>
        <w:spacing w:before="0" w:after="0"/>
        <w:ind w:right="0"/>
        <w:jc w:val="left"/>
        <w:rPr>
          <w:rFonts w:ascii="Arial" w:hAnsi="Arial" w:cs="Arial"/>
          <w:bCs/>
          <w:caps w:val="0"/>
          <w:sz w:val="24"/>
        </w:rPr>
      </w:pPr>
      <w:bookmarkStart w:id="64" w:name="_Toc101961173"/>
      <w:bookmarkStart w:id="65" w:name="_Toc109304677"/>
      <w:bookmarkStart w:id="66" w:name="_Toc113525283"/>
      <w:r w:rsidRPr="000C6046">
        <w:rPr>
          <w:rFonts w:ascii="Arial" w:hAnsi="Arial" w:cs="Arial"/>
          <w:bCs/>
          <w:caps w:val="0"/>
          <w:sz w:val="24"/>
        </w:rPr>
        <w:t>Vysvetľovanie ponuky, odôvodnenie mimoriadne nízkej ponuky</w:t>
      </w:r>
      <w:bookmarkEnd w:id="64"/>
      <w:bookmarkEnd w:id="65"/>
      <w:bookmarkEnd w:id="66"/>
    </w:p>
    <w:p w:rsidR="008E487F" w:rsidRPr="000C6046" w:rsidRDefault="008E487F" w:rsidP="002D4DB3">
      <w:pPr>
        <w:pStyle w:val="Odsekzoznamu"/>
        <w:numPr>
          <w:ilvl w:val="1"/>
          <w:numId w:val="44"/>
        </w:numPr>
        <w:spacing w:after="0"/>
        <w:ind w:left="426" w:hanging="426"/>
        <w:jc w:val="both"/>
        <w:rPr>
          <w:sz w:val="20"/>
          <w:szCs w:val="20"/>
        </w:rPr>
      </w:pPr>
      <w:r w:rsidRPr="000C6046">
        <w:rPr>
          <w:sz w:val="20"/>
          <w:szCs w:val="20"/>
        </w:rPr>
        <w:t xml:space="preserve">Ak komisia identifikuje nezrovnalosti alebo nejasnosti v informáciách alebo dôkazoch, ktoré uchádzač poskytol, písomne, elektronicky prostredníctvom IS JOSEPHINE, požiada o vysvetlenie ponuky, a ak je potrebné, aj o predloženie dôkazov. </w:t>
      </w:r>
    </w:p>
    <w:p w:rsidR="008E487F" w:rsidRPr="000C6046" w:rsidRDefault="008E487F" w:rsidP="002D4DB3">
      <w:pPr>
        <w:pStyle w:val="Odsekzoznamu"/>
        <w:numPr>
          <w:ilvl w:val="1"/>
          <w:numId w:val="44"/>
        </w:numPr>
        <w:spacing w:after="0"/>
        <w:ind w:left="426" w:hanging="426"/>
        <w:jc w:val="both"/>
        <w:rPr>
          <w:sz w:val="20"/>
          <w:szCs w:val="20"/>
        </w:rPr>
      </w:pPr>
      <w:r w:rsidRPr="000C6046">
        <w:rPr>
          <w:sz w:val="20"/>
          <w:szCs w:val="20"/>
        </w:rPr>
        <w:t>Vysvetlením ponuky nesmie dôjsť k jej zmene. Za zmenu ponuky sa nepovažuje odstránenie zrejmých chýb v písaní a počítaní.</w:t>
      </w:r>
    </w:p>
    <w:p w:rsidR="008E487F" w:rsidRPr="000C6046" w:rsidRDefault="008E487F" w:rsidP="002D4DB3">
      <w:pPr>
        <w:pStyle w:val="Odsekzoznamu"/>
        <w:numPr>
          <w:ilvl w:val="1"/>
          <w:numId w:val="44"/>
        </w:numPr>
        <w:spacing w:after="0"/>
        <w:ind w:left="426" w:hanging="426"/>
        <w:jc w:val="both"/>
        <w:rPr>
          <w:sz w:val="20"/>
          <w:szCs w:val="20"/>
        </w:rPr>
      </w:pPr>
      <w:r w:rsidRPr="000C6046">
        <w:rPr>
          <w:sz w:val="20"/>
          <w:szCs w:val="20"/>
        </w:rPr>
        <w:lastRenderedPageBreak/>
        <w:t>Ak sa javí ponuka ako mimoriadne nízka vo vzťahu k tovaru, stavebným prácam alebo službe, komisia písomne, elektronicky prostredníctvom IS JOSEPHINE, požiada uchádzača o vysvetlenie týkajúce sa tej časti ponuky, ktoré sú pre jej cenu podstatné.</w:t>
      </w:r>
    </w:p>
    <w:p w:rsidR="008E487F" w:rsidRPr="000C6046" w:rsidRDefault="008E487F" w:rsidP="008E487F">
      <w:pPr>
        <w:spacing w:after="0"/>
        <w:jc w:val="both"/>
        <w:rPr>
          <w:rFonts w:cs="Arial"/>
          <w:szCs w:val="20"/>
        </w:rPr>
      </w:pPr>
    </w:p>
    <w:p w:rsidR="008E487F" w:rsidRPr="000C6046" w:rsidRDefault="008E487F" w:rsidP="002D4DB3">
      <w:pPr>
        <w:pStyle w:val="Nadpis3"/>
        <w:keepNext/>
        <w:numPr>
          <w:ilvl w:val="0"/>
          <w:numId w:val="44"/>
        </w:numPr>
        <w:spacing w:before="0" w:after="0"/>
        <w:ind w:right="0"/>
        <w:jc w:val="left"/>
        <w:rPr>
          <w:rFonts w:ascii="Arial" w:hAnsi="Arial" w:cs="Arial"/>
          <w:bCs/>
          <w:caps w:val="0"/>
          <w:sz w:val="24"/>
        </w:rPr>
      </w:pPr>
      <w:bookmarkStart w:id="67" w:name="_Toc101961174"/>
      <w:bookmarkStart w:id="68" w:name="_Toc109304678"/>
      <w:bookmarkStart w:id="69" w:name="_Toc113525284"/>
      <w:r w:rsidRPr="000C6046">
        <w:rPr>
          <w:rFonts w:ascii="Arial" w:hAnsi="Arial" w:cs="Arial"/>
          <w:bCs/>
          <w:caps w:val="0"/>
          <w:sz w:val="24"/>
        </w:rPr>
        <w:t>Vylúčenie ponuky</w:t>
      </w:r>
      <w:bookmarkEnd w:id="67"/>
      <w:bookmarkEnd w:id="68"/>
      <w:bookmarkEnd w:id="69"/>
    </w:p>
    <w:p w:rsidR="008E487F" w:rsidRPr="000C6046" w:rsidRDefault="008E487F" w:rsidP="002D4DB3">
      <w:pPr>
        <w:pStyle w:val="Odsekzoznamu"/>
        <w:numPr>
          <w:ilvl w:val="1"/>
          <w:numId w:val="47"/>
        </w:numPr>
        <w:spacing w:after="0"/>
        <w:ind w:left="426" w:hanging="426"/>
        <w:jc w:val="both"/>
        <w:rPr>
          <w:rFonts w:cs="Arial"/>
          <w:sz w:val="20"/>
          <w:szCs w:val="20"/>
        </w:rPr>
      </w:pPr>
      <w:r w:rsidRPr="000C6046">
        <w:rPr>
          <w:rFonts w:cs="Arial"/>
          <w:sz w:val="20"/>
          <w:szCs w:val="20"/>
        </w:rPr>
        <w:t>Verejný obstarávateľ v prípade vylúčenia ponuky uchádzača bude postupovať v zmysle ustanovenia § 53 ZVO.</w:t>
      </w:r>
    </w:p>
    <w:p w:rsidR="008E487F" w:rsidRPr="000C6046" w:rsidRDefault="008E487F" w:rsidP="002D4DB3">
      <w:pPr>
        <w:pStyle w:val="Odsekzoznamu"/>
        <w:numPr>
          <w:ilvl w:val="1"/>
          <w:numId w:val="47"/>
        </w:numPr>
        <w:spacing w:after="0"/>
        <w:ind w:left="426" w:hanging="426"/>
        <w:jc w:val="both"/>
        <w:rPr>
          <w:rFonts w:cs="Arial"/>
          <w:sz w:val="20"/>
          <w:szCs w:val="20"/>
        </w:rPr>
      </w:pPr>
      <w:r w:rsidRPr="000C6046">
        <w:rPr>
          <w:rFonts w:cs="Arial"/>
          <w:sz w:val="20"/>
          <w:szCs w:val="20"/>
        </w:rPr>
        <w:t>Verejný obstarávateľ písomne, elektronicky prostredníctvom IS JOSEPHINE, oznámi uchádzačovi vylúčenie s uvedením dôvodov vyplývajúcich najmä z nesúladu predloženej ponuky s technickými špecifikáciami, s výkonnostnými požiadavkami a funkčnými požiadavkami na predmet zákazky určenými verejným obstarávateľom a lehoty, v ktorej môžu byť doručené námietky.</w:t>
      </w:r>
    </w:p>
    <w:p w:rsidR="008E487F" w:rsidRPr="000C6046" w:rsidRDefault="008E487F" w:rsidP="008E487F">
      <w:pPr>
        <w:spacing w:after="0"/>
        <w:jc w:val="both"/>
        <w:rPr>
          <w:rFonts w:cs="Arial"/>
          <w:szCs w:val="20"/>
        </w:rPr>
      </w:pPr>
    </w:p>
    <w:p w:rsidR="008E487F" w:rsidRPr="000C6046" w:rsidRDefault="008E487F" w:rsidP="002D4DB3">
      <w:pPr>
        <w:pStyle w:val="Nadpis3"/>
        <w:keepNext/>
        <w:numPr>
          <w:ilvl w:val="0"/>
          <w:numId w:val="44"/>
        </w:numPr>
        <w:spacing w:before="0" w:after="0"/>
        <w:ind w:right="0"/>
        <w:jc w:val="left"/>
        <w:rPr>
          <w:rFonts w:ascii="Arial" w:hAnsi="Arial" w:cs="Arial"/>
          <w:bCs/>
          <w:caps w:val="0"/>
          <w:sz w:val="24"/>
        </w:rPr>
      </w:pPr>
      <w:bookmarkStart w:id="70" w:name="_Toc101961175"/>
      <w:bookmarkStart w:id="71" w:name="_Toc109304679"/>
      <w:bookmarkStart w:id="72" w:name="_Toc113525285"/>
      <w:r w:rsidRPr="000C6046">
        <w:rPr>
          <w:rFonts w:ascii="Arial" w:hAnsi="Arial" w:cs="Arial"/>
          <w:bCs/>
          <w:caps w:val="0"/>
          <w:sz w:val="24"/>
        </w:rPr>
        <w:t>Informácia o výsledku vyhodnotenia ponúk</w:t>
      </w:r>
      <w:bookmarkEnd w:id="70"/>
      <w:bookmarkEnd w:id="71"/>
      <w:bookmarkEnd w:id="72"/>
    </w:p>
    <w:p w:rsidR="00EB5BE1" w:rsidRPr="000C6046" w:rsidRDefault="00EB5BE1" w:rsidP="00EB5BE1">
      <w:pPr>
        <w:pStyle w:val="Odsekzoznamu"/>
        <w:numPr>
          <w:ilvl w:val="1"/>
          <w:numId w:val="44"/>
        </w:numPr>
        <w:spacing w:after="0"/>
        <w:ind w:left="426" w:hanging="426"/>
        <w:jc w:val="both"/>
        <w:rPr>
          <w:rFonts w:cs="Arial"/>
          <w:sz w:val="20"/>
          <w:szCs w:val="20"/>
        </w:rPr>
      </w:pPr>
      <w:r w:rsidRPr="000C6046">
        <w:rPr>
          <w:rFonts w:cs="Arial"/>
          <w:sz w:val="20"/>
          <w:szCs w:val="20"/>
        </w:rPr>
        <w:t xml:space="preserve">Verejný obstarávateľ zašle v súlade s § 55 ZVO informáciu o výsledku vyhodnotenia ponúk. Verejný obstarávateľ pristúpi k uzavretiu zmluvy po uplynutí zákonom stanovených lehôt. Verejný obstarávateľ vyzve uchádzača na poskytnutie súčinnosti k podpisu zmluvy. </w:t>
      </w:r>
    </w:p>
    <w:p w:rsidR="00EB5BE1" w:rsidRPr="000C6046" w:rsidRDefault="00EB5BE1" w:rsidP="00EB5BE1">
      <w:pPr>
        <w:pStyle w:val="Odsekzoznamu"/>
        <w:numPr>
          <w:ilvl w:val="1"/>
          <w:numId w:val="44"/>
        </w:numPr>
        <w:spacing w:after="0"/>
        <w:ind w:left="426" w:hanging="426"/>
        <w:jc w:val="both"/>
        <w:rPr>
          <w:rFonts w:cs="Arial"/>
          <w:sz w:val="20"/>
          <w:szCs w:val="20"/>
        </w:rPr>
      </w:pPr>
      <w:r w:rsidRPr="000C6046">
        <w:rPr>
          <w:sz w:val="20"/>
          <w:szCs w:val="20"/>
        </w:rPr>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 Verejný obstarávateľ vždy identifikuje úspešného uchádzača a uvedie výhody a charakteristiky jeho ponuky.</w:t>
      </w:r>
    </w:p>
    <w:p w:rsidR="008E487F" w:rsidRPr="000C6046" w:rsidRDefault="008E487F" w:rsidP="008E487F">
      <w:pPr>
        <w:spacing w:after="0"/>
        <w:jc w:val="both"/>
        <w:rPr>
          <w:szCs w:val="20"/>
        </w:rPr>
      </w:pPr>
    </w:p>
    <w:p w:rsidR="008E487F" w:rsidRPr="000C6046" w:rsidRDefault="008E487F" w:rsidP="008E487F">
      <w:pPr>
        <w:spacing w:after="0"/>
        <w:jc w:val="both"/>
        <w:rPr>
          <w:szCs w:val="20"/>
        </w:rPr>
      </w:pPr>
    </w:p>
    <w:p w:rsidR="008E487F" w:rsidRPr="000C6046" w:rsidRDefault="008E487F" w:rsidP="008E487F">
      <w:pPr>
        <w:pStyle w:val="Nadpis2"/>
        <w:keepNext/>
        <w:spacing w:after="0"/>
        <w:ind w:right="0"/>
        <w:jc w:val="left"/>
        <w:rPr>
          <w:rFonts w:ascii="Arial" w:hAnsi="Arial" w:cs="Arial"/>
          <w:i/>
          <w:iCs/>
          <w:sz w:val="24"/>
        </w:rPr>
      </w:pPr>
      <w:bookmarkStart w:id="73" w:name="_Toc3803711"/>
      <w:bookmarkStart w:id="74" w:name="_Toc63796979"/>
      <w:bookmarkStart w:id="75" w:name="_Toc109304680"/>
      <w:bookmarkStart w:id="76" w:name="_Toc113525286"/>
      <w:bookmarkEnd w:id="50"/>
      <w:bookmarkEnd w:id="51"/>
      <w:r w:rsidRPr="000C6046">
        <w:rPr>
          <w:rFonts w:ascii="Arial" w:hAnsi="Arial" w:cs="Arial"/>
          <w:i/>
          <w:iCs/>
          <w:sz w:val="24"/>
        </w:rPr>
        <w:t>Časť IV.  Dôvernosť vo verejnom obstarávaní</w:t>
      </w:r>
      <w:bookmarkEnd w:id="73"/>
      <w:bookmarkEnd w:id="74"/>
      <w:bookmarkEnd w:id="75"/>
      <w:bookmarkEnd w:id="76"/>
    </w:p>
    <w:p w:rsidR="008E487F" w:rsidRPr="000C6046" w:rsidRDefault="008E487F" w:rsidP="008E487F">
      <w:pPr>
        <w:spacing w:after="0"/>
        <w:jc w:val="both"/>
        <w:rPr>
          <w:szCs w:val="20"/>
        </w:rPr>
      </w:pPr>
    </w:p>
    <w:p w:rsidR="008E487F" w:rsidRPr="000C6046" w:rsidRDefault="008E487F" w:rsidP="008E487F">
      <w:pPr>
        <w:spacing w:after="0"/>
        <w:jc w:val="both"/>
        <w:rPr>
          <w:szCs w:val="20"/>
        </w:rPr>
      </w:pPr>
    </w:p>
    <w:p w:rsidR="008E487F" w:rsidRPr="000C6046" w:rsidRDefault="008E487F" w:rsidP="002D4DB3">
      <w:pPr>
        <w:pStyle w:val="Nadpis3"/>
        <w:keepNext/>
        <w:numPr>
          <w:ilvl w:val="0"/>
          <w:numId w:val="44"/>
        </w:numPr>
        <w:spacing w:before="0" w:after="0"/>
        <w:ind w:right="0"/>
        <w:jc w:val="left"/>
        <w:rPr>
          <w:rFonts w:ascii="Arial" w:hAnsi="Arial" w:cs="Arial"/>
          <w:bCs/>
          <w:caps w:val="0"/>
          <w:sz w:val="24"/>
        </w:rPr>
      </w:pPr>
      <w:bookmarkStart w:id="77" w:name="_Toc3803712"/>
      <w:bookmarkStart w:id="78" w:name="_Toc63796980"/>
      <w:bookmarkStart w:id="79" w:name="_Toc109304681"/>
      <w:bookmarkStart w:id="80" w:name="_Toc113525287"/>
      <w:r w:rsidRPr="000C6046">
        <w:rPr>
          <w:rFonts w:ascii="Arial" w:hAnsi="Arial" w:cs="Arial"/>
          <w:bCs/>
          <w:caps w:val="0"/>
          <w:sz w:val="24"/>
        </w:rPr>
        <w:t>Dôvernosť procesu verejného obstarávania</w:t>
      </w:r>
      <w:bookmarkEnd w:id="77"/>
      <w:bookmarkEnd w:id="78"/>
      <w:bookmarkEnd w:id="79"/>
      <w:bookmarkEnd w:id="80"/>
    </w:p>
    <w:p w:rsidR="008E487F" w:rsidRPr="000C6046" w:rsidRDefault="008E487F" w:rsidP="002D4DB3">
      <w:pPr>
        <w:pStyle w:val="Odsekzoznamu"/>
        <w:numPr>
          <w:ilvl w:val="1"/>
          <w:numId w:val="44"/>
        </w:numPr>
        <w:spacing w:after="0"/>
        <w:ind w:left="426" w:hanging="426"/>
        <w:jc w:val="both"/>
        <w:rPr>
          <w:rFonts w:cs="Arial"/>
          <w:sz w:val="20"/>
          <w:szCs w:val="20"/>
        </w:rPr>
      </w:pPr>
      <w:r w:rsidRPr="000C6046">
        <w:rPr>
          <w:rFonts w:cs="Arial"/>
          <w:sz w:val="20"/>
          <w:szCs w:val="20"/>
        </w:rPr>
        <w:t>Informácie, týkajúce sa preskúmavania, vysvetľovania, vyhodnocovania ponúk a odporúčaní na prijatie ponuky najúspešnejšieho uchádzača sú dôverné. Členovia komisie na vyhodnocovanie ponúk a zodpovedné osoby verejného obstarávateľa nebudú počas prebiehajúceho procesu verejného obstarávania poskytovať alebo zverejňovať uvedené informácie o obsahu ponúk ani uchádzačom, ani žiadnym tretím osobám.</w:t>
      </w:r>
    </w:p>
    <w:p w:rsidR="008E487F" w:rsidRPr="000C6046" w:rsidRDefault="008E487F" w:rsidP="002D4DB3">
      <w:pPr>
        <w:pStyle w:val="Odsekzoznamu"/>
        <w:numPr>
          <w:ilvl w:val="1"/>
          <w:numId w:val="44"/>
        </w:numPr>
        <w:spacing w:after="0"/>
        <w:ind w:left="426" w:hanging="426"/>
        <w:jc w:val="both"/>
        <w:rPr>
          <w:rFonts w:cs="Arial"/>
          <w:sz w:val="20"/>
          <w:szCs w:val="20"/>
        </w:rPr>
      </w:pPr>
      <w:r w:rsidRPr="000C6046">
        <w:rPr>
          <w:rFonts w:cs="Arial"/>
          <w:sz w:val="20"/>
          <w:szCs w:val="20"/>
        </w:rPr>
        <w:t>Informácie, ktoré uchádzač v ponuke označí za dôverné, nebudú zverejnené alebo inak použité bez predošlého súhlasu uchádzača, pokiaľ uvedené nebude v rozpore so zákonom o verejnom obstarávaní a inými všeobecne záväznými právnymi predpismi/osobitnými predpismi (zákon č. 211/2000 Z. z. o slobodnom prístupe k informáciám a o zmene a doplnení niektorých zákonov, zákon č. 215/2004 Z. z. o ochrane utajovaných skutočností a o zmene a doplnení niektorých zákonov atď.).</w:t>
      </w:r>
    </w:p>
    <w:p w:rsidR="008E487F" w:rsidRPr="000C6046" w:rsidRDefault="008E487F" w:rsidP="002D4DB3">
      <w:pPr>
        <w:pStyle w:val="Odsekzoznamu"/>
        <w:numPr>
          <w:ilvl w:val="1"/>
          <w:numId w:val="44"/>
        </w:numPr>
        <w:spacing w:after="0"/>
        <w:ind w:left="426" w:hanging="426"/>
        <w:jc w:val="both"/>
        <w:rPr>
          <w:rFonts w:cs="Arial"/>
          <w:sz w:val="20"/>
          <w:szCs w:val="20"/>
        </w:rPr>
      </w:pPr>
      <w:r w:rsidRPr="000C6046">
        <w:rPr>
          <w:rFonts w:cs="Arial"/>
          <w:sz w:val="20"/>
          <w:szCs w:val="20"/>
        </w:rPr>
        <w:t>Verejný obstarávateľ spracúva osobné údaje v súlade s Nariadením Európskeho parlamentu a rady (EÚ) 2016/679 o ochrane fyzických osôb pri spracúvaní osobných údajov a o voľnom pohybe takýchto údajov. Informácia o spracúvaní osobných údajov je zverejnená na webovej stránke obstarávateľa.</w:t>
      </w:r>
    </w:p>
    <w:p w:rsidR="008E487F" w:rsidRPr="000C6046" w:rsidRDefault="008E487F" w:rsidP="002D4DB3">
      <w:pPr>
        <w:pStyle w:val="Odsekzoznamu"/>
        <w:numPr>
          <w:ilvl w:val="1"/>
          <w:numId w:val="44"/>
        </w:numPr>
        <w:spacing w:after="0"/>
        <w:ind w:left="426" w:hanging="426"/>
        <w:jc w:val="both"/>
        <w:rPr>
          <w:rFonts w:cs="Arial"/>
          <w:sz w:val="20"/>
          <w:szCs w:val="20"/>
        </w:rPr>
      </w:pPr>
      <w:r w:rsidRPr="000C6046">
        <w:rPr>
          <w:rFonts w:cs="Arial"/>
          <w:sz w:val="20"/>
          <w:szCs w:val="20"/>
        </w:rPr>
        <w:t>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keď ponuku predkladá skupina dodávateľov.</w:t>
      </w:r>
    </w:p>
    <w:p w:rsidR="008E487F" w:rsidRPr="000C6046" w:rsidRDefault="008E487F" w:rsidP="002D4DB3">
      <w:pPr>
        <w:pStyle w:val="Odsekzoznamu"/>
        <w:numPr>
          <w:ilvl w:val="1"/>
          <w:numId w:val="44"/>
        </w:numPr>
        <w:spacing w:after="0"/>
        <w:ind w:left="426" w:hanging="426"/>
        <w:jc w:val="both"/>
        <w:rPr>
          <w:rFonts w:cs="Arial"/>
          <w:sz w:val="20"/>
          <w:szCs w:val="20"/>
        </w:rPr>
      </w:pPr>
      <w:r w:rsidRPr="000C6046">
        <w:rPr>
          <w:rFonts w:cs="Arial"/>
          <w:sz w:val="20"/>
          <w:szCs w:val="20"/>
        </w:rPr>
        <w:t>Verejný obstarávateľ je povinný zachovávať mlčanlivosť o informáciách označených ako dôverné, ktoré im uchádzač alebo záujemca poskytol; na tento účel uchádzač alebo záujemca označí, ktoré skutočnosti považuje za dôverné.</w:t>
      </w:r>
    </w:p>
    <w:p w:rsidR="008E487F" w:rsidRPr="000C6046" w:rsidRDefault="008E487F" w:rsidP="002D4DB3">
      <w:pPr>
        <w:pStyle w:val="Odsekzoznamu"/>
        <w:numPr>
          <w:ilvl w:val="1"/>
          <w:numId w:val="44"/>
        </w:numPr>
        <w:spacing w:after="0"/>
        <w:ind w:left="426" w:hanging="426"/>
        <w:jc w:val="both"/>
        <w:rPr>
          <w:rFonts w:cs="Arial"/>
          <w:sz w:val="20"/>
          <w:szCs w:val="20"/>
        </w:rPr>
      </w:pPr>
      <w:r w:rsidRPr="000C6046">
        <w:rPr>
          <w:rFonts w:cs="Arial"/>
          <w:sz w:val="20"/>
          <w:szCs w:val="20"/>
        </w:rPr>
        <w:t xml:space="preserve">Za dôverné informácie je, na účely tohto zákona, možné označiť výhradne obchodné tajomstvo, technické riešenia a predlohy, návody, výkresy, projektové dokumentácie, modely, spôsob výpočtu </w:t>
      </w:r>
      <w:r w:rsidRPr="000C6046">
        <w:rPr>
          <w:rFonts w:cs="Arial"/>
          <w:sz w:val="20"/>
          <w:szCs w:val="20"/>
        </w:rPr>
        <w:lastRenderedPageBreak/>
        <w:t>jednotkových cien a ak sa neuvádzajú jednotkové ceny, ale len cena, tak aj spôsob výpočtu ceny a vzory.</w:t>
      </w:r>
    </w:p>
    <w:p w:rsidR="008E487F" w:rsidRPr="000C6046" w:rsidRDefault="008E487F" w:rsidP="002D4DB3">
      <w:pPr>
        <w:pStyle w:val="Odsekzoznamu"/>
        <w:numPr>
          <w:ilvl w:val="1"/>
          <w:numId w:val="44"/>
        </w:numPr>
        <w:spacing w:after="0"/>
        <w:ind w:left="426" w:hanging="426"/>
        <w:jc w:val="both"/>
        <w:rPr>
          <w:rFonts w:cs="Arial"/>
          <w:sz w:val="20"/>
          <w:szCs w:val="20"/>
        </w:rPr>
      </w:pPr>
      <w:r w:rsidRPr="000C6046">
        <w:rPr>
          <w:rFonts w:cs="Arial"/>
          <w:sz w:val="20"/>
          <w:szCs w:val="20"/>
        </w:rPr>
        <w:t>Ustanovením bodu 27.2 nie sú dotknuté ustanovenia ZVO, ukladajúce povinnosť verejného obstarávateľa oznamovať či zasielať úradu dokumenty a iné oznámenia, ako ani ustanovenia ukladajúce verejnému obstarávateľovi a úradu zverejňovať dokumenty a iné oznámenia podľa  ZVO a tiež povinnosti zverejňovania zmlúv podľa osobitného predpisu.</w:t>
      </w:r>
    </w:p>
    <w:p w:rsidR="008E487F" w:rsidRPr="000C6046" w:rsidRDefault="008E487F" w:rsidP="008E487F">
      <w:pPr>
        <w:spacing w:after="0"/>
        <w:jc w:val="both"/>
        <w:rPr>
          <w:szCs w:val="20"/>
        </w:rPr>
      </w:pPr>
    </w:p>
    <w:p w:rsidR="008E487F" w:rsidRPr="000C6046" w:rsidRDefault="008E487F" w:rsidP="002D4DB3">
      <w:pPr>
        <w:pStyle w:val="Nadpis3"/>
        <w:keepNext/>
        <w:numPr>
          <w:ilvl w:val="0"/>
          <w:numId w:val="44"/>
        </w:numPr>
        <w:spacing w:before="0" w:after="0"/>
        <w:ind w:right="0"/>
        <w:jc w:val="left"/>
        <w:rPr>
          <w:rFonts w:ascii="Arial" w:hAnsi="Arial" w:cs="Arial"/>
          <w:bCs/>
          <w:caps w:val="0"/>
          <w:sz w:val="24"/>
        </w:rPr>
      </w:pPr>
      <w:bookmarkStart w:id="81" w:name="_Toc529188675"/>
      <w:bookmarkStart w:id="82" w:name="_Toc63796981"/>
      <w:bookmarkStart w:id="83" w:name="_Toc101961178"/>
      <w:bookmarkStart w:id="84" w:name="_Toc109304682"/>
      <w:bookmarkStart w:id="85" w:name="_Toc113525288"/>
      <w:r w:rsidRPr="000C6046">
        <w:rPr>
          <w:rFonts w:ascii="Arial" w:hAnsi="Arial" w:cs="Arial"/>
          <w:bCs/>
          <w:caps w:val="0"/>
          <w:sz w:val="24"/>
        </w:rPr>
        <w:t>Etické podmienky</w:t>
      </w:r>
      <w:bookmarkEnd w:id="81"/>
      <w:bookmarkEnd w:id="82"/>
      <w:r w:rsidRPr="000C6046">
        <w:rPr>
          <w:rFonts w:ascii="Arial" w:hAnsi="Arial" w:cs="Arial"/>
          <w:bCs/>
          <w:caps w:val="0"/>
          <w:sz w:val="24"/>
        </w:rPr>
        <w:t xml:space="preserve"> a konflikt záujmov</w:t>
      </w:r>
      <w:bookmarkEnd w:id="83"/>
      <w:bookmarkEnd w:id="84"/>
      <w:bookmarkEnd w:id="85"/>
    </w:p>
    <w:p w:rsidR="008E487F" w:rsidRPr="000C6046" w:rsidRDefault="008E487F" w:rsidP="002D4DB3">
      <w:pPr>
        <w:pStyle w:val="Odsekzoznamu"/>
        <w:numPr>
          <w:ilvl w:val="1"/>
          <w:numId w:val="44"/>
        </w:numPr>
        <w:spacing w:after="0"/>
        <w:ind w:left="426" w:hanging="426"/>
        <w:jc w:val="both"/>
        <w:rPr>
          <w:sz w:val="20"/>
          <w:szCs w:val="20"/>
        </w:rPr>
      </w:pPr>
      <w:r w:rsidRPr="000C6046">
        <w:rPr>
          <w:sz w:val="20"/>
          <w:szCs w:val="20"/>
        </w:rPr>
        <w:t>Verejný obstarávateľ je povinní zabezpečiť, aby v tomto verejnom obstarávaní nedošlo ku konfliktu záujmov, ktorý by mohol narušiť alebo obmedziť hospodársku súťaž alebo porušiť princíp transparentnosti a princíp rovnakého zaobchádzania.</w:t>
      </w:r>
    </w:p>
    <w:p w:rsidR="008E487F" w:rsidRPr="000C6046" w:rsidRDefault="008E487F" w:rsidP="002D4DB3">
      <w:pPr>
        <w:pStyle w:val="Odsekzoznamu"/>
        <w:numPr>
          <w:ilvl w:val="1"/>
          <w:numId w:val="44"/>
        </w:numPr>
        <w:spacing w:after="0"/>
        <w:ind w:left="426" w:hanging="426"/>
        <w:jc w:val="both"/>
        <w:rPr>
          <w:sz w:val="20"/>
          <w:szCs w:val="20"/>
        </w:rPr>
      </w:pPr>
      <w:r w:rsidRPr="000C6046">
        <w:rPr>
          <w:sz w:val="20"/>
          <w:szCs w:val="20"/>
        </w:rPr>
        <w:t>Konflikt záujmov zahŕňa najmä situáciu, ak zainteresovaná osoba, ktorá môže ovplyvniť výsledok alebo priebeh verejného obstarávania, má priamy alebo nepriamy finančný záujem, ekonomický záujem alebo iný osobný záujem, ktorý možno považovať za ohrozenie jej nestrannosti a nezávislosti v súvislosti s verejným obstarávaním.</w:t>
      </w:r>
    </w:p>
    <w:p w:rsidR="008E487F" w:rsidRPr="000C6046" w:rsidRDefault="008E487F" w:rsidP="002D4DB3">
      <w:pPr>
        <w:pStyle w:val="Odsekzoznamu"/>
        <w:numPr>
          <w:ilvl w:val="1"/>
          <w:numId w:val="44"/>
        </w:numPr>
        <w:spacing w:after="0"/>
        <w:ind w:left="426" w:hanging="426"/>
        <w:jc w:val="both"/>
        <w:rPr>
          <w:sz w:val="20"/>
          <w:szCs w:val="20"/>
        </w:rPr>
      </w:pPr>
      <w:r w:rsidRPr="000C6046">
        <w:rPr>
          <w:sz w:val="20"/>
          <w:szCs w:val="20"/>
        </w:rPr>
        <w:t>Zainteresovanou osobou je najmä:</w:t>
      </w:r>
    </w:p>
    <w:p w:rsidR="008E487F" w:rsidRPr="000C6046" w:rsidRDefault="008E487F" w:rsidP="002D4DB3">
      <w:pPr>
        <w:pStyle w:val="Odsekzoznamu"/>
        <w:numPr>
          <w:ilvl w:val="0"/>
          <w:numId w:val="52"/>
        </w:numPr>
        <w:spacing w:after="0"/>
        <w:jc w:val="both"/>
        <w:rPr>
          <w:sz w:val="20"/>
          <w:szCs w:val="20"/>
        </w:rPr>
      </w:pPr>
      <w:r w:rsidRPr="000C6046">
        <w:rPr>
          <w:sz w:val="20"/>
          <w:szCs w:val="20"/>
        </w:rPr>
        <w:t>zamestnanec verejného obstarávateľa, ktorý sa podieľa na príprave alebo realizácii verejného obstarávania alebo iná osoba, ktorá poskytuje verejnému obstarávateľovi podpornú činnosť vo verejnom obstarávaní a ktorá sa podieľa na príprave alebo realizácii verejného obstarávania alebo</w:t>
      </w:r>
    </w:p>
    <w:p w:rsidR="008E487F" w:rsidRPr="000C6046" w:rsidRDefault="008E487F" w:rsidP="002D4DB3">
      <w:pPr>
        <w:pStyle w:val="Odsekzoznamu"/>
        <w:numPr>
          <w:ilvl w:val="0"/>
          <w:numId w:val="52"/>
        </w:numPr>
        <w:spacing w:after="0"/>
        <w:jc w:val="both"/>
        <w:rPr>
          <w:sz w:val="20"/>
          <w:szCs w:val="20"/>
        </w:rPr>
      </w:pPr>
      <w:r w:rsidRPr="000C6046">
        <w:rPr>
          <w:sz w:val="20"/>
          <w:szCs w:val="20"/>
        </w:rPr>
        <w:t>osoba s rozhodovacími právomocami verejného obstarávateľa alebo obstarávateľa, ktorá môže ovplyvniť výsledok verejného obstarávania bez toho, aby sa nevyhnutne podieľala na jeho príprave alebo realizácii.</w:t>
      </w:r>
    </w:p>
    <w:p w:rsidR="008E487F" w:rsidRPr="000C6046" w:rsidRDefault="008E487F" w:rsidP="002D4DB3">
      <w:pPr>
        <w:pStyle w:val="Odsekzoznamu"/>
        <w:numPr>
          <w:ilvl w:val="1"/>
          <w:numId w:val="44"/>
        </w:numPr>
        <w:spacing w:after="0"/>
        <w:ind w:left="426" w:hanging="426"/>
        <w:jc w:val="both"/>
        <w:rPr>
          <w:sz w:val="20"/>
          <w:szCs w:val="20"/>
        </w:rPr>
      </w:pPr>
      <w:r w:rsidRPr="000C6046">
        <w:rPr>
          <w:sz w:val="20"/>
          <w:szCs w:val="20"/>
        </w:rPr>
        <w:t>Zainteresovaná osoba oznámi verejnému obstarávateľovi alebo obstarávateľovi akýkoľvek konflikt záujmov vo vzťahu k hospodárskemu subjektu, ktorý sa zúčastňuje prípravných trhových konzultácií, záujemcovi, uchádzačovi, účastníkovi alebo dodávateľovi bezodkladne po tom, ako sa o konflikte záujmov dozvie.</w:t>
      </w:r>
    </w:p>
    <w:p w:rsidR="008E487F" w:rsidRPr="000C6046" w:rsidRDefault="008E487F" w:rsidP="002D4DB3">
      <w:pPr>
        <w:pStyle w:val="Odsekzoznamu"/>
        <w:numPr>
          <w:ilvl w:val="1"/>
          <w:numId w:val="44"/>
        </w:numPr>
        <w:spacing w:after="0"/>
        <w:ind w:left="426" w:hanging="426"/>
        <w:jc w:val="both"/>
        <w:rPr>
          <w:sz w:val="20"/>
          <w:szCs w:val="20"/>
        </w:rPr>
      </w:pPr>
      <w:r w:rsidRPr="000C6046">
        <w:rPr>
          <w:sz w:val="20"/>
          <w:szCs w:val="20"/>
        </w:rPr>
        <w:t>Verejný obstarávateľ a obstarávateľ sú povinní prijať primerané opatrenia a vykonať nápravu, ak zistia konflikt záujmov. Opatreniami podľa prvej vety sú najmä vylúčenie zainteresovanej osoby z procesu prípravy alebo realizácie verejného obstarávania alebo úprava jej povinností a zodpovednosti s cieľom zabrániť pretrvávaniu konfliktu záujmov.</w:t>
      </w:r>
    </w:p>
    <w:p w:rsidR="008E487F" w:rsidRPr="000C6046" w:rsidRDefault="008E487F" w:rsidP="000E0C41"/>
    <w:p w:rsidR="005E6AE8" w:rsidRPr="000C6046" w:rsidRDefault="005E6AE8" w:rsidP="005E1540">
      <w:pPr>
        <w:pStyle w:val="Nadpis2"/>
        <w:keepNext/>
        <w:spacing w:after="0"/>
        <w:ind w:right="0"/>
        <w:jc w:val="left"/>
        <w:rPr>
          <w:rFonts w:ascii="Arial" w:hAnsi="Arial" w:cs="Arial"/>
          <w:i/>
          <w:iCs/>
          <w:sz w:val="24"/>
        </w:rPr>
      </w:pPr>
      <w:bookmarkStart w:id="86" w:name="_Toc113525289"/>
      <w:r w:rsidRPr="000C6046">
        <w:rPr>
          <w:rFonts w:ascii="Arial" w:hAnsi="Arial" w:cs="Arial"/>
          <w:i/>
          <w:iCs/>
          <w:sz w:val="24"/>
        </w:rPr>
        <w:t>Prílohy</w:t>
      </w:r>
      <w:bookmarkEnd w:id="86"/>
    </w:p>
    <w:p w:rsidR="0065435C" w:rsidRPr="000C6046" w:rsidRDefault="0065435C" w:rsidP="0065435C">
      <w:pPr>
        <w:tabs>
          <w:tab w:val="left" w:pos="426"/>
        </w:tabs>
        <w:spacing w:after="0"/>
        <w:jc w:val="both"/>
        <w:rPr>
          <w:rFonts w:cs="Arial"/>
          <w:szCs w:val="20"/>
        </w:rPr>
      </w:pPr>
      <w:r w:rsidRPr="000C6046">
        <w:rPr>
          <w:rFonts w:cs="Arial"/>
        </w:rPr>
        <w:t>Príloha č. 1 - Žiadosť o zaradenie do DNS</w:t>
      </w:r>
    </w:p>
    <w:p w:rsidR="0065435C" w:rsidRPr="000C6046" w:rsidRDefault="0065435C" w:rsidP="0065435C">
      <w:pPr>
        <w:spacing w:after="0"/>
        <w:rPr>
          <w:rFonts w:cs="Arial"/>
        </w:rPr>
      </w:pPr>
      <w:r w:rsidRPr="000C6046">
        <w:rPr>
          <w:rFonts w:cs="Arial"/>
        </w:rPr>
        <w:t>Príloha č. 2 - Vyhlásenie uchádzača o podmienkach súťaže</w:t>
      </w:r>
    </w:p>
    <w:p w:rsidR="0065435C" w:rsidRPr="000C6046" w:rsidRDefault="0065435C" w:rsidP="0065435C">
      <w:pPr>
        <w:spacing w:after="0"/>
        <w:rPr>
          <w:rFonts w:cs="Arial"/>
          <w:bCs/>
          <w:szCs w:val="20"/>
          <w:shd w:val="clear" w:color="auto" w:fill="FFFFFF" w:themeFill="background1"/>
        </w:rPr>
      </w:pPr>
      <w:r w:rsidRPr="000C6046">
        <w:rPr>
          <w:rFonts w:cs="Arial"/>
        </w:rPr>
        <w:t xml:space="preserve">Príloha č. 3 - </w:t>
      </w:r>
      <w:r w:rsidRPr="000C6046">
        <w:rPr>
          <w:rFonts w:cs="Arial"/>
          <w:bCs/>
          <w:szCs w:val="20"/>
          <w:shd w:val="clear" w:color="auto" w:fill="FFFFFF" w:themeFill="background1"/>
        </w:rPr>
        <w:t>Vyhlásenie uchádzača ku konfliktu záujmov a o nezávislom stanovení ponuky</w:t>
      </w:r>
    </w:p>
    <w:p w:rsidR="0065435C" w:rsidRPr="000C6046" w:rsidRDefault="0065435C" w:rsidP="0065435C">
      <w:pPr>
        <w:spacing w:after="0"/>
        <w:rPr>
          <w:rFonts w:cs="Arial"/>
        </w:rPr>
      </w:pPr>
      <w:r w:rsidRPr="000C6046">
        <w:rPr>
          <w:rFonts w:cs="Arial"/>
        </w:rPr>
        <w:t>Príloha č. 4 -</w:t>
      </w:r>
      <w:r w:rsidR="00C063C1" w:rsidRPr="000C6046">
        <w:rPr>
          <w:rFonts w:cs="Arial"/>
        </w:rPr>
        <w:t xml:space="preserve"> V</w:t>
      </w:r>
      <w:r w:rsidRPr="000C6046">
        <w:rPr>
          <w:rFonts w:cs="Arial"/>
        </w:rPr>
        <w:t xml:space="preserve">ýzva na predkladanie ponúk </w:t>
      </w:r>
      <w:r w:rsidR="00C063C1" w:rsidRPr="000C6046">
        <w:rPr>
          <w:rFonts w:cs="Arial"/>
        </w:rPr>
        <w:t>- vzorová</w:t>
      </w:r>
    </w:p>
    <w:p w:rsidR="0065435C" w:rsidRPr="000C6046" w:rsidRDefault="0065435C" w:rsidP="0065435C">
      <w:pPr>
        <w:spacing w:after="0"/>
        <w:rPr>
          <w:rFonts w:cs="Arial"/>
        </w:rPr>
      </w:pPr>
      <w:r w:rsidRPr="000C6046">
        <w:rPr>
          <w:rFonts w:cs="Arial"/>
        </w:rPr>
        <w:t xml:space="preserve">Príloha č. </w:t>
      </w:r>
      <w:r w:rsidR="00C063C1" w:rsidRPr="000C6046">
        <w:rPr>
          <w:rFonts w:cs="Arial"/>
        </w:rPr>
        <w:t>5</w:t>
      </w:r>
      <w:r w:rsidRPr="000C6046">
        <w:rPr>
          <w:rFonts w:cs="Arial"/>
        </w:rPr>
        <w:t xml:space="preserve"> - JED (Jednotný Európsky Dokument) - vzorový vo formáte *.xml a vo formáte *.pdf</w:t>
      </w:r>
    </w:p>
    <w:p w:rsidR="00510530" w:rsidRPr="000C6046" w:rsidRDefault="00510530" w:rsidP="00DA357E">
      <w:pPr>
        <w:spacing w:after="0"/>
      </w:pPr>
    </w:p>
    <w:p w:rsidR="00ED5D7A" w:rsidRPr="000C6046" w:rsidRDefault="00ED5D7A" w:rsidP="00C11967">
      <w:pPr>
        <w:spacing w:after="0"/>
      </w:pPr>
      <w:r w:rsidRPr="000C6046">
        <w:br w:type="page"/>
      </w:r>
    </w:p>
    <w:p w:rsidR="00196733" w:rsidRPr="000C6046" w:rsidRDefault="00196733" w:rsidP="00C11967">
      <w:pPr>
        <w:pStyle w:val="Nadpis3"/>
        <w:keepNext/>
        <w:spacing w:before="0" w:after="0"/>
        <w:ind w:left="0" w:right="0" w:firstLine="0"/>
        <w:jc w:val="left"/>
        <w:rPr>
          <w:rFonts w:ascii="Arial" w:hAnsi="Arial" w:cs="Arial"/>
          <w:bCs/>
          <w:caps w:val="0"/>
          <w:sz w:val="24"/>
        </w:rPr>
      </w:pPr>
      <w:bookmarkStart w:id="87" w:name="_Toc113525290"/>
      <w:r w:rsidRPr="000C6046">
        <w:rPr>
          <w:rFonts w:ascii="Arial" w:hAnsi="Arial" w:cs="Arial"/>
          <w:bCs/>
          <w:caps w:val="0"/>
          <w:sz w:val="24"/>
        </w:rPr>
        <w:lastRenderedPageBreak/>
        <w:t>Príloha č. 1</w:t>
      </w:r>
      <w:r w:rsidR="00E34487" w:rsidRPr="000C6046">
        <w:rPr>
          <w:rFonts w:ascii="Arial" w:hAnsi="Arial" w:cs="Arial"/>
          <w:bCs/>
          <w:caps w:val="0"/>
          <w:sz w:val="24"/>
        </w:rPr>
        <w:t xml:space="preserve"> - </w:t>
      </w:r>
      <w:r w:rsidRPr="000C6046">
        <w:rPr>
          <w:rFonts w:ascii="Arial" w:hAnsi="Arial" w:cs="Arial"/>
          <w:bCs/>
          <w:caps w:val="0"/>
          <w:sz w:val="24"/>
        </w:rPr>
        <w:t>Žiadosť o zaradenie do DNS</w:t>
      </w:r>
      <w:bookmarkEnd w:id="87"/>
    </w:p>
    <w:p w:rsidR="00ED5D7A" w:rsidRPr="000C6046" w:rsidRDefault="00ED5D7A" w:rsidP="00C11967">
      <w:pPr>
        <w:spacing w:after="0"/>
        <w:rPr>
          <w:b/>
        </w:rPr>
      </w:pPr>
    </w:p>
    <w:p w:rsidR="00196733" w:rsidRPr="000C6046" w:rsidRDefault="00196733" w:rsidP="00C11967">
      <w:pPr>
        <w:spacing w:after="0"/>
        <w:jc w:val="center"/>
        <w:rPr>
          <w:b/>
          <w:sz w:val="32"/>
          <w:szCs w:val="32"/>
        </w:rPr>
      </w:pPr>
      <w:r w:rsidRPr="000C6046">
        <w:rPr>
          <w:b/>
          <w:sz w:val="32"/>
          <w:szCs w:val="32"/>
        </w:rPr>
        <w:t>Žiadosť o</w:t>
      </w:r>
      <w:r w:rsidR="00ED5D7A" w:rsidRPr="000C6046">
        <w:rPr>
          <w:b/>
          <w:sz w:val="32"/>
          <w:szCs w:val="32"/>
        </w:rPr>
        <w:t xml:space="preserve"> </w:t>
      </w:r>
      <w:r w:rsidRPr="000C6046">
        <w:rPr>
          <w:b/>
          <w:sz w:val="32"/>
          <w:szCs w:val="32"/>
        </w:rPr>
        <w:t>zaradenie do DNS</w:t>
      </w:r>
    </w:p>
    <w:p w:rsidR="00ED5D7A" w:rsidRPr="000C6046" w:rsidRDefault="00ED5D7A" w:rsidP="00C11967">
      <w:pPr>
        <w:spacing w:after="0"/>
        <w:rPr>
          <w:rFonts w:cs="Arial"/>
          <w:szCs w:val="20"/>
        </w:rPr>
      </w:pPr>
    </w:p>
    <w:p w:rsidR="00ED5D7A" w:rsidRPr="000C6046" w:rsidRDefault="00ED5D7A" w:rsidP="00C11967">
      <w:pPr>
        <w:spacing w:after="0"/>
        <w:rPr>
          <w:rFonts w:cs="Arial"/>
          <w:b/>
          <w:szCs w:val="20"/>
        </w:rPr>
      </w:pPr>
      <w:r w:rsidRPr="000C6046">
        <w:rPr>
          <w:rFonts w:cs="Arial"/>
          <w:b/>
          <w:szCs w:val="20"/>
        </w:rPr>
        <w:t>Identifikácia verejného obstarávateľa:</w:t>
      </w:r>
    </w:p>
    <w:p w:rsidR="00207456" w:rsidRPr="000C6046" w:rsidRDefault="00207456" w:rsidP="00C11967">
      <w:pPr>
        <w:spacing w:after="0"/>
        <w:rPr>
          <w:rFonts w:cs="Arial"/>
          <w:b/>
          <w:szCs w:val="20"/>
        </w:rPr>
      </w:pPr>
    </w:p>
    <w:tbl>
      <w:tblPr>
        <w:tblW w:w="5000" w:type="pct"/>
        <w:tblLook w:val="04A0" w:firstRow="1" w:lastRow="0" w:firstColumn="1" w:lastColumn="0" w:noHBand="0" w:noVBand="1"/>
      </w:tblPr>
      <w:tblGrid>
        <w:gridCol w:w="3119"/>
        <w:gridCol w:w="5953"/>
      </w:tblGrid>
      <w:tr w:rsidR="008657F2" w:rsidRPr="000C6046" w:rsidTr="003F48B2">
        <w:tc>
          <w:tcPr>
            <w:tcW w:w="1719" w:type="pct"/>
            <w:shd w:val="clear" w:color="auto" w:fill="auto"/>
          </w:tcPr>
          <w:p w:rsidR="002612D9" w:rsidRPr="000C6046" w:rsidRDefault="002612D9" w:rsidP="00C11967">
            <w:pPr>
              <w:spacing w:after="0" w:line="360" w:lineRule="auto"/>
              <w:rPr>
                <w:rFonts w:cs="Arial"/>
                <w:szCs w:val="20"/>
              </w:rPr>
            </w:pPr>
            <w:r w:rsidRPr="000C6046">
              <w:rPr>
                <w:rFonts w:cs="Arial"/>
                <w:szCs w:val="20"/>
              </w:rPr>
              <w:t>Názov:</w:t>
            </w:r>
          </w:p>
        </w:tc>
        <w:tc>
          <w:tcPr>
            <w:tcW w:w="3281" w:type="pct"/>
          </w:tcPr>
          <w:p w:rsidR="002612D9" w:rsidRPr="000C6046" w:rsidRDefault="002612D9" w:rsidP="00C11967">
            <w:pPr>
              <w:spacing w:after="0" w:line="360" w:lineRule="auto"/>
              <w:jc w:val="both"/>
              <w:rPr>
                <w:rFonts w:cs="Arial"/>
                <w:szCs w:val="20"/>
              </w:rPr>
            </w:pPr>
            <w:r w:rsidRPr="000C6046">
              <w:t>LESY Slovenskej republiky, štátny podnik (ďalej len „LESY SR“)</w:t>
            </w:r>
          </w:p>
        </w:tc>
      </w:tr>
      <w:tr w:rsidR="008657F2" w:rsidRPr="000C6046" w:rsidTr="003F48B2">
        <w:tc>
          <w:tcPr>
            <w:tcW w:w="1719" w:type="pct"/>
            <w:shd w:val="clear" w:color="auto" w:fill="auto"/>
          </w:tcPr>
          <w:p w:rsidR="002612D9" w:rsidRPr="000C6046" w:rsidRDefault="002612D9" w:rsidP="00C11967">
            <w:pPr>
              <w:spacing w:after="0" w:line="360" w:lineRule="auto"/>
              <w:rPr>
                <w:rFonts w:cs="Arial"/>
                <w:szCs w:val="20"/>
              </w:rPr>
            </w:pPr>
            <w:r w:rsidRPr="000C6046">
              <w:rPr>
                <w:rFonts w:cs="Arial"/>
                <w:szCs w:val="20"/>
              </w:rPr>
              <w:t>Sídlo:</w:t>
            </w:r>
          </w:p>
        </w:tc>
        <w:tc>
          <w:tcPr>
            <w:tcW w:w="3281" w:type="pct"/>
          </w:tcPr>
          <w:p w:rsidR="002612D9" w:rsidRPr="000C6046" w:rsidRDefault="002612D9" w:rsidP="00C11967">
            <w:pPr>
              <w:spacing w:after="0" w:line="360" w:lineRule="auto"/>
              <w:jc w:val="both"/>
            </w:pPr>
            <w:r w:rsidRPr="000C6046">
              <w:t>Námestie SNP 8, 975 66 Banská Bystrica</w:t>
            </w:r>
          </w:p>
        </w:tc>
      </w:tr>
      <w:tr w:rsidR="00CC3AB3" w:rsidRPr="000C6046" w:rsidTr="00AF0E7E">
        <w:tc>
          <w:tcPr>
            <w:tcW w:w="1719" w:type="pct"/>
            <w:shd w:val="clear" w:color="auto" w:fill="auto"/>
          </w:tcPr>
          <w:p w:rsidR="00CC3AB3" w:rsidRPr="000C6046" w:rsidRDefault="00CC3AB3" w:rsidP="00CC3AB3">
            <w:pPr>
              <w:spacing w:after="0" w:line="360" w:lineRule="auto"/>
              <w:rPr>
                <w:rFonts w:cs="Arial"/>
                <w:szCs w:val="20"/>
              </w:rPr>
            </w:pPr>
            <w:r w:rsidRPr="000C6046">
              <w:rPr>
                <w:rFonts w:cs="Arial"/>
                <w:szCs w:val="20"/>
              </w:rPr>
              <w:t>Organizačná zložka:</w:t>
            </w:r>
          </w:p>
        </w:tc>
        <w:tc>
          <w:tcPr>
            <w:tcW w:w="3281" w:type="pct"/>
          </w:tcPr>
          <w:p w:rsidR="00CC3AB3" w:rsidRPr="000C6046" w:rsidRDefault="00CC3AB3" w:rsidP="00CC3AB3">
            <w:pPr>
              <w:spacing w:after="0" w:line="360" w:lineRule="auto"/>
              <w:jc w:val="both"/>
              <w:rPr>
                <w:rFonts w:cs="Arial"/>
              </w:rPr>
            </w:pPr>
            <w:r w:rsidRPr="000C6046">
              <w:rPr>
                <w:rFonts w:cs="Arial"/>
                <w:bCs/>
              </w:rPr>
              <w:t>organizačná zložka OZ Karpaty</w:t>
            </w:r>
          </w:p>
        </w:tc>
      </w:tr>
      <w:tr w:rsidR="00CC3AB3" w:rsidRPr="000C6046" w:rsidTr="00AF0E7E">
        <w:tc>
          <w:tcPr>
            <w:tcW w:w="1719" w:type="pct"/>
            <w:shd w:val="clear" w:color="auto" w:fill="auto"/>
          </w:tcPr>
          <w:p w:rsidR="00CC3AB3" w:rsidRPr="000C6046" w:rsidRDefault="00CC3AB3" w:rsidP="00CC3AB3">
            <w:pPr>
              <w:spacing w:after="0" w:line="360" w:lineRule="auto"/>
              <w:rPr>
                <w:rFonts w:cs="Arial"/>
                <w:szCs w:val="20"/>
              </w:rPr>
            </w:pPr>
            <w:r w:rsidRPr="000C6046">
              <w:rPr>
                <w:rFonts w:cs="Arial"/>
                <w:szCs w:val="20"/>
              </w:rPr>
              <w:t>Sídlo organizačnej zložky:</w:t>
            </w:r>
          </w:p>
        </w:tc>
        <w:tc>
          <w:tcPr>
            <w:tcW w:w="3281" w:type="pct"/>
          </w:tcPr>
          <w:p w:rsidR="00CC3AB3" w:rsidRPr="000C6046" w:rsidRDefault="00CC3AB3" w:rsidP="00CC3AB3">
            <w:pPr>
              <w:spacing w:after="0" w:line="360" w:lineRule="auto"/>
              <w:jc w:val="both"/>
              <w:rPr>
                <w:rFonts w:cs="Arial"/>
              </w:rPr>
            </w:pPr>
            <w:r w:rsidRPr="000C6046">
              <w:rPr>
                <w:rFonts w:cs="Arial"/>
              </w:rPr>
              <w:t>Pri rybníku 1301, 908 41 Šaštín – Stráže</w:t>
            </w:r>
          </w:p>
        </w:tc>
      </w:tr>
      <w:tr w:rsidR="00CC3AB3" w:rsidRPr="000C6046" w:rsidTr="00AF0E7E">
        <w:tc>
          <w:tcPr>
            <w:tcW w:w="1719" w:type="pct"/>
            <w:shd w:val="clear" w:color="auto" w:fill="auto"/>
          </w:tcPr>
          <w:p w:rsidR="00CC3AB3" w:rsidRPr="000C6046" w:rsidRDefault="00CC3AB3" w:rsidP="00CC3AB3">
            <w:pPr>
              <w:spacing w:after="0" w:line="360" w:lineRule="auto"/>
              <w:rPr>
                <w:rFonts w:cs="Arial"/>
                <w:szCs w:val="20"/>
              </w:rPr>
            </w:pPr>
            <w:r w:rsidRPr="000C6046">
              <w:rPr>
                <w:rFonts w:cs="Arial"/>
                <w:szCs w:val="20"/>
              </w:rPr>
              <w:t>Právne zastúpený:</w:t>
            </w:r>
          </w:p>
        </w:tc>
        <w:tc>
          <w:tcPr>
            <w:tcW w:w="3281" w:type="pct"/>
          </w:tcPr>
          <w:p w:rsidR="00CC3AB3" w:rsidRPr="000C6046" w:rsidRDefault="00CC3AB3" w:rsidP="00CC3AB3">
            <w:pPr>
              <w:spacing w:after="0" w:line="360" w:lineRule="auto"/>
              <w:jc w:val="both"/>
              <w:rPr>
                <w:rFonts w:cs="Arial"/>
              </w:rPr>
            </w:pPr>
            <w:r w:rsidRPr="000C6046">
              <w:rPr>
                <w:rFonts w:cs="Arial"/>
              </w:rPr>
              <w:t xml:space="preserve"> Ing. Vlastimil Uhlík – poverený  vedúci OZ Karpaty </w:t>
            </w:r>
          </w:p>
        </w:tc>
      </w:tr>
      <w:tr w:rsidR="00CC3AB3" w:rsidRPr="000C6046" w:rsidTr="003F48B2">
        <w:tc>
          <w:tcPr>
            <w:tcW w:w="1719" w:type="pct"/>
            <w:shd w:val="clear" w:color="auto" w:fill="auto"/>
          </w:tcPr>
          <w:p w:rsidR="00CC3AB3" w:rsidRPr="000C6046" w:rsidRDefault="00CC3AB3" w:rsidP="00CC3AB3">
            <w:pPr>
              <w:spacing w:after="0" w:line="360" w:lineRule="auto"/>
              <w:rPr>
                <w:rFonts w:cs="Arial"/>
                <w:szCs w:val="20"/>
              </w:rPr>
            </w:pPr>
            <w:r w:rsidRPr="000C6046">
              <w:rPr>
                <w:rFonts w:cs="Arial"/>
                <w:szCs w:val="20"/>
              </w:rPr>
              <w:t>IČO:</w:t>
            </w:r>
          </w:p>
        </w:tc>
        <w:tc>
          <w:tcPr>
            <w:tcW w:w="3281" w:type="pct"/>
          </w:tcPr>
          <w:p w:rsidR="00CC3AB3" w:rsidRPr="000C6046" w:rsidRDefault="00CC3AB3" w:rsidP="00CC3AB3">
            <w:pPr>
              <w:spacing w:after="0" w:line="360" w:lineRule="auto"/>
              <w:jc w:val="both"/>
            </w:pPr>
            <w:r w:rsidRPr="000C6046">
              <w:t>36038351</w:t>
            </w:r>
          </w:p>
        </w:tc>
      </w:tr>
      <w:tr w:rsidR="00CC3AB3" w:rsidRPr="000C6046" w:rsidTr="003F48B2">
        <w:tc>
          <w:tcPr>
            <w:tcW w:w="1719" w:type="pct"/>
            <w:shd w:val="clear" w:color="auto" w:fill="auto"/>
          </w:tcPr>
          <w:p w:rsidR="00CC3AB3" w:rsidRPr="000C6046" w:rsidRDefault="00CC3AB3" w:rsidP="00CC3AB3">
            <w:pPr>
              <w:spacing w:after="0" w:line="360" w:lineRule="auto"/>
              <w:rPr>
                <w:rFonts w:cs="Arial"/>
                <w:szCs w:val="20"/>
              </w:rPr>
            </w:pPr>
            <w:r w:rsidRPr="000C6046">
              <w:rPr>
                <w:rFonts w:cs="Arial"/>
                <w:szCs w:val="20"/>
              </w:rPr>
              <w:t>DIČ:</w:t>
            </w:r>
          </w:p>
        </w:tc>
        <w:tc>
          <w:tcPr>
            <w:tcW w:w="3281" w:type="pct"/>
          </w:tcPr>
          <w:p w:rsidR="00CC3AB3" w:rsidRPr="000C6046" w:rsidRDefault="00CC3AB3" w:rsidP="00CC3AB3">
            <w:pPr>
              <w:spacing w:after="0" w:line="360" w:lineRule="auto"/>
              <w:jc w:val="both"/>
            </w:pPr>
            <w:r w:rsidRPr="000C6046">
              <w:t>2020087982</w:t>
            </w:r>
          </w:p>
        </w:tc>
      </w:tr>
      <w:tr w:rsidR="00CC3AB3" w:rsidRPr="000C6046" w:rsidTr="003F48B2">
        <w:tc>
          <w:tcPr>
            <w:tcW w:w="1719" w:type="pct"/>
            <w:shd w:val="clear" w:color="auto" w:fill="auto"/>
          </w:tcPr>
          <w:p w:rsidR="00CC3AB3" w:rsidRPr="000C6046" w:rsidRDefault="00CC3AB3" w:rsidP="00CC3AB3">
            <w:pPr>
              <w:spacing w:after="0" w:line="360" w:lineRule="auto"/>
              <w:rPr>
                <w:rFonts w:cs="Arial"/>
                <w:szCs w:val="20"/>
              </w:rPr>
            </w:pPr>
            <w:r w:rsidRPr="000C6046">
              <w:rPr>
                <w:rFonts w:cs="Arial"/>
                <w:szCs w:val="20"/>
              </w:rPr>
              <w:t xml:space="preserve">IČ </w:t>
            </w:r>
            <w:r w:rsidRPr="000C6046">
              <w:rPr>
                <w:rFonts w:cs="Arial"/>
                <w:szCs w:val="20"/>
              </w:rPr>
              <w:softHyphen/>
              <w:t>DPH:</w:t>
            </w:r>
          </w:p>
        </w:tc>
        <w:tc>
          <w:tcPr>
            <w:tcW w:w="3281" w:type="pct"/>
          </w:tcPr>
          <w:p w:rsidR="00CC3AB3" w:rsidRPr="000C6046" w:rsidRDefault="00CC3AB3" w:rsidP="00CC3AB3">
            <w:pPr>
              <w:spacing w:after="0" w:line="360" w:lineRule="auto"/>
            </w:pPr>
            <w:r w:rsidRPr="000C6046">
              <w:t>SK2020087982</w:t>
            </w:r>
          </w:p>
        </w:tc>
      </w:tr>
    </w:tbl>
    <w:p w:rsidR="00ED5D7A" w:rsidRPr="000C6046" w:rsidRDefault="00ED5D7A" w:rsidP="00C11967">
      <w:pPr>
        <w:pStyle w:val="Zkladntext1"/>
        <w:shd w:val="clear" w:color="auto" w:fill="auto"/>
        <w:spacing w:line="360" w:lineRule="auto"/>
        <w:rPr>
          <w:rFonts w:ascii="Arial" w:hAnsi="Arial" w:cs="Arial"/>
          <w:b/>
          <w:sz w:val="22"/>
        </w:rPr>
      </w:pPr>
    </w:p>
    <w:p w:rsidR="00ED5D7A" w:rsidRPr="000C6046" w:rsidRDefault="00ED5D7A" w:rsidP="00C11967">
      <w:pPr>
        <w:pStyle w:val="Zkladntext1"/>
        <w:shd w:val="clear" w:color="auto" w:fill="auto"/>
        <w:spacing w:line="360" w:lineRule="auto"/>
        <w:rPr>
          <w:rFonts w:ascii="Arial" w:hAnsi="Arial" w:cs="Arial"/>
          <w:b/>
          <w:sz w:val="20"/>
        </w:rPr>
      </w:pPr>
      <w:r w:rsidRPr="000C6046">
        <w:rPr>
          <w:rFonts w:ascii="Arial" w:hAnsi="Arial" w:cs="Arial"/>
          <w:b/>
          <w:sz w:val="20"/>
        </w:rPr>
        <w:t>Uchádzač:</w:t>
      </w:r>
    </w:p>
    <w:p w:rsidR="00ED5D7A" w:rsidRPr="000C6046" w:rsidRDefault="00ED5D7A" w:rsidP="00C11967">
      <w:pPr>
        <w:pStyle w:val="Zkladntext1"/>
        <w:shd w:val="clear" w:color="auto" w:fill="auto"/>
        <w:spacing w:line="360" w:lineRule="auto"/>
        <w:rPr>
          <w:rFonts w:ascii="Arial" w:hAnsi="Arial" w:cs="Arial"/>
          <w:sz w:val="20"/>
        </w:rPr>
      </w:pPr>
    </w:p>
    <w:tbl>
      <w:tblPr>
        <w:tblW w:w="5000" w:type="pct"/>
        <w:tblLook w:val="04A0" w:firstRow="1" w:lastRow="0" w:firstColumn="1" w:lastColumn="0" w:noHBand="0" w:noVBand="1"/>
      </w:tblPr>
      <w:tblGrid>
        <w:gridCol w:w="3687"/>
        <w:gridCol w:w="5385"/>
      </w:tblGrid>
      <w:tr w:rsidR="008657F2" w:rsidRPr="000C6046" w:rsidTr="00A7570A">
        <w:tc>
          <w:tcPr>
            <w:tcW w:w="2032" w:type="pct"/>
            <w:shd w:val="clear" w:color="auto" w:fill="auto"/>
          </w:tcPr>
          <w:p w:rsidR="00ED5D7A" w:rsidRPr="000C6046" w:rsidRDefault="00ED5D7A" w:rsidP="00C11967">
            <w:pPr>
              <w:spacing w:after="0" w:line="360" w:lineRule="auto"/>
              <w:rPr>
                <w:rFonts w:cs="Arial"/>
                <w:b/>
                <w:szCs w:val="20"/>
              </w:rPr>
            </w:pPr>
            <w:r w:rsidRPr="000C6046">
              <w:rPr>
                <w:rFonts w:cs="Arial"/>
                <w:szCs w:val="20"/>
              </w:rPr>
              <w:t>Obchodný názov:</w:t>
            </w:r>
          </w:p>
        </w:tc>
        <w:tc>
          <w:tcPr>
            <w:tcW w:w="2968" w:type="pct"/>
            <w:tcBorders>
              <w:bottom w:val="dashed" w:sz="4" w:space="0" w:color="auto"/>
            </w:tcBorders>
            <w:shd w:val="clear" w:color="auto" w:fill="auto"/>
          </w:tcPr>
          <w:p w:rsidR="00ED5D7A" w:rsidRPr="000C6046" w:rsidRDefault="00ED5D7A" w:rsidP="00C11967">
            <w:pPr>
              <w:spacing w:after="0" w:line="360" w:lineRule="auto"/>
              <w:rPr>
                <w:rFonts w:cs="Arial"/>
                <w:szCs w:val="20"/>
              </w:rPr>
            </w:pPr>
          </w:p>
        </w:tc>
      </w:tr>
      <w:tr w:rsidR="008657F2" w:rsidRPr="000C6046" w:rsidTr="00A7570A">
        <w:tc>
          <w:tcPr>
            <w:tcW w:w="2032" w:type="pct"/>
            <w:shd w:val="clear" w:color="auto" w:fill="auto"/>
          </w:tcPr>
          <w:p w:rsidR="00ED5D7A" w:rsidRPr="000C6046" w:rsidRDefault="00ED5D7A" w:rsidP="00C11967">
            <w:pPr>
              <w:spacing w:after="0" w:line="360" w:lineRule="auto"/>
              <w:rPr>
                <w:rFonts w:cs="Arial"/>
                <w:b/>
                <w:szCs w:val="20"/>
              </w:rPr>
            </w:pPr>
            <w:r w:rsidRPr="000C6046">
              <w:rPr>
                <w:rFonts w:cs="Arial"/>
                <w:szCs w:val="20"/>
              </w:rPr>
              <w:t>Sídlo:</w:t>
            </w:r>
          </w:p>
        </w:tc>
        <w:tc>
          <w:tcPr>
            <w:tcW w:w="2968" w:type="pct"/>
            <w:tcBorders>
              <w:top w:val="dashed" w:sz="4" w:space="0" w:color="auto"/>
              <w:bottom w:val="dashed" w:sz="4" w:space="0" w:color="auto"/>
            </w:tcBorders>
            <w:shd w:val="clear" w:color="auto" w:fill="auto"/>
          </w:tcPr>
          <w:p w:rsidR="00ED5D7A" w:rsidRPr="000C6046" w:rsidRDefault="00ED5D7A" w:rsidP="00C11967">
            <w:pPr>
              <w:spacing w:after="0" w:line="360" w:lineRule="auto"/>
              <w:rPr>
                <w:rFonts w:cs="Arial"/>
                <w:szCs w:val="20"/>
              </w:rPr>
            </w:pPr>
          </w:p>
        </w:tc>
      </w:tr>
      <w:tr w:rsidR="008657F2" w:rsidRPr="000C6046" w:rsidTr="00A7570A">
        <w:tc>
          <w:tcPr>
            <w:tcW w:w="2032" w:type="pct"/>
            <w:shd w:val="clear" w:color="auto" w:fill="auto"/>
          </w:tcPr>
          <w:p w:rsidR="00ED5D7A" w:rsidRPr="000C6046" w:rsidRDefault="00ED5D7A" w:rsidP="00C11967">
            <w:pPr>
              <w:spacing w:after="0" w:line="360" w:lineRule="auto"/>
              <w:rPr>
                <w:rFonts w:cs="Arial"/>
                <w:b/>
                <w:szCs w:val="20"/>
              </w:rPr>
            </w:pPr>
            <w:r w:rsidRPr="000C6046">
              <w:rPr>
                <w:rFonts w:cs="Arial"/>
                <w:szCs w:val="20"/>
              </w:rPr>
              <w:t>IČO:</w:t>
            </w:r>
          </w:p>
        </w:tc>
        <w:tc>
          <w:tcPr>
            <w:tcW w:w="2968" w:type="pct"/>
            <w:tcBorders>
              <w:top w:val="dashed" w:sz="4" w:space="0" w:color="auto"/>
              <w:bottom w:val="dashed" w:sz="4" w:space="0" w:color="auto"/>
            </w:tcBorders>
            <w:shd w:val="clear" w:color="auto" w:fill="auto"/>
          </w:tcPr>
          <w:p w:rsidR="00ED5D7A" w:rsidRPr="000C6046" w:rsidRDefault="00ED5D7A" w:rsidP="00C11967">
            <w:pPr>
              <w:spacing w:after="0" w:line="360" w:lineRule="auto"/>
              <w:rPr>
                <w:rFonts w:cs="Arial"/>
                <w:szCs w:val="20"/>
              </w:rPr>
            </w:pPr>
          </w:p>
        </w:tc>
      </w:tr>
      <w:tr w:rsidR="008657F2" w:rsidRPr="000C6046" w:rsidTr="00A7570A">
        <w:tc>
          <w:tcPr>
            <w:tcW w:w="2032" w:type="pct"/>
            <w:shd w:val="clear" w:color="auto" w:fill="auto"/>
          </w:tcPr>
          <w:p w:rsidR="00ED5D7A" w:rsidRPr="000C6046" w:rsidRDefault="00ED5D7A" w:rsidP="00C11967">
            <w:pPr>
              <w:pStyle w:val="Zkladntext1"/>
              <w:shd w:val="clear" w:color="auto" w:fill="auto"/>
              <w:spacing w:line="360" w:lineRule="auto"/>
              <w:rPr>
                <w:rFonts w:ascii="Arial" w:hAnsi="Arial" w:cs="Arial"/>
                <w:sz w:val="20"/>
              </w:rPr>
            </w:pPr>
            <w:r w:rsidRPr="000C6046">
              <w:rPr>
                <w:rFonts w:ascii="Arial" w:hAnsi="Arial" w:cs="Arial"/>
                <w:sz w:val="20"/>
              </w:rPr>
              <w:t>DIČ:</w:t>
            </w:r>
          </w:p>
        </w:tc>
        <w:tc>
          <w:tcPr>
            <w:tcW w:w="2968" w:type="pct"/>
            <w:tcBorders>
              <w:top w:val="dashed" w:sz="4" w:space="0" w:color="auto"/>
              <w:bottom w:val="dashed" w:sz="4" w:space="0" w:color="auto"/>
            </w:tcBorders>
            <w:shd w:val="clear" w:color="auto" w:fill="auto"/>
          </w:tcPr>
          <w:p w:rsidR="00ED5D7A" w:rsidRPr="000C6046" w:rsidRDefault="00ED5D7A" w:rsidP="00C11967">
            <w:pPr>
              <w:spacing w:after="0" w:line="360" w:lineRule="auto"/>
              <w:rPr>
                <w:rFonts w:cs="Arial"/>
                <w:szCs w:val="20"/>
              </w:rPr>
            </w:pPr>
          </w:p>
        </w:tc>
      </w:tr>
      <w:tr w:rsidR="008657F2" w:rsidRPr="000C6046" w:rsidTr="00A7570A">
        <w:tc>
          <w:tcPr>
            <w:tcW w:w="2032" w:type="pct"/>
            <w:shd w:val="clear" w:color="auto" w:fill="auto"/>
          </w:tcPr>
          <w:p w:rsidR="00ED5D7A" w:rsidRPr="000C6046" w:rsidRDefault="00ED5D7A" w:rsidP="00C11967">
            <w:pPr>
              <w:spacing w:after="0" w:line="360" w:lineRule="auto"/>
              <w:rPr>
                <w:rFonts w:cs="Arial"/>
                <w:szCs w:val="20"/>
              </w:rPr>
            </w:pPr>
            <w:r w:rsidRPr="000C6046">
              <w:rPr>
                <w:rFonts w:cs="Arial"/>
                <w:szCs w:val="20"/>
              </w:rPr>
              <w:t>IČ DPH:</w:t>
            </w:r>
          </w:p>
        </w:tc>
        <w:tc>
          <w:tcPr>
            <w:tcW w:w="2968" w:type="pct"/>
            <w:tcBorders>
              <w:top w:val="dashed" w:sz="4" w:space="0" w:color="auto"/>
              <w:bottom w:val="dashed" w:sz="4" w:space="0" w:color="auto"/>
            </w:tcBorders>
            <w:shd w:val="clear" w:color="auto" w:fill="auto"/>
          </w:tcPr>
          <w:p w:rsidR="00ED5D7A" w:rsidRPr="000C6046" w:rsidRDefault="00ED5D7A" w:rsidP="00C11967">
            <w:pPr>
              <w:spacing w:after="0" w:line="360" w:lineRule="auto"/>
              <w:rPr>
                <w:rFonts w:cs="Arial"/>
                <w:szCs w:val="20"/>
              </w:rPr>
            </w:pPr>
          </w:p>
        </w:tc>
      </w:tr>
      <w:tr w:rsidR="008657F2" w:rsidRPr="000C6046" w:rsidTr="00A7570A">
        <w:tc>
          <w:tcPr>
            <w:tcW w:w="2032" w:type="pct"/>
            <w:shd w:val="clear" w:color="auto" w:fill="auto"/>
          </w:tcPr>
          <w:p w:rsidR="00ED5D7A" w:rsidRPr="000C6046" w:rsidRDefault="00ED5D7A" w:rsidP="00C11967">
            <w:pPr>
              <w:pStyle w:val="Zkladntext1"/>
              <w:shd w:val="clear" w:color="auto" w:fill="auto"/>
              <w:spacing w:line="360" w:lineRule="auto"/>
              <w:rPr>
                <w:rFonts w:ascii="Arial" w:hAnsi="Arial" w:cs="Arial"/>
                <w:sz w:val="20"/>
              </w:rPr>
            </w:pPr>
            <w:r w:rsidRPr="000C6046">
              <w:rPr>
                <w:rFonts w:ascii="Arial" w:hAnsi="Arial" w:cs="Arial"/>
                <w:sz w:val="20"/>
              </w:rPr>
              <w:t>Štatutárny zástupca:</w:t>
            </w:r>
          </w:p>
        </w:tc>
        <w:tc>
          <w:tcPr>
            <w:tcW w:w="2968" w:type="pct"/>
            <w:tcBorders>
              <w:top w:val="dashed" w:sz="4" w:space="0" w:color="auto"/>
              <w:bottom w:val="dashed" w:sz="4" w:space="0" w:color="auto"/>
            </w:tcBorders>
            <w:shd w:val="clear" w:color="auto" w:fill="auto"/>
          </w:tcPr>
          <w:p w:rsidR="00ED5D7A" w:rsidRPr="000C6046" w:rsidRDefault="00ED5D7A" w:rsidP="00C11967">
            <w:pPr>
              <w:spacing w:after="0" w:line="360" w:lineRule="auto"/>
              <w:rPr>
                <w:rFonts w:cs="Arial"/>
                <w:szCs w:val="20"/>
              </w:rPr>
            </w:pPr>
          </w:p>
        </w:tc>
      </w:tr>
      <w:tr w:rsidR="008657F2" w:rsidRPr="000C6046" w:rsidTr="00A7570A">
        <w:tc>
          <w:tcPr>
            <w:tcW w:w="2032" w:type="pct"/>
            <w:shd w:val="clear" w:color="auto" w:fill="auto"/>
          </w:tcPr>
          <w:p w:rsidR="00ED5D7A" w:rsidRPr="000C6046" w:rsidRDefault="00ED5D7A" w:rsidP="00C11967">
            <w:pPr>
              <w:pStyle w:val="Zkladntext1"/>
              <w:shd w:val="clear" w:color="auto" w:fill="auto"/>
              <w:spacing w:line="360" w:lineRule="auto"/>
              <w:rPr>
                <w:rFonts w:ascii="Arial" w:hAnsi="Arial" w:cs="Arial"/>
                <w:b/>
                <w:sz w:val="20"/>
              </w:rPr>
            </w:pPr>
            <w:r w:rsidRPr="000C6046">
              <w:rPr>
                <w:rFonts w:ascii="Arial" w:hAnsi="Arial" w:cs="Arial"/>
                <w:sz w:val="20"/>
              </w:rPr>
              <w:t>Splnomocnená osoba:</w:t>
            </w:r>
          </w:p>
        </w:tc>
        <w:tc>
          <w:tcPr>
            <w:tcW w:w="2968" w:type="pct"/>
            <w:tcBorders>
              <w:top w:val="dashed" w:sz="4" w:space="0" w:color="auto"/>
              <w:bottom w:val="dashed" w:sz="4" w:space="0" w:color="auto"/>
            </w:tcBorders>
            <w:shd w:val="clear" w:color="auto" w:fill="auto"/>
          </w:tcPr>
          <w:p w:rsidR="00ED5D7A" w:rsidRPr="000C6046" w:rsidRDefault="00ED5D7A" w:rsidP="00C11967">
            <w:pPr>
              <w:spacing w:after="0" w:line="360" w:lineRule="auto"/>
              <w:rPr>
                <w:rFonts w:cs="Arial"/>
                <w:szCs w:val="20"/>
              </w:rPr>
            </w:pPr>
          </w:p>
        </w:tc>
      </w:tr>
      <w:tr w:rsidR="008657F2" w:rsidRPr="000C6046" w:rsidTr="00A7570A">
        <w:tc>
          <w:tcPr>
            <w:tcW w:w="2032" w:type="pct"/>
            <w:shd w:val="clear" w:color="auto" w:fill="auto"/>
          </w:tcPr>
          <w:p w:rsidR="00ED5D7A" w:rsidRPr="000C6046" w:rsidRDefault="00ED5D7A" w:rsidP="00C11967">
            <w:pPr>
              <w:pStyle w:val="Zkladntext1"/>
              <w:shd w:val="clear" w:color="auto" w:fill="auto"/>
              <w:spacing w:line="360" w:lineRule="auto"/>
              <w:rPr>
                <w:rFonts w:ascii="Arial" w:hAnsi="Arial" w:cs="Arial"/>
                <w:sz w:val="20"/>
              </w:rPr>
            </w:pPr>
            <w:r w:rsidRPr="000C6046">
              <w:rPr>
                <w:rFonts w:ascii="Arial" w:hAnsi="Arial" w:cs="Arial"/>
                <w:sz w:val="20"/>
              </w:rPr>
              <w:t>Kontaktná osoba:</w:t>
            </w:r>
          </w:p>
        </w:tc>
        <w:tc>
          <w:tcPr>
            <w:tcW w:w="2968" w:type="pct"/>
            <w:tcBorders>
              <w:top w:val="dashed" w:sz="4" w:space="0" w:color="auto"/>
              <w:bottom w:val="dashed" w:sz="4" w:space="0" w:color="auto"/>
            </w:tcBorders>
            <w:shd w:val="clear" w:color="auto" w:fill="auto"/>
          </w:tcPr>
          <w:p w:rsidR="00ED5D7A" w:rsidRPr="000C6046" w:rsidRDefault="00ED5D7A" w:rsidP="00C11967">
            <w:pPr>
              <w:spacing w:after="0" w:line="360" w:lineRule="auto"/>
              <w:rPr>
                <w:rFonts w:cs="Arial"/>
                <w:szCs w:val="20"/>
              </w:rPr>
            </w:pPr>
          </w:p>
        </w:tc>
      </w:tr>
      <w:tr w:rsidR="008657F2" w:rsidRPr="000C6046" w:rsidTr="00A7570A">
        <w:tc>
          <w:tcPr>
            <w:tcW w:w="2032" w:type="pct"/>
            <w:shd w:val="clear" w:color="auto" w:fill="auto"/>
          </w:tcPr>
          <w:p w:rsidR="00ED5D7A" w:rsidRPr="000C6046" w:rsidRDefault="00ED5D7A" w:rsidP="00C11967">
            <w:pPr>
              <w:pStyle w:val="Zkladntext1"/>
              <w:shd w:val="clear" w:color="auto" w:fill="auto"/>
              <w:spacing w:line="360" w:lineRule="auto"/>
              <w:rPr>
                <w:rFonts w:ascii="Arial" w:hAnsi="Arial" w:cs="Arial"/>
                <w:sz w:val="20"/>
              </w:rPr>
            </w:pPr>
            <w:r w:rsidRPr="000C6046">
              <w:rPr>
                <w:rFonts w:ascii="Arial" w:hAnsi="Arial" w:cs="Arial"/>
                <w:sz w:val="20"/>
              </w:rPr>
              <w:t>Tel/mobil:</w:t>
            </w:r>
          </w:p>
        </w:tc>
        <w:tc>
          <w:tcPr>
            <w:tcW w:w="2968" w:type="pct"/>
            <w:tcBorders>
              <w:top w:val="dashed" w:sz="4" w:space="0" w:color="auto"/>
              <w:bottom w:val="dashed" w:sz="4" w:space="0" w:color="auto"/>
            </w:tcBorders>
            <w:shd w:val="clear" w:color="auto" w:fill="auto"/>
          </w:tcPr>
          <w:p w:rsidR="00ED5D7A" w:rsidRPr="000C6046" w:rsidRDefault="00ED5D7A" w:rsidP="00C11967">
            <w:pPr>
              <w:spacing w:after="0" w:line="360" w:lineRule="auto"/>
              <w:rPr>
                <w:rFonts w:cs="Arial"/>
                <w:szCs w:val="20"/>
              </w:rPr>
            </w:pPr>
          </w:p>
        </w:tc>
      </w:tr>
      <w:tr w:rsidR="00ED5D7A" w:rsidRPr="000C6046" w:rsidTr="00A7570A">
        <w:tc>
          <w:tcPr>
            <w:tcW w:w="2032" w:type="pct"/>
            <w:shd w:val="clear" w:color="auto" w:fill="auto"/>
          </w:tcPr>
          <w:p w:rsidR="00ED5D7A" w:rsidRPr="000C6046" w:rsidRDefault="00ED5D7A" w:rsidP="00C11967">
            <w:pPr>
              <w:pStyle w:val="Zkladntext1"/>
              <w:shd w:val="clear" w:color="auto" w:fill="auto"/>
              <w:spacing w:line="360" w:lineRule="auto"/>
              <w:rPr>
                <w:rFonts w:ascii="Arial" w:hAnsi="Arial" w:cs="Arial"/>
                <w:sz w:val="20"/>
              </w:rPr>
            </w:pPr>
            <w:r w:rsidRPr="000C6046">
              <w:rPr>
                <w:rFonts w:ascii="Arial" w:hAnsi="Arial" w:cs="Arial"/>
                <w:sz w:val="20"/>
              </w:rPr>
              <w:t>Emailová adresa:</w:t>
            </w:r>
          </w:p>
          <w:p w:rsidR="00ED5D7A" w:rsidRPr="000C6046" w:rsidRDefault="00ED5D7A" w:rsidP="00C11967">
            <w:pPr>
              <w:spacing w:after="0" w:line="360" w:lineRule="auto"/>
              <w:rPr>
                <w:rFonts w:cs="Arial"/>
                <w:sz w:val="18"/>
                <w:szCs w:val="18"/>
              </w:rPr>
            </w:pPr>
            <w:r w:rsidRPr="000C6046">
              <w:rPr>
                <w:rFonts w:cs="Arial"/>
                <w:sz w:val="18"/>
                <w:szCs w:val="18"/>
              </w:rPr>
              <w:t>(zhodná s adresou uvedenou pri registrácii do systému IS JOSEPHINE)</w:t>
            </w:r>
          </w:p>
        </w:tc>
        <w:tc>
          <w:tcPr>
            <w:tcW w:w="2968" w:type="pct"/>
            <w:tcBorders>
              <w:top w:val="dashed" w:sz="4" w:space="0" w:color="auto"/>
              <w:bottom w:val="dashed" w:sz="4" w:space="0" w:color="auto"/>
            </w:tcBorders>
            <w:shd w:val="clear" w:color="auto" w:fill="auto"/>
          </w:tcPr>
          <w:p w:rsidR="00ED5D7A" w:rsidRPr="000C6046" w:rsidRDefault="00ED5D7A" w:rsidP="00C11967">
            <w:pPr>
              <w:spacing w:after="0" w:line="360" w:lineRule="auto"/>
              <w:rPr>
                <w:rFonts w:cs="Arial"/>
                <w:szCs w:val="20"/>
              </w:rPr>
            </w:pPr>
          </w:p>
        </w:tc>
      </w:tr>
    </w:tbl>
    <w:p w:rsidR="00177BD9" w:rsidRPr="000C6046" w:rsidRDefault="00177BD9" w:rsidP="00C11967">
      <w:pPr>
        <w:spacing w:after="0"/>
      </w:pPr>
    </w:p>
    <w:p w:rsidR="00196733" w:rsidRPr="000C6046" w:rsidRDefault="00196733" w:rsidP="00962271">
      <w:pPr>
        <w:spacing w:after="0"/>
        <w:jc w:val="both"/>
      </w:pPr>
      <w:r w:rsidRPr="000C6046">
        <w:t>Záujemca týmto žiada verejného obstarávateľa o zaradenie do DNS s názvom:</w:t>
      </w:r>
      <w:r w:rsidR="000920FC" w:rsidRPr="000C6046">
        <w:t xml:space="preserve"> </w:t>
      </w:r>
      <w:r w:rsidR="00D06E62" w:rsidRPr="000C6046">
        <w:rPr>
          <w:rFonts w:cs="Arial"/>
          <w:b/>
          <w:szCs w:val="20"/>
        </w:rPr>
        <w:t>„</w:t>
      </w:r>
      <w:r w:rsidR="00EB237C" w:rsidRPr="000C6046">
        <w:rPr>
          <w:rFonts w:cs="Arial"/>
          <w:b/>
          <w:szCs w:val="20"/>
        </w:rPr>
        <w:t xml:space="preserve">Lesnícke služby v ťažbovom procese na OZ </w:t>
      </w:r>
      <w:r w:rsidR="00CC3AB3" w:rsidRPr="000C6046">
        <w:rPr>
          <w:rFonts w:cs="Arial"/>
          <w:b/>
          <w:szCs w:val="20"/>
        </w:rPr>
        <w:t xml:space="preserve">Karpaty </w:t>
      </w:r>
      <w:r w:rsidR="00141B9D" w:rsidRPr="000C6046">
        <w:rPr>
          <w:rFonts w:cs="Arial"/>
          <w:b/>
          <w:szCs w:val="20"/>
        </w:rPr>
        <w:t xml:space="preserve"> na roky 2022 - </w:t>
      </w:r>
      <w:r w:rsidR="00EB237C" w:rsidRPr="000C6046">
        <w:rPr>
          <w:rFonts w:cs="Arial"/>
          <w:b/>
          <w:szCs w:val="20"/>
        </w:rPr>
        <w:t>202</w:t>
      </w:r>
      <w:r w:rsidR="00AE0BBB" w:rsidRPr="000C6046">
        <w:rPr>
          <w:rFonts w:cs="Arial"/>
          <w:b/>
          <w:szCs w:val="20"/>
        </w:rPr>
        <w:t>6</w:t>
      </w:r>
      <w:r w:rsidR="00141B9D" w:rsidRPr="000C6046">
        <w:rPr>
          <w:rFonts w:cs="Arial"/>
          <w:b/>
          <w:szCs w:val="20"/>
        </w:rPr>
        <w:t xml:space="preserve"> (DNS)</w:t>
      </w:r>
      <w:r w:rsidR="00D06E62" w:rsidRPr="000C6046">
        <w:rPr>
          <w:rFonts w:cs="Arial"/>
          <w:b/>
          <w:szCs w:val="20"/>
        </w:rPr>
        <w:t>“</w:t>
      </w:r>
    </w:p>
    <w:p w:rsidR="00E93B6E" w:rsidRPr="000C6046" w:rsidRDefault="00E93B6E" w:rsidP="00C11967">
      <w:pPr>
        <w:spacing w:after="0"/>
      </w:pPr>
    </w:p>
    <w:p w:rsidR="00196733" w:rsidRPr="000C6046" w:rsidRDefault="00196733" w:rsidP="00C11967">
      <w:pPr>
        <w:spacing w:after="0"/>
      </w:pPr>
      <w:r w:rsidRPr="000C6046">
        <w:t>Zoznam príloh:</w:t>
      </w:r>
    </w:p>
    <w:p w:rsidR="000920FC" w:rsidRPr="000C6046" w:rsidRDefault="002E67A7" w:rsidP="0015071D">
      <w:pPr>
        <w:pStyle w:val="Odsekzoznamu"/>
        <w:numPr>
          <w:ilvl w:val="0"/>
          <w:numId w:val="8"/>
        </w:numPr>
        <w:tabs>
          <w:tab w:val="left" w:pos="426"/>
        </w:tabs>
        <w:spacing w:after="0"/>
        <w:jc w:val="both"/>
        <w:rPr>
          <w:rFonts w:cs="Arial"/>
          <w:sz w:val="20"/>
          <w:szCs w:val="20"/>
        </w:rPr>
      </w:pPr>
      <w:r w:rsidRPr="000C6046">
        <w:rPr>
          <w:rFonts w:cs="Arial"/>
          <w:sz w:val="20"/>
          <w:szCs w:val="20"/>
        </w:rPr>
        <w:t>d</w:t>
      </w:r>
      <w:r w:rsidR="0025745E" w:rsidRPr="000C6046">
        <w:rPr>
          <w:rFonts w:cs="Arial"/>
          <w:sz w:val="20"/>
          <w:szCs w:val="20"/>
        </w:rPr>
        <w:t>oklady podľa</w:t>
      </w:r>
      <w:r w:rsidR="00741010" w:rsidRPr="000C6046">
        <w:rPr>
          <w:rFonts w:cs="Arial"/>
          <w:sz w:val="20"/>
          <w:szCs w:val="20"/>
        </w:rPr>
        <w:t xml:space="preserve"> bodu 14.2 a </w:t>
      </w:r>
      <w:r w:rsidR="0025745E" w:rsidRPr="000C6046">
        <w:rPr>
          <w:rFonts w:cs="Arial"/>
          <w:sz w:val="20"/>
          <w:szCs w:val="20"/>
        </w:rPr>
        <w:t>bodu</w:t>
      </w:r>
      <w:r w:rsidR="00D80A2F" w:rsidRPr="000C6046">
        <w:rPr>
          <w:rFonts w:cs="Arial"/>
          <w:sz w:val="20"/>
          <w:szCs w:val="20"/>
        </w:rPr>
        <w:t xml:space="preserve"> 15. týchto </w:t>
      </w:r>
      <w:r w:rsidR="0019483C" w:rsidRPr="000C6046">
        <w:rPr>
          <w:rFonts w:cs="Arial"/>
          <w:sz w:val="20"/>
          <w:szCs w:val="20"/>
        </w:rPr>
        <w:t>súťažných podkladov</w:t>
      </w:r>
    </w:p>
    <w:p w:rsidR="00ED5D7A" w:rsidRPr="000C6046" w:rsidRDefault="00ED5D7A" w:rsidP="00C11967">
      <w:pPr>
        <w:spacing w:after="0"/>
      </w:pPr>
    </w:p>
    <w:p w:rsidR="001474DF" w:rsidRPr="000C6046" w:rsidRDefault="001474DF" w:rsidP="00C11967">
      <w:pPr>
        <w:spacing w:after="0"/>
      </w:pPr>
    </w:p>
    <w:p w:rsidR="00D80A2F" w:rsidRPr="000C6046" w:rsidRDefault="00D80A2F" w:rsidP="00C11967">
      <w:pPr>
        <w:spacing w:after="0"/>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657F2" w:rsidRPr="000C6046" w:rsidTr="00ED5D7A">
        <w:tc>
          <w:tcPr>
            <w:tcW w:w="4531" w:type="dxa"/>
          </w:tcPr>
          <w:p w:rsidR="00ED5D7A" w:rsidRPr="000C6046" w:rsidRDefault="00ED5D7A" w:rsidP="00C11967">
            <w:pPr>
              <w:spacing w:after="0"/>
            </w:pPr>
          </w:p>
        </w:tc>
        <w:tc>
          <w:tcPr>
            <w:tcW w:w="4531" w:type="dxa"/>
            <w:tcBorders>
              <w:top w:val="dashed" w:sz="4" w:space="0" w:color="auto"/>
            </w:tcBorders>
          </w:tcPr>
          <w:p w:rsidR="00ED5D7A" w:rsidRPr="000C6046" w:rsidRDefault="002277E0" w:rsidP="00C11967">
            <w:pPr>
              <w:spacing w:after="0"/>
              <w:jc w:val="center"/>
            </w:pPr>
            <w:r w:rsidRPr="000C6046">
              <w:t xml:space="preserve">štatutárny zástupca </w:t>
            </w:r>
            <w:r w:rsidR="00ED5D7A" w:rsidRPr="000C6046">
              <w:t>uchádzača</w:t>
            </w:r>
          </w:p>
          <w:p w:rsidR="00ED5D7A" w:rsidRPr="000C6046" w:rsidRDefault="00ED5D7A" w:rsidP="00C11967">
            <w:pPr>
              <w:spacing w:after="0"/>
              <w:jc w:val="center"/>
              <w:rPr>
                <w:b/>
              </w:rPr>
            </w:pPr>
            <w:r w:rsidRPr="000C6046">
              <w:t>osoba splnomocnená štatutárnym zástupcom</w:t>
            </w:r>
          </w:p>
        </w:tc>
      </w:tr>
    </w:tbl>
    <w:p w:rsidR="00AE2B07" w:rsidRPr="000C6046" w:rsidRDefault="00AE2B07" w:rsidP="00C11967">
      <w:pPr>
        <w:spacing w:after="0"/>
      </w:pPr>
      <w:r w:rsidRPr="000C6046">
        <w:br w:type="page"/>
      </w:r>
    </w:p>
    <w:p w:rsidR="003F48B2" w:rsidRPr="000C6046" w:rsidRDefault="008B1183" w:rsidP="00C11967">
      <w:pPr>
        <w:pStyle w:val="Nadpis3"/>
        <w:keepNext/>
        <w:spacing w:before="0" w:after="0"/>
        <w:ind w:left="0" w:right="0" w:firstLine="0"/>
        <w:jc w:val="left"/>
        <w:rPr>
          <w:rFonts w:ascii="Arial" w:hAnsi="Arial" w:cs="Arial"/>
          <w:bCs/>
          <w:caps w:val="0"/>
          <w:sz w:val="24"/>
        </w:rPr>
      </w:pPr>
      <w:bookmarkStart w:id="88" w:name="_Toc113525291"/>
      <w:r w:rsidRPr="000C6046">
        <w:rPr>
          <w:rFonts w:ascii="Arial" w:hAnsi="Arial" w:cs="Arial"/>
          <w:bCs/>
          <w:caps w:val="0"/>
          <w:sz w:val="24"/>
        </w:rPr>
        <w:lastRenderedPageBreak/>
        <w:t>Príloha č. 2</w:t>
      </w:r>
      <w:r w:rsidR="003F48B2" w:rsidRPr="000C6046">
        <w:rPr>
          <w:rFonts w:ascii="Arial" w:hAnsi="Arial" w:cs="Arial"/>
          <w:bCs/>
          <w:caps w:val="0"/>
          <w:sz w:val="24"/>
        </w:rPr>
        <w:t xml:space="preserve"> - </w:t>
      </w:r>
      <w:r w:rsidRPr="000C6046">
        <w:rPr>
          <w:rFonts w:ascii="Arial" w:hAnsi="Arial" w:cs="Arial"/>
          <w:bCs/>
          <w:caps w:val="0"/>
          <w:sz w:val="24"/>
        </w:rPr>
        <w:t>Vyhlásenie uchádzača o podmienkach súťaže</w:t>
      </w:r>
      <w:bookmarkEnd w:id="88"/>
    </w:p>
    <w:p w:rsidR="003F48B2" w:rsidRPr="000C6046" w:rsidRDefault="003F48B2" w:rsidP="00C11967">
      <w:pPr>
        <w:spacing w:after="0"/>
        <w:rPr>
          <w:b/>
        </w:rPr>
      </w:pPr>
    </w:p>
    <w:p w:rsidR="0025745E" w:rsidRPr="000C6046" w:rsidRDefault="0025745E" w:rsidP="0025745E">
      <w:pPr>
        <w:spacing w:after="0"/>
        <w:rPr>
          <w:rFonts w:cs="Arial"/>
          <w:b/>
        </w:rPr>
      </w:pPr>
    </w:p>
    <w:p w:rsidR="0025745E" w:rsidRPr="000C6046" w:rsidRDefault="0025745E" w:rsidP="0025745E">
      <w:pPr>
        <w:spacing w:after="0"/>
        <w:jc w:val="center"/>
        <w:rPr>
          <w:rFonts w:cs="Arial"/>
          <w:b/>
          <w:sz w:val="32"/>
          <w:szCs w:val="32"/>
        </w:rPr>
      </w:pPr>
      <w:r w:rsidRPr="000C6046">
        <w:rPr>
          <w:rFonts w:cs="Arial"/>
          <w:b/>
          <w:bCs/>
          <w:sz w:val="28"/>
          <w:szCs w:val="28"/>
        </w:rPr>
        <w:t>Vyhlásenie uchádzača o podmienkach súťaže</w:t>
      </w:r>
    </w:p>
    <w:p w:rsidR="0025745E" w:rsidRPr="000C6046" w:rsidRDefault="0025745E" w:rsidP="0025745E">
      <w:pPr>
        <w:spacing w:after="0"/>
        <w:rPr>
          <w:rFonts w:cs="Arial"/>
          <w:szCs w:val="20"/>
        </w:rPr>
      </w:pPr>
    </w:p>
    <w:p w:rsidR="00510530" w:rsidRPr="000C6046" w:rsidRDefault="00510530" w:rsidP="0025745E">
      <w:pPr>
        <w:spacing w:after="0"/>
        <w:rPr>
          <w:rFonts w:cs="Arial"/>
          <w:szCs w:val="20"/>
        </w:rPr>
      </w:pPr>
    </w:p>
    <w:p w:rsidR="0025745E" w:rsidRPr="000C6046" w:rsidRDefault="0025745E" w:rsidP="0025745E">
      <w:pPr>
        <w:spacing w:after="0"/>
        <w:rPr>
          <w:rFonts w:cs="Arial"/>
          <w:b/>
          <w:szCs w:val="20"/>
        </w:rPr>
      </w:pPr>
      <w:r w:rsidRPr="000C6046">
        <w:rPr>
          <w:rFonts w:cs="Arial"/>
          <w:b/>
          <w:szCs w:val="20"/>
        </w:rPr>
        <w:t>Identifikácia verejného obstarávateľa:</w:t>
      </w:r>
    </w:p>
    <w:p w:rsidR="0025745E" w:rsidRPr="000C6046" w:rsidRDefault="0025745E" w:rsidP="0025745E">
      <w:pPr>
        <w:spacing w:after="0"/>
        <w:rPr>
          <w:rFonts w:cs="Arial"/>
          <w:b/>
          <w:szCs w:val="20"/>
        </w:rPr>
      </w:pPr>
    </w:p>
    <w:p w:rsidR="00EB237C" w:rsidRPr="000C6046" w:rsidRDefault="00EB237C" w:rsidP="00EB237C">
      <w:pPr>
        <w:spacing w:after="0"/>
        <w:rPr>
          <w:rFonts w:cs="Arial"/>
          <w:b/>
          <w:szCs w:val="20"/>
        </w:rPr>
      </w:pPr>
    </w:p>
    <w:tbl>
      <w:tblPr>
        <w:tblW w:w="5000" w:type="pct"/>
        <w:tblLook w:val="04A0" w:firstRow="1" w:lastRow="0" w:firstColumn="1" w:lastColumn="0" w:noHBand="0" w:noVBand="1"/>
      </w:tblPr>
      <w:tblGrid>
        <w:gridCol w:w="3119"/>
        <w:gridCol w:w="5953"/>
      </w:tblGrid>
      <w:tr w:rsidR="00EB237C" w:rsidRPr="000C6046" w:rsidTr="00AF0E7E">
        <w:tc>
          <w:tcPr>
            <w:tcW w:w="1719" w:type="pct"/>
            <w:shd w:val="clear" w:color="auto" w:fill="auto"/>
          </w:tcPr>
          <w:p w:rsidR="00EB237C" w:rsidRPr="000C6046" w:rsidRDefault="00EB237C" w:rsidP="00EB237C">
            <w:pPr>
              <w:spacing w:after="0" w:line="360" w:lineRule="auto"/>
              <w:rPr>
                <w:rFonts w:cs="Arial"/>
                <w:szCs w:val="20"/>
              </w:rPr>
            </w:pPr>
            <w:r w:rsidRPr="000C6046">
              <w:rPr>
                <w:rFonts w:cs="Arial"/>
                <w:szCs w:val="20"/>
              </w:rPr>
              <w:t>Názov:</w:t>
            </w:r>
          </w:p>
        </w:tc>
        <w:tc>
          <w:tcPr>
            <w:tcW w:w="3281" w:type="pct"/>
          </w:tcPr>
          <w:p w:rsidR="00EB237C" w:rsidRPr="000C6046" w:rsidRDefault="00EB237C" w:rsidP="00EB237C">
            <w:pPr>
              <w:spacing w:after="0" w:line="360" w:lineRule="auto"/>
              <w:jc w:val="both"/>
              <w:rPr>
                <w:rFonts w:cs="Arial"/>
                <w:szCs w:val="20"/>
              </w:rPr>
            </w:pPr>
            <w:r w:rsidRPr="000C6046">
              <w:t>LESY Slovenskej republiky, štátny podnik (ďalej len „LESY SR“)</w:t>
            </w:r>
          </w:p>
        </w:tc>
      </w:tr>
      <w:tr w:rsidR="00EB237C" w:rsidRPr="000C6046" w:rsidTr="00AF0E7E">
        <w:tc>
          <w:tcPr>
            <w:tcW w:w="1719" w:type="pct"/>
            <w:shd w:val="clear" w:color="auto" w:fill="auto"/>
          </w:tcPr>
          <w:p w:rsidR="00EB237C" w:rsidRPr="000C6046" w:rsidRDefault="00EB237C" w:rsidP="00EB237C">
            <w:pPr>
              <w:spacing w:after="0" w:line="360" w:lineRule="auto"/>
              <w:rPr>
                <w:rFonts w:cs="Arial"/>
                <w:szCs w:val="20"/>
              </w:rPr>
            </w:pPr>
            <w:r w:rsidRPr="000C6046">
              <w:rPr>
                <w:rFonts w:cs="Arial"/>
                <w:szCs w:val="20"/>
              </w:rPr>
              <w:t>Sídlo:</w:t>
            </w:r>
          </w:p>
        </w:tc>
        <w:tc>
          <w:tcPr>
            <w:tcW w:w="3281" w:type="pct"/>
          </w:tcPr>
          <w:p w:rsidR="00EB237C" w:rsidRPr="000C6046" w:rsidRDefault="00EB237C" w:rsidP="00EB237C">
            <w:pPr>
              <w:spacing w:after="0" w:line="360" w:lineRule="auto"/>
              <w:jc w:val="both"/>
            </w:pPr>
            <w:r w:rsidRPr="000C6046">
              <w:t>Námestie SNP 8, 975 66 Banská Bystrica</w:t>
            </w:r>
          </w:p>
        </w:tc>
      </w:tr>
      <w:tr w:rsidR="00CC3AB3" w:rsidRPr="000C6046" w:rsidTr="00AF0E7E">
        <w:tc>
          <w:tcPr>
            <w:tcW w:w="1719" w:type="pct"/>
            <w:shd w:val="clear" w:color="auto" w:fill="auto"/>
          </w:tcPr>
          <w:p w:rsidR="00CC3AB3" w:rsidRPr="000C6046" w:rsidRDefault="00CC3AB3" w:rsidP="00CC3AB3">
            <w:pPr>
              <w:spacing w:after="0" w:line="360" w:lineRule="auto"/>
              <w:rPr>
                <w:rFonts w:cs="Arial"/>
                <w:szCs w:val="20"/>
              </w:rPr>
            </w:pPr>
            <w:r w:rsidRPr="000C6046">
              <w:rPr>
                <w:rFonts w:cs="Arial"/>
                <w:szCs w:val="20"/>
              </w:rPr>
              <w:t>Organizačná zložka:</w:t>
            </w:r>
          </w:p>
        </w:tc>
        <w:tc>
          <w:tcPr>
            <w:tcW w:w="3281" w:type="pct"/>
          </w:tcPr>
          <w:p w:rsidR="00CC3AB3" w:rsidRPr="000C6046" w:rsidRDefault="00CC3AB3" w:rsidP="00CC3AB3">
            <w:pPr>
              <w:spacing w:after="0" w:line="360" w:lineRule="auto"/>
              <w:jc w:val="both"/>
              <w:rPr>
                <w:rFonts w:cs="Arial"/>
              </w:rPr>
            </w:pPr>
            <w:r w:rsidRPr="000C6046">
              <w:rPr>
                <w:rFonts w:cs="Arial"/>
                <w:bCs/>
              </w:rPr>
              <w:t>organizačná zložka OZ Karpaty</w:t>
            </w:r>
          </w:p>
        </w:tc>
      </w:tr>
      <w:tr w:rsidR="00CC3AB3" w:rsidRPr="000C6046" w:rsidTr="00AF0E7E">
        <w:tc>
          <w:tcPr>
            <w:tcW w:w="1719" w:type="pct"/>
            <w:shd w:val="clear" w:color="auto" w:fill="auto"/>
          </w:tcPr>
          <w:p w:rsidR="00CC3AB3" w:rsidRPr="000C6046" w:rsidRDefault="00CC3AB3" w:rsidP="00CC3AB3">
            <w:pPr>
              <w:spacing w:after="0" w:line="360" w:lineRule="auto"/>
              <w:rPr>
                <w:rFonts w:cs="Arial"/>
                <w:szCs w:val="20"/>
              </w:rPr>
            </w:pPr>
            <w:r w:rsidRPr="000C6046">
              <w:rPr>
                <w:rFonts w:cs="Arial"/>
                <w:szCs w:val="20"/>
              </w:rPr>
              <w:t>Sídlo organizačnej zložky:</w:t>
            </w:r>
          </w:p>
        </w:tc>
        <w:tc>
          <w:tcPr>
            <w:tcW w:w="3281" w:type="pct"/>
          </w:tcPr>
          <w:p w:rsidR="00CC3AB3" w:rsidRPr="000C6046" w:rsidRDefault="00CC3AB3" w:rsidP="00CC3AB3">
            <w:pPr>
              <w:spacing w:after="0" w:line="360" w:lineRule="auto"/>
              <w:jc w:val="both"/>
              <w:rPr>
                <w:rFonts w:cs="Arial"/>
              </w:rPr>
            </w:pPr>
            <w:r w:rsidRPr="000C6046">
              <w:rPr>
                <w:rFonts w:cs="Arial"/>
              </w:rPr>
              <w:t>Pri rybníku 1301, 908 41 Šaštín – Stráže</w:t>
            </w:r>
          </w:p>
        </w:tc>
      </w:tr>
      <w:tr w:rsidR="00CC3AB3" w:rsidRPr="000C6046" w:rsidTr="00AF0E7E">
        <w:tc>
          <w:tcPr>
            <w:tcW w:w="1719" w:type="pct"/>
            <w:shd w:val="clear" w:color="auto" w:fill="auto"/>
          </w:tcPr>
          <w:p w:rsidR="00CC3AB3" w:rsidRPr="000C6046" w:rsidRDefault="00CC3AB3" w:rsidP="00CC3AB3">
            <w:pPr>
              <w:spacing w:after="0" w:line="360" w:lineRule="auto"/>
              <w:rPr>
                <w:rFonts w:cs="Arial"/>
                <w:szCs w:val="20"/>
              </w:rPr>
            </w:pPr>
            <w:r w:rsidRPr="000C6046">
              <w:rPr>
                <w:rFonts w:cs="Arial"/>
                <w:szCs w:val="20"/>
              </w:rPr>
              <w:t>Právne zastúpený:</w:t>
            </w:r>
          </w:p>
        </w:tc>
        <w:tc>
          <w:tcPr>
            <w:tcW w:w="3281" w:type="pct"/>
          </w:tcPr>
          <w:p w:rsidR="00CC3AB3" w:rsidRPr="000C6046" w:rsidRDefault="00CC3AB3" w:rsidP="00CC3AB3">
            <w:pPr>
              <w:spacing w:after="0" w:line="360" w:lineRule="auto"/>
              <w:jc w:val="both"/>
              <w:rPr>
                <w:rFonts w:cs="Arial"/>
              </w:rPr>
            </w:pPr>
            <w:r w:rsidRPr="000C6046">
              <w:rPr>
                <w:rFonts w:cs="Arial"/>
              </w:rPr>
              <w:t xml:space="preserve"> Ing. Vlastimil Uhlík – poverený  vedúci OZ Karpaty </w:t>
            </w:r>
          </w:p>
        </w:tc>
      </w:tr>
      <w:tr w:rsidR="00CC3AB3" w:rsidRPr="000C6046" w:rsidTr="00AF0E7E">
        <w:tc>
          <w:tcPr>
            <w:tcW w:w="1719" w:type="pct"/>
            <w:shd w:val="clear" w:color="auto" w:fill="auto"/>
          </w:tcPr>
          <w:p w:rsidR="00CC3AB3" w:rsidRPr="000C6046" w:rsidRDefault="00CC3AB3" w:rsidP="00CC3AB3">
            <w:pPr>
              <w:spacing w:after="0" w:line="360" w:lineRule="auto"/>
              <w:rPr>
                <w:rFonts w:cs="Arial"/>
                <w:szCs w:val="20"/>
              </w:rPr>
            </w:pPr>
            <w:r w:rsidRPr="000C6046">
              <w:rPr>
                <w:rFonts w:cs="Arial"/>
                <w:szCs w:val="20"/>
              </w:rPr>
              <w:t>IČO:</w:t>
            </w:r>
          </w:p>
        </w:tc>
        <w:tc>
          <w:tcPr>
            <w:tcW w:w="3281" w:type="pct"/>
          </w:tcPr>
          <w:p w:rsidR="00CC3AB3" w:rsidRPr="000C6046" w:rsidRDefault="00CC3AB3" w:rsidP="00CC3AB3">
            <w:pPr>
              <w:spacing w:after="0" w:line="360" w:lineRule="auto"/>
              <w:jc w:val="both"/>
            </w:pPr>
            <w:r w:rsidRPr="000C6046">
              <w:t>36038351</w:t>
            </w:r>
          </w:p>
        </w:tc>
      </w:tr>
      <w:tr w:rsidR="00CC3AB3" w:rsidRPr="000C6046" w:rsidTr="00AF0E7E">
        <w:tc>
          <w:tcPr>
            <w:tcW w:w="1719" w:type="pct"/>
            <w:shd w:val="clear" w:color="auto" w:fill="auto"/>
          </w:tcPr>
          <w:p w:rsidR="00CC3AB3" w:rsidRPr="000C6046" w:rsidRDefault="00CC3AB3" w:rsidP="00CC3AB3">
            <w:pPr>
              <w:spacing w:after="0" w:line="360" w:lineRule="auto"/>
              <w:rPr>
                <w:rFonts w:cs="Arial"/>
                <w:szCs w:val="20"/>
              </w:rPr>
            </w:pPr>
            <w:r w:rsidRPr="000C6046">
              <w:rPr>
                <w:rFonts w:cs="Arial"/>
                <w:szCs w:val="20"/>
              </w:rPr>
              <w:t>DIČ:</w:t>
            </w:r>
          </w:p>
        </w:tc>
        <w:tc>
          <w:tcPr>
            <w:tcW w:w="3281" w:type="pct"/>
          </w:tcPr>
          <w:p w:rsidR="00CC3AB3" w:rsidRPr="000C6046" w:rsidRDefault="00CC3AB3" w:rsidP="00CC3AB3">
            <w:pPr>
              <w:spacing w:after="0" w:line="360" w:lineRule="auto"/>
              <w:jc w:val="both"/>
            </w:pPr>
            <w:r w:rsidRPr="000C6046">
              <w:t>2020087982</w:t>
            </w:r>
          </w:p>
        </w:tc>
      </w:tr>
      <w:tr w:rsidR="00CC3AB3" w:rsidRPr="000C6046" w:rsidTr="00AF0E7E">
        <w:tc>
          <w:tcPr>
            <w:tcW w:w="1719" w:type="pct"/>
            <w:shd w:val="clear" w:color="auto" w:fill="auto"/>
          </w:tcPr>
          <w:p w:rsidR="00CC3AB3" w:rsidRPr="000C6046" w:rsidRDefault="00CC3AB3" w:rsidP="00CC3AB3">
            <w:pPr>
              <w:spacing w:after="0" w:line="360" w:lineRule="auto"/>
              <w:rPr>
                <w:rFonts w:cs="Arial"/>
                <w:szCs w:val="20"/>
              </w:rPr>
            </w:pPr>
            <w:r w:rsidRPr="000C6046">
              <w:rPr>
                <w:rFonts w:cs="Arial"/>
                <w:szCs w:val="20"/>
              </w:rPr>
              <w:t xml:space="preserve">IČ </w:t>
            </w:r>
            <w:r w:rsidRPr="000C6046">
              <w:rPr>
                <w:rFonts w:cs="Arial"/>
                <w:szCs w:val="20"/>
              </w:rPr>
              <w:softHyphen/>
              <w:t>DPH:</w:t>
            </w:r>
          </w:p>
        </w:tc>
        <w:tc>
          <w:tcPr>
            <w:tcW w:w="3281" w:type="pct"/>
          </w:tcPr>
          <w:p w:rsidR="00CC3AB3" w:rsidRPr="000C6046" w:rsidRDefault="00CC3AB3" w:rsidP="00CC3AB3">
            <w:pPr>
              <w:spacing w:after="0" w:line="360" w:lineRule="auto"/>
            </w:pPr>
            <w:r w:rsidRPr="000C6046">
              <w:t>SK2020087982</w:t>
            </w:r>
          </w:p>
        </w:tc>
      </w:tr>
    </w:tbl>
    <w:p w:rsidR="0025745E" w:rsidRPr="000C6046" w:rsidRDefault="0025745E" w:rsidP="0025745E">
      <w:pPr>
        <w:spacing w:after="0" w:line="360" w:lineRule="auto"/>
        <w:rPr>
          <w:rFonts w:cs="Arial"/>
          <w:b/>
          <w:szCs w:val="20"/>
        </w:rPr>
      </w:pPr>
    </w:p>
    <w:p w:rsidR="0025745E" w:rsidRPr="000C6046" w:rsidRDefault="0025745E" w:rsidP="0025745E">
      <w:pPr>
        <w:pStyle w:val="Zkladntext1"/>
        <w:shd w:val="clear" w:color="auto" w:fill="auto"/>
        <w:spacing w:line="240" w:lineRule="auto"/>
        <w:rPr>
          <w:rFonts w:ascii="Arial" w:hAnsi="Arial" w:cs="Arial"/>
          <w:b/>
          <w:sz w:val="20"/>
        </w:rPr>
      </w:pPr>
      <w:r w:rsidRPr="000C6046">
        <w:rPr>
          <w:rFonts w:ascii="Arial" w:hAnsi="Arial" w:cs="Arial"/>
          <w:b/>
          <w:sz w:val="20"/>
        </w:rPr>
        <w:t>Uchádzač:</w:t>
      </w:r>
    </w:p>
    <w:tbl>
      <w:tblPr>
        <w:tblW w:w="5000" w:type="pct"/>
        <w:tblLook w:val="04A0" w:firstRow="1" w:lastRow="0" w:firstColumn="1" w:lastColumn="0" w:noHBand="0" w:noVBand="1"/>
      </w:tblPr>
      <w:tblGrid>
        <w:gridCol w:w="3544"/>
        <w:gridCol w:w="5528"/>
      </w:tblGrid>
      <w:tr w:rsidR="008657F2" w:rsidRPr="000C6046" w:rsidTr="00207456">
        <w:tc>
          <w:tcPr>
            <w:tcW w:w="1953" w:type="pct"/>
            <w:shd w:val="clear" w:color="auto" w:fill="auto"/>
          </w:tcPr>
          <w:p w:rsidR="0025745E" w:rsidRPr="000C6046" w:rsidRDefault="0025745E" w:rsidP="00207456">
            <w:pPr>
              <w:spacing w:after="0" w:line="360" w:lineRule="auto"/>
              <w:rPr>
                <w:rFonts w:cs="Arial"/>
                <w:b/>
                <w:szCs w:val="20"/>
              </w:rPr>
            </w:pPr>
            <w:r w:rsidRPr="000C6046">
              <w:rPr>
                <w:rFonts w:cs="Arial"/>
                <w:szCs w:val="20"/>
              </w:rPr>
              <w:t>Obchodný názov:</w:t>
            </w:r>
          </w:p>
        </w:tc>
        <w:tc>
          <w:tcPr>
            <w:tcW w:w="3047" w:type="pct"/>
            <w:tcBorders>
              <w:bottom w:val="dashed" w:sz="4" w:space="0" w:color="auto"/>
            </w:tcBorders>
            <w:shd w:val="clear" w:color="auto" w:fill="auto"/>
          </w:tcPr>
          <w:p w:rsidR="0025745E" w:rsidRPr="000C6046" w:rsidRDefault="0025745E" w:rsidP="00207456">
            <w:pPr>
              <w:spacing w:after="0" w:line="360" w:lineRule="auto"/>
              <w:rPr>
                <w:rFonts w:cs="Arial"/>
                <w:szCs w:val="20"/>
              </w:rPr>
            </w:pPr>
          </w:p>
        </w:tc>
      </w:tr>
      <w:tr w:rsidR="008657F2" w:rsidRPr="000C6046" w:rsidTr="00207456">
        <w:tc>
          <w:tcPr>
            <w:tcW w:w="1953" w:type="pct"/>
            <w:shd w:val="clear" w:color="auto" w:fill="auto"/>
          </w:tcPr>
          <w:p w:rsidR="0025745E" w:rsidRPr="000C6046" w:rsidRDefault="0025745E" w:rsidP="00207456">
            <w:pPr>
              <w:spacing w:after="0" w:line="360" w:lineRule="auto"/>
              <w:rPr>
                <w:rFonts w:cs="Arial"/>
                <w:b/>
                <w:szCs w:val="20"/>
              </w:rPr>
            </w:pPr>
            <w:r w:rsidRPr="000C6046">
              <w:rPr>
                <w:rFonts w:cs="Arial"/>
                <w:szCs w:val="20"/>
              </w:rPr>
              <w:t>Sídlo:</w:t>
            </w:r>
          </w:p>
        </w:tc>
        <w:tc>
          <w:tcPr>
            <w:tcW w:w="3047" w:type="pct"/>
            <w:tcBorders>
              <w:top w:val="dashed" w:sz="4" w:space="0" w:color="auto"/>
              <w:bottom w:val="dashed" w:sz="4" w:space="0" w:color="auto"/>
            </w:tcBorders>
            <w:shd w:val="clear" w:color="auto" w:fill="auto"/>
          </w:tcPr>
          <w:p w:rsidR="0025745E" w:rsidRPr="000C6046" w:rsidRDefault="0025745E" w:rsidP="00207456">
            <w:pPr>
              <w:spacing w:after="0" w:line="360" w:lineRule="auto"/>
              <w:rPr>
                <w:rFonts w:cs="Arial"/>
                <w:szCs w:val="20"/>
              </w:rPr>
            </w:pPr>
          </w:p>
        </w:tc>
      </w:tr>
      <w:tr w:rsidR="008657F2" w:rsidRPr="000C6046" w:rsidTr="00207456">
        <w:tc>
          <w:tcPr>
            <w:tcW w:w="1953" w:type="pct"/>
            <w:shd w:val="clear" w:color="auto" w:fill="auto"/>
          </w:tcPr>
          <w:p w:rsidR="0025745E" w:rsidRPr="000C6046" w:rsidRDefault="0025745E" w:rsidP="00207456">
            <w:pPr>
              <w:spacing w:after="0" w:line="360" w:lineRule="auto"/>
              <w:rPr>
                <w:rFonts w:cs="Arial"/>
                <w:b/>
                <w:szCs w:val="20"/>
              </w:rPr>
            </w:pPr>
            <w:r w:rsidRPr="000C6046">
              <w:rPr>
                <w:rFonts w:cs="Arial"/>
                <w:szCs w:val="20"/>
              </w:rPr>
              <w:t>IČO:</w:t>
            </w:r>
          </w:p>
        </w:tc>
        <w:tc>
          <w:tcPr>
            <w:tcW w:w="3047" w:type="pct"/>
            <w:tcBorders>
              <w:top w:val="dashed" w:sz="4" w:space="0" w:color="auto"/>
              <w:bottom w:val="dashed" w:sz="4" w:space="0" w:color="auto"/>
            </w:tcBorders>
            <w:shd w:val="clear" w:color="auto" w:fill="auto"/>
          </w:tcPr>
          <w:p w:rsidR="0025745E" w:rsidRPr="000C6046" w:rsidRDefault="0025745E" w:rsidP="00207456">
            <w:pPr>
              <w:spacing w:after="0" w:line="360" w:lineRule="auto"/>
              <w:rPr>
                <w:rFonts w:cs="Arial"/>
                <w:szCs w:val="20"/>
              </w:rPr>
            </w:pPr>
          </w:p>
        </w:tc>
      </w:tr>
      <w:tr w:rsidR="0025745E" w:rsidRPr="000C6046" w:rsidTr="00207456">
        <w:tc>
          <w:tcPr>
            <w:tcW w:w="1953" w:type="pct"/>
            <w:shd w:val="clear" w:color="auto" w:fill="auto"/>
          </w:tcPr>
          <w:p w:rsidR="0025745E" w:rsidRPr="000C6046" w:rsidRDefault="0025745E" w:rsidP="00207456">
            <w:pPr>
              <w:spacing w:after="0" w:line="360" w:lineRule="auto"/>
              <w:rPr>
                <w:rFonts w:cs="Arial"/>
                <w:szCs w:val="20"/>
              </w:rPr>
            </w:pPr>
            <w:r w:rsidRPr="000C6046">
              <w:rPr>
                <w:rFonts w:cs="Arial"/>
                <w:szCs w:val="20"/>
              </w:rPr>
              <w:t xml:space="preserve">Meno a priezvisko osoby </w:t>
            </w:r>
            <w:r w:rsidRPr="000C6046">
              <w:rPr>
                <w:rFonts w:cs="Arial"/>
              </w:rPr>
              <w:t>oprávnenej konať v mene spoločnosti:</w:t>
            </w:r>
          </w:p>
        </w:tc>
        <w:tc>
          <w:tcPr>
            <w:tcW w:w="3047" w:type="pct"/>
            <w:tcBorders>
              <w:top w:val="dashed" w:sz="4" w:space="0" w:color="auto"/>
              <w:bottom w:val="dashed" w:sz="4" w:space="0" w:color="auto"/>
            </w:tcBorders>
            <w:shd w:val="clear" w:color="auto" w:fill="auto"/>
          </w:tcPr>
          <w:p w:rsidR="0025745E" w:rsidRPr="000C6046" w:rsidRDefault="0025745E" w:rsidP="00207456">
            <w:pPr>
              <w:spacing w:after="0" w:line="360" w:lineRule="auto"/>
              <w:rPr>
                <w:rFonts w:cs="Arial"/>
                <w:szCs w:val="20"/>
              </w:rPr>
            </w:pPr>
          </w:p>
        </w:tc>
      </w:tr>
    </w:tbl>
    <w:p w:rsidR="0025745E" w:rsidRPr="000C6046" w:rsidRDefault="0025745E" w:rsidP="0025745E">
      <w:pPr>
        <w:spacing w:after="0"/>
        <w:jc w:val="both"/>
        <w:rPr>
          <w:rFonts w:cs="Arial"/>
        </w:rPr>
      </w:pPr>
      <w:bookmarkStart w:id="89" w:name="_Hlk31567990"/>
    </w:p>
    <w:p w:rsidR="000740F3" w:rsidRPr="000C6046" w:rsidRDefault="0025745E" w:rsidP="0025745E">
      <w:pPr>
        <w:spacing w:after="0"/>
        <w:jc w:val="both"/>
        <w:rPr>
          <w:b/>
        </w:rPr>
      </w:pPr>
      <w:r w:rsidRPr="000C6046">
        <w:rPr>
          <w:rFonts w:cs="Arial"/>
        </w:rPr>
        <w:t>Ako uchádzač, ktorý predkladá ponuku vo verejnom obstaráv</w:t>
      </w:r>
      <w:r w:rsidR="00207456" w:rsidRPr="000C6046">
        <w:rPr>
          <w:rFonts w:cs="Arial"/>
        </w:rPr>
        <w:t xml:space="preserve">aní na predmet zákazky s názvom: </w:t>
      </w:r>
      <w:r w:rsidR="00D06E62" w:rsidRPr="000C6046">
        <w:rPr>
          <w:rFonts w:cs="Arial"/>
          <w:b/>
          <w:szCs w:val="20"/>
        </w:rPr>
        <w:t>„</w:t>
      </w:r>
      <w:r w:rsidR="00EB237C" w:rsidRPr="000C6046">
        <w:rPr>
          <w:rFonts w:cs="Arial"/>
          <w:b/>
          <w:szCs w:val="20"/>
        </w:rPr>
        <w:t xml:space="preserve">Lesnícke služby v ťažbovom procese na OZ </w:t>
      </w:r>
      <w:r w:rsidR="00CC3AB3" w:rsidRPr="000C6046">
        <w:rPr>
          <w:rFonts w:cs="Arial"/>
          <w:b/>
          <w:szCs w:val="20"/>
        </w:rPr>
        <w:t>Karpaty</w:t>
      </w:r>
      <w:r w:rsidR="00EB237C" w:rsidRPr="000C6046">
        <w:rPr>
          <w:rFonts w:cs="Arial"/>
          <w:b/>
          <w:szCs w:val="20"/>
        </w:rPr>
        <w:t xml:space="preserve"> na roky 202</w:t>
      </w:r>
      <w:r w:rsidR="00141B9D" w:rsidRPr="000C6046">
        <w:rPr>
          <w:rFonts w:cs="Arial"/>
          <w:b/>
          <w:szCs w:val="20"/>
        </w:rPr>
        <w:t xml:space="preserve">2 - </w:t>
      </w:r>
      <w:r w:rsidR="00EB237C" w:rsidRPr="000C6046">
        <w:rPr>
          <w:rFonts w:cs="Arial"/>
          <w:b/>
          <w:szCs w:val="20"/>
        </w:rPr>
        <w:t>202</w:t>
      </w:r>
      <w:r w:rsidR="00AE0BBB" w:rsidRPr="000C6046">
        <w:rPr>
          <w:rFonts w:cs="Arial"/>
          <w:b/>
          <w:szCs w:val="20"/>
        </w:rPr>
        <w:t>6</w:t>
      </w:r>
      <w:r w:rsidR="00141B9D" w:rsidRPr="000C6046">
        <w:rPr>
          <w:rFonts w:cs="Arial"/>
          <w:b/>
          <w:szCs w:val="20"/>
        </w:rPr>
        <w:t xml:space="preserve"> (DNS)</w:t>
      </w:r>
      <w:r w:rsidR="00D06E62" w:rsidRPr="000C6046">
        <w:rPr>
          <w:rFonts w:cs="Arial"/>
          <w:b/>
          <w:szCs w:val="20"/>
        </w:rPr>
        <w:t>“</w:t>
      </w:r>
      <w:r w:rsidR="00207456" w:rsidRPr="000C6046">
        <w:t>,</w:t>
      </w:r>
    </w:p>
    <w:p w:rsidR="000740F3" w:rsidRPr="000C6046" w:rsidRDefault="000740F3" w:rsidP="0025745E">
      <w:pPr>
        <w:spacing w:after="0"/>
        <w:jc w:val="both"/>
        <w:rPr>
          <w:b/>
        </w:rPr>
      </w:pPr>
    </w:p>
    <w:p w:rsidR="0025745E" w:rsidRPr="000C6046" w:rsidRDefault="0025745E" w:rsidP="006C7B9C">
      <w:pPr>
        <w:spacing w:after="0"/>
        <w:jc w:val="center"/>
        <w:rPr>
          <w:rFonts w:cs="Arial"/>
          <w:szCs w:val="20"/>
        </w:rPr>
      </w:pPr>
      <w:r w:rsidRPr="000C6046">
        <w:rPr>
          <w:rFonts w:cs="Arial"/>
          <w:szCs w:val="20"/>
        </w:rPr>
        <w:t>týmto čestne vyhlasujem, že</w:t>
      </w:r>
      <w:bookmarkEnd w:id="89"/>
      <w:r w:rsidR="00207456" w:rsidRPr="000C6046">
        <w:rPr>
          <w:rFonts w:cs="Arial"/>
          <w:szCs w:val="20"/>
        </w:rPr>
        <w:t>:</w:t>
      </w:r>
    </w:p>
    <w:p w:rsidR="00207456" w:rsidRPr="000C6046" w:rsidRDefault="00207456" w:rsidP="0025745E">
      <w:pPr>
        <w:spacing w:after="0"/>
        <w:jc w:val="both"/>
        <w:rPr>
          <w:b/>
        </w:rPr>
      </w:pPr>
    </w:p>
    <w:p w:rsidR="0025745E" w:rsidRPr="000C6046" w:rsidRDefault="0025745E" w:rsidP="0025745E">
      <w:pPr>
        <w:pStyle w:val="Odsekzoznamu"/>
        <w:numPr>
          <w:ilvl w:val="0"/>
          <w:numId w:val="8"/>
        </w:numPr>
        <w:shd w:val="clear" w:color="auto" w:fill="FFFFFF"/>
        <w:spacing w:after="0"/>
        <w:contextualSpacing/>
        <w:jc w:val="both"/>
        <w:rPr>
          <w:rFonts w:cs="Arial"/>
          <w:sz w:val="20"/>
          <w:szCs w:val="20"/>
        </w:rPr>
      </w:pPr>
      <w:r w:rsidRPr="000C6046">
        <w:rPr>
          <w:rFonts w:cs="Arial"/>
          <w:sz w:val="20"/>
          <w:szCs w:val="20"/>
        </w:rPr>
        <w:t>súhlasím s podmienkami určenými verejným obstarávateľom, ktoré sú uvedené v oznámení o vyhlásení verejného obstarávania a v súťažných podkladoch</w:t>
      </w:r>
    </w:p>
    <w:p w:rsidR="0025745E" w:rsidRPr="000C6046" w:rsidRDefault="0025745E" w:rsidP="0025745E">
      <w:pPr>
        <w:pStyle w:val="Odsekzoznamu"/>
        <w:numPr>
          <w:ilvl w:val="0"/>
          <w:numId w:val="8"/>
        </w:numPr>
        <w:shd w:val="clear" w:color="auto" w:fill="FFFFFF"/>
        <w:spacing w:after="0"/>
        <w:jc w:val="both"/>
        <w:rPr>
          <w:rFonts w:cs="Arial"/>
          <w:sz w:val="20"/>
          <w:szCs w:val="20"/>
        </w:rPr>
      </w:pPr>
      <w:r w:rsidRPr="000C6046">
        <w:rPr>
          <w:rFonts w:cs="Arial"/>
          <w:sz w:val="20"/>
          <w:szCs w:val="20"/>
        </w:rPr>
        <w:t xml:space="preserve">akceptujem a bezvýhradne súhlasím s obsahom </w:t>
      </w:r>
      <w:r w:rsidR="006C7B9C" w:rsidRPr="000C6046">
        <w:rPr>
          <w:rFonts w:cs="Arial"/>
          <w:sz w:val="20"/>
          <w:szCs w:val="20"/>
        </w:rPr>
        <w:t>zmluvného vzťahu</w:t>
      </w:r>
      <w:r w:rsidRPr="000C6046">
        <w:rPr>
          <w:rFonts w:cs="Arial"/>
          <w:sz w:val="20"/>
          <w:szCs w:val="20"/>
        </w:rPr>
        <w:t xml:space="preserve">, vrátane všetkých </w:t>
      </w:r>
      <w:r w:rsidR="006C7B9C" w:rsidRPr="000C6046">
        <w:rPr>
          <w:rFonts w:cs="Arial"/>
          <w:sz w:val="20"/>
          <w:szCs w:val="20"/>
        </w:rPr>
        <w:t xml:space="preserve">jeho </w:t>
      </w:r>
      <w:r w:rsidRPr="000C6046">
        <w:rPr>
          <w:rFonts w:cs="Arial"/>
          <w:sz w:val="20"/>
          <w:szCs w:val="20"/>
        </w:rPr>
        <w:t>príloh</w:t>
      </w:r>
    </w:p>
    <w:p w:rsidR="0025745E" w:rsidRPr="000C6046" w:rsidRDefault="0025745E" w:rsidP="0025745E">
      <w:pPr>
        <w:pStyle w:val="Odsekzoznamu"/>
        <w:numPr>
          <w:ilvl w:val="0"/>
          <w:numId w:val="8"/>
        </w:numPr>
        <w:shd w:val="clear" w:color="auto" w:fill="FFFFFF"/>
        <w:spacing w:after="0"/>
        <w:jc w:val="both"/>
        <w:rPr>
          <w:rFonts w:cs="Arial"/>
          <w:sz w:val="20"/>
          <w:szCs w:val="20"/>
        </w:rPr>
      </w:pPr>
      <w:r w:rsidRPr="000C6046">
        <w:rPr>
          <w:rFonts w:cs="Arial"/>
          <w:sz w:val="20"/>
          <w:szCs w:val="20"/>
        </w:rPr>
        <w:t>všetky informácie a údaje, doklady a dokumenty, vyhlásenia predložené v ponuke, ako aj v tomto vyhlásení sú pravdivé a úplné</w:t>
      </w:r>
    </w:p>
    <w:p w:rsidR="0025745E" w:rsidRPr="000C6046" w:rsidRDefault="0025745E" w:rsidP="0025745E">
      <w:pPr>
        <w:pStyle w:val="Odsekzoznamu"/>
        <w:numPr>
          <w:ilvl w:val="0"/>
          <w:numId w:val="8"/>
        </w:numPr>
        <w:shd w:val="clear" w:color="auto" w:fill="FFFFFF"/>
        <w:spacing w:after="0"/>
        <w:jc w:val="both"/>
        <w:rPr>
          <w:rFonts w:cs="Arial"/>
          <w:sz w:val="20"/>
          <w:szCs w:val="20"/>
        </w:rPr>
      </w:pPr>
      <w:r w:rsidRPr="000C6046">
        <w:rPr>
          <w:rFonts w:cs="Arial"/>
          <w:sz w:val="20"/>
          <w:szCs w:val="20"/>
        </w:rPr>
        <w:t>predkladám len jednu ponuku:</w:t>
      </w:r>
    </w:p>
    <w:p w:rsidR="0025745E" w:rsidRPr="000C6046" w:rsidRDefault="00866428" w:rsidP="0025745E">
      <w:pPr>
        <w:shd w:val="clear" w:color="auto" w:fill="FFFFFF"/>
        <w:spacing w:after="0"/>
        <w:ind w:firstLine="426"/>
        <w:jc w:val="both"/>
        <w:rPr>
          <w:rFonts w:cs="Arial"/>
          <w:szCs w:val="20"/>
        </w:rPr>
      </w:pPr>
      <w:sdt>
        <w:sdtPr>
          <w:rPr>
            <w:rFonts w:cs="Arial"/>
            <w:szCs w:val="20"/>
          </w:rPr>
          <w:id w:val="-903518840"/>
          <w14:checkbox>
            <w14:checked w14:val="0"/>
            <w14:checkedState w14:val="2612" w14:font="MS Gothic"/>
            <w14:uncheckedState w14:val="2610" w14:font="MS Gothic"/>
          </w14:checkbox>
        </w:sdtPr>
        <w:sdtEndPr/>
        <w:sdtContent>
          <w:r w:rsidR="0025745E" w:rsidRPr="000C6046">
            <w:rPr>
              <w:rFonts w:ascii="Segoe UI Symbol" w:eastAsia="MS Gothic" w:hAnsi="Segoe UI Symbol" w:cs="Segoe UI Symbol"/>
              <w:szCs w:val="20"/>
            </w:rPr>
            <w:t>☐</w:t>
          </w:r>
        </w:sdtContent>
      </w:sdt>
      <w:r w:rsidR="0025745E" w:rsidRPr="000C6046">
        <w:rPr>
          <w:rFonts w:cs="Arial"/>
          <w:szCs w:val="20"/>
          <w:vertAlign w:val="superscript"/>
        </w:rPr>
        <w:t>1</w:t>
      </w:r>
      <w:r w:rsidR="0025745E" w:rsidRPr="000C6046">
        <w:rPr>
          <w:rFonts w:cs="Arial"/>
          <w:szCs w:val="20"/>
        </w:rPr>
        <w:t xml:space="preserve"> ktorú som vypracoval sám</w:t>
      </w:r>
    </w:p>
    <w:p w:rsidR="0025745E" w:rsidRPr="000C6046" w:rsidRDefault="00866428" w:rsidP="0025745E">
      <w:pPr>
        <w:shd w:val="clear" w:color="auto" w:fill="FFFFFF"/>
        <w:spacing w:after="0"/>
        <w:ind w:firstLine="426"/>
        <w:jc w:val="both"/>
        <w:rPr>
          <w:rFonts w:cs="Arial"/>
          <w:szCs w:val="20"/>
        </w:rPr>
      </w:pPr>
      <w:sdt>
        <w:sdtPr>
          <w:rPr>
            <w:rFonts w:cs="Arial"/>
            <w:szCs w:val="20"/>
          </w:rPr>
          <w:id w:val="-778109370"/>
          <w14:checkbox>
            <w14:checked w14:val="0"/>
            <w14:checkedState w14:val="2612" w14:font="MS Gothic"/>
            <w14:uncheckedState w14:val="2610" w14:font="MS Gothic"/>
          </w14:checkbox>
        </w:sdtPr>
        <w:sdtEndPr/>
        <w:sdtContent>
          <w:r w:rsidR="0025745E" w:rsidRPr="000C6046">
            <w:rPr>
              <w:rFonts w:ascii="Segoe UI Symbol" w:eastAsia="MS Gothic" w:hAnsi="Segoe UI Symbol" w:cs="Segoe UI Symbol"/>
              <w:szCs w:val="20"/>
            </w:rPr>
            <w:t>☐</w:t>
          </w:r>
        </w:sdtContent>
      </w:sdt>
      <w:r w:rsidR="0025745E" w:rsidRPr="000C6046">
        <w:rPr>
          <w:rFonts w:cs="Arial"/>
          <w:szCs w:val="20"/>
          <w:vertAlign w:val="superscript"/>
        </w:rPr>
        <w:t>1</w:t>
      </w:r>
      <w:r w:rsidR="0025745E" w:rsidRPr="000C6046">
        <w:rPr>
          <w:rFonts w:cs="Arial"/>
          <w:szCs w:val="20"/>
        </w:rPr>
        <w:t xml:space="preserve"> pri jej vypracovaní, som využil služby osoby podľa § 49 ods. 5 zákona o verejnom obstarávaní:</w:t>
      </w:r>
    </w:p>
    <w:tbl>
      <w:tblPr>
        <w:tblpPr w:leftFromText="141" w:rightFromText="141" w:vertAnchor="text" w:horzAnchor="margin" w:tblpXSpec="center" w:tblpY="309"/>
        <w:tblW w:w="4688" w:type="pct"/>
        <w:tblLook w:val="04A0" w:firstRow="1" w:lastRow="0" w:firstColumn="1" w:lastColumn="0" w:noHBand="0" w:noVBand="1"/>
      </w:tblPr>
      <w:tblGrid>
        <w:gridCol w:w="3969"/>
        <w:gridCol w:w="4537"/>
      </w:tblGrid>
      <w:tr w:rsidR="008657F2" w:rsidRPr="000C6046" w:rsidTr="00207456">
        <w:trPr>
          <w:trHeight w:val="381"/>
        </w:trPr>
        <w:tc>
          <w:tcPr>
            <w:tcW w:w="2333" w:type="pct"/>
            <w:shd w:val="clear" w:color="auto" w:fill="auto"/>
          </w:tcPr>
          <w:p w:rsidR="0025745E" w:rsidRPr="000C6046" w:rsidRDefault="0025745E" w:rsidP="00207456">
            <w:pPr>
              <w:spacing w:after="0"/>
              <w:rPr>
                <w:rFonts w:cs="Arial"/>
                <w:b/>
                <w:szCs w:val="20"/>
              </w:rPr>
            </w:pPr>
            <w:r w:rsidRPr="000C6046">
              <w:rPr>
                <w:rFonts w:cs="Arial"/>
                <w:szCs w:val="20"/>
                <w:vertAlign w:val="superscript"/>
              </w:rPr>
              <w:t xml:space="preserve">2 </w:t>
            </w:r>
            <w:r w:rsidRPr="000C6046">
              <w:rPr>
                <w:rFonts w:cs="Arial"/>
                <w:szCs w:val="20"/>
              </w:rPr>
              <w:t>Meno a priezvisko osoby:</w:t>
            </w:r>
          </w:p>
        </w:tc>
        <w:tc>
          <w:tcPr>
            <w:tcW w:w="2667" w:type="pct"/>
            <w:tcBorders>
              <w:bottom w:val="dashed" w:sz="4" w:space="0" w:color="auto"/>
            </w:tcBorders>
            <w:shd w:val="clear" w:color="auto" w:fill="auto"/>
          </w:tcPr>
          <w:p w:rsidR="0025745E" w:rsidRPr="000C6046" w:rsidRDefault="0025745E" w:rsidP="00207456">
            <w:pPr>
              <w:spacing w:after="0"/>
              <w:rPr>
                <w:rFonts w:cs="Arial"/>
                <w:szCs w:val="20"/>
              </w:rPr>
            </w:pPr>
          </w:p>
        </w:tc>
      </w:tr>
      <w:tr w:rsidR="008657F2" w:rsidRPr="000C6046" w:rsidTr="00207456">
        <w:trPr>
          <w:trHeight w:val="381"/>
        </w:trPr>
        <w:tc>
          <w:tcPr>
            <w:tcW w:w="2333" w:type="pct"/>
            <w:shd w:val="clear" w:color="auto" w:fill="auto"/>
          </w:tcPr>
          <w:p w:rsidR="0025745E" w:rsidRPr="000C6046" w:rsidRDefault="0025745E" w:rsidP="00207456">
            <w:pPr>
              <w:spacing w:after="0"/>
              <w:ind w:firstLine="179"/>
              <w:rPr>
                <w:rFonts w:cs="Arial"/>
                <w:b/>
                <w:szCs w:val="20"/>
              </w:rPr>
            </w:pPr>
            <w:r w:rsidRPr="000C6046">
              <w:rPr>
                <w:rFonts w:cs="Arial"/>
                <w:szCs w:val="20"/>
              </w:rPr>
              <w:t>Obchodné meno alebo názov:</w:t>
            </w:r>
          </w:p>
        </w:tc>
        <w:tc>
          <w:tcPr>
            <w:tcW w:w="2667" w:type="pct"/>
            <w:tcBorders>
              <w:top w:val="dashed" w:sz="4" w:space="0" w:color="auto"/>
              <w:bottom w:val="dashed" w:sz="4" w:space="0" w:color="auto"/>
            </w:tcBorders>
            <w:shd w:val="clear" w:color="auto" w:fill="auto"/>
          </w:tcPr>
          <w:p w:rsidR="0025745E" w:rsidRPr="000C6046" w:rsidRDefault="0025745E" w:rsidP="00207456">
            <w:pPr>
              <w:spacing w:after="0"/>
              <w:rPr>
                <w:rFonts w:cs="Arial"/>
                <w:szCs w:val="20"/>
              </w:rPr>
            </w:pPr>
          </w:p>
        </w:tc>
      </w:tr>
      <w:tr w:rsidR="008657F2" w:rsidRPr="000C6046" w:rsidTr="00207456">
        <w:trPr>
          <w:trHeight w:val="364"/>
        </w:trPr>
        <w:tc>
          <w:tcPr>
            <w:tcW w:w="2333" w:type="pct"/>
            <w:shd w:val="clear" w:color="auto" w:fill="auto"/>
          </w:tcPr>
          <w:p w:rsidR="0025745E" w:rsidRPr="000C6046" w:rsidRDefault="0025745E" w:rsidP="00207456">
            <w:pPr>
              <w:spacing w:after="0"/>
              <w:ind w:firstLine="179"/>
              <w:rPr>
                <w:rFonts w:cs="Arial"/>
                <w:b/>
                <w:szCs w:val="20"/>
              </w:rPr>
            </w:pPr>
            <w:r w:rsidRPr="000C6046">
              <w:rPr>
                <w:rFonts w:cs="Arial"/>
                <w:szCs w:val="20"/>
              </w:rPr>
              <w:t>Adresa pobytu alebo miesto podnikania:</w:t>
            </w:r>
          </w:p>
        </w:tc>
        <w:tc>
          <w:tcPr>
            <w:tcW w:w="2667" w:type="pct"/>
            <w:tcBorders>
              <w:top w:val="dashed" w:sz="4" w:space="0" w:color="auto"/>
              <w:bottom w:val="dashed" w:sz="4" w:space="0" w:color="auto"/>
            </w:tcBorders>
            <w:shd w:val="clear" w:color="auto" w:fill="auto"/>
          </w:tcPr>
          <w:p w:rsidR="0025745E" w:rsidRPr="000C6046" w:rsidRDefault="0025745E" w:rsidP="00207456">
            <w:pPr>
              <w:spacing w:after="0"/>
              <w:rPr>
                <w:rFonts w:cs="Arial"/>
                <w:szCs w:val="20"/>
              </w:rPr>
            </w:pPr>
          </w:p>
        </w:tc>
      </w:tr>
      <w:tr w:rsidR="008657F2" w:rsidRPr="000C6046" w:rsidTr="00207456">
        <w:trPr>
          <w:trHeight w:val="381"/>
        </w:trPr>
        <w:tc>
          <w:tcPr>
            <w:tcW w:w="2333" w:type="pct"/>
            <w:shd w:val="clear" w:color="auto" w:fill="auto"/>
          </w:tcPr>
          <w:p w:rsidR="0025745E" w:rsidRPr="000C6046" w:rsidRDefault="0025745E" w:rsidP="00207456">
            <w:pPr>
              <w:pStyle w:val="Zkladntext1"/>
              <w:shd w:val="clear" w:color="auto" w:fill="auto"/>
              <w:spacing w:line="240" w:lineRule="auto"/>
              <w:ind w:firstLine="179"/>
              <w:rPr>
                <w:rFonts w:ascii="Arial" w:hAnsi="Arial" w:cs="Arial"/>
                <w:sz w:val="20"/>
              </w:rPr>
            </w:pPr>
            <w:r w:rsidRPr="000C6046">
              <w:rPr>
                <w:rFonts w:ascii="Arial" w:hAnsi="Arial" w:cs="Arial"/>
                <w:sz w:val="20"/>
              </w:rPr>
              <w:t>IČO, ak bolo pridelené:</w:t>
            </w:r>
          </w:p>
        </w:tc>
        <w:tc>
          <w:tcPr>
            <w:tcW w:w="2667" w:type="pct"/>
            <w:tcBorders>
              <w:top w:val="dashed" w:sz="4" w:space="0" w:color="auto"/>
              <w:bottom w:val="dashed" w:sz="4" w:space="0" w:color="auto"/>
            </w:tcBorders>
            <w:shd w:val="clear" w:color="auto" w:fill="auto"/>
          </w:tcPr>
          <w:p w:rsidR="0025745E" w:rsidRPr="000C6046" w:rsidRDefault="0025745E" w:rsidP="00207456">
            <w:pPr>
              <w:spacing w:after="0"/>
              <w:rPr>
                <w:rFonts w:cs="Arial"/>
                <w:szCs w:val="20"/>
              </w:rPr>
            </w:pPr>
          </w:p>
        </w:tc>
      </w:tr>
    </w:tbl>
    <w:p w:rsidR="0025745E" w:rsidRPr="000C6046" w:rsidRDefault="0025745E" w:rsidP="0025745E">
      <w:pPr>
        <w:shd w:val="clear" w:color="auto" w:fill="FFFFFF"/>
        <w:spacing w:after="0"/>
        <w:jc w:val="both"/>
        <w:rPr>
          <w:rFonts w:cs="Arial"/>
          <w:szCs w:val="20"/>
        </w:rPr>
      </w:pPr>
    </w:p>
    <w:p w:rsidR="0025745E" w:rsidRPr="000C6046" w:rsidRDefault="0025745E" w:rsidP="0025745E">
      <w:pPr>
        <w:pStyle w:val="Odsekzoznamu"/>
        <w:shd w:val="clear" w:color="auto" w:fill="FFFFFF"/>
        <w:spacing w:after="0"/>
        <w:ind w:left="360"/>
        <w:jc w:val="both"/>
        <w:rPr>
          <w:rFonts w:cs="Arial"/>
          <w:sz w:val="20"/>
          <w:szCs w:val="20"/>
        </w:rPr>
      </w:pPr>
    </w:p>
    <w:p w:rsidR="0025745E" w:rsidRPr="000C6046" w:rsidRDefault="006C7B9C" w:rsidP="002D4DB3">
      <w:pPr>
        <w:numPr>
          <w:ilvl w:val="0"/>
          <w:numId w:val="26"/>
        </w:numPr>
        <w:spacing w:after="0"/>
        <w:jc w:val="both"/>
        <w:rPr>
          <w:rFonts w:cs="Arial"/>
          <w:szCs w:val="20"/>
        </w:rPr>
      </w:pPr>
      <w:r w:rsidRPr="000C6046">
        <w:rPr>
          <w:rFonts w:cs="Arial"/>
          <w:szCs w:val="20"/>
        </w:rPr>
        <w:lastRenderedPageBreak/>
        <w:t xml:space="preserve">na realizácii v budúcnosti vyhlásenej zákazky </w:t>
      </w:r>
      <w:r w:rsidR="0025745E" w:rsidRPr="000C6046">
        <w:rPr>
          <w:rFonts w:cs="Arial"/>
          <w:szCs w:val="20"/>
        </w:rPr>
        <w:t xml:space="preserve">uzavretej na základe výsledku procesu verejného obstarávania sa budú podieľať subdodávatelia: </w:t>
      </w:r>
      <w:r w:rsidR="0025745E" w:rsidRPr="000C6046">
        <w:rPr>
          <w:rFonts w:cs="Arial"/>
          <w:b/>
          <w:sz w:val="22"/>
          <w:szCs w:val="22"/>
        </w:rPr>
        <w:t>áno / nie</w:t>
      </w:r>
      <w:r w:rsidR="0025745E" w:rsidRPr="000C6046">
        <w:rPr>
          <w:rFonts w:cs="Arial"/>
          <w:sz w:val="22"/>
          <w:szCs w:val="22"/>
          <w:vertAlign w:val="superscript"/>
        </w:rPr>
        <w:t>3</w:t>
      </w:r>
    </w:p>
    <w:p w:rsidR="0025745E" w:rsidRPr="000C6046" w:rsidRDefault="0025745E" w:rsidP="0025745E">
      <w:pPr>
        <w:spacing w:after="0"/>
        <w:ind w:left="360"/>
        <w:jc w:val="both"/>
        <w:rPr>
          <w:rFonts w:cs="Arial"/>
          <w:szCs w:val="20"/>
        </w:rPr>
      </w:pPr>
    </w:p>
    <w:p w:rsidR="00141B9D" w:rsidRPr="000C6046" w:rsidRDefault="00141B9D" w:rsidP="0025745E">
      <w:pPr>
        <w:spacing w:after="0"/>
        <w:ind w:left="360"/>
        <w:jc w:val="both"/>
        <w:rPr>
          <w:rFonts w:cs="Arial"/>
          <w:szCs w:val="20"/>
        </w:rPr>
      </w:pPr>
      <w:r w:rsidRPr="000C6046">
        <w:rPr>
          <w:rFonts w:cs="Arial"/>
          <w:szCs w:val="20"/>
        </w:rPr>
        <w:t xml:space="preserve">, a že každý subdodávateľ spĺňa </w:t>
      </w:r>
      <w:r w:rsidRPr="000C6046">
        <w:rPr>
          <w:szCs w:val="20"/>
        </w:rPr>
        <w:t>podmienky účasti týkajúce sa osobného postavenia podľa § 32, ods. 1, písm. b), písm. c), písm. e) a písm. f) ZVO, k tej časti predmetu zákazky, ktorú má subdodávateľ plniť.</w:t>
      </w:r>
    </w:p>
    <w:p w:rsidR="00A674EC" w:rsidRPr="000C6046" w:rsidRDefault="00A674EC" w:rsidP="0025745E">
      <w:pPr>
        <w:spacing w:after="0"/>
        <w:rPr>
          <w:rFonts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1782"/>
        <w:gridCol w:w="1694"/>
        <w:gridCol w:w="3071"/>
      </w:tblGrid>
      <w:tr w:rsidR="008657F2" w:rsidRPr="000C6046" w:rsidTr="00207456">
        <w:tc>
          <w:tcPr>
            <w:tcW w:w="0" w:type="auto"/>
            <w:vAlign w:val="center"/>
          </w:tcPr>
          <w:p w:rsidR="0025745E" w:rsidRPr="000C6046" w:rsidRDefault="0025745E" w:rsidP="00207456">
            <w:pPr>
              <w:spacing w:after="0"/>
              <w:jc w:val="center"/>
              <w:rPr>
                <w:rFonts w:cs="Arial"/>
                <w:b/>
                <w:szCs w:val="20"/>
              </w:rPr>
            </w:pPr>
            <w:r w:rsidRPr="000C6046">
              <w:rPr>
                <w:rFonts w:cs="Arial"/>
                <w:b/>
                <w:szCs w:val="20"/>
              </w:rPr>
              <w:t>Obchodné meno a adresa subdodávateľa</w:t>
            </w:r>
          </w:p>
        </w:tc>
        <w:tc>
          <w:tcPr>
            <w:tcW w:w="0" w:type="auto"/>
            <w:vAlign w:val="center"/>
          </w:tcPr>
          <w:p w:rsidR="0025745E" w:rsidRPr="000C6046" w:rsidRDefault="0025745E" w:rsidP="00207456">
            <w:pPr>
              <w:spacing w:after="0"/>
              <w:jc w:val="center"/>
              <w:rPr>
                <w:rFonts w:cs="Arial"/>
                <w:b/>
                <w:szCs w:val="20"/>
              </w:rPr>
            </w:pPr>
            <w:r w:rsidRPr="000C6046">
              <w:rPr>
                <w:rFonts w:cs="Arial"/>
                <w:b/>
                <w:szCs w:val="20"/>
              </w:rPr>
              <w:t>IČO subdodávateľa</w:t>
            </w:r>
          </w:p>
        </w:tc>
        <w:tc>
          <w:tcPr>
            <w:tcW w:w="0" w:type="auto"/>
            <w:vAlign w:val="center"/>
          </w:tcPr>
          <w:p w:rsidR="0025745E" w:rsidRPr="000C6046" w:rsidRDefault="0025745E" w:rsidP="00207456">
            <w:pPr>
              <w:spacing w:after="0"/>
              <w:jc w:val="center"/>
              <w:rPr>
                <w:rFonts w:cs="Arial"/>
                <w:b/>
                <w:szCs w:val="20"/>
              </w:rPr>
            </w:pPr>
            <w:r w:rsidRPr="000C6046">
              <w:rPr>
                <w:rFonts w:cs="Arial"/>
                <w:b/>
                <w:szCs w:val="20"/>
              </w:rPr>
              <w:t>Predmet subdodávok</w:t>
            </w:r>
          </w:p>
        </w:tc>
        <w:tc>
          <w:tcPr>
            <w:tcW w:w="0" w:type="auto"/>
            <w:vAlign w:val="center"/>
          </w:tcPr>
          <w:p w:rsidR="0025745E" w:rsidRPr="000C6046" w:rsidRDefault="0025745E" w:rsidP="00207456">
            <w:pPr>
              <w:spacing w:after="0"/>
              <w:jc w:val="center"/>
              <w:rPr>
                <w:rFonts w:cs="Arial"/>
                <w:b/>
                <w:szCs w:val="20"/>
              </w:rPr>
            </w:pPr>
            <w:r w:rsidRPr="000C6046">
              <w:rPr>
                <w:rFonts w:cs="Arial"/>
                <w:b/>
                <w:szCs w:val="20"/>
              </w:rPr>
              <w:t>Objem predpokladaných subdodávok v EUR bez DPH</w:t>
            </w:r>
          </w:p>
        </w:tc>
      </w:tr>
      <w:tr w:rsidR="008657F2" w:rsidRPr="000C6046" w:rsidTr="00207456">
        <w:tc>
          <w:tcPr>
            <w:tcW w:w="0" w:type="auto"/>
          </w:tcPr>
          <w:p w:rsidR="0025745E" w:rsidRPr="000C6046" w:rsidRDefault="0025745E" w:rsidP="00207456">
            <w:pPr>
              <w:spacing w:after="0" w:line="360" w:lineRule="auto"/>
              <w:jc w:val="center"/>
              <w:rPr>
                <w:rFonts w:cs="Arial"/>
                <w:szCs w:val="20"/>
              </w:rPr>
            </w:pPr>
          </w:p>
        </w:tc>
        <w:tc>
          <w:tcPr>
            <w:tcW w:w="0" w:type="auto"/>
          </w:tcPr>
          <w:p w:rsidR="0025745E" w:rsidRPr="000C6046" w:rsidRDefault="0025745E" w:rsidP="00207456">
            <w:pPr>
              <w:spacing w:after="0" w:line="360" w:lineRule="auto"/>
              <w:jc w:val="center"/>
              <w:rPr>
                <w:rFonts w:cs="Arial"/>
                <w:szCs w:val="20"/>
              </w:rPr>
            </w:pPr>
          </w:p>
        </w:tc>
        <w:tc>
          <w:tcPr>
            <w:tcW w:w="0" w:type="auto"/>
          </w:tcPr>
          <w:p w:rsidR="0025745E" w:rsidRPr="000C6046" w:rsidRDefault="0025745E" w:rsidP="00207456">
            <w:pPr>
              <w:spacing w:after="0" w:line="360" w:lineRule="auto"/>
              <w:jc w:val="center"/>
              <w:rPr>
                <w:rFonts w:cs="Arial"/>
                <w:szCs w:val="20"/>
              </w:rPr>
            </w:pPr>
          </w:p>
        </w:tc>
        <w:tc>
          <w:tcPr>
            <w:tcW w:w="0" w:type="auto"/>
          </w:tcPr>
          <w:p w:rsidR="0025745E" w:rsidRPr="000C6046" w:rsidRDefault="0025745E" w:rsidP="00207456">
            <w:pPr>
              <w:spacing w:after="0" w:line="360" w:lineRule="auto"/>
              <w:jc w:val="center"/>
              <w:rPr>
                <w:rFonts w:cs="Arial"/>
                <w:szCs w:val="20"/>
              </w:rPr>
            </w:pPr>
          </w:p>
        </w:tc>
      </w:tr>
      <w:tr w:rsidR="008657F2" w:rsidRPr="000C6046" w:rsidTr="00207456">
        <w:tc>
          <w:tcPr>
            <w:tcW w:w="0" w:type="auto"/>
          </w:tcPr>
          <w:p w:rsidR="0025745E" w:rsidRPr="000C6046" w:rsidRDefault="0025745E" w:rsidP="00207456">
            <w:pPr>
              <w:spacing w:after="0" w:line="360" w:lineRule="auto"/>
              <w:jc w:val="center"/>
              <w:rPr>
                <w:rFonts w:cs="Arial"/>
                <w:szCs w:val="20"/>
              </w:rPr>
            </w:pPr>
          </w:p>
        </w:tc>
        <w:tc>
          <w:tcPr>
            <w:tcW w:w="0" w:type="auto"/>
          </w:tcPr>
          <w:p w:rsidR="0025745E" w:rsidRPr="000C6046" w:rsidRDefault="0025745E" w:rsidP="00207456">
            <w:pPr>
              <w:spacing w:after="0" w:line="360" w:lineRule="auto"/>
              <w:jc w:val="center"/>
              <w:rPr>
                <w:rFonts w:cs="Arial"/>
                <w:szCs w:val="20"/>
              </w:rPr>
            </w:pPr>
          </w:p>
        </w:tc>
        <w:tc>
          <w:tcPr>
            <w:tcW w:w="0" w:type="auto"/>
          </w:tcPr>
          <w:p w:rsidR="0025745E" w:rsidRPr="000C6046" w:rsidRDefault="0025745E" w:rsidP="00207456">
            <w:pPr>
              <w:spacing w:after="0" w:line="360" w:lineRule="auto"/>
              <w:jc w:val="center"/>
              <w:rPr>
                <w:rFonts w:cs="Arial"/>
                <w:szCs w:val="20"/>
              </w:rPr>
            </w:pPr>
          </w:p>
        </w:tc>
        <w:tc>
          <w:tcPr>
            <w:tcW w:w="0" w:type="auto"/>
          </w:tcPr>
          <w:p w:rsidR="0025745E" w:rsidRPr="000C6046" w:rsidRDefault="0025745E" w:rsidP="00207456">
            <w:pPr>
              <w:spacing w:after="0" w:line="360" w:lineRule="auto"/>
              <w:jc w:val="center"/>
              <w:rPr>
                <w:rFonts w:cs="Arial"/>
                <w:szCs w:val="20"/>
              </w:rPr>
            </w:pPr>
          </w:p>
        </w:tc>
      </w:tr>
      <w:tr w:rsidR="008657F2" w:rsidRPr="000C6046" w:rsidTr="00207456">
        <w:tc>
          <w:tcPr>
            <w:tcW w:w="0" w:type="auto"/>
          </w:tcPr>
          <w:p w:rsidR="0025745E" w:rsidRPr="000C6046" w:rsidRDefault="0025745E" w:rsidP="00207456">
            <w:pPr>
              <w:spacing w:after="0" w:line="360" w:lineRule="auto"/>
              <w:jc w:val="center"/>
              <w:rPr>
                <w:rFonts w:cs="Arial"/>
                <w:szCs w:val="20"/>
              </w:rPr>
            </w:pPr>
          </w:p>
        </w:tc>
        <w:tc>
          <w:tcPr>
            <w:tcW w:w="0" w:type="auto"/>
          </w:tcPr>
          <w:p w:rsidR="0025745E" w:rsidRPr="000C6046" w:rsidRDefault="0025745E" w:rsidP="00207456">
            <w:pPr>
              <w:spacing w:after="0" w:line="360" w:lineRule="auto"/>
              <w:jc w:val="center"/>
              <w:rPr>
                <w:rFonts w:cs="Arial"/>
                <w:szCs w:val="20"/>
              </w:rPr>
            </w:pPr>
          </w:p>
        </w:tc>
        <w:tc>
          <w:tcPr>
            <w:tcW w:w="0" w:type="auto"/>
          </w:tcPr>
          <w:p w:rsidR="0025745E" w:rsidRPr="000C6046" w:rsidRDefault="0025745E" w:rsidP="00207456">
            <w:pPr>
              <w:spacing w:after="0" w:line="360" w:lineRule="auto"/>
              <w:jc w:val="center"/>
              <w:rPr>
                <w:rFonts w:cs="Arial"/>
                <w:szCs w:val="20"/>
              </w:rPr>
            </w:pPr>
          </w:p>
        </w:tc>
        <w:tc>
          <w:tcPr>
            <w:tcW w:w="0" w:type="auto"/>
          </w:tcPr>
          <w:p w:rsidR="0025745E" w:rsidRPr="000C6046" w:rsidRDefault="0025745E" w:rsidP="00207456">
            <w:pPr>
              <w:spacing w:after="0" w:line="360" w:lineRule="auto"/>
              <w:jc w:val="center"/>
              <w:rPr>
                <w:rFonts w:cs="Arial"/>
                <w:szCs w:val="20"/>
              </w:rPr>
            </w:pPr>
          </w:p>
        </w:tc>
      </w:tr>
      <w:tr w:rsidR="0025745E" w:rsidRPr="000C6046" w:rsidTr="00207456">
        <w:tc>
          <w:tcPr>
            <w:tcW w:w="0" w:type="auto"/>
            <w:gridSpan w:val="3"/>
            <w:vAlign w:val="center"/>
          </w:tcPr>
          <w:p w:rsidR="0025745E" w:rsidRPr="000C6046" w:rsidRDefault="0025745E" w:rsidP="00207456">
            <w:pPr>
              <w:spacing w:after="0" w:line="360" w:lineRule="auto"/>
              <w:rPr>
                <w:rFonts w:cs="Arial"/>
                <w:b/>
                <w:szCs w:val="20"/>
              </w:rPr>
            </w:pPr>
            <w:r w:rsidRPr="000C6046">
              <w:rPr>
                <w:rFonts w:cs="Arial"/>
                <w:b/>
                <w:szCs w:val="20"/>
              </w:rPr>
              <w:t>SPOLU</w:t>
            </w:r>
          </w:p>
        </w:tc>
        <w:tc>
          <w:tcPr>
            <w:tcW w:w="0" w:type="auto"/>
          </w:tcPr>
          <w:p w:rsidR="0025745E" w:rsidRPr="000C6046" w:rsidRDefault="0025745E" w:rsidP="00207456">
            <w:pPr>
              <w:spacing w:after="0" w:line="360" w:lineRule="auto"/>
              <w:jc w:val="center"/>
              <w:rPr>
                <w:rFonts w:cs="Arial"/>
                <w:b/>
                <w:szCs w:val="20"/>
              </w:rPr>
            </w:pPr>
          </w:p>
        </w:tc>
      </w:tr>
    </w:tbl>
    <w:p w:rsidR="00741010" w:rsidRPr="000C6046" w:rsidRDefault="00741010" w:rsidP="0025745E">
      <w:pPr>
        <w:shd w:val="clear" w:color="auto" w:fill="FFFFFF"/>
        <w:spacing w:after="0"/>
        <w:jc w:val="both"/>
        <w:rPr>
          <w:rFonts w:cs="Arial"/>
          <w:szCs w:val="20"/>
        </w:rPr>
      </w:pPr>
    </w:p>
    <w:p w:rsidR="0025745E" w:rsidRPr="000C6046" w:rsidRDefault="0025745E" w:rsidP="0025745E">
      <w:pPr>
        <w:shd w:val="clear" w:color="auto" w:fill="FFFFFF"/>
        <w:spacing w:after="0"/>
        <w:jc w:val="both"/>
        <w:rPr>
          <w:rFonts w:cs="Arial"/>
          <w:szCs w:val="20"/>
        </w:rPr>
      </w:pPr>
      <w:r w:rsidRPr="000C6046">
        <w:rPr>
          <w:rFonts w:cs="Arial"/>
          <w:szCs w:val="20"/>
        </w:rPr>
        <w:t xml:space="preserve">Ako uchádzač ďalej vyhlasujem, že som si vedomý právnych následkov uvedenia nepravdivých informácii, alebo zamlčaných závažným spôsobom.  </w:t>
      </w:r>
    </w:p>
    <w:p w:rsidR="0025745E" w:rsidRPr="000C6046" w:rsidRDefault="0025745E" w:rsidP="0025745E">
      <w:pPr>
        <w:shd w:val="clear" w:color="auto" w:fill="FFFFFF"/>
        <w:spacing w:after="0"/>
        <w:jc w:val="both"/>
        <w:rPr>
          <w:rFonts w:cs="Arial"/>
          <w:szCs w:val="20"/>
        </w:rPr>
      </w:pPr>
    </w:p>
    <w:p w:rsidR="00741010" w:rsidRPr="000C6046" w:rsidRDefault="00741010" w:rsidP="0025745E">
      <w:pPr>
        <w:shd w:val="clear" w:color="auto" w:fill="FFFFFF"/>
        <w:spacing w:after="0"/>
        <w:jc w:val="both"/>
        <w:rPr>
          <w:rFonts w:cs="Arial"/>
          <w:szCs w:val="20"/>
        </w:rPr>
      </w:pPr>
    </w:p>
    <w:p w:rsidR="0025745E" w:rsidRPr="000C6046" w:rsidRDefault="0025745E" w:rsidP="0025745E">
      <w:pPr>
        <w:shd w:val="clear" w:color="auto" w:fill="FFFFFF"/>
        <w:spacing w:after="0"/>
        <w:jc w:val="both"/>
        <w:rPr>
          <w:rFonts w:cs="Arial"/>
          <w:szCs w:val="20"/>
        </w:rPr>
      </w:pPr>
    </w:p>
    <w:p w:rsidR="0025745E" w:rsidRPr="000C6046" w:rsidRDefault="0025745E" w:rsidP="0025745E">
      <w:pPr>
        <w:shd w:val="clear" w:color="auto" w:fill="FFFFFF"/>
        <w:spacing w:after="0"/>
        <w:rPr>
          <w:rFonts w:cs="Arial"/>
          <w:szCs w:val="20"/>
        </w:rPr>
      </w:pPr>
      <w:r w:rsidRPr="000C6046">
        <w:rPr>
          <w:rFonts w:cs="Arial"/>
          <w:szCs w:val="20"/>
        </w:rPr>
        <w:t>V .................................... dňa .................</w:t>
      </w:r>
    </w:p>
    <w:p w:rsidR="0025745E" w:rsidRPr="000C6046" w:rsidRDefault="0025745E" w:rsidP="0025745E">
      <w:pPr>
        <w:shd w:val="clear" w:color="auto" w:fill="FFFFFF"/>
        <w:spacing w:after="0"/>
        <w:rPr>
          <w:rFonts w:cs="Arial"/>
          <w:szCs w:val="20"/>
        </w:rPr>
      </w:pPr>
    </w:p>
    <w:p w:rsidR="0025745E" w:rsidRPr="000C6046" w:rsidRDefault="0025745E" w:rsidP="0025745E">
      <w:pPr>
        <w:shd w:val="clear" w:color="auto" w:fill="FFFFFF"/>
        <w:spacing w:after="0"/>
        <w:rPr>
          <w:rFonts w:cs="Arial"/>
          <w:szCs w:val="20"/>
        </w:rPr>
      </w:pPr>
    </w:p>
    <w:p w:rsidR="0025745E" w:rsidRPr="000C6046" w:rsidRDefault="0025745E" w:rsidP="0025745E">
      <w:pPr>
        <w:shd w:val="clear" w:color="auto" w:fill="FFFFFF"/>
        <w:spacing w:after="0"/>
        <w:rPr>
          <w:rFonts w:cs="Arial"/>
          <w:szCs w:val="20"/>
        </w:rPr>
      </w:pPr>
    </w:p>
    <w:tbl>
      <w:tblPr>
        <w:tblW w:w="0" w:type="auto"/>
        <w:tblLook w:val="04A0" w:firstRow="1" w:lastRow="0" w:firstColumn="1" w:lastColumn="0" w:noHBand="0" w:noVBand="1"/>
      </w:tblPr>
      <w:tblGrid>
        <w:gridCol w:w="4531"/>
        <w:gridCol w:w="4531"/>
      </w:tblGrid>
      <w:tr w:rsidR="0025745E" w:rsidRPr="000C6046" w:rsidTr="00207456">
        <w:tc>
          <w:tcPr>
            <w:tcW w:w="4531" w:type="dxa"/>
          </w:tcPr>
          <w:p w:rsidR="0025745E" w:rsidRPr="000C6046" w:rsidRDefault="0025745E" w:rsidP="00207456">
            <w:pPr>
              <w:spacing w:after="0"/>
              <w:rPr>
                <w:rFonts w:cs="Arial"/>
                <w:szCs w:val="20"/>
              </w:rPr>
            </w:pPr>
          </w:p>
        </w:tc>
        <w:tc>
          <w:tcPr>
            <w:tcW w:w="4531" w:type="dxa"/>
            <w:tcBorders>
              <w:top w:val="dashed" w:sz="4" w:space="0" w:color="auto"/>
            </w:tcBorders>
          </w:tcPr>
          <w:p w:rsidR="0025745E" w:rsidRPr="000C6046" w:rsidRDefault="0025745E" w:rsidP="00207456">
            <w:pPr>
              <w:spacing w:after="0"/>
              <w:jc w:val="center"/>
              <w:rPr>
                <w:rFonts w:cs="Arial"/>
                <w:szCs w:val="20"/>
              </w:rPr>
            </w:pPr>
            <w:r w:rsidRPr="000C6046">
              <w:rPr>
                <w:rFonts w:cs="Arial"/>
                <w:szCs w:val="20"/>
              </w:rPr>
              <w:t>štatutárny zástupca uchádzača</w:t>
            </w:r>
          </w:p>
          <w:p w:rsidR="0025745E" w:rsidRPr="000C6046" w:rsidRDefault="0025745E" w:rsidP="00207456">
            <w:pPr>
              <w:spacing w:after="0"/>
              <w:jc w:val="center"/>
              <w:rPr>
                <w:rFonts w:cs="Arial"/>
                <w:b/>
                <w:szCs w:val="20"/>
              </w:rPr>
            </w:pPr>
            <w:r w:rsidRPr="000C6046">
              <w:rPr>
                <w:rFonts w:cs="Arial"/>
                <w:szCs w:val="20"/>
              </w:rPr>
              <w:t>osoba splnomocnená štatutárnym zástupcom</w:t>
            </w:r>
          </w:p>
        </w:tc>
      </w:tr>
    </w:tbl>
    <w:p w:rsidR="0025745E" w:rsidRPr="000C6046" w:rsidRDefault="0025745E" w:rsidP="0025745E">
      <w:pPr>
        <w:shd w:val="clear" w:color="auto" w:fill="FFFFFF"/>
        <w:spacing w:after="0"/>
        <w:rPr>
          <w:rFonts w:cs="Arial"/>
          <w:szCs w:val="20"/>
        </w:rPr>
      </w:pPr>
    </w:p>
    <w:p w:rsidR="0025745E" w:rsidRPr="000C6046" w:rsidRDefault="0025745E" w:rsidP="0025745E">
      <w:pPr>
        <w:shd w:val="clear" w:color="auto" w:fill="FFFFFF"/>
        <w:spacing w:after="0"/>
        <w:rPr>
          <w:rFonts w:cs="Arial"/>
          <w:szCs w:val="20"/>
        </w:rPr>
      </w:pPr>
    </w:p>
    <w:p w:rsidR="0025745E" w:rsidRPr="000C6046" w:rsidRDefault="0025745E" w:rsidP="0025745E">
      <w:pPr>
        <w:shd w:val="clear" w:color="auto" w:fill="FFFFFF"/>
        <w:spacing w:after="0"/>
        <w:rPr>
          <w:rFonts w:cs="Arial"/>
          <w:szCs w:val="20"/>
        </w:rPr>
      </w:pPr>
    </w:p>
    <w:p w:rsidR="0025745E" w:rsidRPr="000C6046" w:rsidRDefault="0025745E" w:rsidP="0025745E">
      <w:pPr>
        <w:shd w:val="clear" w:color="auto" w:fill="FFFFFF"/>
        <w:spacing w:after="0"/>
        <w:rPr>
          <w:rFonts w:cs="Arial"/>
          <w:sz w:val="16"/>
          <w:szCs w:val="16"/>
        </w:rPr>
      </w:pPr>
      <w:r w:rsidRPr="000C6046">
        <w:rPr>
          <w:rFonts w:cs="Arial"/>
          <w:sz w:val="16"/>
          <w:szCs w:val="16"/>
        </w:rPr>
        <w:t> </w:t>
      </w:r>
    </w:p>
    <w:p w:rsidR="0025745E" w:rsidRPr="000C6046" w:rsidRDefault="0025745E" w:rsidP="0025745E">
      <w:pPr>
        <w:shd w:val="clear" w:color="auto" w:fill="FFFFFF"/>
        <w:spacing w:after="0"/>
        <w:rPr>
          <w:rFonts w:cs="Arial"/>
          <w:sz w:val="16"/>
          <w:szCs w:val="16"/>
        </w:rPr>
      </w:pPr>
      <w:r w:rsidRPr="000C6046">
        <w:rPr>
          <w:rFonts w:cs="Arial"/>
          <w:sz w:val="16"/>
          <w:szCs w:val="16"/>
          <w:vertAlign w:val="superscript"/>
        </w:rPr>
        <w:t xml:space="preserve">1 </w:t>
      </w:r>
      <w:r w:rsidRPr="000C6046">
        <w:rPr>
          <w:rFonts w:cs="Arial"/>
          <w:sz w:val="16"/>
          <w:szCs w:val="16"/>
        </w:rPr>
        <w:t>uchádzač zaškrtne políčko, podľa toho akým spôsobom bola ponuka vypracovaná</w:t>
      </w:r>
    </w:p>
    <w:p w:rsidR="0025745E" w:rsidRPr="000C6046" w:rsidRDefault="0025745E" w:rsidP="0025745E">
      <w:pPr>
        <w:spacing w:after="0"/>
        <w:rPr>
          <w:rFonts w:cs="Arial"/>
          <w:i/>
          <w:sz w:val="16"/>
          <w:szCs w:val="16"/>
        </w:rPr>
      </w:pPr>
      <w:r w:rsidRPr="000C6046">
        <w:rPr>
          <w:rFonts w:cs="Arial"/>
          <w:sz w:val="16"/>
          <w:szCs w:val="16"/>
          <w:vertAlign w:val="superscript"/>
        </w:rPr>
        <w:t>2</w:t>
      </w:r>
      <w:r w:rsidRPr="000C6046">
        <w:rPr>
          <w:rFonts w:cs="Arial"/>
          <w:sz w:val="16"/>
          <w:szCs w:val="16"/>
        </w:rPr>
        <w:t xml:space="preserve"> uchádzač vyplní identifikačné údaje osoby, ktorej služby využil podľa § 49 ods. 5 zákona, ak sa vzťahuje</w:t>
      </w:r>
    </w:p>
    <w:p w:rsidR="0025745E" w:rsidRPr="000C6046" w:rsidRDefault="0025745E" w:rsidP="0025745E">
      <w:pPr>
        <w:spacing w:after="0"/>
        <w:rPr>
          <w:rFonts w:cs="Arial"/>
          <w:sz w:val="16"/>
          <w:szCs w:val="16"/>
        </w:rPr>
      </w:pPr>
      <w:r w:rsidRPr="000C6046">
        <w:rPr>
          <w:rFonts w:cs="Arial"/>
          <w:sz w:val="16"/>
          <w:szCs w:val="16"/>
          <w:vertAlign w:val="superscript"/>
        </w:rPr>
        <w:t>3</w:t>
      </w:r>
      <w:r w:rsidRPr="000C6046">
        <w:rPr>
          <w:rFonts w:cs="Arial"/>
          <w:sz w:val="16"/>
          <w:szCs w:val="16"/>
        </w:rPr>
        <w:t xml:space="preserve"> nehodiace sa prečiarkne</w:t>
      </w:r>
    </w:p>
    <w:p w:rsidR="0025745E" w:rsidRPr="000C6046" w:rsidRDefault="0025745E" w:rsidP="0025745E">
      <w:pPr>
        <w:spacing w:after="0"/>
        <w:rPr>
          <w:rFonts w:cs="Arial"/>
          <w:sz w:val="16"/>
          <w:szCs w:val="16"/>
        </w:rPr>
      </w:pPr>
    </w:p>
    <w:p w:rsidR="003F48B2" w:rsidRPr="000C6046" w:rsidRDefault="003F48B2" w:rsidP="00C11967">
      <w:pPr>
        <w:spacing w:after="0"/>
        <w:jc w:val="both"/>
        <w:rPr>
          <w:sz w:val="16"/>
          <w:szCs w:val="16"/>
        </w:rPr>
      </w:pPr>
    </w:p>
    <w:p w:rsidR="00645C20" w:rsidRPr="000C6046" w:rsidRDefault="00645C20" w:rsidP="00C11967">
      <w:pPr>
        <w:spacing w:after="0"/>
      </w:pPr>
      <w:r w:rsidRPr="000C6046">
        <w:br w:type="page"/>
      </w:r>
    </w:p>
    <w:p w:rsidR="008B1183" w:rsidRPr="000C6046" w:rsidRDefault="008B1183" w:rsidP="00C11967">
      <w:pPr>
        <w:pStyle w:val="Nadpis3"/>
        <w:keepNext/>
        <w:spacing w:before="0" w:after="0"/>
        <w:ind w:left="0" w:right="0" w:firstLine="0"/>
        <w:jc w:val="left"/>
        <w:rPr>
          <w:rFonts w:ascii="Arial" w:hAnsi="Arial" w:cs="Arial"/>
          <w:bCs/>
          <w:caps w:val="0"/>
          <w:sz w:val="24"/>
        </w:rPr>
      </w:pPr>
      <w:bookmarkStart w:id="90" w:name="_Toc113525292"/>
      <w:r w:rsidRPr="000C6046">
        <w:rPr>
          <w:rFonts w:ascii="Arial" w:hAnsi="Arial" w:cs="Arial"/>
          <w:bCs/>
          <w:caps w:val="0"/>
          <w:sz w:val="24"/>
        </w:rPr>
        <w:lastRenderedPageBreak/>
        <w:t>Príloha č. 3 - Vyhlásenie uchádzača ku konfliktu záujmov</w:t>
      </w:r>
      <w:r w:rsidR="005E6AE8" w:rsidRPr="000C6046">
        <w:rPr>
          <w:rFonts w:ascii="Arial" w:hAnsi="Arial" w:cs="Arial"/>
          <w:bCs/>
          <w:caps w:val="0"/>
          <w:sz w:val="24"/>
        </w:rPr>
        <w:t xml:space="preserve"> </w:t>
      </w:r>
      <w:r w:rsidRPr="000C6046">
        <w:rPr>
          <w:rFonts w:ascii="Arial" w:hAnsi="Arial" w:cs="Arial"/>
          <w:bCs/>
          <w:caps w:val="0"/>
          <w:sz w:val="24"/>
        </w:rPr>
        <w:t>a o nezávislom stanovení ponuky</w:t>
      </w:r>
      <w:bookmarkEnd w:id="90"/>
    </w:p>
    <w:p w:rsidR="008B1183" w:rsidRPr="000C6046" w:rsidRDefault="008B1183" w:rsidP="00C11967">
      <w:pPr>
        <w:spacing w:after="0"/>
      </w:pPr>
    </w:p>
    <w:p w:rsidR="008B1183" w:rsidRPr="000C6046" w:rsidRDefault="008B1183" w:rsidP="00C11967">
      <w:pPr>
        <w:spacing w:after="0"/>
        <w:rPr>
          <w:b/>
        </w:rPr>
      </w:pPr>
    </w:p>
    <w:p w:rsidR="008B1183" w:rsidRPr="000C6046" w:rsidRDefault="008B1183" w:rsidP="00C11967">
      <w:pPr>
        <w:spacing w:after="0"/>
        <w:jc w:val="center"/>
        <w:rPr>
          <w:b/>
          <w:sz w:val="28"/>
          <w:szCs w:val="28"/>
        </w:rPr>
      </w:pPr>
      <w:r w:rsidRPr="000C6046">
        <w:rPr>
          <w:b/>
          <w:bCs/>
          <w:sz w:val="28"/>
          <w:szCs w:val="28"/>
          <w:shd w:val="clear" w:color="auto" w:fill="FFFFFF" w:themeFill="background1"/>
        </w:rPr>
        <w:t>Vyhlásenie uchádzača ku konfliktu záujmov a o nezávislom stanovení ponuky</w:t>
      </w:r>
    </w:p>
    <w:p w:rsidR="008B1183" w:rsidRPr="000C6046" w:rsidRDefault="008B1183" w:rsidP="00C11967">
      <w:pPr>
        <w:spacing w:after="0"/>
        <w:rPr>
          <w:rFonts w:cs="Arial"/>
          <w:szCs w:val="20"/>
        </w:rPr>
      </w:pPr>
    </w:p>
    <w:p w:rsidR="00510530" w:rsidRPr="000C6046" w:rsidRDefault="00510530" w:rsidP="00C11967">
      <w:pPr>
        <w:spacing w:after="0"/>
        <w:rPr>
          <w:rFonts w:cs="Arial"/>
          <w:szCs w:val="20"/>
        </w:rPr>
      </w:pPr>
    </w:p>
    <w:p w:rsidR="008B1183" w:rsidRPr="000C6046" w:rsidRDefault="008B1183" w:rsidP="00C11967">
      <w:pPr>
        <w:spacing w:after="0"/>
        <w:rPr>
          <w:rFonts w:cs="Arial"/>
          <w:b/>
          <w:szCs w:val="20"/>
        </w:rPr>
      </w:pPr>
      <w:r w:rsidRPr="000C6046">
        <w:rPr>
          <w:rFonts w:cs="Arial"/>
          <w:b/>
          <w:szCs w:val="20"/>
        </w:rPr>
        <w:t>Identifikácia verejného obstarávateľa:</w:t>
      </w:r>
    </w:p>
    <w:p w:rsidR="00510530" w:rsidRPr="000C6046" w:rsidRDefault="00510530" w:rsidP="00C11967">
      <w:pPr>
        <w:spacing w:after="0"/>
        <w:rPr>
          <w:rFonts w:cs="Arial"/>
          <w:b/>
          <w:szCs w:val="20"/>
        </w:rPr>
      </w:pPr>
    </w:p>
    <w:p w:rsidR="00EB237C" w:rsidRPr="000C6046" w:rsidRDefault="00EB237C" w:rsidP="00EB237C">
      <w:pPr>
        <w:spacing w:after="0"/>
        <w:rPr>
          <w:rFonts w:cs="Arial"/>
          <w:b/>
          <w:szCs w:val="20"/>
        </w:rPr>
      </w:pPr>
    </w:p>
    <w:tbl>
      <w:tblPr>
        <w:tblW w:w="5000" w:type="pct"/>
        <w:tblLook w:val="04A0" w:firstRow="1" w:lastRow="0" w:firstColumn="1" w:lastColumn="0" w:noHBand="0" w:noVBand="1"/>
      </w:tblPr>
      <w:tblGrid>
        <w:gridCol w:w="3119"/>
        <w:gridCol w:w="5953"/>
      </w:tblGrid>
      <w:tr w:rsidR="00EB237C" w:rsidRPr="000C6046" w:rsidTr="00AF0E7E">
        <w:tc>
          <w:tcPr>
            <w:tcW w:w="1719" w:type="pct"/>
            <w:shd w:val="clear" w:color="auto" w:fill="auto"/>
          </w:tcPr>
          <w:p w:rsidR="00EB237C" w:rsidRPr="000C6046" w:rsidRDefault="00EB237C" w:rsidP="00EB237C">
            <w:pPr>
              <w:spacing w:after="0" w:line="360" w:lineRule="auto"/>
              <w:rPr>
                <w:rFonts w:cs="Arial"/>
                <w:szCs w:val="20"/>
              </w:rPr>
            </w:pPr>
            <w:r w:rsidRPr="000C6046">
              <w:rPr>
                <w:rFonts w:cs="Arial"/>
                <w:szCs w:val="20"/>
              </w:rPr>
              <w:t>Názov:</w:t>
            </w:r>
          </w:p>
        </w:tc>
        <w:tc>
          <w:tcPr>
            <w:tcW w:w="3281" w:type="pct"/>
          </w:tcPr>
          <w:p w:rsidR="00EB237C" w:rsidRPr="000C6046" w:rsidRDefault="00EB237C" w:rsidP="00EB237C">
            <w:pPr>
              <w:spacing w:after="0" w:line="360" w:lineRule="auto"/>
              <w:jc w:val="both"/>
              <w:rPr>
                <w:rFonts w:cs="Arial"/>
                <w:szCs w:val="20"/>
              </w:rPr>
            </w:pPr>
            <w:r w:rsidRPr="000C6046">
              <w:t>LESY Slovenskej republiky, štátny podnik (ďalej len „LESY SR“)</w:t>
            </w:r>
          </w:p>
        </w:tc>
      </w:tr>
      <w:tr w:rsidR="00EB237C" w:rsidRPr="000C6046" w:rsidTr="00AF0E7E">
        <w:tc>
          <w:tcPr>
            <w:tcW w:w="1719" w:type="pct"/>
            <w:shd w:val="clear" w:color="auto" w:fill="auto"/>
          </w:tcPr>
          <w:p w:rsidR="00EB237C" w:rsidRPr="000C6046" w:rsidRDefault="00EB237C" w:rsidP="00EB237C">
            <w:pPr>
              <w:spacing w:after="0" w:line="360" w:lineRule="auto"/>
              <w:rPr>
                <w:rFonts w:cs="Arial"/>
                <w:szCs w:val="20"/>
              </w:rPr>
            </w:pPr>
            <w:r w:rsidRPr="000C6046">
              <w:rPr>
                <w:rFonts w:cs="Arial"/>
                <w:szCs w:val="20"/>
              </w:rPr>
              <w:t>Sídlo:</w:t>
            </w:r>
          </w:p>
        </w:tc>
        <w:tc>
          <w:tcPr>
            <w:tcW w:w="3281" w:type="pct"/>
          </w:tcPr>
          <w:p w:rsidR="00EB237C" w:rsidRPr="000C6046" w:rsidRDefault="00EB237C" w:rsidP="00EB237C">
            <w:pPr>
              <w:spacing w:after="0" w:line="360" w:lineRule="auto"/>
              <w:jc w:val="both"/>
            </w:pPr>
            <w:r w:rsidRPr="000C6046">
              <w:t>Námestie SNP 8, 975 66 Banská Bystrica</w:t>
            </w:r>
          </w:p>
        </w:tc>
      </w:tr>
      <w:tr w:rsidR="00CC3AB3" w:rsidRPr="000C6046" w:rsidTr="00AF0E7E">
        <w:tc>
          <w:tcPr>
            <w:tcW w:w="1719" w:type="pct"/>
            <w:shd w:val="clear" w:color="auto" w:fill="auto"/>
          </w:tcPr>
          <w:p w:rsidR="00CC3AB3" w:rsidRPr="000C6046" w:rsidRDefault="00CC3AB3" w:rsidP="00CC3AB3">
            <w:pPr>
              <w:spacing w:after="0" w:line="360" w:lineRule="auto"/>
              <w:rPr>
                <w:rFonts w:cs="Arial"/>
                <w:szCs w:val="20"/>
              </w:rPr>
            </w:pPr>
            <w:r w:rsidRPr="000C6046">
              <w:rPr>
                <w:rFonts w:cs="Arial"/>
                <w:szCs w:val="20"/>
              </w:rPr>
              <w:t>Organizačná zložka:</w:t>
            </w:r>
          </w:p>
        </w:tc>
        <w:tc>
          <w:tcPr>
            <w:tcW w:w="3281" w:type="pct"/>
          </w:tcPr>
          <w:p w:rsidR="00CC3AB3" w:rsidRPr="000C6046" w:rsidRDefault="00CC3AB3" w:rsidP="00CC3AB3">
            <w:pPr>
              <w:spacing w:after="0" w:line="360" w:lineRule="auto"/>
              <w:jc w:val="both"/>
              <w:rPr>
                <w:rFonts w:cs="Arial"/>
              </w:rPr>
            </w:pPr>
            <w:r w:rsidRPr="000C6046">
              <w:rPr>
                <w:rFonts w:cs="Arial"/>
                <w:bCs/>
              </w:rPr>
              <w:t>organizačná zložka OZ Karpaty</w:t>
            </w:r>
          </w:p>
        </w:tc>
      </w:tr>
      <w:tr w:rsidR="00CC3AB3" w:rsidRPr="000C6046" w:rsidTr="00AF0E7E">
        <w:tc>
          <w:tcPr>
            <w:tcW w:w="1719" w:type="pct"/>
            <w:shd w:val="clear" w:color="auto" w:fill="auto"/>
          </w:tcPr>
          <w:p w:rsidR="00CC3AB3" w:rsidRPr="000C6046" w:rsidRDefault="00CC3AB3" w:rsidP="00CC3AB3">
            <w:pPr>
              <w:spacing w:after="0" w:line="360" w:lineRule="auto"/>
              <w:rPr>
                <w:rFonts w:cs="Arial"/>
                <w:szCs w:val="20"/>
              </w:rPr>
            </w:pPr>
            <w:r w:rsidRPr="000C6046">
              <w:rPr>
                <w:rFonts w:cs="Arial"/>
                <w:szCs w:val="20"/>
              </w:rPr>
              <w:t>Sídlo organizačnej zložky:</w:t>
            </w:r>
          </w:p>
        </w:tc>
        <w:tc>
          <w:tcPr>
            <w:tcW w:w="3281" w:type="pct"/>
          </w:tcPr>
          <w:p w:rsidR="00CC3AB3" w:rsidRPr="000C6046" w:rsidRDefault="00CC3AB3" w:rsidP="00CC3AB3">
            <w:pPr>
              <w:spacing w:after="0" w:line="360" w:lineRule="auto"/>
              <w:jc w:val="both"/>
              <w:rPr>
                <w:rFonts w:cs="Arial"/>
              </w:rPr>
            </w:pPr>
            <w:r w:rsidRPr="000C6046">
              <w:rPr>
                <w:rFonts w:cs="Arial"/>
              </w:rPr>
              <w:t>Pri rybníku 1301, 908 41 Šaštín – Stráže</w:t>
            </w:r>
          </w:p>
        </w:tc>
      </w:tr>
      <w:tr w:rsidR="00CC3AB3" w:rsidRPr="000C6046" w:rsidTr="00AF0E7E">
        <w:tc>
          <w:tcPr>
            <w:tcW w:w="1719" w:type="pct"/>
            <w:shd w:val="clear" w:color="auto" w:fill="auto"/>
          </w:tcPr>
          <w:p w:rsidR="00CC3AB3" w:rsidRPr="000C6046" w:rsidRDefault="00CC3AB3" w:rsidP="00CC3AB3">
            <w:pPr>
              <w:spacing w:after="0" w:line="360" w:lineRule="auto"/>
              <w:rPr>
                <w:rFonts w:cs="Arial"/>
                <w:szCs w:val="20"/>
              </w:rPr>
            </w:pPr>
            <w:r w:rsidRPr="000C6046">
              <w:rPr>
                <w:rFonts w:cs="Arial"/>
                <w:szCs w:val="20"/>
              </w:rPr>
              <w:t>Právne zastúpený:</w:t>
            </w:r>
          </w:p>
        </w:tc>
        <w:tc>
          <w:tcPr>
            <w:tcW w:w="3281" w:type="pct"/>
          </w:tcPr>
          <w:p w:rsidR="00CC3AB3" w:rsidRPr="000C6046" w:rsidRDefault="00CC3AB3" w:rsidP="00CC3AB3">
            <w:pPr>
              <w:spacing w:after="0" w:line="360" w:lineRule="auto"/>
              <w:jc w:val="both"/>
              <w:rPr>
                <w:rFonts w:cs="Arial"/>
              </w:rPr>
            </w:pPr>
            <w:r w:rsidRPr="000C6046">
              <w:rPr>
                <w:rFonts w:cs="Arial"/>
              </w:rPr>
              <w:t xml:space="preserve"> Ing. Vlastimil Uhlík – poverený  vedúci OZ Karpaty </w:t>
            </w:r>
          </w:p>
        </w:tc>
      </w:tr>
      <w:tr w:rsidR="00CC3AB3" w:rsidRPr="000C6046" w:rsidTr="00AF0E7E">
        <w:tc>
          <w:tcPr>
            <w:tcW w:w="1719" w:type="pct"/>
            <w:shd w:val="clear" w:color="auto" w:fill="auto"/>
          </w:tcPr>
          <w:p w:rsidR="00CC3AB3" w:rsidRPr="000C6046" w:rsidRDefault="00CC3AB3" w:rsidP="00CC3AB3">
            <w:pPr>
              <w:spacing w:after="0" w:line="360" w:lineRule="auto"/>
              <w:rPr>
                <w:rFonts w:cs="Arial"/>
                <w:szCs w:val="20"/>
              </w:rPr>
            </w:pPr>
            <w:r w:rsidRPr="000C6046">
              <w:rPr>
                <w:rFonts w:cs="Arial"/>
                <w:szCs w:val="20"/>
              </w:rPr>
              <w:t>IČO:</w:t>
            </w:r>
          </w:p>
        </w:tc>
        <w:tc>
          <w:tcPr>
            <w:tcW w:w="3281" w:type="pct"/>
          </w:tcPr>
          <w:p w:rsidR="00CC3AB3" w:rsidRPr="000C6046" w:rsidRDefault="00CC3AB3" w:rsidP="00CC3AB3">
            <w:pPr>
              <w:spacing w:after="0" w:line="360" w:lineRule="auto"/>
              <w:jc w:val="both"/>
            </w:pPr>
            <w:r w:rsidRPr="000C6046">
              <w:t>36038351</w:t>
            </w:r>
          </w:p>
        </w:tc>
      </w:tr>
      <w:tr w:rsidR="00CC3AB3" w:rsidRPr="000C6046" w:rsidTr="00AF0E7E">
        <w:tc>
          <w:tcPr>
            <w:tcW w:w="1719" w:type="pct"/>
            <w:shd w:val="clear" w:color="auto" w:fill="auto"/>
          </w:tcPr>
          <w:p w:rsidR="00CC3AB3" w:rsidRPr="000C6046" w:rsidRDefault="00CC3AB3" w:rsidP="00CC3AB3">
            <w:pPr>
              <w:spacing w:after="0" w:line="360" w:lineRule="auto"/>
              <w:rPr>
                <w:rFonts w:cs="Arial"/>
                <w:szCs w:val="20"/>
              </w:rPr>
            </w:pPr>
            <w:r w:rsidRPr="000C6046">
              <w:rPr>
                <w:rFonts w:cs="Arial"/>
                <w:szCs w:val="20"/>
              </w:rPr>
              <w:t>DIČ:</w:t>
            </w:r>
          </w:p>
        </w:tc>
        <w:tc>
          <w:tcPr>
            <w:tcW w:w="3281" w:type="pct"/>
          </w:tcPr>
          <w:p w:rsidR="00CC3AB3" w:rsidRPr="000C6046" w:rsidRDefault="00CC3AB3" w:rsidP="00CC3AB3">
            <w:pPr>
              <w:spacing w:after="0" w:line="360" w:lineRule="auto"/>
              <w:jc w:val="both"/>
            </w:pPr>
            <w:r w:rsidRPr="000C6046">
              <w:t>2020087982</w:t>
            </w:r>
          </w:p>
        </w:tc>
      </w:tr>
      <w:tr w:rsidR="00CC3AB3" w:rsidRPr="000C6046" w:rsidTr="00AF0E7E">
        <w:tc>
          <w:tcPr>
            <w:tcW w:w="1719" w:type="pct"/>
            <w:shd w:val="clear" w:color="auto" w:fill="auto"/>
          </w:tcPr>
          <w:p w:rsidR="00CC3AB3" w:rsidRPr="000C6046" w:rsidRDefault="00CC3AB3" w:rsidP="00CC3AB3">
            <w:pPr>
              <w:spacing w:after="0" w:line="360" w:lineRule="auto"/>
              <w:rPr>
                <w:rFonts w:cs="Arial"/>
                <w:szCs w:val="20"/>
              </w:rPr>
            </w:pPr>
            <w:r w:rsidRPr="000C6046">
              <w:rPr>
                <w:rFonts w:cs="Arial"/>
                <w:szCs w:val="20"/>
              </w:rPr>
              <w:t xml:space="preserve">IČ </w:t>
            </w:r>
            <w:r w:rsidRPr="000C6046">
              <w:rPr>
                <w:rFonts w:cs="Arial"/>
                <w:szCs w:val="20"/>
              </w:rPr>
              <w:softHyphen/>
              <w:t>DPH:</w:t>
            </w:r>
          </w:p>
        </w:tc>
        <w:tc>
          <w:tcPr>
            <w:tcW w:w="3281" w:type="pct"/>
          </w:tcPr>
          <w:p w:rsidR="00CC3AB3" w:rsidRPr="000C6046" w:rsidRDefault="00CC3AB3" w:rsidP="00CC3AB3">
            <w:pPr>
              <w:spacing w:after="0" w:line="360" w:lineRule="auto"/>
            </w:pPr>
            <w:r w:rsidRPr="000C6046">
              <w:t>SK2020087982</w:t>
            </w:r>
          </w:p>
        </w:tc>
      </w:tr>
    </w:tbl>
    <w:p w:rsidR="008B1183" w:rsidRPr="000C6046" w:rsidRDefault="008B1183" w:rsidP="00C11967">
      <w:pPr>
        <w:pStyle w:val="Zkladntext1"/>
        <w:shd w:val="clear" w:color="auto" w:fill="auto"/>
        <w:spacing w:line="240" w:lineRule="auto"/>
        <w:rPr>
          <w:rFonts w:ascii="Arial" w:hAnsi="Arial" w:cs="Arial"/>
          <w:b/>
          <w:sz w:val="22"/>
        </w:rPr>
      </w:pPr>
    </w:p>
    <w:p w:rsidR="008B1183" w:rsidRPr="000C6046" w:rsidRDefault="008B1183" w:rsidP="00C11967">
      <w:pPr>
        <w:pStyle w:val="Zkladntext1"/>
        <w:shd w:val="clear" w:color="auto" w:fill="auto"/>
        <w:spacing w:line="240" w:lineRule="auto"/>
        <w:rPr>
          <w:rFonts w:ascii="Arial" w:hAnsi="Arial" w:cs="Arial"/>
          <w:b/>
          <w:sz w:val="20"/>
        </w:rPr>
      </w:pPr>
      <w:r w:rsidRPr="000C6046">
        <w:rPr>
          <w:rFonts w:ascii="Arial" w:hAnsi="Arial" w:cs="Arial"/>
          <w:b/>
          <w:sz w:val="20"/>
        </w:rPr>
        <w:t>Uchádzač:</w:t>
      </w:r>
    </w:p>
    <w:tbl>
      <w:tblPr>
        <w:tblW w:w="5000" w:type="pct"/>
        <w:tblLook w:val="04A0" w:firstRow="1" w:lastRow="0" w:firstColumn="1" w:lastColumn="0" w:noHBand="0" w:noVBand="1"/>
      </w:tblPr>
      <w:tblGrid>
        <w:gridCol w:w="4111"/>
        <w:gridCol w:w="4961"/>
      </w:tblGrid>
      <w:tr w:rsidR="008657F2" w:rsidRPr="000C6046" w:rsidTr="00865579">
        <w:tc>
          <w:tcPr>
            <w:tcW w:w="2266" w:type="pct"/>
            <w:shd w:val="clear" w:color="auto" w:fill="auto"/>
          </w:tcPr>
          <w:p w:rsidR="008B1183" w:rsidRPr="000C6046" w:rsidRDefault="008B1183" w:rsidP="00C11967">
            <w:pPr>
              <w:spacing w:after="0" w:line="360" w:lineRule="auto"/>
              <w:rPr>
                <w:rFonts w:cs="Arial"/>
                <w:b/>
                <w:szCs w:val="20"/>
              </w:rPr>
            </w:pPr>
            <w:r w:rsidRPr="000C6046">
              <w:rPr>
                <w:rFonts w:cs="Arial"/>
                <w:szCs w:val="20"/>
              </w:rPr>
              <w:t>Obchodný názov:</w:t>
            </w:r>
          </w:p>
        </w:tc>
        <w:tc>
          <w:tcPr>
            <w:tcW w:w="2734" w:type="pct"/>
            <w:tcBorders>
              <w:bottom w:val="dashed" w:sz="4" w:space="0" w:color="auto"/>
            </w:tcBorders>
            <w:shd w:val="clear" w:color="auto" w:fill="auto"/>
          </w:tcPr>
          <w:p w:rsidR="008B1183" w:rsidRPr="000C6046" w:rsidRDefault="008B1183" w:rsidP="00C11967">
            <w:pPr>
              <w:spacing w:after="0" w:line="360" w:lineRule="auto"/>
              <w:rPr>
                <w:rFonts w:cs="Arial"/>
                <w:szCs w:val="20"/>
              </w:rPr>
            </w:pPr>
          </w:p>
        </w:tc>
      </w:tr>
      <w:tr w:rsidR="008657F2" w:rsidRPr="000C6046" w:rsidTr="00865579">
        <w:tc>
          <w:tcPr>
            <w:tcW w:w="2266" w:type="pct"/>
            <w:shd w:val="clear" w:color="auto" w:fill="auto"/>
          </w:tcPr>
          <w:p w:rsidR="008B1183" w:rsidRPr="000C6046" w:rsidRDefault="008B1183" w:rsidP="00C11967">
            <w:pPr>
              <w:spacing w:after="0" w:line="360" w:lineRule="auto"/>
              <w:rPr>
                <w:rFonts w:cs="Arial"/>
                <w:b/>
                <w:szCs w:val="20"/>
              </w:rPr>
            </w:pPr>
            <w:r w:rsidRPr="000C6046">
              <w:rPr>
                <w:rFonts w:cs="Arial"/>
                <w:szCs w:val="20"/>
              </w:rPr>
              <w:t>Sídlo:</w:t>
            </w:r>
          </w:p>
        </w:tc>
        <w:tc>
          <w:tcPr>
            <w:tcW w:w="2734" w:type="pct"/>
            <w:tcBorders>
              <w:top w:val="dashed" w:sz="4" w:space="0" w:color="auto"/>
              <w:bottom w:val="dashed" w:sz="4" w:space="0" w:color="auto"/>
            </w:tcBorders>
            <w:shd w:val="clear" w:color="auto" w:fill="auto"/>
          </w:tcPr>
          <w:p w:rsidR="008B1183" w:rsidRPr="000C6046" w:rsidRDefault="008B1183" w:rsidP="00C11967">
            <w:pPr>
              <w:spacing w:after="0" w:line="360" w:lineRule="auto"/>
              <w:rPr>
                <w:rFonts w:cs="Arial"/>
                <w:szCs w:val="20"/>
              </w:rPr>
            </w:pPr>
          </w:p>
        </w:tc>
      </w:tr>
      <w:tr w:rsidR="008657F2" w:rsidRPr="000C6046" w:rsidTr="00865579">
        <w:tc>
          <w:tcPr>
            <w:tcW w:w="2266" w:type="pct"/>
            <w:shd w:val="clear" w:color="auto" w:fill="auto"/>
          </w:tcPr>
          <w:p w:rsidR="008B1183" w:rsidRPr="000C6046" w:rsidRDefault="008B1183" w:rsidP="00C11967">
            <w:pPr>
              <w:spacing w:after="0" w:line="360" w:lineRule="auto"/>
              <w:rPr>
                <w:rFonts w:cs="Arial"/>
                <w:b/>
                <w:szCs w:val="20"/>
              </w:rPr>
            </w:pPr>
            <w:r w:rsidRPr="000C6046">
              <w:rPr>
                <w:rFonts w:cs="Arial"/>
                <w:szCs w:val="20"/>
              </w:rPr>
              <w:t>IČO:</w:t>
            </w:r>
          </w:p>
        </w:tc>
        <w:tc>
          <w:tcPr>
            <w:tcW w:w="2734" w:type="pct"/>
            <w:tcBorders>
              <w:top w:val="dashed" w:sz="4" w:space="0" w:color="auto"/>
              <w:bottom w:val="dashed" w:sz="4" w:space="0" w:color="auto"/>
            </w:tcBorders>
            <w:shd w:val="clear" w:color="auto" w:fill="auto"/>
          </w:tcPr>
          <w:p w:rsidR="008B1183" w:rsidRPr="000C6046" w:rsidRDefault="008B1183" w:rsidP="00C11967">
            <w:pPr>
              <w:spacing w:after="0" w:line="360" w:lineRule="auto"/>
              <w:rPr>
                <w:rFonts w:cs="Arial"/>
                <w:szCs w:val="20"/>
              </w:rPr>
            </w:pPr>
          </w:p>
        </w:tc>
      </w:tr>
      <w:tr w:rsidR="008B1183" w:rsidRPr="000C6046" w:rsidTr="00865579">
        <w:tc>
          <w:tcPr>
            <w:tcW w:w="2266" w:type="pct"/>
            <w:shd w:val="clear" w:color="auto" w:fill="auto"/>
          </w:tcPr>
          <w:p w:rsidR="008B1183" w:rsidRPr="000C6046" w:rsidRDefault="008B1183" w:rsidP="00C11967">
            <w:pPr>
              <w:spacing w:after="0" w:line="360" w:lineRule="auto"/>
              <w:rPr>
                <w:rFonts w:cs="Arial"/>
              </w:rPr>
            </w:pPr>
            <w:r w:rsidRPr="000C6046">
              <w:rPr>
                <w:rFonts w:cs="Arial"/>
                <w:szCs w:val="20"/>
              </w:rPr>
              <w:t xml:space="preserve">Meno a priezvisko osoby </w:t>
            </w:r>
            <w:r w:rsidRPr="000C6046">
              <w:rPr>
                <w:rFonts w:cs="Arial"/>
              </w:rPr>
              <w:t>oprávnenej konať v mene spoločnosti:</w:t>
            </w:r>
          </w:p>
        </w:tc>
        <w:tc>
          <w:tcPr>
            <w:tcW w:w="2734" w:type="pct"/>
            <w:tcBorders>
              <w:top w:val="dashed" w:sz="4" w:space="0" w:color="auto"/>
              <w:bottom w:val="dashed" w:sz="4" w:space="0" w:color="auto"/>
            </w:tcBorders>
            <w:shd w:val="clear" w:color="auto" w:fill="auto"/>
          </w:tcPr>
          <w:p w:rsidR="008B1183" w:rsidRPr="000C6046" w:rsidRDefault="008B1183" w:rsidP="00C11967">
            <w:pPr>
              <w:spacing w:after="0" w:line="360" w:lineRule="auto"/>
              <w:rPr>
                <w:rFonts w:cs="Arial"/>
                <w:szCs w:val="20"/>
              </w:rPr>
            </w:pPr>
          </w:p>
        </w:tc>
      </w:tr>
    </w:tbl>
    <w:p w:rsidR="003F48B2" w:rsidRPr="000C6046" w:rsidRDefault="003F48B2" w:rsidP="00C11967">
      <w:pPr>
        <w:shd w:val="clear" w:color="auto" w:fill="FFFFFF" w:themeFill="background1"/>
        <w:spacing w:after="0"/>
        <w:jc w:val="both"/>
        <w:rPr>
          <w:sz w:val="16"/>
          <w:szCs w:val="16"/>
        </w:rPr>
      </w:pPr>
    </w:p>
    <w:p w:rsidR="00207456" w:rsidRPr="000C6046" w:rsidRDefault="00207456" w:rsidP="00207456">
      <w:pPr>
        <w:shd w:val="clear" w:color="auto" w:fill="FFFFFF" w:themeFill="background1"/>
        <w:spacing w:after="0"/>
        <w:jc w:val="both"/>
        <w:rPr>
          <w:rFonts w:cs="Arial"/>
          <w:szCs w:val="20"/>
        </w:rPr>
      </w:pPr>
    </w:p>
    <w:p w:rsidR="00207456" w:rsidRPr="000C6046" w:rsidRDefault="00207456" w:rsidP="00207456">
      <w:pPr>
        <w:shd w:val="clear" w:color="auto" w:fill="FFFFFF" w:themeFill="background1"/>
        <w:spacing w:after="0"/>
        <w:jc w:val="both"/>
        <w:rPr>
          <w:rFonts w:cs="Arial"/>
          <w:szCs w:val="20"/>
        </w:rPr>
      </w:pPr>
      <w:r w:rsidRPr="000C6046">
        <w:rPr>
          <w:rFonts w:cs="Arial"/>
          <w:szCs w:val="20"/>
        </w:rPr>
        <w:t>Ako uchádzač (ďalej len „predkladateľ ponuky“), ktorý predkladá ponuku vo verejnom obstaráva</w:t>
      </w:r>
      <w:r w:rsidR="00D06E62" w:rsidRPr="000C6046">
        <w:rPr>
          <w:rFonts w:cs="Arial"/>
          <w:szCs w:val="20"/>
        </w:rPr>
        <w:t>ní na predmet zákazky s názvom:</w:t>
      </w:r>
      <w:r w:rsidR="00141B9D" w:rsidRPr="000C6046">
        <w:rPr>
          <w:rFonts w:cs="Arial"/>
          <w:szCs w:val="20"/>
        </w:rPr>
        <w:t xml:space="preserve"> „</w:t>
      </w:r>
      <w:r w:rsidR="00EB237C" w:rsidRPr="000C6046">
        <w:rPr>
          <w:rFonts w:cs="Arial"/>
          <w:b/>
          <w:i/>
          <w:szCs w:val="20"/>
        </w:rPr>
        <w:t xml:space="preserve">Lesnícke služby v ťažbovom procese na OZ </w:t>
      </w:r>
      <w:r w:rsidR="00CC3AB3" w:rsidRPr="000C6046">
        <w:rPr>
          <w:rFonts w:cs="Arial"/>
          <w:b/>
          <w:i/>
          <w:szCs w:val="20"/>
        </w:rPr>
        <w:t xml:space="preserve">Karpaty </w:t>
      </w:r>
      <w:r w:rsidR="00EB237C" w:rsidRPr="000C6046">
        <w:rPr>
          <w:rFonts w:cs="Arial"/>
          <w:b/>
          <w:i/>
          <w:szCs w:val="20"/>
        </w:rPr>
        <w:t xml:space="preserve"> na roky 2022</w:t>
      </w:r>
      <w:r w:rsidR="00141B9D" w:rsidRPr="000C6046">
        <w:rPr>
          <w:rFonts w:cs="Arial"/>
          <w:b/>
          <w:i/>
          <w:szCs w:val="20"/>
        </w:rPr>
        <w:t xml:space="preserve"> – </w:t>
      </w:r>
      <w:r w:rsidR="00EB237C" w:rsidRPr="000C6046">
        <w:rPr>
          <w:rFonts w:cs="Arial"/>
          <w:b/>
          <w:i/>
          <w:szCs w:val="20"/>
        </w:rPr>
        <w:t>202</w:t>
      </w:r>
      <w:r w:rsidR="00AE0BBB" w:rsidRPr="000C6046">
        <w:rPr>
          <w:rFonts w:cs="Arial"/>
          <w:b/>
          <w:i/>
          <w:szCs w:val="20"/>
        </w:rPr>
        <w:t>6</w:t>
      </w:r>
      <w:r w:rsidR="00141B9D" w:rsidRPr="000C6046">
        <w:rPr>
          <w:rFonts w:cs="Arial"/>
          <w:b/>
          <w:i/>
          <w:szCs w:val="20"/>
        </w:rPr>
        <w:t xml:space="preserve"> (DNS)“</w:t>
      </w:r>
      <w:r w:rsidRPr="000C6046">
        <w:rPr>
          <w:szCs w:val="20"/>
        </w:rPr>
        <w:t>,</w:t>
      </w:r>
      <w:r w:rsidRPr="000C6046">
        <w:rPr>
          <w:rFonts w:cs="Arial"/>
          <w:i/>
          <w:szCs w:val="20"/>
        </w:rPr>
        <w:t xml:space="preserve"> </w:t>
      </w:r>
      <w:r w:rsidRPr="000C6046">
        <w:rPr>
          <w:rFonts w:cs="Arial"/>
          <w:szCs w:val="20"/>
        </w:rPr>
        <w:t xml:space="preserve">týmto čestne vyhlasujem, že </w:t>
      </w:r>
    </w:p>
    <w:p w:rsidR="00207456" w:rsidRPr="000C6046" w:rsidRDefault="00207456" w:rsidP="00207456">
      <w:pPr>
        <w:shd w:val="clear" w:color="auto" w:fill="FFFFFF" w:themeFill="background1"/>
        <w:spacing w:after="0"/>
        <w:jc w:val="both"/>
        <w:rPr>
          <w:rFonts w:cs="Arial"/>
          <w:szCs w:val="20"/>
        </w:rPr>
      </w:pPr>
    </w:p>
    <w:p w:rsidR="00207456" w:rsidRPr="000C6046" w:rsidRDefault="00207456" w:rsidP="00177973">
      <w:pPr>
        <w:pStyle w:val="Odsekzoznamu"/>
        <w:numPr>
          <w:ilvl w:val="0"/>
          <w:numId w:val="9"/>
        </w:numPr>
        <w:shd w:val="clear" w:color="auto" w:fill="FFFFFF" w:themeFill="background1"/>
        <w:spacing w:after="0"/>
        <w:jc w:val="both"/>
        <w:rPr>
          <w:rFonts w:cs="Arial"/>
          <w:sz w:val="20"/>
          <w:szCs w:val="20"/>
        </w:rPr>
      </w:pPr>
      <w:r w:rsidRPr="000C6046">
        <w:rPr>
          <w:rFonts w:cs="Arial"/>
          <w:sz w:val="20"/>
          <w:szCs w:val="20"/>
        </w:rPr>
        <w:t>v súvislosti s uvedeným postupom zadávania zákazky potvrdzujem neprítomnosť konfliktu záujmov v tom, že:</w:t>
      </w:r>
    </w:p>
    <w:p w:rsidR="00207456" w:rsidRPr="000C6046" w:rsidRDefault="00207456" w:rsidP="00177973">
      <w:pPr>
        <w:pStyle w:val="Odsekzoznamu"/>
        <w:numPr>
          <w:ilvl w:val="1"/>
          <w:numId w:val="10"/>
        </w:numPr>
        <w:shd w:val="clear" w:color="auto" w:fill="FFFFFF" w:themeFill="background1"/>
        <w:spacing w:after="0"/>
        <w:ind w:left="709" w:hanging="425"/>
        <w:jc w:val="both"/>
        <w:rPr>
          <w:rFonts w:cs="Arial"/>
          <w:sz w:val="20"/>
          <w:szCs w:val="20"/>
        </w:rPr>
      </w:pPr>
      <w:r w:rsidRPr="000C6046">
        <w:rPr>
          <w:rFonts w:cs="Arial"/>
          <w:sz w:val="20"/>
          <w:szCs w:val="20"/>
        </w:rPr>
        <w:t>nevyvíjal som a nebudem vyvíjať voči žiadnej osobe na strane verejného obstarávateľa, ktorá je alebo by mohla byť zainteresovanou osobou v zmysle ustanovenia § 23 ods. 3 zákona č. 343/2015 Z. z. o verejnom obstarávaní a o zmene a doplnení niektorých zákonov v znení neskorších predpisov (ďalej len „zainteresovaná osoba“), akékoľvek aktivity, ktoré by mohli viesť k zvýhodneniu postavenia uchádzača v postupe tohto verejného obstarávania;</w:t>
      </w:r>
    </w:p>
    <w:p w:rsidR="00207456" w:rsidRPr="000C6046" w:rsidRDefault="00207456" w:rsidP="00177973">
      <w:pPr>
        <w:pStyle w:val="Odsekzoznamu"/>
        <w:numPr>
          <w:ilvl w:val="1"/>
          <w:numId w:val="10"/>
        </w:numPr>
        <w:shd w:val="clear" w:color="auto" w:fill="FFFFFF" w:themeFill="background1"/>
        <w:spacing w:after="0"/>
        <w:ind w:left="709" w:hanging="425"/>
        <w:jc w:val="both"/>
        <w:rPr>
          <w:rFonts w:cs="Arial"/>
          <w:sz w:val="20"/>
          <w:szCs w:val="20"/>
        </w:rPr>
      </w:pPr>
      <w:r w:rsidRPr="000C6046">
        <w:rPr>
          <w:rFonts w:cs="Arial"/>
          <w:sz w:val="20"/>
          <w:szCs w:val="20"/>
        </w:rPr>
        <w:t>neposkytol som a neposkytnem akejkoľvek čo i len potenciálne zainteresovanej osobe priamo alebo nepriamo akúkoľvek finančnú alebo vecnú výhodu ako motiváciu alebo odmenu súvisiacu so zadaním tejto zákazky;</w:t>
      </w:r>
    </w:p>
    <w:p w:rsidR="00207456" w:rsidRPr="000C6046" w:rsidRDefault="00207456" w:rsidP="00177973">
      <w:pPr>
        <w:pStyle w:val="Odsekzoznamu"/>
        <w:numPr>
          <w:ilvl w:val="1"/>
          <w:numId w:val="10"/>
        </w:numPr>
        <w:shd w:val="clear" w:color="auto" w:fill="FFFFFF" w:themeFill="background1"/>
        <w:spacing w:after="0"/>
        <w:ind w:left="709" w:hanging="425"/>
        <w:jc w:val="both"/>
        <w:rPr>
          <w:rFonts w:cs="Arial"/>
          <w:sz w:val="20"/>
          <w:szCs w:val="20"/>
        </w:rPr>
      </w:pPr>
      <w:r w:rsidRPr="000C6046">
        <w:rPr>
          <w:rFonts w:cs="Arial"/>
          <w:sz w:val="20"/>
          <w:szCs w:val="20"/>
        </w:rPr>
        <w:t>budem bezodkladne informovať verejného obstarávateľa o akejkoľvek situácii, ktorá je považovaná za konflikt záujmov, alebo ktorá by mohla viesť ku konfliktu záujmov kedykoľvek v priebehu procesu verejného obstarávania.</w:t>
      </w:r>
    </w:p>
    <w:p w:rsidR="00FE3A93" w:rsidRPr="000C6046" w:rsidRDefault="00FE3A93" w:rsidP="00FE3A93">
      <w:pPr>
        <w:shd w:val="clear" w:color="auto" w:fill="FFFFFF" w:themeFill="background1"/>
        <w:spacing w:after="0"/>
        <w:ind w:left="284"/>
        <w:jc w:val="both"/>
        <w:rPr>
          <w:rFonts w:cs="Arial"/>
          <w:szCs w:val="20"/>
        </w:rPr>
      </w:pPr>
    </w:p>
    <w:p w:rsidR="00207456" w:rsidRPr="000C6046" w:rsidRDefault="00207456" w:rsidP="00177973">
      <w:pPr>
        <w:pStyle w:val="Odsekzoznamu"/>
        <w:numPr>
          <w:ilvl w:val="0"/>
          <w:numId w:val="9"/>
        </w:numPr>
        <w:shd w:val="clear" w:color="auto" w:fill="FFFFFF" w:themeFill="background1"/>
        <w:spacing w:after="0"/>
        <w:jc w:val="both"/>
        <w:rPr>
          <w:rFonts w:cs="Arial"/>
          <w:sz w:val="20"/>
          <w:szCs w:val="20"/>
        </w:rPr>
      </w:pPr>
      <w:r w:rsidRPr="000C6046">
        <w:rPr>
          <w:rFonts w:cs="Arial"/>
          <w:sz w:val="20"/>
          <w:szCs w:val="20"/>
        </w:rPr>
        <w:lastRenderedPageBreak/>
        <w:t>v súvislosti s uvedeným postupom zadávania zákazky potvrdzujem nezávislé stanovenie ponuky v tom, že:</w:t>
      </w:r>
    </w:p>
    <w:p w:rsidR="00207456" w:rsidRPr="000C6046" w:rsidRDefault="00207456" w:rsidP="00177973">
      <w:pPr>
        <w:pStyle w:val="Odsekzoznamu"/>
        <w:numPr>
          <w:ilvl w:val="1"/>
          <w:numId w:val="11"/>
        </w:numPr>
        <w:shd w:val="clear" w:color="auto" w:fill="FFFFFF" w:themeFill="background1"/>
        <w:spacing w:after="0"/>
        <w:ind w:left="709" w:hanging="425"/>
        <w:jc w:val="both"/>
        <w:rPr>
          <w:rFonts w:cs="Arial"/>
          <w:sz w:val="20"/>
          <w:szCs w:val="20"/>
        </w:rPr>
      </w:pPr>
      <w:r w:rsidRPr="000C6046">
        <w:rPr>
          <w:rFonts w:cs="Arial"/>
          <w:sz w:val="20"/>
          <w:szCs w:val="20"/>
        </w:rPr>
        <w:t>ako predkladateľ ponuky som sa nedohodol na ponukách s inými konkurentmi v predmetnom verejnom obstarávaní, konkurentom na účely tohto vyhlásenia sa pritom rozumie každý podnikateľ, okrem predkladateľa ponuky, ktorý</w:t>
      </w:r>
    </w:p>
    <w:p w:rsidR="00207456" w:rsidRPr="000C6046" w:rsidRDefault="00204881" w:rsidP="002D4DB3">
      <w:pPr>
        <w:pStyle w:val="Odsekzoznamu"/>
        <w:numPr>
          <w:ilvl w:val="2"/>
          <w:numId w:val="27"/>
        </w:numPr>
        <w:shd w:val="clear" w:color="auto" w:fill="FFFFFF" w:themeFill="background1"/>
        <w:spacing w:after="0"/>
        <w:jc w:val="both"/>
        <w:rPr>
          <w:rFonts w:cs="Arial"/>
          <w:sz w:val="20"/>
          <w:szCs w:val="20"/>
        </w:rPr>
      </w:pPr>
      <w:r w:rsidRPr="000C6046">
        <w:rPr>
          <w:rFonts w:cs="Arial"/>
          <w:sz w:val="20"/>
          <w:szCs w:val="20"/>
        </w:rPr>
        <w:t xml:space="preserve"> </w:t>
      </w:r>
      <w:r w:rsidR="00207456" w:rsidRPr="000C6046">
        <w:rPr>
          <w:rFonts w:cs="Arial"/>
          <w:sz w:val="20"/>
          <w:szCs w:val="20"/>
        </w:rPr>
        <w:t>je uchádzačom v predmetnom verejnom obstarávaní</w:t>
      </w:r>
    </w:p>
    <w:p w:rsidR="00207456" w:rsidRPr="000C6046" w:rsidRDefault="00207456" w:rsidP="002D4DB3">
      <w:pPr>
        <w:pStyle w:val="Odsekzoznamu"/>
        <w:numPr>
          <w:ilvl w:val="2"/>
          <w:numId w:val="27"/>
        </w:numPr>
        <w:shd w:val="clear" w:color="auto" w:fill="FFFFFF" w:themeFill="background1"/>
        <w:spacing w:after="0"/>
        <w:jc w:val="both"/>
        <w:rPr>
          <w:rFonts w:cs="Arial"/>
          <w:sz w:val="20"/>
          <w:szCs w:val="20"/>
        </w:rPr>
      </w:pPr>
      <w:r w:rsidRPr="000C6046">
        <w:rPr>
          <w:rFonts w:cs="Arial"/>
          <w:sz w:val="20"/>
          <w:szCs w:val="20"/>
        </w:rPr>
        <w:t>by mohol len potenciálne predložiť ponuku v predmetnom verejnom obstarávaní a to s ohľadom na svoju kvalifikáciu, schopnosti, alebo skúsenosti,</w:t>
      </w:r>
    </w:p>
    <w:p w:rsidR="00207456" w:rsidRPr="000C6046" w:rsidRDefault="00207456" w:rsidP="00177973">
      <w:pPr>
        <w:pStyle w:val="Odsekzoznamu"/>
        <w:numPr>
          <w:ilvl w:val="1"/>
          <w:numId w:val="11"/>
        </w:numPr>
        <w:shd w:val="clear" w:color="auto" w:fill="FFFFFF" w:themeFill="background1"/>
        <w:spacing w:after="0"/>
        <w:ind w:left="709" w:hanging="425"/>
        <w:jc w:val="both"/>
        <w:rPr>
          <w:rFonts w:cs="Arial"/>
          <w:sz w:val="20"/>
          <w:szCs w:val="20"/>
        </w:rPr>
      </w:pPr>
      <w:r w:rsidRPr="000C6046">
        <w:rPr>
          <w:rFonts w:cs="Arial"/>
          <w:sz w:val="20"/>
          <w:szCs w:val="20"/>
        </w:rPr>
        <w:t>že ceny, ako aj iné podmienky predkladanej ponuky ako predkladateľ ponuky som nesprístupnil iným konkurentom a že som ich priamo ani nepriamo nezverejnil;</w:t>
      </w:r>
    </w:p>
    <w:p w:rsidR="00207456" w:rsidRPr="000C6046" w:rsidRDefault="00207456" w:rsidP="00177973">
      <w:pPr>
        <w:pStyle w:val="Odsekzoznamu"/>
        <w:numPr>
          <w:ilvl w:val="1"/>
          <w:numId w:val="11"/>
        </w:numPr>
        <w:shd w:val="clear" w:color="auto" w:fill="FFFFFF" w:themeFill="background1"/>
        <w:spacing w:after="0"/>
        <w:ind w:left="709" w:hanging="425"/>
        <w:jc w:val="both"/>
        <w:rPr>
          <w:rFonts w:cs="Arial"/>
          <w:sz w:val="20"/>
          <w:szCs w:val="20"/>
        </w:rPr>
      </w:pPr>
      <w:r w:rsidRPr="000C6046">
        <w:rPr>
          <w:rFonts w:cs="Arial"/>
          <w:sz w:val="20"/>
          <w:szCs w:val="20"/>
        </w:rPr>
        <w:t>že ceny, ako aj iné podmienky predkladanej ponuky, boli predkladateľom ponuky určené nezávisle od iných konkurentov bez akejkoľvek dohody, konzultácie, komunikácie s týmito konkurenti, ktorá by sa týkala (i) cien, /ii) zámeru predložiť ponuku, (iii) metód alebo faktorov určených na výpočet cien alebo (iv) predloženia cenovej ponuky, ktorá by nespĺňala podmienky súťažných podkladov na dané verejné obstarávanie;</w:t>
      </w:r>
    </w:p>
    <w:p w:rsidR="00207456" w:rsidRPr="000C6046" w:rsidRDefault="00207456" w:rsidP="00177973">
      <w:pPr>
        <w:pStyle w:val="Odsekzoznamu"/>
        <w:numPr>
          <w:ilvl w:val="1"/>
          <w:numId w:val="11"/>
        </w:numPr>
        <w:shd w:val="clear" w:color="auto" w:fill="FFFFFF" w:themeFill="background1"/>
        <w:spacing w:after="0"/>
        <w:ind w:left="709" w:hanging="425"/>
        <w:jc w:val="both"/>
        <w:rPr>
          <w:rFonts w:cs="Arial"/>
          <w:sz w:val="20"/>
          <w:szCs w:val="20"/>
        </w:rPr>
      </w:pPr>
      <w:r w:rsidRPr="000C6046">
        <w:rPr>
          <w:rFonts w:cs="Arial"/>
          <w:sz w:val="20"/>
          <w:szCs w:val="20"/>
        </w:rPr>
        <w:t>že ako predkladateľ ponuky nepodniknem žiadne kroky smerom ku konaniu uvedenému v bodoch 2.1 až 2.3 a ani sa nepokúsim žiadneho iného konkurenta naviesť na kolúziu v predmetnom verejnom obstarávaní;</w:t>
      </w:r>
    </w:p>
    <w:p w:rsidR="00207456" w:rsidRPr="000C6046" w:rsidRDefault="00207456" w:rsidP="00177973">
      <w:pPr>
        <w:pStyle w:val="Odsekzoznamu"/>
        <w:numPr>
          <w:ilvl w:val="1"/>
          <w:numId w:val="11"/>
        </w:numPr>
        <w:shd w:val="clear" w:color="auto" w:fill="FFFFFF" w:themeFill="background1"/>
        <w:spacing w:after="0"/>
        <w:ind w:left="709" w:hanging="425"/>
        <w:jc w:val="both"/>
        <w:rPr>
          <w:rFonts w:cs="Arial"/>
          <w:sz w:val="20"/>
          <w:szCs w:val="20"/>
        </w:rPr>
      </w:pPr>
      <w:r w:rsidRPr="000C6046">
        <w:rPr>
          <w:rFonts w:cs="Arial"/>
          <w:sz w:val="20"/>
          <w:szCs w:val="20"/>
        </w:rPr>
        <w:t xml:space="preserve">že ako predkladateľ ponuky som vstúpil do konzultácií, dohôd alebo dohovorov s nasledovnými konkurentmi ohľadom predmetného verejného obstarávania a ako predkladateľ ponuky uvádzam v priložených dokumentoch kompletné údaje o tejto skutočnosti vrátane identifikácie1 týchto konkurentov, charakteru, dôvodov týchto konzultácií, komunikácie, dohôd alebo dohovorov. Týmto nie sú dotknuté </w:t>
      </w:r>
      <w:r w:rsidR="00FE3A93" w:rsidRPr="000C6046">
        <w:rPr>
          <w:rFonts w:cs="Arial"/>
          <w:sz w:val="20"/>
          <w:szCs w:val="20"/>
        </w:rPr>
        <w:t>vyhlásenia v bodoch 2.1 až 2.3</w:t>
      </w:r>
    </w:p>
    <w:p w:rsidR="00FE3A93" w:rsidRPr="000C6046" w:rsidRDefault="00FE3A93" w:rsidP="00FE3A93">
      <w:pPr>
        <w:shd w:val="clear" w:color="auto" w:fill="FFFFFF" w:themeFill="background1"/>
        <w:spacing w:after="0"/>
        <w:ind w:left="284"/>
        <w:jc w:val="both"/>
        <w:rPr>
          <w:rFonts w:cs="Arial"/>
          <w:szCs w:val="20"/>
        </w:rPr>
      </w:pPr>
    </w:p>
    <w:p w:rsidR="00207456" w:rsidRPr="000C6046" w:rsidRDefault="00207456" w:rsidP="00177973">
      <w:pPr>
        <w:pStyle w:val="Odsekzoznamu"/>
        <w:numPr>
          <w:ilvl w:val="0"/>
          <w:numId w:val="9"/>
        </w:numPr>
        <w:shd w:val="clear" w:color="auto" w:fill="FFFFFF" w:themeFill="background1"/>
        <w:spacing w:after="0"/>
        <w:jc w:val="both"/>
        <w:rPr>
          <w:rFonts w:cs="Arial"/>
          <w:sz w:val="20"/>
          <w:szCs w:val="20"/>
        </w:rPr>
      </w:pPr>
      <w:r w:rsidRPr="000C6046">
        <w:rPr>
          <w:rFonts w:cs="Arial"/>
          <w:sz w:val="20"/>
          <w:szCs w:val="20"/>
        </w:rPr>
        <w:t xml:space="preserve">Ďalej vyhlasujem, že </w:t>
      </w:r>
    </w:p>
    <w:p w:rsidR="00207456" w:rsidRPr="000C6046" w:rsidRDefault="00207456" w:rsidP="002D4DB3">
      <w:pPr>
        <w:pStyle w:val="Odsekzoznamu"/>
        <w:numPr>
          <w:ilvl w:val="1"/>
          <w:numId w:val="28"/>
        </w:numPr>
        <w:shd w:val="clear" w:color="auto" w:fill="FFFFFF" w:themeFill="background1"/>
        <w:spacing w:after="0"/>
        <w:ind w:left="709" w:hanging="425"/>
        <w:jc w:val="both"/>
        <w:rPr>
          <w:rFonts w:cs="Arial"/>
          <w:sz w:val="20"/>
          <w:szCs w:val="20"/>
        </w:rPr>
      </w:pPr>
      <w:r w:rsidRPr="000C6046">
        <w:rPr>
          <w:rFonts w:cs="Arial"/>
          <w:sz w:val="20"/>
          <w:szCs w:val="20"/>
        </w:rPr>
        <w:t>všetky informácie a údaje predložené v ponuke, ako aj v tomto vyhlásení sú pravdivé, nekreslené a úplné</w:t>
      </w:r>
    </w:p>
    <w:p w:rsidR="00207456" w:rsidRPr="000C6046" w:rsidRDefault="00207456" w:rsidP="002D4DB3">
      <w:pPr>
        <w:pStyle w:val="Odsekzoznamu"/>
        <w:numPr>
          <w:ilvl w:val="1"/>
          <w:numId w:val="28"/>
        </w:numPr>
        <w:shd w:val="clear" w:color="auto" w:fill="FFFFFF" w:themeFill="background1"/>
        <w:spacing w:after="0"/>
        <w:ind w:left="709" w:hanging="425"/>
        <w:jc w:val="both"/>
        <w:rPr>
          <w:rFonts w:cs="Arial"/>
          <w:sz w:val="20"/>
          <w:szCs w:val="20"/>
        </w:rPr>
      </w:pPr>
      <w:r w:rsidRPr="000C6046">
        <w:rPr>
          <w:rFonts w:cs="Arial"/>
          <w:sz w:val="20"/>
          <w:szCs w:val="20"/>
        </w:rPr>
        <w:t>som si prečítal a porozumel obsahu tohto vyhlásenia</w:t>
      </w:r>
    </w:p>
    <w:p w:rsidR="00207456" w:rsidRPr="000C6046" w:rsidRDefault="00207456" w:rsidP="002D4DB3">
      <w:pPr>
        <w:pStyle w:val="Odsekzoznamu"/>
        <w:numPr>
          <w:ilvl w:val="1"/>
          <w:numId w:val="28"/>
        </w:numPr>
        <w:shd w:val="clear" w:color="auto" w:fill="FFFFFF" w:themeFill="background1"/>
        <w:spacing w:after="0"/>
        <w:ind w:left="709" w:hanging="425"/>
        <w:jc w:val="both"/>
        <w:rPr>
          <w:rFonts w:cs="Arial"/>
          <w:sz w:val="20"/>
          <w:szCs w:val="20"/>
        </w:rPr>
      </w:pPr>
      <w:r w:rsidRPr="000C6046">
        <w:rPr>
          <w:rFonts w:cs="Arial"/>
          <w:sz w:val="20"/>
          <w:szCs w:val="20"/>
        </w:rPr>
        <w:t>som si vedomý následkov potvrdenia nepravdivých informácií v tomto vyhlásení</w:t>
      </w:r>
    </w:p>
    <w:p w:rsidR="00207456" w:rsidRPr="000C6046" w:rsidRDefault="00207456" w:rsidP="00207456">
      <w:pPr>
        <w:shd w:val="clear" w:color="auto" w:fill="FFFFFF" w:themeFill="background1"/>
        <w:spacing w:after="0"/>
        <w:rPr>
          <w:rFonts w:cs="Arial"/>
          <w:b/>
          <w:bCs/>
          <w:szCs w:val="20"/>
        </w:rPr>
      </w:pPr>
      <w:r w:rsidRPr="000C6046">
        <w:rPr>
          <w:rFonts w:cs="Arial"/>
          <w:b/>
          <w:bCs/>
          <w:szCs w:val="20"/>
        </w:rPr>
        <w:t> </w:t>
      </w:r>
    </w:p>
    <w:p w:rsidR="00B04A08" w:rsidRPr="000C6046" w:rsidRDefault="00B04A08" w:rsidP="00207456">
      <w:pPr>
        <w:shd w:val="clear" w:color="auto" w:fill="FFFFFF" w:themeFill="background1"/>
        <w:spacing w:after="0"/>
        <w:rPr>
          <w:rFonts w:cs="Arial"/>
          <w:b/>
          <w:bCs/>
          <w:szCs w:val="20"/>
        </w:rPr>
      </w:pPr>
    </w:p>
    <w:p w:rsidR="00207456" w:rsidRPr="000C6046" w:rsidRDefault="00207456" w:rsidP="00207456">
      <w:pPr>
        <w:shd w:val="clear" w:color="auto" w:fill="FFFFFF"/>
        <w:spacing w:after="0"/>
        <w:ind w:left="357"/>
        <w:jc w:val="both"/>
        <w:rPr>
          <w:rFonts w:cs="Arial"/>
          <w:szCs w:val="20"/>
        </w:rPr>
      </w:pPr>
    </w:p>
    <w:p w:rsidR="00207456" w:rsidRPr="000C6046" w:rsidRDefault="00207456" w:rsidP="00207456">
      <w:pPr>
        <w:shd w:val="clear" w:color="auto" w:fill="FFFFFF"/>
        <w:spacing w:after="0"/>
        <w:rPr>
          <w:rFonts w:cs="Arial"/>
          <w:szCs w:val="20"/>
        </w:rPr>
      </w:pPr>
      <w:r w:rsidRPr="000C6046">
        <w:rPr>
          <w:rFonts w:cs="Arial"/>
          <w:szCs w:val="20"/>
        </w:rPr>
        <w:t>V .................................... dňa .................</w:t>
      </w:r>
    </w:p>
    <w:p w:rsidR="00207456" w:rsidRPr="000C6046" w:rsidRDefault="00207456" w:rsidP="00207456">
      <w:pPr>
        <w:spacing w:after="0"/>
        <w:rPr>
          <w:rFonts w:cs="Arial"/>
        </w:rPr>
      </w:pPr>
    </w:p>
    <w:p w:rsidR="00207456" w:rsidRPr="000C6046" w:rsidRDefault="00207456" w:rsidP="00207456">
      <w:pPr>
        <w:spacing w:after="0"/>
        <w:rPr>
          <w:rFonts w:cs="Arial"/>
        </w:rPr>
      </w:pPr>
    </w:p>
    <w:p w:rsidR="00207456" w:rsidRPr="000C6046" w:rsidRDefault="00207456" w:rsidP="00207456">
      <w:pPr>
        <w:spacing w:after="0"/>
        <w:rPr>
          <w:rFonts w:cs="Arial"/>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07456" w:rsidRPr="000C6046" w:rsidTr="00207456">
        <w:tc>
          <w:tcPr>
            <w:tcW w:w="4531" w:type="dxa"/>
          </w:tcPr>
          <w:p w:rsidR="00207456" w:rsidRPr="000C6046" w:rsidRDefault="00207456" w:rsidP="00207456">
            <w:pPr>
              <w:spacing w:after="0"/>
              <w:rPr>
                <w:rFonts w:cs="Arial"/>
              </w:rPr>
            </w:pPr>
          </w:p>
        </w:tc>
        <w:tc>
          <w:tcPr>
            <w:tcW w:w="4531" w:type="dxa"/>
            <w:tcBorders>
              <w:top w:val="dashed" w:sz="4" w:space="0" w:color="auto"/>
            </w:tcBorders>
          </w:tcPr>
          <w:p w:rsidR="00207456" w:rsidRPr="000C6046" w:rsidRDefault="00207456" w:rsidP="00207456">
            <w:pPr>
              <w:spacing w:after="0"/>
              <w:jc w:val="center"/>
              <w:rPr>
                <w:rFonts w:cs="Arial"/>
              </w:rPr>
            </w:pPr>
            <w:r w:rsidRPr="000C6046">
              <w:rPr>
                <w:rFonts w:cs="Arial"/>
              </w:rPr>
              <w:t>štatutárny zástupca uchádzača</w:t>
            </w:r>
          </w:p>
          <w:p w:rsidR="00207456" w:rsidRPr="000C6046" w:rsidRDefault="00207456" w:rsidP="00207456">
            <w:pPr>
              <w:spacing w:after="0"/>
              <w:jc w:val="center"/>
              <w:rPr>
                <w:rFonts w:cs="Arial"/>
                <w:b/>
              </w:rPr>
            </w:pPr>
            <w:r w:rsidRPr="000C6046">
              <w:rPr>
                <w:rFonts w:cs="Arial"/>
              </w:rPr>
              <w:t>osoba splnomocnená štatutárnym zástupcom</w:t>
            </w:r>
          </w:p>
        </w:tc>
      </w:tr>
    </w:tbl>
    <w:p w:rsidR="00207456" w:rsidRPr="000C6046" w:rsidRDefault="00207456" w:rsidP="00207456">
      <w:pPr>
        <w:spacing w:after="0"/>
        <w:rPr>
          <w:rFonts w:cs="Arial"/>
        </w:rPr>
      </w:pPr>
    </w:p>
    <w:p w:rsidR="00207456" w:rsidRPr="000C6046" w:rsidRDefault="00207456" w:rsidP="00207456">
      <w:pPr>
        <w:spacing w:after="0"/>
        <w:jc w:val="both"/>
        <w:rPr>
          <w:rFonts w:cs="Arial"/>
          <w:szCs w:val="20"/>
        </w:rPr>
      </w:pPr>
      <w:r w:rsidRPr="000C6046">
        <w:rPr>
          <w:rFonts w:cs="Arial"/>
          <w:szCs w:val="20"/>
        </w:rPr>
        <w:t> </w:t>
      </w:r>
    </w:p>
    <w:p w:rsidR="00207456" w:rsidRPr="000C6046" w:rsidRDefault="00207456" w:rsidP="00207456">
      <w:pPr>
        <w:shd w:val="clear" w:color="auto" w:fill="FFFFFF"/>
        <w:spacing w:after="0"/>
        <w:rPr>
          <w:rFonts w:cs="Arial"/>
          <w:szCs w:val="20"/>
        </w:rPr>
      </w:pPr>
      <w:r w:rsidRPr="000C6046">
        <w:rPr>
          <w:rFonts w:cs="Arial"/>
          <w:szCs w:val="20"/>
        </w:rPr>
        <w:t> </w:t>
      </w:r>
    </w:p>
    <w:p w:rsidR="00207456" w:rsidRPr="000C6046" w:rsidRDefault="00207456" w:rsidP="00207456">
      <w:pPr>
        <w:shd w:val="clear" w:color="auto" w:fill="FFFFFF" w:themeFill="background1"/>
        <w:spacing w:after="0"/>
        <w:jc w:val="both"/>
        <w:rPr>
          <w:rFonts w:cs="Arial"/>
          <w:sz w:val="16"/>
          <w:szCs w:val="16"/>
        </w:rPr>
      </w:pPr>
      <w:r w:rsidRPr="000C6046">
        <w:rPr>
          <w:rFonts w:cs="Arial"/>
          <w:sz w:val="16"/>
          <w:szCs w:val="16"/>
          <w:vertAlign w:val="superscript"/>
        </w:rPr>
        <w:t xml:space="preserve">1 </w:t>
      </w:r>
      <w:r w:rsidRPr="000C6046">
        <w:rPr>
          <w:rFonts w:cs="Arial"/>
          <w:sz w:val="16"/>
          <w:szCs w:val="16"/>
        </w:rPr>
        <w:t>pod identifikáciou konkurenta sa myslí uvedenie mena, priezviska konkurenta, obchodné meno alebo názov, adresa pobytu alebo miesto podnikania, identifikačné číslo (ak bolo pridelené)</w:t>
      </w:r>
    </w:p>
    <w:p w:rsidR="00207456" w:rsidRPr="000C6046" w:rsidRDefault="00207456" w:rsidP="00C11967">
      <w:pPr>
        <w:shd w:val="clear" w:color="auto" w:fill="FFFFFF" w:themeFill="background1"/>
        <w:spacing w:after="0"/>
        <w:jc w:val="both"/>
        <w:rPr>
          <w:sz w:val="16"/>
          <w:szCs w:val="16"/>
        </w:rPr>
      </w:pPr>
    </w:p>
    <w:p w:rsidR="002277E0" w:rsidRPr="000C6046" w:rsidRDefault="002277E0" w:rsidP="00C11967">
      <w:pPr>
        <w:shd w:val="clear" w:color="auto" w:fill="FFFFFF" w:themeFill="background1"/>
        <w:spacing w:after="0"/>
        <w:jc w:val="both"/>
        <w:rPr>
          <w:sz w:val="16"/>
          <w:szCs w:val="16"/>
        </w:rPr>
      </w:pPr>
    </w:p>
    <w:p w:rsidR="002277E0" w:rsidRPr="000C6046" w:rsidRDefault="002277E0" w:rsidP="00C11967">
      <w:pPr>
        <w:spacing w:after="0"/>
        <w:rPr>
          <w:sz w:val="16"/>
          <w:szCs w:val="16"/>
        </w:rPr>
      </w:pPr>
      <w:r w:rsidRPr="000C6046">
        <w:rPr>
          <w:sz w:val="16"/>
          <w:szCs w:val="16"/>
        </w:rPr>
        <w:br w:type="page"/>
      </w:r>
    </w:p>
    <w:p w:rsidR="00B80915" w:rsidRPr="000C6046" w:rsidRDefault="002277E0" w:rsidP="00C11967">
      <w:pPr>
        <w:pStyle w:val="Nadpis3"/>
        <w:keepNext/>
        <w:spacing w:before="0" w:after="0"/>
        <w:ind w:left="0" w:right="0" w:firstLine="0"/>
        <w:jc w:val="left"/>
        <w:rPr>
          <w:rFonts w:ascii="Arial" w:hAnsi="Arial" w:cs="Arial"/>
          <w:bCs/>
          <w:caps w:val="0"/>
          <w:sz w:val="24"/>
        </w:rPr>
      </w:pPr>
      <w:bookmarkStart w:id="91" w:name="_Toc113525293"/>
      <w:r w:rsidRPr="000C6046">
        <w:rPr>
          <w:rFonts w:ascii="Arial" w:hAnsi="Arial" w:cs="Arial"/>
          <w:bCs/>
          <w:caps w:val="0"/>
          <w:sz w:val="24"/>
        </w:rPr>
        <w:lastRenderedPageBreak/>
        <w:t xml:space="preserve">Príloha č. </w:t>
      </w:r>
      <w:r w:rsidR="008C1AB1" w:rsidRPr="000C6046">
        <w:rPr>
          <w:rFonts w:ascii="Arial" w:hAnsi="Arial" w:cs="Arial"/>
          <w:bCs/>
          <w:caps w:val="0"/>
          <w:sz w:val="24"/>
        </w:rPr>
        <w:t>4</w:t>
      </w:r>
      <w:r w:rsidRPr="000C6046">
        <w:rPr>
          <w:rFonts w:ascii="Arial" w:hAnsi="Arial" w:cs="Arial"/>
          <w:bCs/>
          <w:caps w:val="0"/>
          <w:sz w:val="24"/>
        </w:rPr>
        <w:t xml:space="preserve"> </w:t>
      </w:r>
      <w:r w:rsidR="00B80915" w:rsidRPr="000C6046">
        <w:rPr>
          <w:rFonts w:ascii="Arial" w:hAnsi="Arial" w:cs="Arial"/>
          <w:bCs/>
          <w:caps w:val="0"/>
          <w:sz w:val="24"/>
        </w:rPr>
        <w:t xml:space="preserve">- Výzva na predkladanie ponúk </w:t>
      </w:r>
      <w:r w:rsidR="006C7B9C" w:rsidRPr="000C6046">
        <w:rPr>
          <w:rFonts w:ascii="Arial" w:hAnsi="Arial" w:cs="Arial"/>
          <w:bCs/>
          <w:caps w:val="0"/>
          <w:sz w:val="24"/>
        </w:rPr>
        <w:t xml:space="preserve">- </w:t>
      </w:r>
      <w:r w:rsidR="00B80915" w:rsidRPr="000C6046">
        <w:rPr>
          <w:rFonts w:ascii="Arial" w:hAnsi="Arial" w:cs="Arial"/>
          <w:bCs/>
          <w:caps w:val="0"/>
          <w:sz w:val="24"/>
        </w:rPr>
        <w:t>vzorová</w:t>
      </w:r>
      <w:bookmarkEnd w:id="91"/>
    </w:p>
    <w:p w:rsidR="00E11E5E" w:rsidRPr="000C6046" w:rsidRDefault="00E11E5E" w:rsidP="00C11967">
      <w:pPr>
        <w:spacing w:after="0"/>
        <w:jc w:val="center"/>
        <w:rPr>
          <w:rFonts w:cs="Arial"/>
          <w:b/>
          <w:szCs w:val="20"/>
        </w:rPr>
      </w:pPr>
    </w:p>
    <w:p w:rsidR="005B242C" w:rsidRPr="000C6046" w:rsidRDefault="005B242C" w:rsidP="00C11967">
      <w:pPr>
        <w:spacing w:after="0"/>
        <w:jc w:val="center"/>
        <w:rPr>
          <w:rFonts w:cs="Arial"/>
          <w:b/>
          <w:szCs w:val="20"/>
        </w:rPr>
      </w:pPr>
    </w:p>
    <w:p w:rsidR="00E11E5E" w:rsidRPr="000C6046" w:rsidRDefault="00E11E5E" w:rsidP="00C11967">
      <w:pPr>
        <w:spacing w:after="0"/>
        <w:jc w:val="center"/>
        <w:rPr>
          <w:rFonts w:cs="Arial"/>
          <w:b/>
          <w:sz w:val="28"/>
          <w:szCs w:val="28"/>
        </w:rPr>
      </w:pPr>
      <w:r w:rsidRPr="000C6046">
        <w:rPr>
          <w:rFonts w:cs="Arial"/>
          <w:b/>
          <w:sz w:val="28"/>
          <w:szCs w:val="28"/>
        </w:rPr>
        <w:t xml:space="preserve">Výzva na predloženie ponuky </w:t>
      </w:r>
      <w:r w:rsidR="006C7B9C" w:rsidRPr="000C6046">
        <w:rPr>
          <w:rFonts w:cs="Arial"/>
          <w:b/>
          <w:sz w:val="28"/>
          <w:szCs w:val="28"/>
        </w:rPr>
        <w:t xml:space="preserve">- </w:t>
      </w:r>
      <w:r w:rsidRPr="000C6046">
        <w:rPr>
          <w:b/>
          <w:sz w:val="28"/>
          <w:szCs w:val="28"/>
        </w:rPr>
        <w:t>vzorová</w:t>
      </w:r>
    </w:p>
    <w:p w:rsidR="00983360" w:rsidRPr="000C6046" w:rsidRDefault="00141B9D" w:rsidP="00983360">
      <w:pPr>
        <w:spacing w:after="0"/>
        <w:jc w:val="center"/>
        <w:rPr>
          <w:rFonts w:cs="Arial"/>
          <w:sz w:val="22"/>
          <w:szCs w:val="22"/>
        </w:rPr>
      </w:pPr>
      <w:r w:rsidRPr="000C6046">
        <w:rPr>
          <w:rFonts w:cs="Arial"/>
          <w:sz w:val="22"/>
          <w:szCs w:val="22"/>
        </w:rPr>
        <w:t xml:space="preserve">v zmysle § 58 až § 61 </w:t>
      </w:r>
      <w:r w:rsidR="00983360" w:rsidRPr="000C6046">
        <w:rPr>
          <w:rFonts w:cs="Arial"/>
          <w:sz w:val="22"/>
          <w:szCs w:val="22"/>
        </w:rPr>
        <w:t>zákona č. 343/2015 Z. z. o verejnom obstarávaní a o zmene a doplnení niektorých zákonov</w:t>
      </w:r>
    </w:p>
    <w:p w:rsidR="00E11E5E" w:rsidRPr="000C6046" w:rsidRDefault="00E11E5E" w:rsidP="00C11967">
      <w:pPr>
        <w:spacing w:after="0"/>
        <w:rPr>
          <w:rFonts w:cs="Arial"/>
          <w:sz w:val="24"/>
        </w:rPr>
      </w:pPr>
    </w:p>
    <w:p w:rsidR="00E11E5E" w:rsidRPr="000C6046" w:rsidRDefault="00E11E5E" w:rsidP="001252EE">
      <w:pPr>
        <w:numPr>
          <w:ilvl w:val="0"/>
          <w:numId w:val="14"/>
        </w:numPr>
        <w:spacing w:after="0"/>
        <w:jc w:val="both"/>
        <w:rPr>
          <w:rFonts w:cs="Arial"/>
          <w:b/>
          <w:szCs w:val="20"/>
        </w:rPr>
      </w:pPr>
      <w:r w:rsidRPr="000C6046">
        <w:rPr>
          <w:rFonts w:cs="Arial"/>
          <w:b/>
          <w:szCs w:val="20"/>
        </w:rPr>
        <w:t xml:space="preserve">Identifikácia verejného obstarávateľa </w:t>
      </w:r>
    </w:p>
    <w:p w:rsidR="00F7419F" w:rsidRPr="000C6046" w:rsidRDefault="00F7419F" w:rsidP="00C11967">
      <w:pPr>
        <w:spacing w:after="0" w:line="360" w:lineRule="auto"/>
      </w:pPr>
    </w:p>
    <w:p w:rsidR="00EB237C" w:rsidRPr="000C6046" w:rsidRDefault="00EB237C" w:rsidP="00EB237C">
      <w:pPr>
        <w:spacing w:after="0"/>
        <w:rPr>
          <w:rFonts w:cs="Arial"/>
          <w:b/>
          <w:szCs w:val="20"/>
        </w:rPr>
      </w:pPr>
    </w:p>
    <w:tbl>
      <w:tblPr>
        <w:tblW w:w="5000" w:type="pct"/>
        <w:tblLook w:val="04A0" w:firstRow="1" w:lastRow="0" w:firstColumn="1" w:lastColumn="0" w:noHBand="0" w:noVBand="1"/>
      </w:tblPr>
      <w:tblGrid>
        <w:gridCol w:w="3119"/>
        <w:gridCol w:w="5953"/>
      </w:tblGrid>
      <w:tr w:rsidR="00EB237C" w:rsidRPr="000C6046" w:rsidTr="00AF0E7E">
        <w:tc>
          <w:tcPr>
            <w:tcW w:w="1719" w:type="pct"/>
            <w:shd w:val="clear" w:color="auto" w:fill="auto"/>
          </w:tcPr>
          <w:p w:rsidR="00EB237C" w:rsidRPr="000C6046" w:rsidRDefault="00EB237C" w:rsidP="00EB237C">
            <w:pPr>
              <w:spacing w:after="0" w:line="360" w:lineRule="auto"/>
              <w:rPr>
                <w:rFonts w:cs="Arial"/>
                <w:szCs w:val="20"/>
              </w:rPr>
            </w:pPr>
            <w:r w:rsidRPr="000C6046">
              <w:rPr>
                <w:rFonts w:cs="Arial"/>
                <w:szCs w:val="20"/>
              </w:rPr>
              <w:t>Názov:</w:t>
            </w:r>
          </w:p>
        </w:tc>
        <w:tc>
          <w:tcPr>
            <w:tcW w:w="3281" w:type="pct"/>
          </w:tcPr>
          <w:p w:rsidR="00EB237C" w:rsidRPr="000C6046" w:rsidRDefault="00EB237C" w:rsidP="00EB237C">
            <w:pPr>
              <w:spacing w:after="0" w:line="360" w:lineRule="auto"/>
              <w:jc w:val="both"/>
              <w:rPr>
                <w:rFonts w:cs="Arial"/>
                <w:szCs w:val="20"/>
              </w:rPr>
            </w:pPr>
            <w:r w:rsidRPr="000C6046">
              <w:t>LESY Slovenskej republiky, štátny podnik (ďalej len „LESY SR“)</w:t>
            </w:r>
          </w:p>
        </w:tc>
      </w:tr>
      <w:tr w:rsidR="00EB237C" w:rsidRPr="000C6046" w:rsidTr="00AF0E7E">
        <w:tc>
          <w:tcPr>
            <w:tcW w:w="1719" w:type="pct"/>
            <w:shd w:val="clear" w:color="auto" w:fill="auto"/>
          </w:tcPr>
          <w:p w:rsidR="00EB237C" w:rsidRPr="000C6046" w:rsidRDefault="00EB237C" w:rsidP="00EB237C">
            <w:pPr>
              <w:spacing w:after="0" w:line="360" w:lineRule="auto"/>
              <w:rPr>
                <w:rFonts w:cs="Arial"/>
                <w:szCs w:val="20"/>
              </w:rPr>
            </w:pPr>
            <w:r w:rsidRPr="000C6046">
              <w:rPr>
                <w:rFonts w:cs="Arial"/>
                <w:szCs w:val="20"/>
              </w:rPr>
              <w:t>Sídlo:</w:t>
            </w:r>
          </w:p>
        </w:tc>
        <w:tc>
          <w:tcPr>
            <w:tcW w:w="3281" w:type="pct"/>
          </w:tcPr>
          <w:p w:rsidR="00EB237C" w:rsidRPr="000C6046" w:rsidRDefault="00EB237C" w:rsidP="00EB237C">
            <w:pPr>
              <w:spacing w:after="0" w:line="360" w:lineRule="auto"/>
              <w:jc w:val="both"/>
            </w:pPr>
            <w:r w:rsidRPr="000C6046">
              <w:t>Námestie SNP 8, 975 66 Banská Bystrica</w:t>
            </w:r>
          </w:p>
        </w:tc>
      </w:tr>
      <w:tr w:rsidR="00CC3AB3" w:rsidRPr="000C6046" w:rsidTr="00AF0E7E">
        <w:tc>
          <w:tcPr>
            <w:tcW w:w="1719" w:type="pct"/>
            <w:shd w:val="clear" w:color="auto" w:fill="auto"/>
          </w:tcPr>
          <w:p w:rsidR="00CC3AB3" w:rsidRPr="000C6046" w:rsidRDefault="00CC3AB3" w:rsidP="00CC3AB3">
            <w:pPr>
              <w:spacing w:after="0" w:line="360" w:lineRule="auto"/>
              <w:rPr>
                <w:rFonts w:cs="Arial"/>
                <w:szCs w:val="20"/>
              </w:rPr>
            </w:pPr>
            <w:r w:rsidRPr="000C6046">
              <w:rPr>
                <w:rFonts w:cs="Arial"/>
                <w:szCs w:val="20"/>
              </w:rPr>
              <w:t>Organizačná zložka:</w:t>
            </w:r>
          </w:p>
        </w:tc>
        <w:tc>
          <w:tcPr>
            <w:tcW w:w="3281" w:type="pct"/>
          </w:tcPr>
          <w:p w:rsidR="00CC3AB3" w:rsidRPr="000C6046" w:rsidRDefault="00CC3AB3" w:rsidP="00CC3AB3">
            <w:pPr>
              <w:spacing w:after="0" w:line="360" w:lineRule="auto"/>
              <w:jc w:val="both"/>
              <w:rPr>
                <w:rFonts w:cs="Arial"/>
              </w:rPr>
            </w:pPr>
            <w:r w:rsidRPr="000C6046">
              <w:rPr>
                <w:rFonts w:cs="Arial"/>
                <w:bCs/>
              </w:rPr>
              <w:t>organizačná zložka OZ Karpaty</w:t>
            </w:r>
          </w:p>
        </w:tc>
      </w:tr>
      <w:tr w:rsidR="00CC3AB3" w:rsidRPr="000C6046" w:rsidTr="00AF0E7E">
        <w:tc>
          <w:tcPr>
            <w:tcW w:w="1719" w:type="pct"/>
            <w:shd w:val="clear" w:color="auto" w:fill="auto"/>
          </w:tcPr>
          <w:p w:rsidR="00CC3AB3" w:rsidRPr="000C6046" w:rsidRDefault="00CC3AB3" w:rsidP="00CC3AB3">
            <w:pPr>
              <w:spacing w:after="0" w:line="360" w:lineRule="auto"/>
              <w:rPr>
                <w:rFonts w:cs="Arial"/>
                <w:szCs w:val="20"/>
              </w:rPr>
            </w:pPr>
            <w:r w:rsidRPr="000C6046">
              <w:rPr>
                <w:rFonts w:cs="Arial"/>
                <w:szCs w:val="20"/>
              </w:rPr>
              <w:t>Sídlo organizačnej zložky:</w:t>
            </w:r>
          </w:p>
        </w:tc>
        <w:tc>
          <w:tcPr>
            <w:tcW w:w="3281" w:type="pct"/>
          </w:tcPr>
          <w:p w:rsidR="00CC3AB3" w:rsidRPr="000C6046" w:rsidRDefault="00CC3AB3" w:rsidP="00CC3AB3">
            <w:pPr>
              <w:spacing w:after="0" w:line="360" w:lineRule="auto"/>
              <w:jc w:val="both"/>
              <w:rPr>
                <w:rFonts w:cs="Arial"/>
              </w:rPr>
            </w:pPr>
            <w:r w:rsidRPr="000C6046">
              <w:rPr>
                <w:rFonts w:cs="Arial"/>
              </w:rPr>
              <w:t>Pri rybníku 1301, 908 41 Šaštín – Stráže</w:t>
            </w:r>
          </w:p>
        </w:tc>
      </w:tr>
      <w:tr w:rsidR="00CC3AB3" w:rsidRPr="000C6046" w:rsidTr="00AF0E7E">
        <w:tc>
          <w:tcPr>
            <w:tcW w:w="1719" w:type="pct"/>
            <w:shd w:val="clear" w:color="auto" w:fill="auto"/>
          </w:tcPr>
          <w:p w:rsidR="00CC3AB3" w:rsidRPr="000C6046" w:rsidRDefault="00CC3AB3" w:rsidP="00CC3AB3">
            <w:pPr>
              <w:spacing w:after="0" w:line="360" w:lineRule="auto"/>
              <w:rPr>
                <w:rFonts w:cs="Arial"/>
                <w:szCs w:val="20"/>
              </w:rPr>
            </w:pPr>
            <w:r w:rsidRPr="000C6046">
              <w:rPr>
                <w:rFonts w:cs="Arial"/>
                <w:szCs w:val="20"/>
              </w:rPr>
              <w:t>Právne zastúpený:</w:t>
            </w:r>
          </w:p>
        </w:tc>
        <w:tc>
          <w:tcPr>
            <w:tcW w:w="3281" w:type="pct"/>
          </w:tcPr>
          <w:p w:rsidR="00CC3AB3" w:rsidRPr="000C6046" w:rsidRDefault="00CC3AB3" w:rsidP="00CC3AB3">
            <w:pPr>
              <w:spacing w:after="0" w:line="360" w:lineRule="auto"/>
              <w:jc w:val="both"/>
              <w:rPr>
                <w:rFonts w:cs="Arial"/>
              </w:rPr>
            </w:pPr>
            <w:r w:rsidRPr="000C6046">
              <w:rPr>
                <w:rFonts w:cs="Arial"/>
              </w:rPr>
              <w:t xml:space="preserve"> Ing. Vlastimil Uhlík – poverený  vedúci OZ Karpaty </w:t>
            </w:r>
          </w:p>
        </w:tc>
      </w:tr>
      <w:tr w:rsidR="00CC3AB3" w:rsidRPr="000C6046" w:rsidTr="00AF0E7E">
        <w:tc>
          <w:tcPr>
            <w:tcW w:w="1719" w:type="pct"/>
            <w:shd w:val="clear" w:color="auto" w:fill="auto"/>
          </w:tcPr>
          <w:p w:rsidR="00CC3AB3" w:rsidRPr="000C6046" w:rsidRDefault="00CC3AB3" w:rsidP="00CC3AB3">
            <w:pPr>
              <w:spacing w:after="0" w:line="360" w:lineRule="auto"/>
              <w:rPr>
                <w:rFonts w:cs="Arial"/>
                <w:szCs w:val="20"/>
              </w:rPr>
            </w:pPr>
            <w:r w:rsidRPr="000C6046">
              <w:rPr>
                <w:rFonts w:cs="Arial"/>
                <w:szCs w:val="20"/>
              </w:rPr>
              <w:t>IČO:</w:t>
            </w:r>
          </w:p>
        </w:tc>
        <w:tc>
          <w:tcPr>
            <w:tcW w:w="3281" w:type="pct"/>
          </w:tcPr>
          <w:p w:rsidR="00CC3AB3" w:rsidRPr="000C6046" w:rsidRDefault="00CC3AB3" w:rsidP="00CC3AB3">
            <w:pPr>
              <w:spacing w:after="0" w:line="360" w:lineRule="auto"/>
              <w:jc w:val="both"/>
            </w:pPr>
            <w:r w:rsidRPr="000C6046">
              <w:t>36038351</w:t>
            </w:r>
          </w:p>
        </w:tc>
      </w:tr>
      <w:tr w:rsidR="00CC3AB3" w:rsidRPr="000C6046" w:rsidTr="00AF0E7E">
        <w:tc>
          <w:tcPr>
            <w:tcW w:w="1719" w:type="pct"/>
            <w:shd w:val="clear" w:color="auto" w:fill="auto"/>
          </w:tcPr>
          <w:p w:rsidR="00CC3AB3" w:rsidRPr="000C6046" w:rsidRDefault="00CC3AB3" w:rsidP="00CC3AB3">
            <w:pPr>
              <w:spacing w:after="0" w:line="360" w:lineRule="auto"/>
              <w:rPr>
                <w:rFonts w:cs="Arial"/>
                <w:szCs w:val="20"/>
              </w:rPr>
            </w:pPr>
            <w:r w:rsidRPr="000C6046">
              <w:rPr>
                <w:rFonts w:cs="Arial"/>
                <w:szCs w:val="20"/>
              </w:rPr>
              <w:t>DIČ:</w:t>
            </w:r>
          </w:p>
        </w:tc>
        <w:tc>
          <w:tcPr>
            <w:tcW w:w="3281" w:type="pct"/>
          </w:tcPr>
          <w:p w:rsidR="00CC3AB3" w:rsidRPr="000C6046" w:rsidRDefault="00CC3AB3" w:rsidP="00CC3AB3">
            <w:pPr>
              <w:spacing w:after="0" w:line="360" w:lineRule="auto"/>
              <w:jc w:val="both"/>
            </w:pPr>
            <w:r w:rsidRPr="000C6046">
              <w:t>2020087982</w:t>
            </w:r>
          </w:p>
        </w:tc>
      </w:tr>
      <w:tr w:rsidR="00CC3AB3" w:rsidRPr="000C6046" w:rsidTr="00AF0E7E">
        <w:tc>
          <w:tcPr>
            <w:tcW w:w="1719" w:type="pct"/>
            <w:shd w:val="clear" w:color="auto" w:fill="auto"/>
          </w:tcPr>
          <w:p w:rsidR="00CC3AB3" w:rsidRPr="000C6046" w:rsidRDefault="00CC3AB3" w:rsidP="00CC3AB3">
            <w:pPr>
              <w:spacing w:after="0" w:line="360" w:lineRule="auto"/>
              <w:rPr>
                <w:rFonts w:cs="Arial"/>
                <w:szCs w:val="20"/>
              </w:rPr>
            </w:pPr>
            <w:r w:rsidRPr="000C6046">
              <w:rPr>
                <w:rFonts w:cs="Arial"/>
                <w:szCs w:val="20"/>
              </w:rPr>
              <w:t xml:space="preserve">IČ </w:t>
            </w:r>
            <w:r w:rsidRPr="000C6046">
              <w:rPr>
                <w:rFonts w:cs="Arial"/>
                <w:szCs w:val="20"/>
              </w:rPr>
              <w:softHyphen/>
              <w:t>DPH:</w:t>
            </w:r>
          </w:p>
        </w:tc>
        <w:tc>
          <w:tcPr>
            <w:tcW w:w="3281" w:type="pct"/>
          </w:tcPr>
          <w:p w:rsidR="00CC3AB3" w:rsidRPr="000C6046" w:rsidRDefault="00CC3AB3" w:rsidP="00CC3AB3">
            <w:pPr>
              <w:spacing w:after="0" w:line="360" w:lineRule="auto"/>
            </w:pPr>
            <w:r w:rsidRPr="000C6046">
              <w:t>SK2020087982</w:t>
            </w:r>
          </w:p>
        </w:tc>
      </w:tr>
    </w:tbl>
    <w:p w:rsidR="00F7419F" w:rsidRPr="000C6046" w:rsidRDefault="00F7419F" w:rsidP="00C11967">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8657F2" w:rsidRPr="000C6046" w:rsidTr="00866A3E">
        <w:tc>
          <w:tcPr>
            <w:tcW w:w="1719" w:type="pct"/>
            <w:shd w:val="clear" w:color="auto" w:fill="auto"/>
          </w:tcPr>
          <w:p w:rsidR="00E11E5E" w:rsidRPr="000C6046" w:rsidRDefault="00E11E5E" w:rsidP="00C11967">
            <w:pPr>
              <w:spacing w:after="0" w:line="360" w:lineRule="auto"/>
              <w:rPr>
                <w:rFonts w:cs="Arial"/>
                <w:szCs w:val="20"/>
              </w:rPr>
            </w:pPr>
            <w:r w:rsidRPr="000C6046">
              <w:rPr>
                <w:rFonts w:cs="Arial"/>
                <w:szCs w:val="20"/>
              </w:rPr>
              <w:t>Druh obstarávajúceho subjektu:</w:t>
            </w:r>
          </w:p>
        </w:tc>
        <w:tc>
          <w:tcPr>
            <w:tcW w:w="3281" w:type="pct"/>
          </w:tcPr>
          <w:p w:rsidR="00E11E5E" w:rsidRPr="000C6046" w:rsidRDefault="00E11E5E" w:rsidP="00C11967">
            <w:pPr>
              <w:spacing w:after="0" w:line="360" w:lineRule="auto"/>
              <w:jc w:val="both"/>
              <w:rPr>
                <w:rFonts w:cs="Arial"/>
                <w:szCs w:val="20"/>
              </w:rPr>
            </w:pPr>
            <w:r w:rsidRPr="000C6046">
              <w:rPr>
                <w:rFonts w:cs="Arial"/>
                <w:szCs w:val="20"/>
              </w:rPr>
              <w:t>verejný obstarávateľ</w:t>
            </w:r>
          </w:p>
        </w:tc>
      </w:tr>
      <w:tr w:rsidR="008657F2" w:rsidRPr="000C6046" w:rsidTr="00866A3E">
        <w:tc>
          <w:tcPr>
            <w:tcW w:w="1719" w:type="pct"/>
            <w:shd w:val="clear" w:color="auto" w:fill="auto"/>
          </w:tcPr>
          <w:p w:rsidR="00E11E5E" w:rsidRPr="000C6046" w:rsidRDefault="00E11E5E" w:rsidP="00C11967">
            <w:pPr>
              <w:spacing w:after="0" w:line="360" w:lineRule="auto"/>
              <w:rPr>
                <w:rFonts w:cs="Arial"/>
                <w:szCs w:val="20"/>
              </w:rPr>
            </w:pPr>
            <w:r w:rsidRPr="000C6046">
              <w:rPr>
                <w:rFonts w:cs="Arial"/>
                <w:szCs w:val="20"/>
              </w:rPr>
              <w:t>Zatriedenie obstarávajúceho subjektu podľa zákona:</w:t>
            </w:r>
          </w:p>
        </w:tc>
        <w:tc>
          <w:tcPr>
            <w:tcW w:w="3281" w:type="pct"/>
          </w:tcPr>
          <w:p w:rsidR="00E11E5E" w:rsidRPr="000C6046" w:rsidRDefault="00E11E5E" w:rsidP="00C11967">
            <w:pPr>
              <w:spacing w:after="0" w:line="360" w:lineRule="auto"/>
              <w:jc w:val="both"/>
              <w:rPr>
                <w:rFonts w:cs="Arial"/>
                <w:szCs w:val="20"/>
              </w:rPr>
            </w:pPr>
            <w:r w:rsidRPr="000C6046">
              <w:rPr>
                <w:rFonts w:cs="Arial"/>
                <w:szCs w:val="20"/>
              </w:rPr>
              <w:t>podľa § 7, ods. 1, písm. d)</w:t>
            </w:r>
          </w:p>
        </w:tc>
      </w:tr>
      <w:tr w:rsidR="008657F2" w:rsidRPr="000C6046" w:rsidTr="00866A3E">
        <w:tc>
          <w:tcPr>
            <w:tcW w:w="1719" w:type="pct"/>
            <w:shd w:val="clear" w:color="auto" w:fill="auto"/>
          </w:tcPr>
          <w:p w:rsidR="00E11E5E" w:rsidRPr="000C6046" w:rsidRDefault="00E11E5E" w:rsidP="00C11967">
            <w:pPr>
              <w:spacing w:after="0" w:line="360" w:lineRule="auto"/>
              <w:rPr>
                <w:rFonts w:cs="Arial"/>
                <w:szCs w:val="20"/>
              </w:rPr>
            </w:pPr>
            <w:r w:rsidRPr="000C6046">
              <w:t>Adresa hlavnej stránky verejného obstarávateľa (URL):</w:t>
            </w:r>
          </w:p>
        </w:tc>
        <w:tc>
          <w:tcPr>
            <w:tcW w:w="3281" w:type="pct"/>
          </w:tcPr>
          <w:p w:rsidR="00E11E5E" w:rsidRPr="000C6046" w:rsidRDefault="007706EE" w:rsidP="00C11967">
            <w:pPr>
              <w:spacing w:after="0" w:line="360" w:lineRule="auto"/>
              <w:jc w:val="both"/>
              <w:rPr>
                <w:rFonts w:cs="Arial"/>
                <w:szCs w:val="20"/>
              </w:rPr>
            </w:pPr>
            <w:r w:rsidRPr="000C6046">
              <w:rPr>
                <w:rFonts w:cs="Arial"/>
                <w:szCs w:val="20"/>
              </w:rPr>
              <w:t>www.lesy.sk</w:t>
            </w:r>
          </w:p>
        </w:tc>
      </w:tr>
      <w:tr w:rsidR="008657F2" w:rsidRPr="000C6046" w:rsidTr="00866A3E">
        <w:tc>
          <w:tcPr>
            <w:tcW w:w="1719" w:type="pct"/>
            <w:shd w:val="clear" w:color="auto" w:fill="auto"/>
          </w:tcPr>
          <w:p w:rsidR="00E11E5E" w:rsidRPr="000C6046" w:rsidRDefault="00E11E5E" w:rsidP="00C11967">
            <w:pPr>
              <w:spacing w:after="0" w:line="360" w:lineRule="auto"/>
              <w:rPr>
                <w:rFonts w:cs="Arial"/>
                <w:szCs w:val="20"/>
              </w:rPr>
            </w:pPr>
            <w:r w:rsidRPr="000C6046">
              <w:t>Adresa stránky, kde je možný prístup k dokumentácií VO:</w:t>
            </w:r>
          </w:p>
        </w:tc>
        <w:tc>
          <w:tcPr>
            <w:tcW w:w="3281" w:type="pct"/>
          </w:tcPr>
          <w:p w:rsidR="00E11E5E" w:rsidRPr="000C6046" w:rsidRDefault="00E11E5E" w:rsidP="00C11967">
            <w:pPr>
              <w:spacing w:after="0" w:line="360" w:lineRule="auto"/>
              <w:jc w:val="both"/>
              <w:rPr>
                <w:rFonts w:cs="Arial"/>
                <w:szCs w:val="20"/>
              </w:rPr>
            </w:pPr>
            <w:r w:rsidRPr="000C6046">
              <w:rPr>
                <w:rFonts w:cs="Arial"/>
                <w:szCs w:val="20"/>
              </w:rPr>
              <w:t>https://www.uvo.gov.sk/vyhladavanie-profilov/zakazky/3951</w:t>
            </w:r>
          </w:p>
        </w:tc>
      </w:tr>
      <w:tr w:rsidR="00E11E5E" w:rsidRPr="000C6046" w:rsidTr="00866A3E">
        <w:tc>
          <w:tcPr>
            <w:tcW w:w="1719" w:type="pct"/>
            <w:shd w:val="clear" w:color="auto" w:fill="auto"/>
          </w:tcPr>
          <w:p w:rsidR="00E11E5E" w:rsidRPr="000C6046" w:rsidRDefault="00E11E5E" w:rsidP="00C11967">
            <w:pPr>
              <w:spacing w:after="0" w:line="360" w:lineRule="auto"/>
            </w:pPr>
            <w:r w:rsidRPr="000C6046">
              <w:t>Komunikačné rozhranie:</w:t>
            </w:r>
          </w:p>
        </w:tc>
        <w:tc>
          <w:tcPr>
            <w:tcW w:w="3281" w:type="pct"/>
          </w:tcPr>
          <w:p w:rsidR="00E11E5E" w:rsidRPr="000C6046" w:rsidRDefault="00E11E5E" w:rsidP="00C11967">
            <w:pPr>
              <w:spacing w:after="0" w:line="360" w:lineRule="auto"/>
              <w:jc w:val="both"/>
              <w:rPr>
                <w:rFonts w:cs="Arial"/>
                <w:szCs w:val="20"/>
              </w:rPr>
            </w:pPr>
            <w:r w:rsidRPr="000C6046">
              <w:rPr>
                <w:rFonts w:cs="Arial"/>
                <w:szCs w:val="20"/>
              </w:rPr>
              <w:t>https://josephine.proebiz.com</w:t>
            </w:r>
          </w:p>
        </w:tc>
      </w:tr>
    </w:tbl>
    <w:p w:rsidR="00E11E5E" w:rsidRPr="000C6046" w:rsidRDefault="00E11E5E" w:rsidP="00C11967">
      <w:pPr>
        <w:spacing w:after="0" w:line="360" w:lineRule="auto"/>
        <w:rPr>
          <w:rFonts w:cs="Arial"/>
          <w:szCs w:val="20"/>
        </w:rPr>
      </w:pPr>
    </w:p>
    <w:p w:rsidR="00E11E5E" w:rsidRPr="000C6046" w:rsidRDefault="00E11E5E" w:rsidP="00C11967">
      <w:pPr>
        <w:spacing w:after="0" w:line="360" w:lineRule="auto"/>
        <w:rPr>
          <w:rFonts w:cs="Arial"/>
          <w:szCs w:val="20"/>
        </w:rPr>
      </w:pPr>
      <w:r w:rsidRPr="000C6046">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222126" w:rsidRPr="000C6046" w:rsidTr="00FE0488">
        <w:tc>
          <w:tcPr>
            <w:tcW w:w="1719" w:type="pct"/>
            <w:shd w:val="clear" w:color="auto" w:fill="auto"/>
          </w:tcPr>
          <w:p w:rsidR="00222126" w:rsidRPr="000C6046" w:rsidRDefault="00222126" w:rsidP="00222126">
            <w:pPr>
              <w:spacing w:after="0" w:line="360" w:lineRule="auto"/>
              <w:rPr>
                <w:rFonts w:cs="Arial"/>
                <w:szCs w:val="20"/>
              </w:rPr>
            </w:pPr>
            <w:r w:rsidRPr="000C6046">
              <w:rPr>
                <w:rFonts w:cs="Arial"/>
                <w:szCs w:val="20"/>
              </w:rPr>
              <w:t>Meno a priezvisko:</w:t>
            </w:r>
          </w:p>
        </w:tc>
        <w:tc>
          <w:tcPr>
            <w:tcW w:w="3281" w:type="pct"/>
          </w:tcPr>
          <w:p w:rsidR="00222126" w:rsidRPr="000C6046" w:rsidRDefault="00222126" w:rsidP="00222126">
            <w:r w:rsidRPr="000C6046">
              <w:t>Ing. Marek Tabernaus</w:t>
            </w:r>
          </w:p>
        </w:tc>
      </w:tr>
      <w:tr w:rsidR="00222126" w:rsidRPr="000C6046" w:rsidTr="00FE0488">
        <w:tc>
          <w:tcPr>
            <w:tcW w:w="1719" w:type="pct"/>
            <w:shd w:val="clear" w:color="auto" w:fill="auto"/>
          </w:tcPr>
          <w:p w:rsidR="00222126" w:rsidRPr="000C6046" w:rsidRDefault="00222126" w:rsidP="00222126">
            <w:pPr>
              <w:spacing w:after="0" w:line="360" w:lineRule="auto"/>
              <w:rPr>
                <w:rFonts w:cs="Arial"/>
                <w:szCs w:val="20"/>
              </w:rPr>
            </w:pPr>
            <w:r w:rsidRPr="000C6046">
              <w:rPr>
                <w:rFonts w:cs="Arial"/>
                <w:szCs w:val="20"/>
              </w:rPr>
              <w:t>Telefón:</w:t>
            </w:r>
          </w:p>
        </w:tc>
        <w:tc>
          <w:tcPr>
            <w:tcW w:w="3281" w:type="pct"/>
          </w:tcPr>
          <w:p w:rsidR="00222126" w:rsidRPr="000C6046" w:rsidRDefault="00222126" w:rsidP="00222126">
            <w:r w:rsidRPr="000C6046">
              <w:t>+421918334307</w:t>
            </w:r>
          </w:p>
        </w:tc>
      </w:tr>
      <w:tr w:rsidR="00222126" w:rsidRPr="000C6046" w:rsidTr="00FE0488">
        <w:tc>
          <w:tcPr>
            <w:tcW w:w="1719" w:type="pct"/>
            <w:shd w:val="clear" w:color="auto" w:fill="auto"/>
          </w:tcPr>
          <w:p w:rsidR="00222126" w:rsidRPr="000C6046" w:rsidRDefault="00222126" w:rsidP="00222126">
            <w:pPr>
              <w:spacing w:after="0" w:line="360" w:lineRule="auto"/>
              <w:rPr>
                <w:rFonts w:cs="Arial"/>
                <w:szCs w:val="20"/>
              </w:rPr>
            </w:pPr>
            <w:r w:rsidRPr="000C6046">
              <w:rPr>
                <w:rFonts w:cs="Arial"/>
                <w:szCs w:val="20"/>
              </w:rPr>
              <w:t>E-mail:</w:t>
            </w:r>
          </w:p>
        </w:tc>
        <w:tc>
          <w:tcPr>
            <w:tcW w:w="3281" w:type="pct"/>
          </w:tcPr>
          <w:p w:rsidR="00222126" w:rsidRPr="000C6046" w:rsidRDefault="00222126" w:rsidP="00222126">
            <w:r w:rsidRPr="000C6046">
              <w:t>marek.tabernaus@lesy.sk</w:t>
            </w:r>
          </w:p>
        </w:tc>
      </w:tr>
    </w:tbl>
    <w:p w:rsidR="00E11E5E" w:rsidRPr="000C6046" w:rsidRDefault="00983360" w:rsidP="00983360">
      <w:pPr>
        <w:tabs>
          <w:tab w:val="left" w:pos="5340"/>
        </w:tabs>
        <w:spacing w:after="0"/>
        <w:jc w:val="both"/>
        <w:rPr>
          <w:rFonts w:cs="Arial"/>
          <w:b/>
          <w:szCs w:val="20"/>
        </w:rPr>
      </w:pPr>
      <w:r w:rsidRPr="000C6046">
        <w:rPr>
          <w:rFonts w:cs="Arial"/>
          <w:b/>
          <w:szCs w:val="20"/>
        </w:rPr>
        <w:tab/>
      </w:r>
    </w:p>
    <w:p w:rsidR="00E11E5E" w:rsidRPr="000C6046" w:rsidRDefault="00E11E5E" w:rsidP="001252EE">
      <w:pPr>
        <w:numPr>
          <w:ilvl w:val="0"/>
          <w:numId w:val="14"/>
        </w:numPr>
        <w:spacing w:after="0"/>
        <w:jc w:val="both"/>
        <w:rPr>
          <w:rFonts w:cs="Arial"/>
          <w:b/>
          <w:szCs w:val="20"/>
        </w:rPr>
      </w:pPr>
      <w:r w:rsidRPr="000C6046">
        <w:rPr>
          <w:rFonts w:cs="Arial"/>
          <w:b/>
          <w:szCs w:val="20"/>
        </w:rPr>
        <w:t xml:space="preserve">Predmet zákazky: </w:t>
      </w:r>
    </w:p>
    <w:p w:rsidR="00E11E5E" w:rsidRPr="000C6046" w:rsidRDefault="00EB237C" w:rsidP="00C11967">
      <w:pPr>
        <w:spacing w:after="0"/>
        <w:jc w:val="both"/>
        <w:rPr>
          <w:rFonts w:cs="Arial"/>
          <w:b/>
          <w:szCs w:val="20"/>
        </w:rPr>
      </w:pPr>
      <w:r w:rsidRPr="000C6046">
        <w:rPr>
          <w:szCs w:val="20"/>
        </w:rPr>
        <w:t xml:space="preserve">Lesnícke služby v ťažbovom procese na OZ </w:t>
      </w:r>
      <w:r w:rsidR="00CC3AB3" w:rsidRPr="000C6046">
        <w:rPr>
          <w:szCs w:val="20"/>
        </w:rPr>
        <w:t>Karpaty</w:t>
      </w:r>
      <w:r w:rsidR="00BB5240" w:rsidRPr="000C6046">
        <w:rPr>
          <w:szCs w:val="20"/>
        </w:rPr>
        <w:t xml:space="preserve"> </w:t>
      </w:r>
      <w:r w:rsidRPr="000C6046">
        <w:rPr>
          <w:szCs w:val="20"/>
        </w:rPr>
        <w:t>na roky 2022-202</w:t>
      </w:r>
      <w:r w:rsidR="00AE0BBB" w:rsidRPr="000C6046">
        <w:rPr>
          <w:szCs w:val="20"/>
        </w:rPr>
        <w:t>6</w:t>
      </w:r>
      <w:r w:rsidR="00A674EC" w:rsidRPr="000C6046">
        <w:rPr>
          <w:rFonts w:cs="Arial"/>
          <w:szCs w:val="20"/>
        </w:rPr>
        <w:t xml:space="preserve"> </w:t>
      </w:r>
      <w:r w:rsidR="00AB6525" w:rsidRPr="000C6046">
        <w:rPr>
          <w:rFonts w:cs="Arial"/>
          <w:szCs w:val="20"/>
        </w:rPr>
        <w:t xml:space="preserve">- </w:t>
      </w:r>
      <w:r w:rsidR="00773128" w:rsidRPr="000C6046">
        <w:rPr>
          <w:rFonts w:cs="Arial"/>
          <w:szCs w:val="20"/>
        </w:rPr>
        <w:t>výzva č. .............</w:t>
      </w:r>
    </w:p>
    <w:p w:rsidR="00E11E5E" w:rsidRPr="000C6046" w:rsidRDefault="00E11E5E" w:rsidP="00C11967">
      <w:pPr>
        <w:spacing w:after="0"/>
        <w:ind w:firstLine="360"/>
        <w:jc w:val="both"/>
        <w:rPr>
          <w:rFonts w:cs="Arial"/>
          <w:szCs w:val="20"/>
        </w:rPr>
      </w:pPr>
    </w:p>
    <w:p w:rsidR="00E11E5E" w:rsidRPr="000C6046" w:rsidRDefault="00E11E5E" w:rsidP="001252EE">
      <w:pPr>
        <w:numPr>
          <w:ilvl w:val="0"/>
          <w:numId w:val="14"/>
        </w:numPr>
        <w:spacing w:after="0"/>
        <w:jc w:val="both"/>
        <w:rPr>
          <w:rFonts w:cs="Arial"/>
          <w:b/>
          <w:szCs w:val="20"/>
        </w:rPr>
      </w:pPr>
      <w:r w:rsidRPr="000C6046">
        <w:rPr>
          <w:rFonts w:cs="Arial"/>
          <w:b/>
          <w:szCs w:val="20"/>
        </w:rPr>
        <w:t xml:space="preserve">Použitý postup zadávania zákazky: </w:t>
      </w:r>
    </w:p>
    <w:p w:rsidR="00E11E5E" w:rsidRPr="000C6046" w:rsidRDefault="00E11E5E" w:rsidP="002D4DB3">
      <w:pPr>
        <w:pStyle w:val="Odsekzoznamu"/>
        <w:numPr>
          <w:ilvl w:val="1"/>
          <w:numId w:val="25"/>
        </w:numPr>
        <w:spacing w:after="0"/>
        <w:jc w:val="both"/>
        <w:rPr>
          <w:rFonts w:cs="Arial"/>
          <w:sz w:val="20"/>
          <w:szCs w:val="20"/>
        </w:rPr>
      </w:pPr>
      <w:r w:rsidRPr="000C6046">
        <w:rPr>
          <w:rFonts w:cs="Arial"/>
          <w:sz w:val="20"/>
          <w:szCs w:val="20"/>
        </w:rPr>
        <w:t xml:space="preserve">Zákazka podľa ustanovenia </w:t>
      </w:r>
      <w:r w:rsidR="00983360" w:rsidRPr="000C6046">
        <w:rPr>
          <w:rFonts w:cs="Arial"/>
          <w:sz w:val="20"/>
          <w:szCs w:val="20"/>
        </w:rPr>
        <w:t xml:space="preserve">§ 58 až § 61  </w:t>
      </w:r>
      <w:r w:rsidRPr="000C6046">
        <w:rPr>
          <w:rFonts w:cs="Arial"/>
          <w:sz w:val="20"/>
          <w:szCs w:val="20"/>
        </w:rPr>
        <w:t>zákona č. 343/2015 Z. z. o verejnom obstarávaní a o zmene</w:t>
      </w:r>
      <w:r w:rsidR="00DE2B27" w:rsidRPr="000C6046">
        <w:rPr>
          <w:rFonts w:cs="Arial"/>
          <w:sz w:val="20"/>
          <w:szCs w:val="20"/>
        </w:rPr>
        <w:t xml:space="preserve"> a doplnení niektorých zákonov.</w:t>
      </w:r>
    </w:p>
    <w:p w:rsidR="00170757" w:rsidRPr="000C6046" w:rsidRDefault="00170757" w:rsidP="00C11967">
      <w:pPr>
        <w:spacing w:after="0"/>
        <w:jc w:val="both"/>
        <w:rPr>
          <w:rFonts w:cs="Arial"/>
          <w:szCs w:val="20"/>
        </w:rPr>
      </w:pPr>
    </w:p>
    <w:p w:rsidR="00E11E5E" w:rsidRPr="000C6046" w:rsidRDefault="00E11E5E" w:rsidP="001252EE">
      <w:pPr>
        <w:numPr>
          <w:ilvl w:val="0"/>
          <w:numId w:val="14"/>
        </w:numPr>
        <w:spacing w:after="0"/>
        <w:rPr>
          <w:rFonts w:cs="Arial"/>
          <w:b/>
          <w:bCs/>
          <w:szCs w:val="20"/>
        </w:rPr>
      </w:pPr>
      <w:r w:rsidRPr="000C6046">
        <w:rPr>
          <w:rFonts w:cs="Arial"/>
          <w:b/>
          <w:bCs/>
          <w:szCs w:val="20"/>
        </w:rPr>
        <w:t>Predpokladaná hodnota predmetu zákazky</w:t>
      </w:r>
      <w:r w:rsidR="00611019" w:rsidRPr="000C6046">
        <w:rPr>
          <w:rFonts w:cs="Arial"/>
          <w:b/>
          <w:bCs/>
          <w:szCs w:val="20"/>
        </w:rPr>
        <w:t xml:space="preserve"> v tejto výzve</w:t>
      </w:r>
      <w:r w:rsidRPr="000C6046">
        <w:rPr>
          <w:rFonts w:cs="Arial"/>
          <w:b/>
          <w:bCs/>
          <w:szCs w:val="20"/>
        </w:rPr>
        <w:t>:</w:t>
      </w:r>
    </w:p>
    <w:p w:rsidR="00E11E5E" w:rsidRPr="000C6046" w:rsidRDefault="00C35799" w:rsidP="002D4DB3">
      <w:pPr>
        <w:pStyle w:val="Odsekzoznamu"/>
        <w:numPr>
          <w:ilvl w:val="1"/>
          <w:numId w:val="24"/>
        </w:numPr>
        <w:spacing w:after="0"/>
        <w:jc w:val="both"/>
        <w:rPr>
          <w:rFonts w:cs="Arial"/>
          <w:sz w:val="20"/>
          <w:szCs w:val="20"/>
        </w:rPr>
      </w:pPr>
      <w:r w:rsidRPr="000C6046">
        <w:rPr>
          <w:rFonts w:cs="Arial"/>
          <w:sz w:val="20"/>
          <w:szCs w:val="20"/>
        </w:rPr>
        <w:t>S</w:t>
      </w:r>
      <w:r w:rsidR="00E11E5E" w:rsidRPr="000C6046">
        <w:rPr>
          <w:rFonts w:cs="Arial"/>
          <w:sz w:val="20"/>
          <w:szCs w:val="20"/>
        </w:rPr>
        <w:t xml:space="preserve">uma: </w:t>
      </w:r>
      <w:r w:rsidR="00773128" w:rsidRPr="000C6046">
        <w:rPr>
          <w:rFonts w:cs="Arial"/>
          <w:sz w:val="20"/>
          <w:szCs w:val="20"/>
        </w:rPr>
        <w:t>.............</w:t>
      </w:r>
      <w:r w:rsidR="00E11E5E" w:rsidRPr="000C6046">
        <w:rPr>
          <w:rFonts w:cs="Arial"/>
          <w:sz w:val="20"/>
          <w:szCs w:val="20"/>
        </w:rPr>
        <w:t xml:space="preserve"> EUR bez DPH</w:t>
      </w:r>
    </w:p>
    <w:p w:rsidR="00E11E5E" w:rsidRPr="000C6046" w:rsidRDefault="00E11E5E" w:rsidP="001252EE">
      <w:pPr>
        <w:numPr>
          <w:ilvl w:val="0"/>
          <w:numId w:val="14"/>
        </w:numPr>
        <w:spacing w:after="0"/>
        <w:jc w:val="both"/>
        <w:rPr>
          <w:rFonts w:cs="Arial"/>
          <w:b/>
          <w:szCs w:val="20"/>
        </w:rPr>
      </w:pPr>
      <w:r w:rsidRPr="000C6046">
        <w:rPr>
          <w:rFonts w:cs="Arial"/>
          <w:b/>
          <w:szCs w:val="20"/>
        </w:rPr>
        <w:lastRenderedPageBreak/>
        <w:t xml:space="preserve">Typ </w:t>
      </w:r>
      <w:r w:rsidR="005769D9" w:rsidRPr="000C6046">
        <w:rPr>
          <w:rFonts w:cs="Arial"/>
          <w:b/>
          <w:szCs w:val="20"/>
        </w:rPr>
        <w:t>zmluvného vzťahu</w:t>
      </w:r>
      <w:r w:rsidR="00475B6B" w:rsidRPr="000C6046">
        <w:rPr>
          <w:rFonts w:cs="Arial"/>
          <w:b/>
          <w:szCs w:val="20"/>
        </w:rPr>
        <w:t xml:space="preserve"> a splatnosť daňového dokladu</w:t>
      </w:r>
      <w:r w:rsidRPr="000C6046">
        <w:rPr>
          <w:rFonts w:cs="Arial"/>
          <w:b/>
          <w:szCs w:val="20"/>
        </w:rPr>
        <w:t>:</w:t>
      </w:r>
    </w:p>
    <w:p w:rsidR="005769D9" w:rsidRPr="000C6046" w:rsidRDefault="008657F2" w:rsidP="002D4DB3">
      <w:pPr>
        <w:pStyle w:val="Odsekzoznamu"/>
        <w:numPr>
          <w:ilvl w:val="1"/>
          <w:numId w:val="23"/>
        </w:numPr>
        <w:spacing w:after="0"/>
        <w:jc w:val="both"/>
        <w:rPr>
          <w:rFonts w:cs="Arial"/>
          <w:sz w:val="20"/>
          <w:szCs w:val="20"/>
        </w:rPr>
      </w:pPr>
      <w:r w:rsidRPr="000C6046">
        <w:rPr>
          <w:rFonts w:cs="Arial"/>
          <w:sz w:val="20"/>
          <w:szCs w:val="20"/>
        </w:rPr>
        <w:t>Zmluvný vzťah uzatvorený podľa zákona č. 513/1991 Zb. Obchodný zákonník, v znení neskorších predpisov</w:t>
      </w:r>
      <w:r w:rsidR="005769D9" w:rsidRPr="000C6046">
        <w:rPr>
          <w:rFonts w:cs="Arial"/>
          <w:sz w:val="20"/>
          <w:szCs w:val="20"/>
        </w:rPr>
        <w:t>.</w:t>
      </w:r>
    </w:p>
    <w:p w:rsidR="00475B6B" w:rsidRPr="000C6046" w:rsidRDefault="00475B6B" w:rsidP="002D4DB3">
      <w:pPr>
        <w:pStyle w:val="Odsekzoznamu"/>
        <w:numPr>
          <w:ilvl w:val="1"/>
          <w:numId w:val="23"/>
        </w:numPr>
        <w:spacing w:after="0"/>
        <w:jc w:val="both"/>
        <w:rPr>
          <w:rFonts w:cs="Arial"/>
          <w:sz w:val="20"/>
          <w:szCs w:val="20"/>
        </w:rPr>
      </w:pPr>
      <w:r w:rsidRPr="000C6046">
        <w:rPr>
          <w:rFonts w:cs="Arial"/>
          <w:sz w:val="20"/>
          <w:szCs w:val="20"/>
        </w:rPr>
        <w:t xml:space="preserve">Splatnosť plnenia za dodanie predmetu zákazky je </w:t>
      </w:r>
      <w:r w:rsidR="0062216F" w:rsidRPr="000C6046">
        <w:rPr>
          <w:rFonts w:cs="Arial"/>
          <w:sz w:val="20"/>
          <w:szCs w:val="20"/>
        </w:rPr>
        <w:t>21</w:t>
      </w:r>
      <w:r w:rsidRPr="000C6046">
        <w:rPr>
          <w:rFonts w:cs="Arial"/>
          <w:sz w:val="20"/>
          <w:szCs w:val="20"/>
        </w:rPr>
        <w:t xml:space="preserve"> dn</w:t>
      </w:r>
      <w:r w:rsidR="00F15811" w:rsidRPr="000C6046">
        <w:rPr>
          <w:rFonts w:cs="Arial"/>
          <w:sz w:val="20"/>
          <w:szCs w:val="20"/>
        </w:rPr>
        <w:t>í od doručenia daňového dokladu spolu so podpísaným servisným záznamom.</w:t>
      </w:r>
    </w:p>
    <w:p w:rsidR="00773128" w:rsidRPr="000C6046" w:rsidRDefault="00773128" w:rsidP="00C11967">
      <w:pPr>
        <w:widowControl w:val="0"/>
        <w:spacing w:after="0"/>
        <w:jc w:val="both"/>
        <w:rPr>
          <w:rFonts w:cs="Arial"/>
          <w:szCs w:val="20"/>
        </w:rPr>
      </w:pPr>
    </w:p>
    <w:p w:rsidR="00E11E5E" w:rsidRPr="000C6046" w:rsidRDefault="00E11E5E" w:rsidP="001252EE">
      <w:pPr>
        <w:numPr>
          <w:ilvl w:val="0"/>
          <w:numId w:val="14"/>
        </w:numPr>
        <w:spacing w:after="0"/>
        <w:jc w:val="both"/>
        <w:rPr>
          <w:rFonts w:cs="Arial"/>
          <w:b/>
          <w:szCs w:val="20"/>
        </w:rPr>
      </w:pPr>
      <w:r w:rsidRPr="000C6046">
        <w:rPr>
          <w:rFonts w:cs="Arial"/>
          <w:b/>
          <w:szCs w:val="20"/>
        </w:rPr>
        <w:t>Kód predmetu zákazky podľa platných klasifikácií - Spoločný slovník obstarávania (CPV):</w:t>
      </w:r>
    </w:p>
    <w:p w:rsidR="00056A91" w:rsidRPr="000C6046" w:rsidRDefault="00056A91" w:rsidP="00056A91">
      <w:pPr>
        <w:spacing w:after="0"/>
        <w:ind w:left="360"/>
        <w:jc w:val="both"/>
        <w:rPr>
          <w:rFonts w:cs="Arial"/>
          <w:szCs w:val="20"/>
        </w:rPr>
      </w:pPr>
    </w:p>
    <w:tbl>
      <w:tblPr>
        <w:tblStyle w:val="Mriekatabuky1"/>
        <w:tblW w:w="9062" w:type="dxa"/>
        <w:tblLook w:val="04A0" w:firstRow="1" w:lastRow="0" w:firstColumn="1" w:lastColumn="0" w:noHBand="0" w:noVBand="1"/>
      </w:tblPr>
      <w:tblGrid>
        <w:gridCol w:w="6374"/>
        <w:gridCol w:w="2688"/>
      </w:tblGrid>
      <w:tr w:rsidR="00EB237C" w:rsidRPr="000C6046" w:rsidTr="00AF0E7E">
        <w:tc>
          <w:tcPr>
            <w:tcW w:w="6374" w:type="dxa"/>
          </w:tcPr>
          <w:p w:rsidR="00EB237C" w:rsidRPr="000C6046" w:rsidRDefault="00EB237C" w:rsidP="00EB237C">
            <w:pPr>
              <w:spacing w:after="0"/>
              <w:jc w:val="center"/>
              <w:rPr>
                <w:rFonts w:cs="Arial"/>
                <w:szCs w:val="20"/>
              </w:rPr>
            </w:pPr>
            <w:r w:rsidRPr="000C6046">
              <w:rPr>
                <w:rFonts w:cs="Arial"/>
                <w:b/>
                <w:szCs w:val="20"/>
              </w:rPr>
              <w:t>Hlavný slovník</w:t>
            </w:r>
          </w:p>
        </w:tc>
        <w:tc>
          <w:tcPr>
            <w:tcW w:w="2688" w:type="dxa"/>
          </w:tcPr>
          <w:p w:rsidR="00EB237C" w:rsidRPr="000C6046" w:rsidRDefault="00EB237C" w:rsidP="00EB237C">
            <w:pPr>
              <w:spacing w:after="0"/>
              <w:jc w:val="center"/>
              <w:rPr>
                <w:rFonts w:cs="Arial"/>
                <w:szCs w:val="20"/>
              </w:rPr>
            </w:pPr>
            <w:r w:rsidRPr="000C6046">
              <w:rPr>
                <w:rFonts w:cs="Arial"/>
                <w:b/>
                <w:szCs w:val="20"/>
              </w:rPr>
              <w:t>Doplnkový slovník</w:t>
            </w:r>
          </w:p>
        </w:tc>
      </w:tr>
      <w:tr w:rsidR="009B45BA" w:rsidRPr="000C6046" w:rsidTr="00490954">
        <w:trPr>
          <w:trHeight w:val="470"/>
        </w:trPr>
        <w:tc>
          <w:tcPr>
            <w:tcW w:w="6374" w:type="dxa"/>
          </w:tcPr>
          <w:p w:rsidR="009B45BA" w:rsidRPr="000C6046" w:rsidRDefault="009B45BA" w:rsidP="00EB237C">
            <w:pPr>
              <w:spacing w:after="0"/>
              <w:rPr>
                <w:rFonts w:cs="Arial"/>
                <w:szCs w:val="20"/>
              </w:rPr>
            </w:pPr>
            <w:r w:rsidRPr="000C6046">
              <w:rPr>
                <w:rFonts w:cs="Arial"/>
                <w:szCs w:val="20"/>
              </w:rPr>
              <w:t>77230000-1 (Služby súvisiace s lesníctvom)</w:t>
            </w:r>
          </w:p>
          <w:p w:rsidR="009B45BA" w:rsidRPr="000C6046" w:rsidRDefault="009B45BA" w:rsidP="00EB237C">
            <w:pPr>
              <w:spacing w:after="0"/>
              <w:rPr>
                <w:rFonts w:cs="Arial"/>
                <w:szCs w:val="20"/>
              </w:rPr>
            </w:pPr>
            <w:r w:rsidRPr="000C6046">
              <w:rPr>
                <w:rFonts w:cs="Arial"/>
                <w:szCs w:val="20"/>
              </w:rPr>
              <w:t>77211000-2 Služby súvisiace s ťažbou dreva</w:t>
            </w:r>
          </w:p>
        </w:tc>
        <w:tc>
          <w:tcPr>
            <w:tcW w:w="2688" w:type="dxa"/>
          </w:tcPr>
          <w:p w:rsidR="009B45BA" w:rsidRPr="000C6046" w:rsidRDefault="009B45BA" w:rsidP="009B45BA">
            <w:pPr>
              <w:spacing w:after="0"/>
              <w:jc w:val="center"/>
              <w:rPr>
                <w:rFonts w:cs="Arial"/>
                <w:szCs w:val="20"/>
              </w:rPr>
            </w:pPr>
            <w:r w:rsidRPr="000C6046">
              <w:rPr>
                <w:rFonts w:cs="Arial"/>
                <w:szCs w:val="20"/>
              </w:rPr>
              <w:t>nevyžaduje sa</w:t>
            </w:r>
          </w:p>
        </w:tc>
      </w:tr>
    </w:tbl>
    <w:p w:rsidR="00056A91" w:rsidRPr="000C6046" w:rsidRDefault="00056A91" w:rsidP="00C11967">
      <w:pPr>
        <w:tabs>
          <w:tab w:val="left" w:pos="2985"/>
        </w:tabs>
        <w:spacing w:after="0"/>
        <w:jc w:val="both"/>
        <w:rPr>
          <w:rFonts w:cs="Arial"/>
          <w:szCs w:val="20"/>
        </w:rPr>
      </w:pPr>
    </w:p>
    <w:p w:rsidR="00E11E5E" w:rsidRPr="000C6046" w:rsidRDefault="00E11E5E" w:rsidP="001252EE">
      <w:pPr>
        <w:numPr>
          <w:ilvl w:val="0"/>
          <w:numId w:val="14"/>
        </w:numPr>
        <w:spacing w:after="0"/>
        <w:jc w:val="both"/>
        <w:rPr>
          <w:rFonts w:cs="Arial"/>
          <w:b/>
          <w:szCs w:val="20"/>
        </w:rPr>
      </w:pPr>
      <w:bookmarkStart w:id="92" w:name="_Toc384668550"/>
      <w:bookmarkStart w:id="93" w:name="_Toc397590240"/>
      <w:r w:rsidRPr="000C6046">
        <w:rPr>
          <w:rFonts w:cs="Arial"/>
          <w:b/>
          <w:szCs w:val="20"/>
        </w:rPr>
        <w:t xml:space="preserve">Komplexnosť </w:t>
      </w:r>
      <w:bookmarkEnd w:id="92"/>
      <w:bookmarkEnd w:id="93"/>
      <w:r w:rsidRPr="000C6046">
        <w:rPr>
          <w:rFonts w:cs="Arial"/>
          <w:b/>
          <w:szCs w:val="20"/>
        </w:rPr>
        <w:t>zákazky:</w:t>
      </w:r>
    </w:p>
    <w:p w:rsidR="00E11E5E" w:rsidRPr="000C6046" w:rsidRDefault="00E11E5E" w:rsidP="002D4DB3">
      <w:pPr>
        <w:pStyle w:val="Odsekzoznamu"/>
        <w:numPr>
          <w:ilvl w:val="1"/>
          <w:numId w:val="21"/>
        </w:numPr>
        <w:spacing w:after="0"/>
        <w:jc w:val="both"/>
        <w:rPr>
          <w:rFonts w:cs="Arial"/>
          <w:sz w:val="20"/>
          <w:szCs w:val="20"/>
        </w:rPr>
      </w:pPr>
      <w:r w:rsidRPr="000C6046">
        <w:rPr>
          <w:rFonts w:cs="Arial"/>
          <w:sz w:val="20"/>
          <w:szCs w:val="20"/>
        </w:rPr>
        <w:t>Verejný obstarávateľ neumožňuje rozdeliť predmet zákazky. Uchádzač musí predložiť ponuku na celý predmet zákazky.</w:t>
      </w:r>
    </w:p>
    <w:p w:rsidR="007F1613" w:rsidRPr="000C6046" w:rsidRDefault="007F1613" w:rsidP="00C11967">
      <w:pPr>
        <w:spacing w:after="0"/>
        <w:jc w:val="both"/>
        <w:rPr>
          <w:rFonts w:cs="Arial"/>
          <w:szCs w:val="20"/>
        </w:rPr>
      </w:pPr>
    </w:p>
    <w:p w:rsidR="007F1613" w:rsidRPr="000C6046" w:rsidRDefault="007F1613" w:rsidP="001252EE">
      <w:pPr>
        <w:numPr>
          <w:ilvl w:val="0"/>
          <w:numId w:val="14"/>
        </w:numPr>
        <w:spacing w:after="0"/>
        <w:jc w:val="both"/>
        <w:rPr>
          <w:rFonts w:cs="Arial"/>
          <w:b/>
          <w:szCs w:val="20"/>
        </w:rPr>
      </w:pPr>
      <w:r w:rsidRPr="000C6046">
        <w:rPr>
          <w:rFonts w:cs="Arial"/>
          <w:b/>
          <w:szCs w:val="20"/>
        </w:rPr>
        <w:t xml:space="preserve">Možnosť predloženia variantných riešení: </w:t>
      </w:r>
    </w:p>
    <w:p w:rsidR="00EE1A9C" w:rsidRPr="000C6046" w:rsidRDefault="007F1613" w:rsidP="002D4DB3">
      <w:pPr>
        <w:pStyle w:val="Odsekzoznamu"/>
        <w:numPr>
          <w:ilvl w:val="1"/>
          <w:numId w:val="20"/>
        </w:numPr>
        <w:spacing w:after="0"/>
        <w:jc w:val="both"/>
        <w:rPr>
          <w:rFonts w:cs="Arial"/>
          <w:sz w:val="20"/>
          <w:szCs w:val="20"/>
        </w:rPr>
      </w:pPr>
      <w:r w:rsidRPr="000C6046">
        <w:rPr>
          <w:rFonts w:cs="Arial"/>
          <w:sz w:val="20"/>
          <w:szCs w:val="20"/>
        </w:rPr>
        <w:t>Uchádzačom sa neumožňuje predložiť variantné riešenie vo vzťahu k požadovanému predmetu zákazky.</w:t>
      </w:r>
    </w:p>
    <w:p w:rsidR="007F1613" w:rsidRPr="000C6046" w:rsidRDefault="00EE1A9C" w:rsidP="002D4DB3">
      <w:pPr>
        <w:pStyle w:val="Odsekzoznamu"/>
        <w:numPr>
          <w:ilvl w:val="1"/>
          <w:numId w:val="20"/>
        </w:numPr>
        <w:spacing w:after="0"/>
        <w:jc w:val="both"/>
        <w:rPr>
          <w:rFonts w:cs="Arial"/>
          <w:sz w:val="20"/>
          <w:szCs w:val="20"/>
        </w:rPr>
      </w:pPr>
      <w:r w:rsidRPr="000C6046">
        <w:rPr>
          <w:rFonts w:cs="Arial"/>
          <w:sz w:val="20"/>
          <w:szCs w:val="20"/>
        </w:rPr>
        <w:t>A</w:t>
      </w:r>
      <w:r w:rsidR="007F1613" w:rsidRPr="000C6046">
        <w:rPr>
          <w:rFonts w:cs="Arial"/>
          <w:sz w:val="20"/>
          <w:szCs w:val="20"/>
        </w:rPr>
        <w:t>k súčasťou ponuky bude aj variantné riešenie, variantné riešenie nebude zaradené do vyhodnotenia a bude sa naň hľadieť, akoby nebolo predložené.</w:t>
      </w:r>
    </w:p>
    <w:p w:rsidR="0047462C" w:rsidRPr="000C6046" w:rsidRDefault="0047462C" w:rsidP="00C11967">
      <w:pPr>
        <w:pStyle w:val="Bezriadkovania"/>
        <w:spacing w:line="276" w:lineRule="auto"/>
        <w:jc w:val="both"/>
        <w:rPr>
          <w:rFonts w:ascii="Arial" w:hAnsi="Arial" w:cs="Arial"/>
          <w:sz w:val="20"/>
          <w:lang w:val="sk-SK"/>
        </w:rPr>
      </w:pPr>
    </w:p>
    <w:p w:rsidR="0047462C" w:rsidRPr="000C6046" w:rsidRDefault="0047462C" w:rsidP="001252EE">
      <w:pPr>
        <w:numPr>
          <w:ilvl w:val="0"/>
          <w:numId w:val="14"/>
        </w:numPr>
        <w:spacing w:after="0"/>
        <w:jc w:val="both"/>
        <w:rPr>
          <w:rFonts w:cs="Arial"/>
          <w:b/>
          <w:szCs w:val="20"/>
        </w:rPr>
      </w:pPr>
      <w:r w:rsidRPr="000C6046">
        <w:rPr>
          <w:rFonts w:cs="Arial"/>
          <w:b/>
          <w:szCs w:val="20"/>
        </w:rPr>
        <w:t xml:space="preserve">Subdodávky </w:t>
      </w:r>
    </w:p>
    <w:p w:rsidR="00141B9D" w:rsidRPr="000C6046" w:rsidRDefault="00141B9D" w:rsidP="002D4DB3">
      <w:pPr>
        <w:pStyle w:val="Odsekzoznamu"/>
        <w:numPr>
          <w:ilvl w:val="1"/>
          <w:numId w:val="22"/>
        </w:numPr>
        <w:spacing w:after="0"/>
        <w:jc w:val="both"/>
        <w:rPr>
          <w:rFonts w:cs="Arial"/>
          <w:sz w:val="20"/>
          <w:szCs w:val="20"/>
        </w:rPr>
      </w:pPr>
      <w:r w:rsidRPr="000C6046">
        <w:rPr>
          <w:rFonts w:cs="Arial"/>
          <w:sz w:val="20"/>
          <w:szCs w:val="20"/>
        </w:rPr>
        <w:t>Uchádzač/dodávateľ môže zabezpečiť realizáciu časti plnenia alebo vybraných častí plnenia prostredníctvom tretích osôb. Dodávateľ aj subdodávateľ zodpovedajú verejnému obstarávateľovi za zrealizovanie zákazky spoločne.</w:t>
      </w:r>
    </w:p>
    <w:p w:rsidR="00141B9D" w:rsidRPr="000C6046" w:rsidRDefault="00141B9D" w:rsidP="002D4DB3">
      <w:pPr>
        <w:pStyle w:val="Odsekzoznamu"/>
        <w:numPr>
          <w:ilvl w:val="1"/>
          <w:numId w:val="22"/>
        </w:numPr>
        <w:spacing w:after="0"/>
        <w:jc w:val="both"/>
        <w:rPr>
          <w:rFonts w:cs="Arial"/>
          <w:sz w:val="20"/>
          <w:szCs w:val="20"/>
        </w:rPr>
      </w:pPr>
      <w:r w:rsidRPr="000C6046">
        <w:rPr>
          <w:rFonts w:cs="Arial"/>
          <w:sz w:val="20"/>
          <w:szCs w:val="20"/>
        </w:rPr>
        <w:t>Subdodávateľom na účely tejto zmluvy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rsidR="00141B9D" w:rsidRPr="000C6046" w:rsidRDefault="00141B9D" w:rsidP="002D4DB3">
      <w:pPr>
        <w:pStyle w:val="Odsekzoznamu"/>
        <w:numPr>
          <w:ilvl w:val="1"/>
          <w:numId w:val="22"/>
        </w:numPr>
        <w:spacing w:after="0"/>
        <w:jc w:val="both"/>
        <w:rPr>
          <w:rFonts w:cs="Arial"/>
          <w:sz w:val="20"/>
          <w:szCs w:val="20"/>
        </w:rPr>
      </w:pPr>
      <w:r w:rsidRPr="000C6046">
        <w:rPr>
          <w:rFonts w:cs="Arial"/>
          <w:sz w:val="20"/>
          <w:szCs w:val="20"/>
        </w:rPr>
        <w:t>Pri využití subdodávateľov sa bude postupovať v súlade s § 41 ZVO.</w:t>
      </w:r>
    </w:p>
    <w:p w:rsidR="00141B9D" w:rsidRPr="000C6046" w:rsidRDefault="00141B9D" w:rsidP="002D4DB3">
      <w:pPr>
        <w:pStyle w:val="Odsekzoznamu"/>
        <w:numPr>
          <w:ilvl w:val="1"/>
          <w:numId w:val="22"/>
        </w:numPr>
        <w:spacing w:after="0"/>
        <w:jc w:val="both"/>
        <w:rPr>
          <w:rFonts w:cs="Arial"/>
          <w:sz w:val="20"/>
          <w:szCs w:val="20"/>
        </w:rPr>
      </w:pPr>
      <w:r w:rsidRPr="000C6046">
        <w:rPr>
          <w:rFonts w:cs="Arial"/>
          <w:sz w:val="20"/>
          <w:szCs w:val="20"/>
        </w:rPr>
        <w:t>Verejný obstarávateľ vyžaduje, aby:</w:t>
      </w:r>
    </w:p>
    <w:p w:rsidR="00141B9D" w:rsidRPr="000C6046" w:rsidRDefault="00141B9D" w:rsidP="002D4DB3">
      <w:pPr>
        <w:pStyle w:val="Odsekzoznamu"/>
        <w:numPr>
          <w:ilvl w:val="0"/>
          <w:numId w:val="96"/>
        </w:numPr>
        <w:spacing w:after="0"/>
        <w:ind w:left="720"/>
        <w:jc w:val="both"/>
        <w:rPr>
          <w:rFonts w:cs="Arial"/>
          <w:sz w:val="20"/>
          <w:szCs w:val="20"/>
        </w:rPr>
      </w:pPr>
      <w:r w:rsidRPr="000C6046">
        <w:rPr>
          <w:rFonts w:cs="Arial"/>
          <w:sz w:val="20"/>
          <w:szCs w:val="20"/>
        </w:rPr>
        <w:t>uchádzač vo svojej ponuke uviedol podiel zákazky, ktorý má v úmysle zadať navrhovaným subdodávateľom,</w:t>
      </w:r>
    </w:p>
    <w:p w:rsidR="00141B9D" w:rsidRPr="000C6046" w:rsidRDefault="00141B9D" w:rsidP="002D4DB3">
      <w:pPr>
        <w:pStyle w:val="Odsekzoznamu"/>
        <w:numPr>
          <w:ilvl w:val="0"/>
          <w:numId w:val="96"/>
        </w:numPr>
        <w:spacing w:after="0"/>
        <w:ind w:left="720"/>
        <w:jc w:val="both"/>
        <w:rPr>
          <w:rFonts w:cs="Arial"/>
          <w:sz w:val="20"/>
          <w:szCs w:val="20"/>
        </w:rPr>
      </w:pPr>
      <w:r w:rsidRPr="000C6046">
        <w:rPr>
          <w:rFonts w:cs="Arial"/>
          <w:sz w:val="20"/>
          <w:szCs w:val="20"/>
        </w:rPr>
        <w:t>navrhovaný subdodávateľ spĺňal podmienky účasti týkajúce sa osobného postavenia podľa § 32, ods. 1, písm. b), písm. c),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rsidR="00141B9D" w:rsidRPr="000C6046" w:rsidRDefault="00141B9D" w:rsidP="002D4DB3">
      <w:pPr>
        <w:pStyle w:val="Odsekzoznamu"/>
        <w:numPr>
          <w:ilvl w:val="1"/>
          <w:numId w:val="22"/>
        </w:numPr>
        <w:spacing w:after="0"/>
        <w:jc w:val="both"/>
        <w:rPr>
          <w:rFonts w:cs="Arial"/>
          <w:sz w:val="20"/>
          <w:szCs w:val="20"/>
        </w:rPr>
      </w:pPr>
      <w:r w:rsidRPr="000C6046">
        <w:rPr>
          <w:rFonts w:cs="Arial"/>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 rozsahu meno a priezvisko, adresa pobytu, dátum narodenia.</w:t>
      </w:r>
    </w:p>
    <w:p w:rsidR="00141B9D" w:rsidRPr="000C6046" w:rsidRDefault="00141B9D" w:rsidP="002D4DB3">
      <w:pPr>
        <w:pStyle w:val="Odsekzoznamu"/>
        <w:numPr>
          <w:ilvl w:val="1"/>
          <w:numId w:val="22"/>
        </w:numPr>
        <w:spacing w:after="0"/>
        <w:jc w:val="both"/>
        <w:rPr>
          <w:rFonts w:cs="Arial"/>
          <w:sz w:val="20"/>
          <w:szCs w:val="20"/>
        </w:rPr>
      </w:pPr>
      <w:r w:rsidRPr="000C6046">
        <w:rPr>
          <w:rFonts w:cs="Arial"/>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rsidR="00141B9D" w:rsidRPr="000C6046" w:rsidRDefault="00141B9D" w:rsidP="002D4DB3">
      <w:pPr>
        <w:pStyle w:val="Odsekzoznamu"/>
        <w:numPr>
          <w:ilvl w:val="1"/>
          <w:numId w:val="22"/>
        </w:numPr>
        <w:spacing w:after="0"/>
        <w:jc w:val="both"/>
        <w:rPr>
          <w:rFonts w:cs="Arial"/>
          <w:sz w:val="20"/>
          <w:szCs w:val="20"/>
        </w:rPr>
      </w:pPr>
      <w:r w:rsidRPr="000C6046">
        <w:rPr>
          <w:rFonts w:cs="Arial"/>
          <w:sz w:val="20"/>
          <w:szCs w:val="20"/>
        </w:rPr>
        <w:t xml:space="preserve">Úspešný uchádzač je povinný nahlásiť verejnému obstarávateľovi zmenu subdodávateľa, ak ku nej dôjde v priebehu platnosti zmluvného vzťahu. Nový subdodávateľ musí spĺňať podmienky účasti týkajúce sa osobného postavenia podľa § 32, ods. 1, </w:t>
      </w:r>
      <w:r w:rsidR="00490954" w:rsidRPr="000C6046">
        <w:rPr>
          <w:rFonts w:cs="Arial"/>
          <w:sz w:val="20"/>
          <w:szCs w:val="20"/>
        </w:rPr>
        <w:t>písm. b), písm. c), písm. e) a písm. f) ZVO</w:t>
      </w:r>
      <w:r w:rsidRPr="000C6046">
        <w:rPr>
          <w:rFonts w:cs="Arial"/>
          <w:sz w:val="20"/>
          <w:szCs w:val="20"/>
        </w:rPr>
        <w:t>, k tej časti predmetu zákazky, ktorú má subdodávateľ plniť.</w:t>
      </w:r>
    </w:p>
    <w:p w:rsidR="00141B9D" w:rsidRPr="000C6046" w:rsidRDefault="00141B9D" w:rsidP="002D4DB3">
      <w:pPr>
        <w:pStyle w:val="Odsekzoznamu"/>
        <w:numPr>
          <w:ilvl w:val="1"/>
          <w:numId w:val="22"/>
        </w:numPr>
        <w:spacing w:after="0"/>
        <w:jc w:val="both"/>
        <w:rPr>
          <w:rFonts w:cs="Arial"/>
          <w:sz w:val="20"/>
          <w:szCs w:val="20"/>
        </w:rPr>
      </w:pPr>
      <w:r w:rsidRPr="000C6046">
        <w:rPr>
          <w:rFonts w:cs="Arial"/>
          <w:sz w:val="20"/>
          <w:szCs w:val="20"/>
        </w:rPr>
        <w:t xml:space="preserve">Verejný obstarávateľ si vyhradzuje právo na posúdenie a schválenie zmeny subdodávateľa/ľov. </w:t>
      </w:r>
    </w:p>
    <w:p w:rsidR="00141B9D" w:rsidRPr="000C6046" w:rsidRDefault="00141B9D" w:rsidP="002D4DB3">
      <w:pPr>
        <w:pStyle w:val="Odsekzoznamu"/>
        <w:numPr>
          <w:ilvl w:val="1"/>
          <w:numId w:val="22"/>
        </w:numPr>
        <w:spacing w:after="0"/>
        <w:jc w:val="both"/>
        <w:rPr>
          <w:rFonts w:cs="Arial"/>
          <w:sz w:val="20"/>
          <w:szCs w:val="20"/>
        </w:rPr>
      </w:pPr>
      <w:r w:rsidRPr="000C6046">
        <w:rPr>
          <w:rFonts w:cs="Arial"/>
          <w:sz w:val="20"/>
          <w:szCs w:val="20"/>
        </w:rPr>
        <w:t>Pravidlo pre zmenu subdodávateľov počas plnenia zmluvy je nasledovné:</w:t>
      </w:r>
    </w:p>
    <w:p w:rsidR="00141B9D" w:rsidRPr="000C6046" w:rsidRDefault="00141B9D" w:rsidP="002D4DB3">
      <w:pPr>
        <w:pStyle w:val="Bezriadkovania"/>
        <w:numPr>
          <w:ilvl w:val="0"/>
          <w:numId w:val="95"/>
        </w:numPr>
        <w:jc w:val="both"/>
        <w:rPr>
          <w:rFonts w:ascii="Arial" w:hAnsi="Arial" w:cs="Arial"/>
          <w:sz w:val="20"/>
          <w:lang w:val="sk-SK"/>
        </w:rPr>
      </w:pPr>
      <w:r w:rsidRPr="000C6046">
        <w:rPr>
          <w:rFonts w:ascii="Arial" w:hAnsi="Arial" w:cs="Arial"/>
          <w:sz w:val="20"/>
          <w:lang w:val="sk-SK"/>
        </w:rPr>
        <w:lastRenderedPageBreak/>
        <w:t>subdodávateľ musí byť odsúhlasených obidvoma zmluvnými stranami.</w:t>
      </w:r>
    </w:p>
    <w:p w:rsidR="0062216F" w:rsidRPr="000C6046" w:rsidRDefault="0062216F" w:rsidP="004D53A9">
      <w:pPr>
        <w:spacing w:after="0"/>
        <w:jc w:val="both"/>
        <w:rPr>
          <w:szCs w:val="20"/>
        </w:rPr>
      </w:pPr>
    </w:p>
    <w:p w:rsidR="00E11E5E" w:rsidRPr="000C6046" w:rsidRDefault="00E11E5E" w:rsidP="001252EE">
      <w:pPr>
        <w:numPr>
          <w:ilvl w:val="0"/>
          <w:numId w:val="14"/>
        </w:numPr>
        <w:spacing w:after="0"/>
        <w:jc w:val="both"/>
        <w:rPr>
          <w:rFonts w:cs="Arial"/>
          <w:b/>
          <w:szCs w:val="20"/>
        </w:rPr>
      </w:pPr>
      <w:r w:rsidRPr="000C6046">
        <w:rPr>
          <w:rFonts w:cs="Arial"/>
          <w:b/>
          <w:szCs w:val="20"/>
        </w:rPr>
        <w:t>Opis zákazky:</w:t>
      </w:r>
    </w:p>
    <w:p w:rsidR="00492C31" w:rsidRPr="000C6046" w:rsidRDefault="00492C31" w:rsidP="00492C31">
      <w:pPr>
        <w:autoSpaceDE w:val="0"/>
        <w:autoSpaceDN w:val="0"/>
        <w:adjustRightInd w:val="0"/>
        <w:spacing w:after="0"/>
        <w:jc w:val="both"/>
        <w:rPr>
          <w:rFonts w:cs="Arial"/>
          <w:szCs w:val="20"/>
        </w:rPr>
      </w:pPr>
      <w:r w:rsidRPr="000C6046">
        <w:rPr>
          <w:rFonts w:cs="Arial"/>
          <w:szCs w:val="20"/>
        </w:rPr>
        <w:t>Lesnícke služby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rsidR="00492C31" w:rsidRPr="000C6046" w:rsidRDefault="00492C31" w:rsidP="00492C31">
      <w:pPr>
        <w:autoSpaceDE w:val="0"/>
        <w:autoSpaceDN w:val="0"/>
        <w:adjustRightInd w:val="0"/>
        <w:spacing w:after="0"/>
        <w:jc w:val="both"/>
        <w:rPr>
          <w:rFonts w:cs="Arial"/>
          <w:szCs w:val="20"/>
        </w:rPr>
      </w:pPr>
    </w:p>
    <w:p w:rsidR="00492C31" w:rsidRPr="000C6046" w:rsidRDefault="00492C31" w:rsidP="00492C31">
      <w:pPr>
        <w:autoSpaceDE w:val="0"/>
        <w:autoSpaceDN w:val="0"/>
        <w:adjustRightInd w:val="0"/>
        <w:spacing w:after="0"/>
        <w:jc w:val="both"/>
        <w:rPr>
          <w:rFonts w:cs="Arial"/>
          <w:szCs w:val="20"/>
        </w:rPr>
      </w:pPr>
      <w:r w:rsidRPr="000C6046">
        <w:rPr>
          <w:rFonts w:cs="Arial"/>
          <w:szCs w:val="20"/>
        </w:rPr>
        <w:t>Popis zákazky je v prílohe č. 1: Rozsah zákazky a cenová ponuka dodávateľa.</w:t>
      </w:r>
    </w:p>
    <w:p w:rsidR="00492C31" w:rsidRPr="000C6046" w:rsidRDefault="00492C31" w:rsidP="00492C31">
      <w:pPr>
        <w:autoSpaceDE w:val="0"/>
        <w:autoSpaceDN w:val="0"/>
        <w:adjustRightInd w:val="0"/>
        <w:spacing w:after="0"/>
        <w:jc w:val="both"/>
        <w:rPr>
          <w:rFonts w:cs="Arial"/>
          <w:szCs w:val="20"/>
        </w:rPr>
      </w:pPr>
    </w:p>
    <w:p w:rsidR="00BB7CB9" w:rsidRPr="000C6046" w:rsidRDefault="00492C31" w:rsidP="00492C31">
      <w:pPr>
        <w:autoSpaceDE w:val="0"/>
        <w:autoSpaceDN w:val="0"/>
        <w:adjustRightInd w:val="0"/>
        <w:spacing w:after="0"/>
        <w:jc w:val="both"/>
        <w:rPr>
          <w:rFonts w:cs="Arial"/>
          <w:szCs w:val="20"/>
        </w:rPr>
      </w:pPr>
      <w:r w:rsidRPr="000C6046">
        <w:rPr>
          <w:rFonts w:cs="Arial"/>
          <w:szCs w:val="20"/>
        </w:rPr>
        <w:t>Verejný obstarávateľ si vyhradzuje právo vyžadovať od úspešného uchádzača, aby časť zákazky - .................................... vykonal vlastnými kapacitami, z dôvodu dosiahnuť čestnú hospodársku súťaž medzi kvalifikovanými poskytovateľmi/dodávateľmi, ktorí disponujú odborným vybavením z oblasti predmetu zákazky, aby predmet zákazky boli schopní plniť.</w:t>
      </w:r>
    </w:p>
    <w:p w:rsidR="00492C31" w:rsidRPr="000C6046" w:rsidRDefault="00492C31" w:rsidP="00492C31">
      <w:pPr>
        <w:autoSpaceDE w:val="0"/>
        <w:autoSpaceDN w:val="0"/>
        <w:adjustRightInd w:val="0"/>
        <w:spacing w:after="0"/>
        <w:jc w:val="both"/>
        <w:rPr>
          <w:rFonts w:cs="Arial"/>
          <w:szCs w:val="20"/>
        </w:rPr>
      </w:pPr>
    </w:p>
    <w:p w:rsidR="00773128" w:rsidRPr="000C6046" w:rsidRDefault="00E11E5E" w:rsidP="001252EE">
      <w:pPr>
        <w:numPr>
          <w:ilvl w:val="0"/>
          <w:numId w:val="14"/>
        </w:numPr>
        <w:spacing w:after="0"/>
        <w:jc w:val="both"/>
        <w:rPr>
          <w:rFonts w:cs="Arial"/>
          <w:b/>
          <w:szCs w:val="20"/>
        </w:rPr>
      </w:pPr>
      <w:r w:rsidRPr="000C6046">
        <w:rPr>
          <w:rFonts w:cs="Arial"/>
          <w:b/>
          <w:szCs w:val="20"/>
        </w:rPr>
        <w:t>Miesto dodania predmetu zákazky:</w:t>
      </w:r>
    </w:p>
    <w:p w:rsidR="007F1613" w:rsidRPr="000C6046" w:rsidRDefault="00E11E5E" w:rsidP="002D4DB3">
      <w:pPr>
        <w:pStyle w:val="Odsekzoznamu"/>
        <w:numPr>
          <w:ilvl w:val="1"/>
          <w:numId w:val="32"/>
        </w:numPr>
        <w:spacing w:after="0"/>
        <w:ind w:left="426" w:hanging="426"/>
        <w:jc w:val="both"/>
        <w:rPr>
          <w:rFonts w:cs="Arial"/>
          <w:sz w:val="20"/>
          <w:szCs w:val="20"/>
        </w:rPr>
      </w:pPr>
      <w:r w:rsidRPr="000C6046">
        <w:rPr>
          <w:rFonts w:cs="Arial"/>
          <w:sz w:val="20"/>
          <w:szCs w:val="20"/>
        </w:rPr>
        <w:t>M</w:t>
      </w:r>
      <w:r w:rsidR="00170757" w:rsidRPr="000C6046">
        <w:rPr>
          <w:rFonts w:cs="Arial"/>
          <w:sz w:val="20"/>
          <w:szCs w:val="20"/>
        </w:rPr>
        <w:t xml:space="preserve">iesto dodania predmetu zákazky: </w:t>
      </w:r>
      <w:r w:rsidR="00604AF6" w:rsidRPr="000C6046">
        <w:rPr>
          <w:rFonts w:cs="Arial"/>
          <w:sz w:val="20"/>
          <w:szCs w:val="20"/>
        </w:rPr>
        <w:t xml:space="preserve">LESY Slovenskej republiky, štátny podnik, </w:t>
      </w:r>
      <w:r w:rsidR="00BB5240" w:rsidRPr="000C6046">
        <w:rPr>
          <w:rFonts w:cs="Arial"/>
          <w:sz w:val="20"/>
          <w:szCs w:val="20"/>
        </w:rPr>
        <w:t xml:space="preserve">organizačná zložka </w:t>
      </w:r>
      <w:r w:rsidR="00492C31" w:rsidRPr="000C6046">
        <w:rPr>
          <w:rFonts w:cs="Arial"/>
          <w:sz w:val="20"/>
          <w:szCs w:val="20"/>
        </w:rPr>
        <w:t xml:space="preserve">OZ </w:t>
      </w:r>
      <w:r w:rsidR="00BB5240" w:rsidRPr="000C6046">
        <w:rPr>
          <w:rFonts w:cs="Arial"/>
          <w:sz w:val="20"/>
          <w:szCs w:val="20"/>
        </w:rPr>
        <w:t>..............</w:t>
      </w:r>
    </w:p>
    <w:p w:rsidR="0047462C" w:rsidRPr="000C6046" w:rsidRDefault="0047462C" w:rsidP="00C11967">
      <w:pPr>
        <w:spacing w:after="0"/>
        <w:jc w:val="both"/>
        <w:rPr>
          <w:rFonts w:cs="Arial"/>
          <w:szCs w:val="20"/>
        </w:rPr>
      </w:pPr>
    </w:p>
    <w:p w:rsidR="00E11E5E" w:rsidRPr="000C6046" w:rsidRDefault="00E11E5E" w:rsidP="001252EE">
      <w:pPr>
        <w:numPr>
          <w:ilvl w:val="0"/>
          <w:numId w:val="14"/>
        </w:numPr>
        <w:spacing w:after="0"/>
        <w:jc w:val="both"/>
        <w:rPr>
          <w:rFonts w:cs="Arial"/>
          <w:b/>
          <w:szCs w:val="20"/>
        </w:rPr>
      </w:pPr>
      <w:r w:rsidRPr="000C6046">
        <w:rPr>
          <w:rFonts w:cs="Arial"/>
          <w:b/>
          <w:szCs w:val="20"/>
        </w:rPr>
        <w:t xml:space="preserve">Trvanie </w:t>
      </w:r>
      <w:r w:rsidR="007F65D7" w:rsidRPr="000C6046">
        <w:rPr>
          <w:rFonts w:cs="Arial"/>
          <w:b/>
          <w:szCs w:val="20"/>
        </w:rPr>
        <w:t>zákazky</w:t>
      </w:r>
      <w:r w:rsidRPr="000C6046">
        <w:rPr>
          <w:rFonts w:cs="Arial"/>
          <w:b/>
          <w:szCs w:val="20"/>
        </w:rPr>
        <w:t>:</w:t>
      </w:r>
    </w:p>
    <w:p w:rsidR="00BB7CB9" w:rsidRPr="000C6046" w:rsidRDefault="00E11E5E" w:rsidP="002D4DB3">
      <w:pPr>
        <w:pStyle w:val="Odsekzoznamu"/>
        <w:numPr>
          <w:ilvl w:val="1"/>
          <w:numId w:val="33"/>
        </w:numPr>
        <w:spacing w:after="0"/>
        <w:ind w:left="426" w:hanging="426"/>
        <w:jc w:val="both"/>
        <w:rPr>
          <w:rFonts w:cs="Arial"/>
          <w:sz w:val="20"/>
          <w:szCs w:val="20"/>
        </w:rPr>
      </w:pPr>
      <w:r w:rsidRPr="000C6046">
        <w:rPr>
          <w:rFonts w:cs="Arial"/>
          <w:sz w:val="20"/>
          <w:szCs w:val="20"/>
        </w:rPr>
        <w:t>Termín dodania predmetu zákazky</w:t>
      </w:r>
      <w:r w:rsidR="00475B6B" w:rsidRPr="000C6046">
        <w:rPr>
          <w:rFonts w:cs="Arial"/>
          <w:sz w:val="20"/>
          <w:szCs w:val="20"/>
        </w:rPr>
        <w:t xml:space="preserve">: </w:t>
      </w:r>
      <w:r w:rsidR="00604AF6" w:rsidRPr="000C6046">
        <w:rPr>
          <w:rFonts w:cs="Arial"/>
          <w:sz w:val="20"/>
          <w:szCs w:val="20"/>
        </w:rPr>
        <w:t xml:space="preserve">do </w:t>
      </w:r>
      <w:r w:rsidR="004815C8" w:rsidRPr="000C6046">
        <w:rPr>
          <w:rFonts w:cs="Arial"/>
          <w:sz w:val="20"/>
          <w:szCs w:val="20"/>
        </w:rPr>
        <w:t>.............. dní / týždňov / mesiacov</w:t>
      </w:r>
      <w:r w:rsidR="00475B6B" w:rsidRPr="000C6046">
        <w:rPr>
          <w:rFonts w:cs="Arial"/>
          <w:sz w:val="20"/>
          <w:szCs w:val="20"/>
        </w:rPr>
        <w:t xml:space="preserve"> odo dňa doručenia objednávky dodávateľovi zo strany objednávateľa.</w:t>
      </w:r>
    </w:p>
    <w:p w:rsidR="00170757" w:rsidRPr="000C6046" w:rsidRDefault="00E11E5E" w:rsidP="002D4DB3">
      <w:pPr>
        <w:pStyle w:val="Odsekzoznamu"/>
        <w:numPr>
          <w:ilvl w:val="1"/>
          <w:numId w:val="33"/>
        </w:numPr>
        <w:spacing w:after="0"/>
        <w:ind w:left="426" w:hanging="426"/>
        <w:jc w:val="both"/>
        <w:rPr>
          <w:rFonts w:cs="Arial"/>
          <w:sz w:val="20"/>
          <w:szCs w:val="20"/>
        </w:rPr>
      </w:pPr>
      <w:r w:rsidRPr="000C6046">
        <w:rPr>
          <w:rFonts w:cs="Arial"/>
          <w:sz w:val="20"/>
          <w:szCs w:val="20"/>
        </w:rPr>
        <w:t xml:space="preserve">Nadobudnutie platnosti a účinnosti </w:t>
      </w:r>
      <w:r w:rsidR="00170757" w:rsidRPr="000C6046">
        <w:rPr>
          <w:rFonts w:cs="Arial"/>
          <w:sz w:val="20"/>
          <w:szCs w:val="20"/>
        </w:rPr>
        <w:t xml:space="preserve">zmluvného vzťahu: </w:t>
      </w:r>
      <w:r w:rsidR="008657F2" w:rsidRPr="000C6046">
        <w:rPr>
          <w:rFonts w:cs="Arial"/>
          <w:sz w:val="20"/>
          <w:szCs w:val="20"/>
        </w:rPr>
        <w:t>platnosť odo dňa podpisu zmluvného vzťahu a účinnosť dňom nasledujúcim po zverejnení v zmysle relevantného zákona</w:t>
      </w:r>
      <w:r w:rsidR="00170757" w:rsidRPr="000C6046">
        <w:rPr>
          <w:sz w:val="20"/>
          <w:szCs w:val="20"/>
        </w:rPr>
        <w:t>.</w:t>
      </w:r>
    </w:p>
    <w:p w:rsidR="00170757" w:rsidRPr="000C6046" w:rsidRDefault="00170757" w:rsidP="00170757">
      <w:pPr>
        <w:spacing w:after="0"/>
        <w:jc w:val="both"/>
        <w:rPr>
          <w:rFonts w:cs="Arial"/>
          <w:szCs w:val="20"/>
        </w:rPr>
      </w:pPr>
    </w:p>
    <w:p w:rsidR="00E11E5E" w:rsidRPr="000C6046" w:rsidRDefault="00E11E5E" w:rsidP="001252EE">
      <w:pPr>
        <w:numPr>
          <w:ilvl w:val="0"/>
          <w:numId w:val="14"/>
        </w:numPr>
        <w:spacing w:after="0"/>
        <w:jc w:val="both"/>
        <w:rPr>
          <w:rFonts w:cs="Arial"/>
          <w:b/>
          <w:szCs w:val="20"/>
        </w:rPr>
      </w:pPr>
      <w:r w:rsidRPr="000C6046">
        <w:rPr>
          <w:rFonts w:cs="Arial"/>
          <w:b/>
          <w:szCs w:val="20"/>
        </w:rPr>
        <w:t>Hlavné podmienky financovania a platobné podmienky alebo odkaz na dokumenty, v ktorých sa uvádzajú:</w:t>
      </w:r>
    </w:p>
    <w:p w:rsidR="00BB7CB9" w:rsidRPr="000C6046" w:rsidRDefault="00E11E5E" w:rsidP="002D4DB3">
      <w:pPr>
        <w:pStyle w:val="Odsekzoznamu"/>
        <w:numPr>
          <w:ilvl w:val="1"/>
          <w:numId w:val="34"/>
        </w:numPr>
        <w:spacing w:after="0"/>
        <w:ind w:left="426" w:hanging="426"/>
        <w:jc w:val="both"/>
        <w:rPr>
          <w:rFonts w:cs="Arial"/>
          <w:sz w:val="20"/>
          <w:szCs w:val="20"/>
        </w:rPr>
      </w:pPr>
      <w:r w:rsidRPr="000C6046">
        <w:rPr>
          <w:rFonts w:cs="Arial"/>
          <w:sz w:val="20"/>
          <w:szCs w:val="20"/>
        </w:rPr>
        <w:t>Predmet zákazky bude financovaný: z vlastných zdrojov verejného obstarávateľa.</w:t>
      </w:r>
    </w:p>
    <w:p w:rsidR="00BB7CB9" w:rsidRPr="000C6046" w:rsidRDefault="00E11E5E" w:rsidP="002D4DB3">
      <w:pPr>
        <w:pStyle w:val="Odsekzoznamu"/>
        <w:numPr>
          <w:ilvl w:val="1"/>
          <w:numId w:val="34"/>
        </w:numPr>
        <w:spacing w:after="0"/>
        <w:ind w:left="426" w:hanging="426"/>
        <w:jc w:val="both"/>
        <w:rPr>
          <w:rFonts w:cs="Arial"/>
          <w:sz w:val="20"/>
          <w:szCs w:val="20"/>
        </w:rPr>
      </w:pPr>
      <w:r w:rsidRPr="000C6046">
        <w:rPr>
          <w:rFonts w:cs="Arial"/>
          <w:sz w:val="20"/>
          <w:szCs w:val="20"/>
        </w:rPr>
        <w:t>Financovanie sa bude vykonávať formou bezhotovostného platobného sty</w:t>
      </w:r>
      <w:r w:rsidR="001F3B51" w:rsidRPr="000C6046">
        <w:rPr>
          <w:rFonts w:cs="Arial"/>
          <w:sz w:val="20"/>
          <w:szCs w:val="20"/>
        </w:rPr>
        <w:t>ku na základe daňových dokladov.</w:t>
      </w:r>
    </w:p>
    <w:p w:rsidR="00E11E5E" w:rsidRPr="000C6046" w:rsidRDefault="00E11E5E" w:rsidP="002D4DB3">
      <w:pPr>
        <w:pStyle w:val="Odsekzoznamu"/>
        <w:numPr>
          <w:ilvl w:val="1"/>
          <w:numId w:val="34"/>
        </w:numPr>
        <w:spacing w:after="0"/>
        <w:ind w:left="426" w:hanging="426"/>
        <w:jc w:val="both"/>
        <w:rPr>
          <w:rFonts w:cs="Arial"/>
          <w:sz w:val="20"/>
          <w:szCs w:val="20"/>
        </w:rPr>
      </w:pPr>
      <w:r w:rsidRPr="000C6046">
        <w:rPr>
          <w:rFonts w:cs="Arial"/>
          <w:sz w:val="20"/>
          <w:szCs w:val="20"/>
        </w:rPr>
        <w:t>Verejný obstarávateľ prehlasuje, že je platcom DPH.</w:t>
      </w:r>
    </w:p>
    <w:p w:rsidR="00E11E5E" w:rsidRPr="000C6046" w:rsidRDefault="00E11E5E" w:rsidP="00C11967">
      <w:pPr>
        <w:spacing w:after="0"/>
        <w:jc w:val="both"/>
        <w:rPr>
          <w:rFonts w:cs="Arial"/>
          <w:szCs w:val="20"/>
        </w:rPr>
      </w:pPr>
    </w:p>
    <w:p w:rsidR="00E11E5E" w:rsidRPr="000C6046" w:rsidRDefault="00E11E5E" w:rsidP="001252EE">
      <w:pPr>
        <w:numPr>
          <w:ilvl w:val="0"/>
          <w:numId w:val="14"/>
        </w:numPr>
        <w:spacing w:after="0"/>
        <w:jc w:val="both"/>
        <w:rPr>
          <w:rFonts w:cs="Arial"/>
          <w:b/>
          <w:szCs w:val="20"/>
        </w:rPr>
      </w:pPr>
      <w:r w:rsidRPr="000C6046">
        <w:rPr>
          <w:rFonts w:cs="Arial"/>
          <w:b/>
          <w:szCs w:val="20"/>
        </w:rPr>
        <w:t>Obhliadka miesta dodania predmetu zákazky:</w:t>
      </w:r>
    </w:p>
    <w:p w:rsidR="00B76873" w:rsidRPr="000C6046" w:rsidRDefault="00492C31" w:rsidP="002D4DB3">
      <w:pPr>
        <w:pStyle w:val="Odsekzoznamu"/>
        <w:numPr>
          <w:ilvl w:val="1"/>
          <w:numId w:val="35"/>
        </w:numPr>
        <w:spacing w:after="0"/>
        <w:jc w:val="both"/>
        <w:rPr>
          <w:rFonts w:cs="Arial"/>
          <w:sz w:val="20"/>
          <w:szCs w:val="20"/>
        </w:rPr>
      </w:pPr>
      <w:r w:rsidRPr="000C6046">
        <w:rPr>
          <w:rFonts w:cs="Arial"/>
          <w:sz w:val="20"/>
          <w:szCs w:val="20"/>
        </w:rPr>
        <w:t>Verejný obstarávateľ umožňuje uchádzačom pred vypracovaním ponuky osobne prehliadnuť miesto, ktoré je predmetom tejto zákazky. Obhliadka miesta dodania predmetu obstarávania je možná po telefonickej dohode s kontaktnou osobou: ................... tel: ..........</w:t>
      </w:r>
      <w:r w:rsidR="00D46DA3" w:rsidRPr="000C6046">
        <w:rPr>
          <w:rFonts w:cs="Arial"/>
          <w:sz w:val="20"/>
          <w:szCs w:val="20"/>
        </w:rPr>
        <w:t>.</w:t>
      </w:r>
    </w:p>
    <w:p w:rsidR="00611019" w:rsidRPr="000C6046" w:rsidRDefault="00611019" w:rsidP="00186C05">
      <w:pPr>
        <w:pStyle w:val="Bezriadkovania"/>
        <w:spacing w:line="276" w:lineRule="auto"/>
        <w:ind w:left="426" w:hanging="426"/>
        <w:jc w:val="both"/>
        <w:rPr>
          <w:rFonts w:ascii="Arial" w:hAnsi="Arial" w:cs="Arial"/>
          <w:sz w:val="20"/>
          <w:lang w:val="sk-SK"/>
        </w:rPr>
      </w:pPr>
    </w:p>
    <w:p w:rsidR="00611019" w:rsidRPr="000C6046" w:rsidRDefault="00611019" w:rsidP="001252EE">
      <w:pPr>
        <w:numPr>
          <w:ilvl w:val="0"/>
          <w:numId w:val="14"/>
        </w:numPr>
        <w:spacing w:after="0"/>
        <w:jc w:val="both"/>
        <w:rPr>
          <w:rFonts w:cs="Arial"/>
          <w:b/>
          <w:szCs w:val="20"/>
        </w:rPr>
      </w:pPr>
      <w:bookmarkStart w:id="94" w:name="_Toc488059675"/>
      <w:r w:rsidRPr="000C6046">
        <w:rPr>
          <w:rFonts w:cs="Arial"/>
          <w:b/>
          <w:szCs w:val="20"/>
        </w:rPr>
        <w:t>Jazyk ponuky</w:t>
      </w:r>
      <w:bookmarkEnd w:id="94"/>
    </w:p>
    <w:p w:rsidR="00141B9D" w:rsidRPr="000C6046" w:rsidRDefault="00141B9D" w:rsidP="002D4DB3">
      <w:pPr>
        <w:pStyle w:val="Odsekzoznamu"/>
        <w:numPr>
          <w:ilvl w:val="1"/>
          <w:numId w:val="56"/>
        </w:numPr>
        <w:spacing w:after="0"/>
        <w:ind w:left="426" w:hanging="426"/>
        <w:jc w:val="both"/>
        <w:rPr>
          <w:rFonts w:eastAsia="Calibri" w:cs="Arial"/>
          <w:sz w:val="20"/>
          <w:szCs w:val="20"/>
        </w:rPr>
      </w:pPr>
      <w:r w:rsidRPr="000C6046">
        <w:rPr>
          <w:rFonts w:eastAsia="Calibri" w:cs="Arial"/>
          <w:sz w:val="20"/>
          <w:szCs w:val="20"/>
        </w:rPr>
        <w:t>Doklady, ktoré sú obsahom ponuky uchádzačov a ktoré sú predložené v cudzom jazyku, musia byť predložené v pôvodnom jazyku a súčasne musia byť úradne preložené do štátneho jazyka (t.j. do slovenského jazyka), okrem dokladov predložených v českom jazyku.</w:t>
      </w:r>
    </w:p>
    <w:p w:rsidR="00141B9D" w:rsidRPr="000C6046" w:rsidRDefault="00141B9D" w:rsidP="00141B9D">
      <w:pPr>
        <w:pStyle w:val="Odsekzoznamu"/>
        <w:spacing w:after="0"/>
        <w:ind w:left="426"/>
        <w:jc w:val="both"/>
        <w:rPr>
          <w:rFonts w:eastAsia="Calibri" w:cs="Arial"/>
          <w:sz w:val="20"/>
          <w:szCs w:val="20"/>
        </w:rPr>
      </w:pPr>
      <w:r w:rsidRPr="000C6046">
        <w:rPr>
          <w:rFonts w:eastAsia="Calibri" w:cs="Arial"/>
          <w:sz w:val="20"/>
          <w:szCs w:val="20"/>
        </w:rPr>
        <w:t>Ak sa zistí rozdiel v ich obsahu, rozhodujúci je úradný preklad do štátneho jazyka (t.j. do slovenského jazyka).</w:t>
      </w:r>
    </w:p>
    <w:p w:rsidR="00141B9D" w:rsidRPr="000C6046" w:rsidRDefault="00141B9D" w:rsidP="002D4DB3">
      <w:pPr>
        <w:pStyle w:val="Odsekzoznamu"/>
        <w:numPr>
          <w:ilvl w:val="1"/>
          <w:numId w:val="56"/>
        </w:numPr>
        <w:spacing w:after="0"/>
        <w:ind w:left="426" w:hanging="426"/>
        <w:jc w:val="both"/>
        <w:rPr>
          <w:rFonts w:eastAsia="Calibri" w:cs="Arial"/>
          <w:sz w:val="20"/>
          <w:szCs w:val="20"/>
        </w:rPr>
      </w:pPr>
      <w:r w:rsidRPr="000C6046">
        <w:rPr>
          <w:rFonts w:eastAsia="Calibri" w:cs="Arial"/>
          <w:sz w:val="20"/>
          <w:szCs w:val="20"/>
        </w:rPr>
        <w:t xml:space="preserve">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w:t>
      </w:r>
      <w:r w:rsidRPr="000C6046">
        <w:rPr>
          <w:rFonts w:eastAsia="Calibri" w:cs="Arial"/>
          <w:sz w:val="20"/>
          <w:szCs w:val="20"/>
        </w:rPr>
        <w:lastRenderedPageBreak/>
        <w:t xml:space="preserve">vylúči. Ustanovenia § 40 ods. 4 alebo § 53 ods. 1 a ods. </w:t>
      </w:r>
      <w:hyperlink r:id="rId16" w:anchor="paragraf-53.odsek-2" w:tooltip="Odkaz na predpis alebo ustanovenie" w:history="1">
        <w:r w:rsidRPr="000C6046">
          <w:rPr>
            <w:rFonts w:eastAsia="Calibri"/>
            <w:sz w:val="20"/>
            <w:szCs w:val="20"/>
          </w:rPr>
          <w:t>2</w:t>
        </w:r>
      </w:hyperlink>
      <w:r w:rsidRPr="000C6046">
        <w:rPr>
          <w:rFonts w:eastAsia="Calibri" w:cs="Arial"/>
          <w:sz w:val="20"/>
          <w:szCs w:val="20"/>
        </w:rPr>
        <w:t xml:space="preserve"> ZVO týmto nie sú dotknuté. Na každom dokumente, u ktorého je to požadované, musí byť čitateľný dátum vyhotovenia alebo overenia za účelom splnenia podmienok účasti.</w:t>
      </w:r>
    </w:p>
    <w:p w:rsidR="00141B9D" w:rsidRPr="000C6046" w:rsidRDefault="00141B9D" w:rsidP="00475B6B">
      <w:pPr>
        <w:spacing w:after="0"/>
        <w:jc w:val="both"/>
        <w:rPr>
          <w:rFonts w:cs="Arial"/>
          <w:szCs w:val="20"/>
        </w:rPr>
      </w:pPr>
    </w:p>
    <w:p w:rsidR="00E11E5E" w:rsidRPr="000C6046" w:rsidRDefault="00E11E5E" w:rsidP="001252EE">
      <w:pPr>
        <w:numPr>
          <w:ilvl w:val="0"/>
          <w:numId w:val="14"/>
        </w:numPr>
        <w:spacing w:after="0"/>
        <w:jc w:val="both"/>
        <w:rPr>
          <w:rFonts w:cs="Arial"/>
          <w:b/>
          <w:szCs w:val="20"/>
        </w:rPr>
      </w:pPr>
      <w:r w:rsidRPr="000C6046">
        <w:rPr>
          <w:rFonts w:cs="Arial"/>
          <w:b/>
          <w:szCs w:val="20"/>
        </w:rPr>
        <w:t>Lehota na predkladanie ponúk a označenie ponúk:</w:t>
      </w:r>
    </w:p>
    <w:p w:rsidR="00141B9D" w:rsidRPr="000C6046" w:rsidRDefault="00141B9D" w:rsidP="002D4DB3">
      <w:pPr>
        <w:pStyle w:val="Odsekzoznamu"/>
        <w:numPr>
          <w:ilvl w:val="1"/>
          <w:numId w:val="36"/>
        </w:numPr>
        <w:spacing w:after="0"/>
        <w:ind w:left="426" w:hanging="426"/>
        <w:jc w:val="both"/>
        <w:rPr>
          <w:rFonts w:cs="Arial"/>
          <w:sz w:val="20"/>
          <w:szCs w:val="20"/>
        </w:rPr>
      </w:pPr>
      <w:r w:rsidRPr="000C6046">
        <w:rPr>
          <w:rFonts w:cs="Arial"/>
          <w:sz w:val="20"/>
          <w:szCs w:val="20"/>
        </w:rPr>
        <w:t>Ponuky musia byť doručené do ............. do ............. hod.</w:t>
      </w:r>
    </w:p>
    <w:p w:rsidR="00141B9D" w:rsidRPr="000C6046" w:rsidRDefault="00141B9D" w:rsidP="002D4DB3">
      <w:pPr>
        <w:pStyle w:val="Odsekzoznamu"/>
        <w:numPr>
          <w:ilvl w:val="1"/>
          <w:numId w:val="36"/>
        </w:numPr>
        <w:spacing w:after="0"/>
        <w:ind w:left="426" w:hanging="426"/>
        <w:jc w:val="both"/>
        <w:rPr>
          <w:rFonts w:cs="Arial"/>
          <w:sz w:val="20"/>
          <w:szCs w:val="20"/>
        </w:rPr>
      </w:pPr>
      <w:r w:rsidRPr="000C6046">
        <w:rPr>
          <w:rFonts w:cs="Arial"/>
          <w:sz w:val="20"/>
          <w:szCs w:val="20"/>
        </w:rPr>
        <w:t>Uchádzači predložia svoje ponuky na konkrétnu zadávanú zákazku v rámci DNS v lehote na predkladanie ponúk výlučne elektroniky prostredníctvom IS JOSEPHINE, v súlade s podmienkami uvedenými v tejto výzve a v týchto súťažných podkladoch.</w:t>
      </w:r>
    </w:p>
    <w:p w:rsidR="00141B9D" w:rsidRPr="000C6046" w:rsidRDefault="00141B9D" w:rsidP="002D4DB3">
      <w:pPr>
        <w:pStyle w:val="Odsekzoznamu"/>
        <w:numPr>
          <w:ilvl w:val="1"/>
          <w:numId w:val="36"/>
        </w:numPr>
        <w:spacing w:after="0"/>
        <w:ind w:left="426" w:hanging="426"/>
        <w:jc w:val="both"/>
        <w:rPr>
          <w:rFonts w:cs="Arial"/>
          <w:sz w:val="20"/>
          <w:szCs w:val="20"/>
        </w:rPr>
      </w:pPr>
      <w:r w:rsidRPr="000C6046">
        <w:rPr>
          <w:rFonts w:cs="Arial"/>
          <w:sz w:val="20"/>
          <w:szCs w:val="20"/>
        </w:rPr>
        <w:t>Ponuka zaradeného záujemcu predložená po uplynutí lehoty na predkladanie ponúk sa elektronicky neotvorí.</w:t>
      </w:r>
    </w:p>
    <w:p w:rsidR="00141B9D" w:rsidRPr="000C6046" w:rsidRDefault="00141B9D" w:rsidP="00141B9D">
      <w:pPr>
        <w:spacing w:after="0"/>
        <w:ind w:left="426" w:hanging="426"/>
        <w:jc w:val="both"/>
        <w:rPr>
          <w:rFonts w:cs="Arial"/>
          <w:b/>
          <w:szCs w:val="20"/>
        </w:rPr>
      </w:pPr>
      <w:bookmarkStart w:id="95" w:name="_Toc488059687"/>
    </w:p>
    <w:p w:rsidR="00141B9D" w:rsidRPr="000C6046" w:rsidRDefault="00141B9D" w:rsidP="00141B9D">
      <w:pPr>
        <w:numPr>
          <w:ilvl w:val="0"/>
          <w:numId w:val="14"/>
        </w:numPr>
        <w:spacing w:after="0"/>
        <w:jc w:val="both"/>
        <w:rPr>
          <w:rFonts w:cs="Arial"/>
          <w:b/>
          <w:szCs w:val="20"/>
        </w:rPr>
      </w:pPr>
      <w:bookmarkStart w:id="96" w:name="_Toc488059674"/>
      <w:r w:rsidRPr="000C6046">
        <w:rPr>
          <w:rFonts w:cs="Arial"/>
          <w:b/>
          <w:szCs w:val="20"/>
        </w:rPr>
        <w:t>Podmienky predloženia ponuky</w:t>
      </w:r>
      <w:bookmarkEnd w:id="96"/>
      <w:r w:rsidRPr="000C6046">
        <w:rPr>
          <w:rFonts w:cs="Arial"/>
          <w:b/>
          <w:szCs w:val="20"/>
        </w:rPr>
        <w:t xml:space="preserve"> </w:t>
      </w:r>
    </w:p>
    <w:p w:rsidR="00141B9D" w:rsidRPr="000C6046" w:rsidRDefault="00141B9D" w:rsidP="002D4DB3">
      <w:pPr>
        <w:pStyle w:val="Odsekzoznamu"/>
        <w:numPr>
          <w:ilvl w:val="1"/>
          <w:numId w:val="37"/>
        </w:numPr>
        <w:spacing w:after="0"/>
        <w:ind w:left="426" w:hanging="426"/>
        <w:jc w:val="both"/>
        <w:rPr>
          <w:rFonts w:cs="Arial"/>
          <w:sz w:val="20"/>
          <w:szCs w:val="20"/>
        </w:rPr>
      </w:pPr>
      <w:r w:rsidRPr="000C6046">
        <w:rPr>
          <w:rFonts w:cs="Arial"/>
          <w:sz w:val="20"/>
          <w:szCs w:val="20"/>
        </w:rPr>
        <w:t>Zaradený záujemca môže predložiť len jednu ponuku.</w:t>
      </w:r>
    </w:p>
    <w:p w:rsidR="00141B9D" w:rsidRPr="000C6046" w:rsidRDefault="00141B9D" w:rsidP="002D4DB3">
      <w:pPr>
        <w:pStyle w:val="Odsekzoznamu"/>
        <w:numPr>
          <w:ilvl w:val="1"/>
          <w:numId w:val="37"/>
        </w:numPr>
        <w:spacing w:after="0"/>
        <w:ind w:left="426" w:hanging="426"/>
        <w:jc w:val="both"/>
        <w:rPr>
          <w:rFonts w:cs="Arial"/>
          <w:sz w:val="20"/>
          <w:szCs w:val="20"/>
        </w:rPr>
      </w:pPr>
      <w:r w:rsidRPr="000C6046">
        <w:rPr>
          <w:rFonts w:cs="Arial"/>
          <w:sz w:val="20"/>
          <w:szCs w:val="20"/>
        </w:rPr>
        <w:t>Zaradený záujemca predkladá ponuku v elektronickej podobe v lehote na predkladanie ponúk podľa požiadaviek uvedených v tejto výzve.</w:t>
      </w:r>
    </w:p>
    <w:p w:rsidR="00141B9D" w:rsidRPr="000C6046" w:rsidRDefault="00141B9D" w:rsidP="002D4DB3">
      <w:pPr>
        <w:pStyle w:val="Odsekzoznamu"/>
        <w:numPr>
          <w:ilvl w:val="1"/>
          <w:numId w:val="37"/>
        </w:numPr>
        <w:spacing w:after="0"/>
        <w:ind w:left="426" w:hanging="426"/>
        <w:jc w:val="both"/>
        <w:rPr>
          <w:rFonts w:cs="Arial"/>
          <w:sz w:val="20"/>
          <w:szCs w:val="20"/>
        </w:rPr>
      </w:pPr>
      <w:r w:rsidRPr="000C6046">
        <w:rPr>
          <w:rFonts w:cs="Arial"/>
          <w:sz w:val="20"/>
          <w:szCs w:val="20"/>
        </w:rPr>
        <w:t>Ponuka je vyhotovená elektronicky v zmysle § 49 ods. 1 písm. a) ZVO a vložená do IS JOSEPHINE umiestnenom na webovej adrese https://josephine.proebiz.com/.</w:t>
      </w:r>
    </w:p>
    <w:p w:rsidR="00141B9D" w:rsidRPr="000C6046" w:rsidRDefault="00141B9D" w:rsidP="002D4DB3">
      <w:pPr>
        <w:pStyle w:val="Odsekzoznamu"/>
        <w:numPr>
          <w:ilvl w:val="1"/>
          <w:numId w:val="37"/>
        </w:numPr>
        <w:spacing w:after="0"/>
        <w:ind w:left="426" w:hanging="426"/>
        <w:jc w:val="both"/>
        <w:rPr>
          <w:rFonts w:cs="Arial"/>
          <w:sz w:val="20"/>
          <w:szCs w:val="20"/>
        </w:rPr>
      </w:pPr>
      <w:r w:rsidRPr="000C6046">
        <w:rPr>
          <w:rFonts w:cs="Arial"/>
          <w:sz w:val="20"/>
          <w:szCs w:val="20"/>
        </w:rPr>
        <w:t xml:space="preserve">Elektronická ponuka sa vloží vyplnením ponukového formulára a vložením požadovaných dokladov a dokumentov v IS JOSEPHINE umiestnenom na webovej adrese </w:t>
      </w:r>
      <w:hyperlink r:id="rId17" w:history="1">
        <w:r w:rsidRPr="000C6046">
          <w:rPr>
            <w:rFonts w:cs="Arial"/>
            <w:sz w:val="20"/>
            <w:szCs w:val="20"/>
          </w:rPr>
          <w:t>https://josephine.proebiz.com/</w:t>
        </w:r>
      </w:hyperlink>
    </w:p>
    <w:p w:rsidR="00141B9D" w:rsidRPr="000C6046" w:rsidRDefault="00141B9D" w:rsidP="002D4DB3">
      <w:pPr>
        <w:pStyle w:val="Odsekzoznamu"/>
        <w:numPr>
          <w:ilvl w:val="1"/>
          <w:numId w:val="37"/>
        </w:numPr>
        <w:spacing w:after="0"/>
        <w:ind w:left="426" w:hanging="426"/>
        <w:jc w:val="both"/>
        <w:rPr>
          <w:rFonts w:cs="Arial"/>
          <w:sz w:val="20"/>
          <w:szCs w:val="20"/>
        </w:rPr>
      </w:pPr>
      <w:r w:rsidRPr="000C6046">
        <w:rPr>
          <w:rFonts w:cs="Arial"/>
          <w:sz w:val="20"/>
          <w:szCs w:val="20"/>
        </w:rPr>
        <w:t xml:space="preserve">V predloženej ponuke prostredníctvom IS JOSEPHINE musia byť pripojené požadované naskenované doklady (doporučený formát je „*.pdf“) a vyplnenie elektronického formulára, ktorý zodpovedá návrhu na plnení kritéria uvedeného v súťažných podkladoch. </w:t>
      </w:r>
    </w:p>
    <w:p w:rsidR="00141B9D" w:rsidRPr="000C6046" w:rsidRDefault="00141B9D" w:rsidP="002D4DB3">
      <w:pPr>
        <w:pStyle w:val="Odsekzoznamu"/>
        <w:numPr>
          <w:ilvl w:val="1"/>
          <w:numId w:val="37"/>
        </w:numPr>
        <w:spacing w:after="0"/>
        <w:ind w:left="426" w:hanging="426"/>
        <w:jc w:val="both"/>
        <w:rPr>
          <w:rFonts w:cs="Arial"/>
          <w:sz w:val="20"/>
          <w:szCs w:val="20"/>
        </w:rPr>
      </w:pPr>
      <w:r w:rsidRPr="000C6046">
        <w:rPr>
          <w:rFonts w:cs="Arial"/>
          <w:sz w:val="20"/>
          <w:szCs w:val="20"/>
        </w:rPr>
        <w:t>V prípade, že zaradený záujemca predloží listinnú ponuku, verejný obstarávateľ ju v zmysle § 49 ZVO vylúči.</w:t>
      </w:r>
    </w:p>
    <w:p w:rsidR="00141B9D" w:rsidRPr="000C6046" w:rsidRDefault="00141B9D" w:rsidP="002D4DB3">
      <w:pPr>
        <w:pStyle w:val="Odsekzoznamu"/>
        <w:numPr>
          <w:ilvl w:val="1"/>
          <w:numId w:val="37"/>
        </w:numPr>
        <w:spacing w:after="0"/>
        <w:ind w:left="426" w:hanging="426"/>
        <w:jc w:val="both"/>
        <w:rPr>
          <w:rFonts w:cs="Arial"/>
          <w:sz w:val="20"/>
          <w:szCs w:val="20"/>
        </w:rPr>
      </w:pPr>
      <w:r w:rsidRPr="000C6046">
        <w:rPr>
          <w:rFonts w:cs="Arial"/>
          <w:sz w:val="20"/>
          <w:szCs w:val="20"/>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rsidR="00141B9D" w:rsidRPr="000C6046" w:rsidRDefault="00141B9D" w:rsidP="002D4DB3">
      <w:pPr>
        <w:pStyle w:val="Odsekzoznamu"/>
        <w:numPr>
          <w:ilvl w:val="1"/>
          <w:numId w:val="37"/>
        </w:numPr>
        <w:spacing w:after="0"/>
        <w:ind w:left="426" w:hanging="426"/>
        <w:jc w:val="both"/>
        <w:rPr>
          <w:rFonts w:cs="Arial"/>
          <w:sz w:val="20"/>
          <w:szCs w:val="20"/>
        </w:rPr>
      </w:pPr>
      <w:r w:rsidRPr="000C6046">
        <w:rPr>
          <w:rFonts w:cs="Arial"/>
          <w:sz w:val="20"/>
          <w:szCs w:val="20"/>
        </w:rPr>
        <w:t>Ponuku môžu predkladať LEN uchádzači zaradení v DNS v čase vyhlasovania Výzvy.</w:t>
      </w:r>
    </w:p>
    <w:p w:rsidR="00141B9D" w:rsidRPr="000C6046" w:rsidRDefault="00141B9D" w:rsidP="002D4DB3">
      <w:pPr>
        <w:pStyle w:val="Odsekzoznamu"/>
        <w:numPr>
          <w:ilvl w:val="1"/>
          <w:numId w:val="37"/>
        </w:numPr>
        <w:spacing w:after="0"/>
        <w:ind w:left="426" w:hanging="426"/>
        <w:jc w:val="both"/>
        <w:rPr>
          <w:rFonts w:cs="Arial"/>
          <w:sz w:val="20"/>
          <w:szCs w:val="20"/>
        </w:rPr>
      </w:pPr>
      <w:r w:rsidRPr="000C6046">
        <w:rPr>
          <w:rFonts w:cs="Arial"/>
          <w:sz w:val="20"/>
          <w:szCs w:val="20"/>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rsidR="00141B9D" w:rsidRPr="000C6046" w:rsidRDefault="00141B9D" w:rsidP="002D4DB3">
      <w:pPr>
        <w:pStyle w:val="Odsekzoznamu"/>
        <w:numPr>
          <w:ilvl w:val="1"/>
          <w:numId w:val="37"/>
        </w:numPr>
        <w:spacing w:after="0"/>
        <w:ind w:left="567" w:hanging="567"/>
        <w:jc w:val="both"/>
        <w:rPr>
          <w:rFonts w:cs="Arial"/>
          <w:sz w:val="20"/>
          <w:szCs w:val="20"/>
        </w:rPr>
      </w:pPr>
      <w:r w:rsidRPr="000C6046">
        <w:rPr>
          <w:rFonts w:cs="Arial"/>
          <w:sz w:val="20"/>
          <w:szCs w:val="20"/>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rsidR="00141B9D" w:rsidRPr="000C6046" w:rsidRDefault="00141B9D" w:rsidP="00141B9D">
      <w:pPr>
        <w:spacing w:after="0"/>
        <w:ind w:left="360"/>
        <w:jc w:val="both"/>
        <w:rPr>
          <w:rFonts w:cs="Arial"/>
          <w:b/>
          <w:szCs w:val="20"/>
        </w:rPr>
      </w:pPr>
    </w:p>
    <w:p w:rsidR="00141B9D" w:rsidRPr="000C6046" w:rsidRDefault="00141B9D" w:rsidP="00141B9D">
      <w:pPr>
        <w:numPr>
          <w:ilvl w:val="0"/>
          <w:numId w:val="14"/>
        </w:numPr>
        <w:spacing w:after="0"/>
        <w:jc w:val="both"/>
        <w:rPr>
          <w:rFonts w:cs="Arial"/>
          <w:b/>
          <w:szCs w:val="20"/>
        </w:rPr>
      </w:pPr>
      <w:bookmarkStart w:id="97" w:name="_Toc488059676"/>
      <w:r w:rsidRPr="000C6046">
        <w:rPr>
          <w:rFonts w:cs="Arial"/>
          <w:b/>
          <w:szCs w:val="20"/>
        </w:rPr>
        <w:t>Predkladanie a obsah ponuky</w:t>
      </w:r>
      <w:bookmarkEnd w:id="97"/>
    </w:p>
    <w:p w:rsidR="00141B9D" w:rsidRPr="000C6046" w:rsidRDefault="00141B9D" w:rsidP="002D4DB3">
      <w:pPr>
        <w:pStyle w:val="Odsekzoznamu"/>
        <w:numPr>
          <w:ilvl w:val="1"/>
          <w:numId w:val="38"/>
        </w:numPr>
        <w:spacing w:after="0"/>
        <w:ind w:left="426" w:hanging="426"/>
        <w:jc w:val="both"/>
        <w:rPr>
          <w:rFonts w:cs="Arial"/>
          <w:sz w:val="20"/>
          <w:szCs w:val="20"/>
        </w:rPr>
      </w:pPr>
      <w:r w:rsidRPr="000C6046">
        <w:rPr>
          <w:rFonts w:cs="Arial"/>
          <w:sz w:val="20"/>
          <w:szCs w:val="20"/>
        </w:rPr>
        <w:t>Predkladanie ponúk je umožnené iba autentifikovaným zaradeným uchádzačom do daného zriadeného DNS. Zaradený uchádzač sa prihlasuje do systému pomocou eID alebo svojich hesiel, ktoré nadobudol v rámci autentifikačného procesu.</w:t>
      </w:r>
    </w:p>
    <w:p w:rsidR="00141B9D" w:rsidRPr="000C6046" w:rsidRDefault="00141B9D" w:rsidP="002D4DB3">
      <w:pPr>
        <w:pStyle w:val="Odsekzoznamu"/>
        <w:numPr>
          <w:ilvl w:val="1"/>
          <w:numId w:val="38"/>
        </w:numPr>
        <w:spacing w:after="0"/>
        <w:ind w:left="426" w:hanging="426"/>
        <w:jc w:val="both"/>
        <w:rPr>
          <w:rFonts w:cs="Arial"/>
          <w:sz w:val="20"/>
          <w:szCs w:val="20"/>
        </w:rPr>
      </w:pPr>
      <w:r w:rsidRPr="000C6046">
        <w:rPr>
          <w:rFonts w:cs="Arial"/>
          <w:sz w:val="20"/>
          <w:szCs w:val="20"/>
        </w:rPr>
        <w:t>Autentifikovaný zaradený záujemca si po prihlásení do IS JOSPEHINE v záložke „Moje obstarávania“ vyberie predmetnú zákazku a vloží svoju ponuku do určeného formulára na príjem ponúk, ktorý nájde v záložke Ponuky.</w:t>
      </w:r>
    </w:p>
    <w:p w:rsidR="00141B9D" w:rsidRPr="000C6046" w:rsidRDefault="00141B9D" w:rsidP="002D4DB3">
      <w:pPr>
        <w:pStyle w:val="Odsekzoznamu"/>
        <w:numPr>
          <w:ilvl w:val="1"/>
          <w:numId w:val="38"/>
        </w:numPr>
        <w:spacing w:after="0"/>
        <w:ind w:left="426" w:hanging="426"/>
        <w:jc w:val="both"/>
        <w:rPr>
          <w:rFonts w:cs="Arial"/>
          <w:sz w:val="20"/>
          <w:szCs w:val="20"/>
        </w:rPr>
      </w:pPr>
      <w:r w:rsidRPr="000C6046">
        <w:rPr>
          <w:rFonts w:cs="Arial"/>
          <w:sz w:val="20"/>
          <w:szCs w:val="20"/>
        </w:rPr>
        <w:t>Zaradeným záujemcom navrhovaná  celková cena verejného obstarávania musí byť uvedená na 2 desatinné miesta v EUR bez DPH a vložená do IS JOSEPHINE. V predloženej ponuke prostredníctvom IS JOSEPHINE musia byť pripojené požadované naskenované doklady a dokumenty tvoriace obsah ponuky, požadované v týchto súťažných podkladoch, ktoré  musia byť k termínu predloženia ponuky platné a aktuálne.</w:t>
      </w:r>
    </w:p>
    <w:p w:rsidR="00141B9D" w:rsidRPr="000C6046" w:rsidRDefault="00141B9D" w:rsidP="002D4DB3">
      <w:pPr>
        <w:pStyle w:val="Odsekzoznamu"/>
        <w:numPr>
          <w:ilvl w:val="1"/>
          <w:numId w:val="38"/>
        </w:numPr>
        <w:spacing w:after="0"/>
        <w:ind w:left="426" w:hanging="426"/>
        <w:jc w:val="both"/>
        <w:rPr>
          <w:rFonts w:cs="Arial"/>
          <w:sz w:val="20"/>
          <w:szCs w:val="20"/>
        </w:rPr>
      </w:pPr>
      <w:r w:rsidRPr="000C6046">
        <w:rPr>
          <w:rFonts w:cs="Arial"/>
          <w:b/>
          <w:i/>
          <w:sz w:val="20"/>
          <w:szCs w:val="20"/>
        </w:rPr>
        <w:lastRenderedPageBreak/>
        <w:t>Ponuka bude obsahovať:</w:t>
      </w:r>
    </w:p>
    <w:p w:rsidR="00141B9D" w:rsidRPr="000C6046" w:rsidRDefault="00141B9D" w:rsidP="002D4DB3">
      <w:pPr>
        <w:pStyle w:val="Bezriadkovania"/>
        <w:numPr>
          <w:ilvl w:val="0"/>
          <w:numId w:val="97"/>
        </w:numPr>
        <w:jc w:val="both"/>
        <w:rPr>
          <w:rFonts w:ascii="Arial" w:hAnsi="Arial" w:cs="Arial"/>
          <w:sz w:val="20"/>
          <w:lang w:val="sk-SK"/>
        </w:rPr>
      </w:pPr>
      <w:r w:rsidRPr="000C6046">
        <w:rPr>
          <w:rFonts w:ascii="Arial" w:hAnsi="Arial" w:cs="Arial"/>
          <w:sz w:val="20"/>
          <w:lang w:val="sk-SK"/>
        </w:rPr>
        <w:t xml:space="preserve">Vyplnený, podpísaný a opečiatkovaný </w:t>
      </w:r>
      <w:r w:rsidR="00C13EBA" w:rsidRPr="000C6046">
        <w:rPr>
          <w:rFonts w:ascii="Arial" w:hAnsi="Arial" w:cs="Arial"/>
          <w:sz w:val="20"/>
          <w:lang w:val="sk-SK"/>
        </w:rPr>
        <w:t xml:space="preserve">„Rozsah zákazky a cenová ponuka dodávateľa </w:t>
      </w:r>
      <w:r w:rsidRPr="000C6046">
        <w:rPr>
          <w:rFonts w:ascii="Arial" w:hAnsi="Arial" w:cs="Arial"/>
          <w:sz w:val="20"/>
          <w:lang w:val="sk-SK"/>
        </w:rPr>
        <w:t>(príloha č. 1 tejto výzvy)</w:t>
      </w:r>
    </w:p>
    <w:p w:rsidR="00141B9D" w:rsidRPr="000C6046" w:rsidRDefault="00141B9D" w:rsidP="002D4DB3">
      <w:pPr>
        <w:pStyle w:val="Bezriadkovania"/>
        <w:numPr>
          <w:ilvl w:val="0"/>
          <w:numId w:val="97"/>
        </w:numPr>
        <w:jc w:val="both"/>
        <w:rPr>
          <w:rFonts w:ascii="Arial" w:hAnsi="Arial" w:cs="Arial"/>
          <w:sz w:val="20"/>
          <w:lang w:val="sk-SK"/>
        </w:rPr>
      </w:pPr>
      <w:r w:rsidRPr="000C6046">
        <w:rPr>
          <w:rFonts w:ascii="Arial" w:hAnsi="Arial" w:cs="Arial"/>
          <w:sz w:val="20"/>
          <w:lang w:val="sk-SK"/>
        </w:rPr>
        <w:t>Vyplnený, podpísaný a opečiatk</w:t>
      </w:r>
      <w:r w:rsidR="00C13EBA" w:rsidRPr="000C6046">
        <w:rPr>
          <w:rFonts w:ascii="Arial" w:hAnsi="Arial" w:cs="Arial"/>
          <w:sz w:val="20"/>
          <w:lang w:val="sk-SK"/>
        </w:rPr>
        <w:t>ovaný návrh zmluvy (príloha č. 2</w:t>
      </w:r>
      <w:r w:rsidRPr="000C6046">
        <w:rPr>
          <w:rFonts w:ascii="Arial" w:hAnsi="Arial" w:cs="Arial"/>
          <w:sz w:val="20"/>
          <w:lang w:val="sk-SK"/>
        </w:rPr>
        <w:t xml:space="preserve"> tejto výzvy)</w:t>
      </w:r>
    </w:p>
    <w:p w:rsidR="00141B9D" w:rsidRPr="000C6046" w:rsidRDefault="00141B9D" w:rsidP="00141B9D">
      <w:pPr>
        <w:spacing w:after="0"/>
        <w:jc w:val="both"/>
        <w:rPr>
          <w:rFonts w:cs="Arial"/>
          <w:szCs w:val="20"/>
        </w:rPr>
      </w:pPr>
    </w:p>
    <w:p w:rsidR="00141B9D" w:rsidRPr="000C6046" w:rsidRDefault="00141B9D" w:rsidP="002D4DB3">
      <w:pPr>
        <w:pStyle w:val="Odsekzoznamu"/>
        <w:numPr>
          <w:ilvl w:val="1"/>
          <w:numId w:val="38"/>
        </w:numPr>
        <w:spacing w:after="0"/>
        <w:ind w:left="426" w:hanging="426"/>
        <w:jc w:val="both"/>
        <w:rPr>
          <w:rFonts w:cs="Arial"/>
          <w:sz w:val="20"/>
          <w:szCs w:val="20"/>
        </w:rPr>
      </w:pPr>
      <w:r w:rsidRPr="000C6046">
        <w:rPr>
          <w:rFonts w:cs="Arial"/>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rsidR="00141B9D" w:rsidRPr="000C6046" w:rsidRDefault="00141B9D" w:rsidP="002D4DB3">
      <w:pPr>
        <w:pStyle w:val="Odsekzoznamu"/>
        <w:numPr>
          <w:ilvl w:val="1"/>
          <w:numId w:val="38"/>
        </w:numPr>
        <w:spacing w:after="0"/>
        <w:ind w:left="426" w:hanging="426"/>
        <w:jc w:val="both"/>
        <w:rPr>
          <w:rFonts w:cs="Arial"/>
          <w:sz w:val="20"/>
          <w:szCs w:val="20"/>
        </w:rPr>
      </w:pPr>
      <w:r w:rsidRPr="000C6046">
        <w:rPr>
          <w:rFonts w:cs="Arial"/>
          <w:sz w:val="20"/>
          <w:szCs w:val="20"/>
        </w:rPr>
        <w:t>Kópia dokumentu „</w:t>
      </w:r>
      <w:r w:rsidR="00C13EBA" w:rsidRPr="000C6046">
        <w:rPr>
          <w:rFonts w:cs="Arial"/>
          <w:sz w:val="20"/>
          <w:szCs w:val="20"/>
        </w:rPr>
        <w:t>Rozsah zákazky a cenová ponuka dodávateľa</w:t>
      </w:r>
      <w:r w:rsidRPr="000C6046">
        <w:rPr>
          <w:rFonts w:cs="Arial"/>
          <w:sz w:val="20"/>
          <w:szCs w:val="20"/>
        </w:rPr>
        <w:t>“ v needitovateľnej forme: Uchádzač je povinný prekryť tie časti dokumentu, v ktorom sa nachádzajú osobné údaje nad tento rozsah: meno a priezvisko, adresa trvalého pobytu, emailová adresa a telefónne číslo. Ak uvedený dokument obsahuje podpisy alebo obsahujú odtlačok pečiatky, predkladajú sa v elektronickej podobe s uvedením mena a priezviska osôb, ktoré dokument podpísali a dátumu podpisu, bez uvedenia podpisu týchto osôb a odtlačku pečiatky. Uvedená požiadavka je za účelom splnenia povinnosti verejného obstarávateľa zverejňovania ponúk v profile.</w:t>
      </w:r>
    </w:p>
    <w:p w:rsidR="00141B9D" w:rsidRPr="000C6046" w:rsidRDefault="00141B9D" w:rsidP="00141B9D">
      <w:pPr>
        <w:pStyle w:val="Bezriadkovania"/>
        <w:jc w:val="both"/>
        <w:rPr>
          <w:rFonts w:ascii="Arial" w:hAnsi="Arial" w:cs="Arial"/>
          <w:sz w:val="20"/>
          <w:lang w:val="sk-SK"/>
        </w:rPr>
      </w:pPr>
    </w:p>
    <w:p w:rsidR="00141B9D" w:rsidRPr="000C6046" w:rsidRDefault="00141B9D" w:rsidP="00141B9D">
      <w:pPr>
        <w:numPr>
          <w:ilvl w:val="0"/>
          <w:numId w:val="14"/>
        </w:numPr>
        <w:spacing w:after="0"/>
        <w:jc w:val="both"/>
        <w:rPr>
          <w:rFonts w:cs="Arial"/>
          <w:b/>
          <w:szCs w:val="20"/>
        </w:rPr>
      </w:pPr>
      <w:bookmarkStart w:id="98" w:name="_Toc488059680"/>
      <w:r w:rsidRPr="000C6046">
        <w:rPr>
          <w:rFonts w:cs="Arial"/>
          <w:b/>
          <w:szCs w:val="20"/>
        </w:rPr>
        <w:t>Doplnenie, zmena a odvolanie ponuky</w:t>
      </w:r>
      <w:bookmarkEnd w:id="98"/>
    </w:p>
    <w:p w:rsidR="00141B9D" w:rsidRPr="000C6046" w:rsidRDefault="00141B9D" w:rsidP="002D4DB3">
      <w:pPr>
        <w:pStyle w:val="Odsekzoznamu"/>
        <w:numPr>
          <w:ilvl w:val="1"/>
          <w:numId w:val="39"/>
        </w:numPr>
        <w:spacing w:after="0"/>
        <w:ind w:left="426" w:hanging="426"/>
        <w:jc w:val="both"/>
        <w:rPr>
          <w:rFonts w:cs="Arial"/>
          <w:sz w:val="20"/>
          <w:szCs w:val="20"/>
        </w:rPr>
      </w:pPr>
      <w:r w:rsidRPr="000C6046">
        <w:rPr>
          <w:rFonts w:cs="Arial"/>
          <w:sz w:val="20"/>
          <w:szCs w:val="20"/>
        </w:rPr>
        <w:t>Zaradený záujemca môže predloženú ponuku doplniť, zmeniť alebo odvolať do uplynutia lehoty na predkladanie ponúk. Doplnenie alebo zmenu ponuky je možné vykonať prostredníctvom funkcionality IS JOSEPHINE v primeranej lehote pred uplynutím lehoty na predkladanie ponúk. Zaradený záujemca pri zmene a odvolaní ponuky postupuje obdobne ako pri vložení prvotnej ponuky (kliknutím na tlačidlo Stiahnuť ponuku a predložením novej ponuky).</w:t>
      </w:r>
    </w:p>
    <w:p w:rsidR="00141B9D" w:rsidRPr="000C6046" w:rsidRDefault="00141B9D" w:rsidP="00141B9D">
      <w:pPr>
        <w:spacing w:after="0"/>
        <w:jc w:val="both"/>
        <w:rPr>
          <w:rFonts w:cs="Arial"/>
          <w:szCs w:val="20"/>
        </w:rPr>
      </w:pPr>
    </w:p>
    <w:p w:rsidR="00141B9D" w:rsidRPr="000C6046" w:rsidRDefault="00141B9D" w:rsidP="00141B9D">
      <w:pPr>
        <w:numPr>
          <w:ilvl w:val="0"/>
          <w:numId w:val="14"/>
        </w:numPr>
        <w:spacing w:after="0"/>
        <w:jc w:val="both"/>
        <w:rPr>
          <w:rFonts w:cs="Arial"/>
          <w:b/>
          <w:szCs w:val="20"/>
        </w:rPr>
      </w:pPr>
      <w:r w:rsidRPr="000C6046">
        <w:rPr>
          <w:rFonts w:cs="Arial"/>
          <w:b/>
          <w:szCs w:val="20"/>
        </w:rPr>
        <w:t>Podmienky zrušenia verejného obstarávania</w:t>
      </w:r>
    </w:p>
    <w:p w:rsidR="00141B9D" w:rsidRPr="000C6046" w:rsidRDefault="00141B9D" w:rsidP="002D4DB3">
      <w:pPr>
        <w:pStyle w:val="Odsekzoznamu"/>
        <w:numPr>
          <w:ilvl w:val="1"/>
          <w:numId w:val="55"/>
        </w:numPr>
        <w:spacing w:after="0"/>
        <w:ind w:left="426" w:hanging="426"/>
        <w:jc w:val="both"/>
        <w:rPr>
          <w:rFonts w:cs="Arial"/>
          <w:sz w:val="20"/>
          <w:szCs w:val="20"/>
        </w:rPr>
      </w:pPr>
      <w:r w:rsidRPr="000C6046">
        <w:rPr>
          <w:rFonts w:cs="Arial"/>
          <w:sz w:val="20"/>
          <w:szCs w:val="20"/>
        </w:rPr>
        <w:t>Verejný obstarávateľ môže zrušiť zadávanie zákazky podľa ustanovení ZVO. Verejný obstarávateľ si vyhradzuje právo zákazku zrušiť v zmysle § 57 ZVO.</w:t>
      </w:r>
    </w:p>
    <w:p w:rsidR="00141B9D" w:rsidRPr="000C6046" w:rsidRDefault="00141B9D" w:rsidP="002D4DB3">
      <w:pPr>
        <w:pStyle w:val="Odsekzoznamu"/>
        <w:numPr>
          <w:ilvl w:val="1"/>
          <w:numId w:val="55"/>
        </w:numPr>
        <w:spacing w:after="0"/>
        <w:ind w:left="426" w:hanging="426"/>
        <w:jc w:val="both"/>
        <w:rPr>
          <w:rFonts w:cs="Arial"/>
          <w:sz w:val="20"/>
          <w:szCs w:val="20"/>
        </w:rPr>
      </w:pPr>
      <w:r w:rsidRPr="000C6046">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rsidR="00141B9D" w:rsidRPr="000C6046" w:rsidRDefault="00141B9D" w:rsidP="00141B9D">
      <w:pPr>
        <w:spacing w:after="0"/>
        <w:jc w:val="both"/>
        <w:rPr>
          <w:rFonts w:cs="Arial"/>
          <w:szCs w:val="20"/>
        </w:rPr>
      </w:pPr>
    </w:p>
    <w:p w:rsidR="00141B9D" w:rsidRPr="000C6046" w:rsidRDefault="00141B9D" w:rsidP="00141B9D">
      <w:pPr>
        <w:numPr>
          <w:ilvl w:val="0"/>
          <w:numId w:val="14"/>
        </w:numPr>
        <w:spacing w:after="0"/>
        <w:jc w:val="both"/>
        <w:rPr>
          <w:rFonts w:cs="Arial"/>
          <w:b/>
          <w:szCs w:val="20"/>
        </w:rPr>
      </w:pPr>
      <w:r w:rsidRPr="000C6046">
        <w:rPr>
          <w:rFonts w:cs="Arial"/>
          <w:b/>
          <w:szCs w:val="20"/>
        </w:rPr>
        <w:t>Protikorupčná politika verejného obstarávateľa</w:t>
      </w:r>
    </w:p>
    <w:p w:rsidR="00141B9D" w:rsidRPr="000C6046" w:rsidRDefault="00141B9D" w:rsidP="002D4DB3">
      <w:pPr>
        <w:pStyle w:val="Odsekzoznamu"/>
        <w:numPr>
          <w:ilvl w:val="1"/>
          <w:numId w:val="40"/>
        </w:numPr>
        <w:spacing w:after="0"/>
        <w:ind w:left="426" w:hanging="426"/>
        <w:jc w:val="both"/>
        <w:rPr>
          <w:rFonts w:cs="Arial"/>
          <w:sz w:val="20"/>
          <w:szCs w:val="20"/>
        </w:rPr>
      </w:pPr>
      <w:r w:rsidRPr="000C6046">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w:t>
      </w:r>
    </w:p>
    <w:p w:rsidR="00141B9D" w:rsidRPr="000C6046" w:rsidRDefault="00141B9D" w:rsidP="002D4DB3">
      <w:pPr>
        <w:pStyle w:val="Odsekzoznamu"/>
        <w:numPr>
          <w:ilvl w:val="1"/>
          <w:numId w:val="40"/>
        </w:numPr>
        <w:spacing w:after="0"/>
        <w:ind w:left="426" w:hanging="426"/>
        <w:jc w:val="both"/>
        <w:rPr>
          <w:rFonts w:cs="Arial"/>
          <w:sz w:val="20"/>
          <w:szCs w:val="20"/>
        </w:rPr>
      </w:pPr>
      <w:r w:rsidRPr="000C6046">
        <w:rPr>
          <w:rFonts w:cs="Arial"/>
          <w:sz w:val="20"/>
          <w:szCs w:val="20"/>
        </w:rPr>
        <w:t>Protikorupčný program a Protikorupčná politika LESOV Slovenskej republiky, š.p. sú zverejnené na internetovej stránke www.lesy.sk/lesy/o-nas/protikorupcny-program/.</w:t>
      </w:r>
    </w:p>
    <w:p w:rsidR="00141B9D" w:rsidRPr="000C6046" w:rsidRDefault="00141B9D" w:rsidP="002D4DB3">
      <w:pPr>
        <w:pStyle w:val="Odsekzoznamu"/>
        <w:numPr>
          <w:ilvl w:val="1"/>
          <w:numId w:val="40"/>
        </w:numPr>
        <w:spacing w:after="0"/>
        <w:ind w:left="426" w:hanging="426"/>
        <w:jc w:val="both"/>
        <w:rPr>
          <w:rFonts w:cs="Arial"/>
          <w:sz w:val="20"/>
          <w:szCs w:val="20"/>
        </w:rPr>
      </w:pPr>
      <w:r w:rsidRPr="000C6046">
        <w:rPr>
          <w:rFonts w:cs="Arial"/>
          <w:sz w:val="20"/>
          <w:szCs w:val="20"/>
        </w:rPr>
        <w:t>V súvislosti s plnením protikorupčných opatrení LESOV Slovenskej republiky, š.p., verejný obstarávateľ upozorňuje na práva a povinnosti osôb zúčastňujúcich sa predmetného verejného obstarávania:</w:t>
      </w:r>
    </w:p>
    <w:p w:rsidR="00141B9D" w:rsidRPr="000C6046" w:rsidRDefault="00141B9D" w:rsidP="002D4DB3">
      <w:pPr>
        <w:pStyle w:val="Bezriadkovania"/>
        <w:numPr>
          <w:ilvl w:val="0"/>
          <w:numId w:val="15"/>
        </w:numPr>
        <w:jc w:val="both"/>
        <w:rPr>
          <w:rFonts w:ascii="Arial" w:hAnsi="Arial" w:cs="Arial"/>
          <w:sz w:val="20"/>
          <w:lang w:val="sk-SK"/>
        </w:rPr>
      </w:pPr>
      <w:r w:rsidRPr="000C6046">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rsidR="00141B9D" w:rsidRPr="000C6046" w:rsidRDefault="00141B9D" w:rsidP="002D4DB3">
      <w:pPr>
        <w:pStyle w:val="Bezriadkovania"/>
        <w:numPr>
          <w:ilvl w:val="0"/>
          <w:numId w:val="15"/>
        </w:numPr>
        <w:jc w:val="both"/>
        <w:rPr>
          <w:rFonts w:ascii="Arial" w:hAnsi="Arial" w:cs="Arial"/>
          <w:sz w:val="20"/>
          <w:lang w:val="sk-SK"/>
        </w:rPr>
      </w:pPr>
      <w:r w:rsidRPr="000C6046">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rsidR="00141B9D" w:rsidRPr="000C6046" w:rsidRDefault="00141B9D" w:rsidP="002D4DB3">
      <w:pPr>
        <w:pStyle w:val="Bezriadkovania"/>
        <w:numPr>
          <w:ilvl w:val="0"/>
          <w:numId w:val="15"/>
        </w:numPr>
        <w:jc w:val="both"/>
        <w:rPr>
          <w:rFonts w:ascii="Arial" w:hAnsi="Arial" w:cs="Arial"/>
          <w:sz w:val="20"/>
          <w:lang w:val="sk-SK"/>
        </w:rPr>
      </w:pPr>
      <w:r w:rsidRPr="000C6046">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rsidR="00141B9D" w:rsidRPr="000C6046" w:rsidRDefault="00141B9D" w:rsidP="00141B9D">
      <w:pPr>
        <w:spacing w:after="0"/>
        <w:ind w:firstLine="6663"/>
        <w:jc w:val="both"/>
        <w:rPr>
          <w:szCs w:val="20"/>
        </w:rPr>
      </w:pPr>
      <w:r w:rsidRPr="000C6046">
        <w:rPr>
          <w:szCs w:val="20"/>
        </w:rPr>
        <w:t>tel. č. : +421 48 4344258</w:t>
      </w:r>
    </w:p>
    <w:p w:rsidR="00141B9D" w:rsidRPr="000C6046" w:rsidRDefault="00141B9D" w:rsidP="00141B9D">
      <w:pPr>
        <w:spacing w:after="0"/>
        <w:ind w:firstLine="6663"/>
        <w:jc w:val="both"/>
        <w:rPr>
          <w:szCs w:val="20"/>
        </w:rPr>
      </w:pPr>
      <w:r w:rsidRPr="000C6046">
        <w:rPr>
          <w:szCs w:val="20"/>
        </w:rPr>
        <w:lastRenderedPageBreak/>
        <w:t xml:space="preserve">e-mail: </w:t>
      </w:r>
      <w:hyperlink r:id="rId18" w:history="1">
        <w:r w:rsidRPr="000C6046">
          <w:rPr>
            <w:szCs w:val="20"/>
          </w:rPr>
          <w:t>korupcia@lesy.sk</w:t>
        </w:r>
      </w:hyperlink>
    </w:p>
    <w:p w:rsidR="00141B9D" w:rsidRPr="000C6046" w:rsidRDefault="00141B9D" w:rsidP="002D4DB3">
      <w:pPr>
        <w:pStyle w:val="Odsekzoznamu"/>
        <w:numPr>
          <w:ilvl w:val="0"/>
          <w:numId w:val="15"/>
        </w:numPr>
        <w:spacing w:after="0"/>
        <w:jc w:val="both"/>
        <w:rPr>
          <w:sz w:val="20"/>
          <w:szCs w:val="20"/>
        </w:rPr>
      </w:pPr>
      <w:r w:rsidRPr="000C6046">
        <w:rPr>
          <w:sz w:val="20"/>
          <w:szCs w:val="20"/>
        </w:rPr>
        <w:t>Podozrenia z korupcie môže záujemca/uchádzač oznamovať aj na Antikorupčnej linke Úradu vlády Slovenskej republiky bezplatne, a to na telefónnom čísle 0800 111 001, počas pracovných dni od 08:30 do 12:00 hod. alebo e-mailom na adresu </w:t>
      </w:r>
      <w:hyperlink r:id="rId19" w:history="1">
        <w:r w:rsidRPr="000C6046">
          <w:rPr>
            <w:sz w:val="20"/>
            <w:szCs w:val="20"/>
          </w:rPr>
          <w:t>bpk@vlada.gov.sk.</w:t>
        </w:r>
      </w:hyperlink>
    </w:p>
    <w:p w:rsidR="00141B9D" w:rsidRPr="000C6046" w:rsidRDefault="00141B9D" w:rsidP="00141B9D">
      <w:pPr>
        <w:spacing w:after="0"/>
        <w:jc w:val="both"/>
        <w:rPr>
          <w:rFonts w:cs="Arial"/>
          <w:szCs w:val="20"/>
        </w:rPr>
      </w:pPr>
    </w:p>
    <w:p w:rsidR="00141B9D" w:rsidRPr="000C6046" w:rsidRDefault="00141B9D" w:rsidP="00141B9D">
      <w:pPr>
        <w:numPr>
          <w:ilvl w:val="0"/>
          <w:numId w:val="14"/>
        </w:numPr>
        <w:spacing w:after="0"/>
        <w:jc w:val="both"/>
        <w:rPr>
          <w:rFonts w:cs="Arial"/>
          <w:b/>
          <w:szCs w:val="20"/>
        </w:rPr>
      </w:pPr>
      <w:r w:rsidRPr="000C6046">
        <w:rPr>
          <w:rFonts w:cs="Arial"/>
          <w:b/>
          <w:szCs w:val="20"/>
        </w:rPr>
        <w:t>Komunikácia medzi obstarávateľom a záujemcami a uchádzačmi</w:t>
      </w:r>
    </w:p>
    <w:p w:rsidR="00141B9D" w:rsidRPr="000C6046" w:rsidRDefault="00141B9D" w:rsidP="002D4DB3">
      <w:pPr>
        <w:pStyle w:val="Odsekzoznamu"/>
        <w:numPr>
          <w:ilvl w:val="1"/>
          <w:numId w:val="53"/>
        </w:numPr>
        <w:spacing w:after="0"/>
        <w:ind w:left="426" w:hanging="426"/>
        <w:jc w:val="both"/>
        <w:rPr>
          <w:rFonts w:cs="Arial"/>
          <w:sz w:val="20"/>
          <w:szCs w:val="20"/>
        </w:rPr>
      </w:pPr>
      <w:r w:rsidRPr="000C6046">
        <w:rPr>
          <w:rFonts w:cs="Arial"/>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rsidR="00141B9D" w:rsidRPr="000C6046" w:rsidRDefault="00141B9D" w:rsidP="002D4DB3">
      <w:pPr>
        <w:pStyle w:val="Odsekzoznamu"/>
        <w:numPr>
          <w:ilvl w:val="1"/>
          <w:numId w:val="53"/>
        </w:numPr>
        <w:spacing w:after="0"/>
        <w:ind w:left="426" w:hanging="426"/>
        <w:jc w:val="both"/>
        <w:rPr>
          <w:rFonts w:cs="Arial"/>
          <w:sz w:val="20"/>
          <w:szCs w:val="20"/>
        </w:rPr>
      </w:pPr>
      <w:r w:rsidRPr="000C6046">
        <w:rPr>
          <w:rFonts w:cs="Arial"/>
          <w:sz w:val="20"/>
          <w:szCs w:val="20"/>
        </w:rPr>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rsidR="00141B9D" w:rsidRPr="000C6046" w:rsidRDefault="00141B9D" w:rsidP="002D4DB3">
      <w:pPr>
        <w:pStyle w:val="Odsekzoznamu"/>
        <w:numPr>
          <w:ilvl w:val="1"/>
          <w:numId w:val="53"/>
        </w:numPr>
        <w:spacing w:after="0"/>
        <w:ind w:left="426" w:hanging="426"/>
        <w:jc w:val="both"/>
        <w:rPr>
          <w:rFonts w:cs="Arial"/>
          <w:sz w:val="20"/>
          <w:szCs w:val="20"/>
        </w:rPr>
      </w:pPr>
      <w:r w:rsidRPr="000C6046">
        <w:rPr>
          <w:rFonts w:cs="Arial"/>
          <w:sz w:val="20"/>
          <w:szCs w:val="20"/>
        </w:rPr>
        <w:t xml:space="preserve">IS JOSEPHINE je na účely tohto verejného obstarávania softvér na elektronizáciu zadávania verejných zákaziek. IS JOSEPHINE je webová aplikácia na doméne </w:t>
      </w:r>
      <w:hyperlink r:id="rId20" w:history="1">
        <w:r w:rsidRPr="000C6046">
          <w:rPr>
            <w:rFonts w:cs="Arial"/>
            <w:sz w:val="20"/>
            <w:szCs w:val="20"/>
          </w:rPr>
          <w:t>https://josephine.proebiz.com</w:t>
        </w:r>
      </w:hyperlink>
      <w:r w:rsidRPr="000C6046">
        <w:rPr>
          <w:rFonts w:cs="Arial"/>
          <w:sz w:val="20"/>
          <w:szCs w:val="20"/>
        </w:rPr>
        <w:t>.</w:t>
      </w:r>
    </w:p>
    <w:p w:rsidR="00141B9D" w:rsidRPr="000C6046" w:rsidRDefault="00141B9D" w:rsidP="002D4DB3">
      <w:pPr>
        <w:pStyle w:val="Odsekzoznamu"/>
        <w:numPr>
          <w:ilvl w:val="1"/>
          <w:numId w:val="53"/>
        </w:numPr>
        <w:spacing w:after="0"/>
        <w:ind w:left="426" w:hanging="426"/>
        <w:jc w:val="both"/>
        <w:rPr>
          <w:rFonts w:cs="Arial"/>
          <w:sz w:val="20"/>
          <w:szCs w:val="20"/>
        </w:rPr>
      </w:pPr>
      <w:r w:rsidRPr="000C6046">
        <w:rPr>
          <w:rFonts w:cs="Arial"/>
          <w:sz w:val="20"/>
          <w:szCs w:val="20"/>
        </w:rPr>
        <w:t>Na bezproblémové používanie IS JOSEPHINE je nutné používať jeden z podporovaných internetových prehliadačov:</w:t>
      </w:r>
    </w:p>
    <w:p w:rsidR="00141B9D" w:rsidRPr="000C6046" w:rsidRDefault="00141B9D" w:rsidP="002D4DB3">
      <w:pPr>
        <w:pStyle w:val="Odsekzoznamu"/>
        <w:numPr>
          <w:ilvl w:val="0"/>
          <w:numId w:val="54"/>
        </w:numPr>
        <w:spacing w:after="0"/>
        <w:jc w:val="both"/>
        <w:rPr>
          <w:sz w:val="20"/>
          <w:szCs w:val="20"/>
        </w:rPr>
      </w:pPr>
      <w:r w:rsidRPr="000C6046">
        <w:rPr>
          <w:sz w:val="20"/>
          <w:szCs w:val="20"/>
        </w:rPr>
        <w:t>Firefox verzia 13.0 a vyššia</w:t>
      </w:r>
    </w:p>
    <w:p w:rsidR="00141B9D" w:rsidRPr="000C6046" w:rsidRDefault="00141B9D" w:rsidP="002D4DB3">
      <w:pPr>
        <w:pStyle w:val="Odsekzoznamu"/>
        <w:numPr>
          <w:ilvl w:val="0"/>
          <w:numId w:val="54"/>
        </w:numPr>
        <w:spacing w:after="0"/>
        <w:jc w:val="both"/>
        <w:rPr>
          <w:sz w:val="20"/>
          <w:szCs w:val="20"/>
        </w:rPr>
      </w:pPr>
      <w:r w:rsidRPr="000C6046">
        <w:rPr>
          <w:sz w:val="20"/>
          <w:szCs w:val="20"/>
        </w:rPr>
        <w:t>Google Chrome</w:t>
      </w:r>
    </w:p>
    <w:p w:rsidR="00141B9D" w:rsidRPr="000C6046" w:rsidRDefault="00141B9D" w:rsidP="002D4DB3">
      <w:pPr>
        <w:pStyle w:val="Odsekzoznamu"/>
        <w:numPr>
          <w:ilvl w:val="0"/>
          <w:numId w:val="54"/>
        </w:numPr>
        <w:spacing w:after="0"/>
        <w:jc w:val="both"/>
        <w:rPr>
          <w:sz w:val="20"/>
          <w:szCs w:val="20"/>
        </w:rPr>
      </w:pPr>
      <w:r w:rsidRPr="000C6046">
        <w:rPr>
          <w:sz w:val="20"/>
          <w:szCs w:val="20"/>
        </w:rPr>
        <w:t>Microsoft Edge.</w:t>
      </w:r>
    </w:p>
    <w:p w:rsidR="00141B9D" w:rsidRPr="000C6046" w:rsidRDefault="00141B9D" w:rsidP="002D4DB3">
      <w:pPr>
        <w:pStyle w:val="Odsekzoznamu"/>
        <w:numPr>
          <w:ilvl w:val="1"/>
          <w:numId w:val="53"/>
        </w:numPr>
        <w:spacing w:after="0"/>
        <w:ind w:left="426" w:hanging="426"/>
        <w:jc w:val="both"/>
        <w:rPr>
          <w:rFonts w:cs="Arial"/>
          <w:sz w:val="20"/>
          <w:szCs w:val="20"/>
        </w:rPr>
      </w:pPr>
      <w:r w:rsidRPr="000C6046">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rsidR="00141B9D" w:rsidRPr="000C6046" w:rsidRDefault="00141B9D" w:rsidP="002D4DB3">
      <w:pPr>
        <w:pStyle w:val="Odsekzoznamu"/>
        <w:numPr>
          <w:ilvl w:val="1"/>
          <w:numId w:val="53"/>
        </w:numPr>
        <w:spacing w:after="0"/>
        <w:ind w:left="426" w:hanging="426"/>
        <w:jc w:val="both"/>
        <w:rPr>
          <w:rFonts w:cs="Arial"/>
          <w:sz w:val="20"/>
          <w:szCs w:val="20"/>
        </w:rPr>
      </w:pPr>
      <w:r w:rsidRPr="000C6046">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rsidR="00141B9D" w:rsidRPr="000C6046" w:rsidRDefault="00141B9D" w:rsidP="002D4DB3">
      <w:pPr>
        <w:pStyle w:val="Odsekzoznamu"/>
        <w:numPr>
          <w:ilvl w:val="1"/>
          <w:numId w:val="53"/>
        </w:numPr>
        <w:spacing w:after="0"/>
        <w:ind w:left="426" w:hanging="426"/>
        <w:jc w:val="both"/>
        <w:rPr>
          <w:rFonts w:cs="Arial"/>
          <w:sz w:val="20"/>
          <w:szCs w:val="20"/>
        </w:rPr>
      </w:pPr>
      <w:r w:rsidRPr="000C6046">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rsidR="00141B9D" w:rsidRPr="000C6046" w:rsidRDefault="00141B9D" w:rsidP="002D4DB3">
      <w:pPr>
        <w:pStyle w:val="Odsekzoznamu"/>
        <w:numPr>
          <w:ilvl w:val="1"/>
          <w:numId w:val="53"/>
        </w:numPr>
        <w:spacing w:after="0"/>
        <w:ind w:left="426" w:hanging="426"/>
        <w:jc w:val="both"/>
        <w:rPr>
          <w:rFonts w:cs="Arial"/>
          <w:sz w:val="20"/>
          <w:szCs w:val="20"/>
        </w:rPr>
      </w:pPr>
      <w:r w:rsidRPr="000C6046">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rsidR="00141B9D" w:rsidRPr="000C6046" w:rsidRDefault="00141B9D" w:rsidP="002D4DB3">
      <w:pPr>
        <w:pStyle w:val="Odsekzoznamu"/>
        <w:numPr>
          <w:ilvl w:val="1"/>
          <w:numId w:val="53"/>
        </w:numPr>
        <w:spacing w:after="0"/>
        <w:ind w:left="426" w:hanging="426"/>
        <w:jc w:val="both"/>
        <w:rPr>
          <w:rFonts w:cs="Arial"/>
          <w:sz w:val="20"/>
          <w:szCs w:val="20"/>
        </w:rPr>
      </w:pPr>
      <w:r w:rsidRPr="000C6046">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rsidR="00141B9D" w:rsidRPr="000C6046" w:rsidRDefault="00141B9D" w:rsidP="002D4DB3">
      <w:pPr>
        <w:pStyle w:val="Odsekzoznamu"/>
        <w:numPr>
          <w:ilvl w:val="1"/>
          <w:numId w:val="53"/>
        </w:numPr>
        <w:spacing w:after="0"/>
        <w:ind w:left="567" w:hanging="567"/>
        <w:jc w:val="both"/>
        <w:rPr>
          <w:rFonts w:cs="Arial"/>
          <w:sz w:val="20"/>
          <w:szCs w:val="20"/>
        </w:rPr>
      </w:pPr>
      <w:r w:rsidRPr="000C6046">
        <w:rPr>
          <w:rFonts w:cs="Arial"/>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§170, ods. 8 b) ZVO.</w:t>
      </w:r>
    </w:p>
    <w:p w:rsidR="00141B9D" w:rsidRPr="000C6046" w:rsidRDefault="00141B9D" w:rsidP="00141B9D">
      <w:pPr>
        <w:spacing w:after="0"/>
        <w:jc w:val="both"/>
        <w:rPr>
          <w:rFonts w:cs="Arial"/>
          <w:szCs w:val="20"/>
        </w:rPr>
      </w:pPr>
    </w:p>
    <w:p w:rsidR="00141B9D" w:rsidRPr="000C6046" w:rsidRDefault="00141B9D" w:rsidP="00141B9D">
      <w:pPr>
        <w:numPr>
          <w:ilvl w:val="0"/>
          <w:numId w:val="14"/>
        </w:numPr>
        <w:spacing w:after="0"/>
        <w:jc w:val="both"/>
        <w:rPr>
          <w:rFonts w:cs="Arial"/>
          <w:b/>
          <w:szCs w:val="20"/>
        </w:rPr>
      </w:pPr>
      <w:bookmarkStart w:id="99" w:name="_Toc488059681"/>
      <w:r w:rsidRPr="000C6046">
        <w:rPr>
          <w:rFonts w:cs="Arial"/>
          <w:b/>
          <w:szCs w:val="20"/>
        </w:rPr>
        <w:t>Náklady na ponuku</w:t>
      </w:r>
      <w:bookmarkEnd w:id="99"/>
    </w:p>
    <w:p w:rsidR="00141B9D" w:rsidRPr="000C6046" w:rsidRDefault="00141B9D" w:rsidP="002D4DB3">
      <w:pPr>
        <w:pStyle w:val="Odsekzoznamu"/>
        <w:numPr>
          <w:ilvl w:val="1"/>
          <w:numId w:val="41"/>
        </w:numPr>
        <w:spacing w:after="0"/>
        <w:ind w:left="426" w:hanging="426"/>
        <w:jc w:val="both"/>
        <w:rPr>
          <w:rFonts w:cs="Arial"/>
          <w:sz w:val="20"/>
          <w:szCs w:val="20"/>
        </w:rPr>
      </w:pPr>
      <w:r w:rsidRPr="000C6046">
        <w:rPr>
          <w:rFonts w:cs="Arial"/>
          <w:sz w:val="20"/>
          <w:szCs w:val="20"/>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rsidR="00141B9D" w:rsidRPr="000C6046" w:rsidRDefault="00141B9D" w:rsidP="00141B9D">
      <w:pPr>
        <w:spacing w:after="0"/>
        <w:ind w:left="426" w:hanging="426"/>
        <w:jc w:val="both"/>
        <w:rPr>
          <w:rFonts w:cs="Arial"/>
          <w:szCs w:val="20"/>
        </w:rPr>
      </w:pPr>
    </w:p>
    <w:p w:rsidR="00141B9D" w:rsidRPr="000C6046" w:rsidRDefault="00141B9D" w:rsidP="00141B9D">
      <w:pPr>
        <w:numPr>
          <w:ilvl w:val="0"/>
          <w:numId w:val="14"/>
        </w:numPr>
        <w:spacing w:after="0"/>
        <w:jc w:val="both"/>
        <w:rPr>
          <w:rFonts w:cs="Arial"/>
          <w:b/>
          <w:szCs w:val="20"/>
        </w:rPr>
      </w:pPr>
      <w:r w:rsidRPr="000C6046">
        <w:rPr>
          <w:rFonts w:cs="Arial"/>
          <w:szCs w:val="20"/>
        </w:rPr>
        <w:t xml:space="preserve"> </w:t>
      </w:r>
      <w:r w:rsidRPr="000C6046">
        <w:rPr>
          <w:rFonts w:cs="Arial"/>
          <w:b/>
          <w:szCs w:val="20"/>
        </w:rPr>
        <w:t xml:space="preserve">Lehota viazanosti ponúk: </w:t>
      </w:r>
    </w:p>
    <w:p w:rsidR="00141B9D" w:rsidRPr="000C6046" w:rsidRDefault="00141B9D" w:rsidP="002D4DB3">
      <w:pPr>
        <w:pStyle w:val="Odsekzoznamu"/>
        <w:numPr>
          <w:ilvl w:val="1"/>
          <w:numId w:val="42"/>
        </w:numPr>
        <w:spacing w:after="0"/>
        <w:ind w:left="426" w:hanging="426"/>
        <w:jc w:val="both"/>
        <w:rPr>
          <w:rFonts w:cs="Arial"/>
          <w:sz w:val="20"/>
          <w:szCs w:val="20"/>
        </w:rPr>
      </w:pPr>
      <w:r w:rsidRPr="000C6046">
        <w:rPr>
          <w:rFonts w:cs="Arial"/>
          <w:sz w:val="20"/>
          <w:szCs w:val="20"/>
        </w:rPr>
        <w:t>Viazanosť ponúk je do 3 mesiacov od uplynutia lehoty na predkladanie ponúk. V prípade potreby, vyplývajúcej najmä z aplikácie revíznych postupov, si verejný obstarávateľ vyhradzuje právo primerane predĺžiť lehotu viazanosti ponúk.</w:t>
      </w:r>
    </w:p>
    <w:p w:rsidR="00141B9D" w:rsidRPr="000C6046" w:rsidRDefault="00141B9D" w:rsidP="00141B9D">
      <w:pPr>
        <w:spacing w:after="0"/>
        <w:ind w:left="426" w:hanging="426"/>
        <w:rPr>
          <w:szCs w:val="20"/>
        </w:rPr>
      </w:pPr>
    </w:p>
    <w:p w:rsidR="00141B9D" w:rsidRPr="000C6046" w:rsidRDefault="00141B9D" w:rsidP="00141B9D">
      <w:pPr>
        <w:numPr>
          <w:ilvl w:val="0"/>
          <w:numId w:val="14"/>
        </w:numPr>
        <w:spacing w:after="0"/>
        <w:jc w:val="both"/>
        <w:rPr>
          <w:rFonts w:cs="Arial"/>
          <w:b/>
          <w:szCs w:val="20"/>
        </w:rPr>
      </w:pPr>
      <w:r w:rsidRPr="000C6046">
        <w:rPr>
          <w:rFonts w:cs="Arial"/>
          <w:b/>
          <w:szCs w:val="20"/>
        </w:rPr>
        <w:t>Spôsob určenia ceny</w:t>
      </w:r>
    </w:p>
    <w:p w:rsidR="00141B9D" w:rsidRPr="000C6046" w:rsidRDefault="00141B9D" w:rsidP="002D4DB3">
      <w:pPr>
        <w:pStyle w:val="Odsekzoznamu"/>
        <w:numPr>
          <w:ilvl w:val="1"/>
          <w:numId w:val="60"/>
        </w:numPr>
        <w:spacing w:after="0"/>
        <w:ind w:left="426" w:hanging="426"/>
        <w:jc w:val="both"/>
        <w:rPr>
          <w:rFonts w:cs="Arial"/>
          <w:sz w:val="20"/>
          <w:szCs w:val="20"/>
        </w:rPr>
      </w:pPr>
      <w:r w:rsidRPr="000C6046">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rsidR="00141B9D" w:rsidRPr="000C6046" w:rsidRDefault="00141B9D" w:rsidP="002D4DB3">
      <w:pPr>
        <w:pStyle w:val="Odsekzoznamu"/>
        <w:numPr>
          <w:ilvl w:val="1"/>
          <w:numId w:val="60"/>
        </w:numPr>
        <w:spacing w:after="0"/>
        <w:ind w:left="426" w:hanging="426"/>
        <w:jc w:val="both"/>
        <w:rPr>
          <w:rFonts w:cs="Arial"/>
          <w:sz w:val="20"/>
          <w:szCs w:val="20"/>
        </w:rPr>
      </w:pPr>
      <w:r w:rsidRPr="000C6046">
        <w:rPr>
          <w:rFonts w:cs="Arial"/>
          <w:sz w:val="20"/>
          <w:szCs w:val="20"/>
        </w:rPr>
        <w:t>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„reverse charge“ mechanizmus).</w:t>
      </w:r>
    </w:p>
    <w:p w:rsidR="00141B9D" w:rsidRPr="000C6046" w:rsidRDefault="00141B9D" w:rsidP="002D4DB3">
      <w:pPr>
        <w:pStyle w:val="Odsekzoznamu"/>
        <w:numPr>
          <w:ilvl w:val="1"/>
          <w:numId w:val="60"/>
        </w:numPr>
        <w:spacing w:after="0"/>
        <w:ind w:left="426" w:hanging="426"/>
        <w:jc w:val="both"/>
        <w:rPr>
          <w:rFonts w:cs="Arial"/>
          <w:sz w:val="20"/>
          <w:szCs w:val="20"/>
        </w:rPr>
      </w:pPr>
      <w:r w:rsidRPr="000C6046">
        <w:rPr>
          <w:rFonts w:cs="Arial"/>
          <w:sz w:val="20"/>
          <w:szCs w:val="20"/>
        </w:rPr>
        <w:t>Cena za predmet zákazky musí byť stanovená v zmysle zákona NR SR č. 18/1996 Z. z. o cenách v znení neskorších predpisov, vyhlášky MF SR č. 87/1996 Z. z., ktorou sa vykonáva zákon NR SR č. 18/1996 Z. z. o cenách v znení neskorších predpisov.</w:t>
      </w:r>
    </w:p>
    <w:p w:rsidR="00141B9D" w:rsidRPr="000C6046" w:rsidRDefault="00141B9D" w:rsidP="002D4DB3">
      <w:pPr>
        <w:pStyle w:val="Odsekzoznamu"/>
        <w:numPr>
          <w:ilvl w:val="1"/>
          <w:numId w:val="60"/>
        </w:numPr>
        <w:spacing w:after="0"/>
        <w:ind w:left="426" w:hanging="426"/>
        <w:jc w:val="both"/>
        <w:rPr>
          <w:rFonts w:cs="Arial"/>
          <w:sz w:val="20"/>
          <w:szCs w:val="20"/>
        </w:rPr>
      </w:pPr>
      <w:r w:rsidRPr="000C6046">
        <w:rPr>
          <w:rFonts w:cs="Arial"/>
          <w:sz w:val="20"/>
          <w:szCs w:val="20"/>
        </w:rPr>
        <w:t xml:space="preserve">Cena musí byť stanovená v mene euro (vrátane prípadných ďalších iných príplatkov alebo poplatkov). </w:t>
      </w:r>
    </w:p>
    <w:p w:rsidR="00141B9D" w:rsidRPr="000C6046" w:rsidRDefault="00141B9D" w:rsidP="002D4DB3">
      <w:pPr>
        <w:pStyle w:val="Odsekzoznamu"/>
        <w:numPr>
          <w:ilvl w:val="1"/>
          <w:numId w:val="60"/>
        </w:numPr>
        <w:spacing w:after="0"/>
        <w:ind w:left="426" w:hanging="426"/>
        <w:jc w:val="both"/>
        <w:rPr>
          <w:rFonts w:cs="Arial"/>
          <w:sz w:val="20"/>
          <w:szCs w:val="20"/>
        </w:rPr>
      </w:pPr>
      <w:r w:rsidRPr="000C6046">
        <w:rPr>
          <w:rFonts w:cs="Arial"/>
          <w:sz w:val="20"/>
          <w:szCs w:val="20"/>
        </w:rPr>
        <w:t>Cenu je potrebné uvádzať v eurách bez DPH, výšku DPH a vrátane DPH.</w:t>
      </w:r>
    </w:p>
    <w:p w:rsidR="00141B9D" w:rsidRPr="000C6046" w:rsidRDefault="00141B9D" w:rsidP="002D4DB3">
      <w:pPr>
        <w:pStyle w:val="Odsekzoznamu"/>
        <w:numPr>
          <w:ilvl w:val="1"/>
          <w:numId w:val="60"/>
        </w:numPr>
        <w:spacing w:after="0"/>
        <w:ind w:left="426" w:hanging="426"/>
        <w:jc w:val="both"/>
        <w:rPr>
          <w:rFonts w:cs="Arial"/>
          <w:sz w:val="20"/>
          <w:szCs w:val="20"/>
        </w:rPr>
      </w:pPr>
      <w:r w:rsidRPr="000C6046">
        <w:rPr>
          <w:rFonts w:cs="Arial"/>
          <w:sz w:val="20"/>
          <w:szCs w:val="20"/>
        </w:rPr>
        <w:t>V prípade, že uchádzač nie je platcom DPH, toto uvedie pri vyjadrení ceny.</w:t>
      </w:r>
    </w:p>
    <w:p w:rsidR="00141B9D" w:rsidRPr="000C6046" w:rsidRDefault="00141B9D" w:rsidP="002D4DB3">
      <w:pPr>
        <w:pStyle w:val="Odsekzoznamu"/>
        <w:numPr>
          <w:ilvl w:val="1"/>
          <w:numId w:val="60"/>
        </w:numPr>
        <w:spacing w:after="0"/>
        <w:ind w:left="426" w:hanging="426"/>
        <w:jc w:val="both"/>
        <w:rPr>
          <w:rFonts w:cs="Arial"/>
          <w:sz w:val="20"/>
          <w:szCs w:val="20"/>
        </w:rPr>
      </w:pPr>
      <w:r w:rsidRPr="000C6046">
        <w:rPr>
          <w:rFonts w:cs="Arial"/>
          <w:sz w:val="20"/>
          <w:szCs w:val="20"/>
        </w:rPr>
        <w:t>Určenie ceny a spôsob jej určenia musí byť zrozumiteľný a jasný.</w:t>
      </w:r>
    </w:p>
    <w:p w:rsidR="00141B9D" w:rsidRPr="000C6046" w:rsidRDefault="00141B9D" w:rsidP="002D4DB3">
      <w:pPr>
        <w:pStyle w:val="Odsekzoznamu"/>
        <w:numPr>
          <w:ilvl w:val="1"/>
          <w:numId w:val="60"/>
        </w:numPr>
        <w:spacing w:after="0"/>
        <w:ind w:left="426" w:hanging="426"/>
        <w:jc w:val="both"/>
        <w:rPr>
          <w:rFonts w:cs="Arial"/>
          <w:sz w:val="20"/>
          <w:szCs w:val="20"/>
        </w:rPr>
      </w:pPr>
      <w:r w:rsidRPr="000C6046">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rsidR="00141B9D" w:rsidRPr="000C6046" w:rsidRDefault="00141B9D" w:rsidP="007218CF">
      <w:pPr>
        <w:spacing w:after="0"/>
        <w:jc w:val="both"/>
        <w:rPr>
          <w:rFonts w:cs="Arial"/>
          <w:szCs w:val="20"/>
        </w:rPr>
      </w:pPr>
    </w:p>
    <w:p w:rsidR="007218CF" w:rsidRPr="000C6046" w:rsidRDefault="007218CF" w:rsidP="001252EE">
      <w:pPr>
        <w:numPr>
          <w:ilvl w:val="0"/>
          <w:numId w:val="14"/>
        </w:numPr>
        <w:spacing w:after="0"/>
        <w:jc w:val="both"/>
        <w:rPr>
          <w:rFonts w:cs="Arial"/>
          <w:b/>
          <w:szCs w:val="20"/>
        </w:rPr>
      </w:pPr>
      <w:r w:rsidRPr="000C6046">
        <w:rPr>
          <w:rFonts w:cs="Arial"/>
          <w:b/>
          <w:szCs w:val="20"/>
        </w:rPr>
        <w:t>Elektronická aukcia (ku konkrétnej výzve)</w:t>
      </w:r>
    </w:p>
    <w:p w:rsidR="00116696" w:rsidRPr="000C6046" w:rsidRDefault="00116696" w:rsidP="002D4DB3">
      <w:pPr>
        <w:numPr>
          <w:ilvl w:val="1"/>
          <w:numId w:val="62"/>
        </w:numPr>
        <w:spacing w:after="0"/>
        <w:ind w:left="426" w:hanging="426"/>
        <w:jc w:val="both"/>
        <w:textAlignment w:val="baseline"/>
        <w:rPr>
          <w:color w:val="000000"/>
          <w:szCs w:val="20"/>
        </w:rPr>
      </w:pPr>
      <w:r w:rsidRPr="000C6046">
        <w:rPr>
          <w:rFonts w:cs="Arial"/>
          <w:szCs w:val="20"/>
        </w:rPr>
        <w:t>Elektronická aukcia sa použije v prípade rovnosti ponúk, t. j. ak dôjde k situácii, že najnižšia celková cena za celý predmet zákazky v EUR bez DPH bude u viacerých uchádzačov zhodná.</w:t>
      </w:r>
    </w:p>
    <w:p w:rsidR="00116696" w:rsidRPr="000C6046" w:rsidRDefault="00116696" w:rsidP="002D4DB3">
      <w:pPr>
        <w:numPr>
          <w:ilvl w:val="1"/>
          <w:numId w:val="62"/>
        </w:numPr>
        <w:spacing w:after="0"/>
        <w:ind w:left="426" w:hanging="426"/>
        <w:jc w:val="both"/>
        <w:textAlignment w:val="baseline"/>
        <w:rPr>
          <w:color w:val="000000"/>
          <w:szCs w:val="20"/>
        </w:rPr>
      </w:pPr>
      <w:r w:rsidRPr="000C6046">
        <w:rPr>
          <w:bCs/>
          <w:color w:val="000000"/>
          <w:szCs w:val="20"/>
        </w:rPr>
        <w:t>Všeobecné informácie</w:t>
      </w:r>
    </w:p>
    <w:p w:rsidR="00116696" w:rsidRPr="000C6046" w:rsidRDefault="00116696" w:rsidP="002D4DB3">
      <w:pPr>
        <w:numPr>
          <w:ilvl w:val="0"/>
          <w:numId w:val="84"/>
        </w:numPr>
        <w:spacing w:after="0"/>
        <w:jc w:val="both"/>
        <w:rPr>
          <w:rFonts w:cs="Arial"/>
          <w:szCs w:val="20"/>
        </w:rPr>
      </w:pPr>
      <w:r w:rsidRPr="000C6046">
        <w:rPr>
          <w:rFonts w:cs="Arial"/>
          <w:szCs w:val="20"/>
        </w:rPr>
        <w:t xml:space="preserve">Elektronická aukcia je na účely tohto verejného obstarávania opakujúci sa proces, ktorý využíva elektronické zariadenia na predkladanie nových cien upravených smerom nadol. </w:t>
      </w:r>
    </w:p>
    <w:p w:rsidR="00116696" w:rsidRPr="000C6046" w:rsidRDefault="00116696" w:rsidP="002D4DB3">
      <w:pPr>
        <w:numPr>
          <w:ilvl w:val="0"/>
          <w:numId w:val="84"/>
        </w:numPr>
        <w:spacing w:after="0"/>
        <w:jc w:val="both"/>
        <w:rPr>
          <w:rFonts w:cs="Arial"/>
          <w:szCs w:val="20"/>
        </w:rPr>
      </w:pPr>
      <w:r w:rsidRPr="000C6046">
        <w:rPr>
          <w:rFonts w:cs="Arial"/>
          <w:szCs w:val="20"/>
        </w:rPr>
        <w:t xml:space="preserve">Účelom eAukcie je zostavenie poradia ponúk automatizovaným vyhodnotením po úvodnom úplnom vyhodnotení ponúk. </w:t>
      </w:r>
    </w:p>
    <w:p w:rsidR="00116696" w:rsidRPr="000C6046" w:rsidRDefault="00116696" w:rsidP="002D4DB3">
      <w:pPr>
        <w:numPr>
          <w:ilvl w:val="0"/>
          <w:numId w:val="84"/>
        </w:numPr>
        <w:spacing w:after="0"/>
        <w:jc w:val="both"/>
        <w:rPr>
          <w:rFonts w:cs="Arial"/>
          <w:szCs w:val="20"/>
        </w:rPr>
      </w:pPr>
      <w:r w:rsidRPr="000C6046">
        <w:rPr>
          <w:rFonts w:cs="Arial"/>
          <w:szCs w:val="20"/>
        </w:rPr>
        <w:t xml:space="preserve">Vyhlasovateľ eAukcie (ďalej len „vyhlasovateľ“) verejný obstarávateľ, bližšie špecifikovaný v tejto výzve. </w:t>
      </w:r>
    </w:p>
    <w:p w:rsidR="00116696" w:rsidRPr="000C6046" w:rsidRDefault="00116696" w:rsidP="002D4DB3">
      <w:pPr>
        <w:numPr>
          <w:ilvl w:val="0"/>
          <w:numId w:val="84"/>
        </w:numPr>
        <w:spacing w:after="0"/>
        <w:jc w:val="both"/>
        <w:rPr>
          <w:rFonts w:cs="Arial"/>
          <w:szCs w:val="20"/>
        </w:rPr>
      </w:pPr>
      <w:r w:rsidRPr="000C6046">
        <w:rPr>
          <w:rFonts w:cs="Arial"/>
          <w:szCs w:val="20"/>
        </w:rPr>
        <w:t xml:space="preserve">Predmet eAukcie je rovnaký ako predmet zákazky, uvedený v oznámení o vyhlásení verejného obstarávania a bližšie špecifikovaný v súťažných podkladoch. </w:t>
      </w:r>
    </w:p>
    <w:p w:rsidR="00116696" w:rsidRPr="000C6046" w:rsidRDefault="00116696" w:rsidP="002D4DB3">
      <w:pPr>
        <w:numPr>
          <w:ilvl w:val="0"/>
          <w:numId w:val="84"/>
        </w:numPr>
        <w:spacing w:after="0"/>
        <w:jc w:val="both"/>
        <w:rPr>
          <w:rFonts w:cs="Arial"/>
          <w:szCs w:val="20"/>
        </w:rPr>
      </w:pPr>
      <w:r w:rsidRPr="000C6046">
        <w:rPr>
          <w:rFonts w:cs="Arial"/>
          <w:szCs w:val="20"/>
        </w:rPr>
        <w:t xml:space="preserve">Administrátor vyhlasovateľa je osoba, ktorá v rámci eAukcie vyzýva uchádzačov na predkladanie nových cien upravených smerom nadol. </w:t>
      </w:r>
    </w:p>
    <w:p w:rsidR="00116696" w:rsidRPr="000C6046" w:rsidRDefault="00116696" w:rsidP="002D4DB3">
      <w:pPr>
        <w:numPr>
          <w:ilvl w:val="0"/>
          <w:numId w:val="84"/>
        </w:numPr>
        <w:spacing w:after="0"/>
        <w:jc w:val="both"/>
        <w:rPr>
          <w:rFonts w:cs="Arial"/>
          <w:szCs w:val="20"/>
        </w:rPr>
      </w:pPr>
      <w:r w:rsidRPr="000C6046">
        <w:rPr>
          <w:rFonts w:cs="Arial"/>
          <w:szCs w:val="20"/>
        </w:rPr>
        <w:t>Elektronická aukčná sieň (ďalej len „eAukčná sieň“) je prostredie umiestnené na určenej adrese vo verejnej dátovej sieti Internet, v ktorom uchádzači predkladajú nové ceny upravené smerom nadol.</w:t>
      </w:r>
    </w:p>
    <w:p w:rsidR="00116696" w:rsidRPr="000C6046" w:rsidRDefault="00116696" w:rsidP="002D4DB3">
      <w:pPr>
        <w:numPr>
          <w:ilvl w:val="0"/>
          <w:numId w:val="84"/>
        </w:numPr>
        <w:spacing w:after="0"/>
        <w:jc w:val="both"/>
        <w:rPr>
          <w:rFonts w:cs="Arial"/>
          <w:szCs w:val="20"/>
        </w:rPr>
      </w:pPr>
      <w:r w:rsidRPr="000C6046">
        <w:rPr>
          <w:rFonts w:cs="Arial"/>
          <w:szCs w:val="20"/>
        </w:rPr>
        <w:t xml:space="preserve">Prípravné kolo je časť postupu, v ktorom sa po sprístupnení eAukčnej siene uchádzači oboznámia </w:t>
      </w:r>
      <w:r w:rsidRPr="000C6046">
        <w:rPr>
          <w:rFonts w:cs="Arial"/>
          <w:szCs w:val="20"/>
        </w:rPr>
        <w:br/>
        <w:t>s  Aukčným prostredím pred zahájením Aukčného kola (elektronickej aukcie).</w:t>
      </w:r>
    </w:p>
    <w:p w:rsidR="00116696" w:rsidRPr="000C6046" w:rsidRDefault="00116696" w:rsidP="002D4DB3">
      <w:pPr>
        <w:numPr>
          <w:ilvl w:val="0"/>
          <w:numId w:val="84"/>
        </w:numPr>
        <w:spacing w:after="0"/>
        <w:jc w:val="both"/>
        <w:rPr>
          <w:rFonts w:cs="Arial"/>
          <w:szCs w:val="20"/>
        </w:rPr>
      </w:pPr>
      <w:r w:rsidRPr="000C6046">
        <w:rPr>
          <w:rFonts w:cs="Arial"/>
          <w:szCs w:val="20"/>
        </w:rPr>
        <w:t>Aukčné kolo (elektronická aukcia) je časť postupu, v ktorom prebieha on-line vzájomné porovnávanie cien ponúkaných uchádzačmi prihlásených do eAukcie a ich vyhodnocovanie v limitovanom čase.</w:t>
      </w:r>
    </w:p>
    <w:p w:rsidR="00116696" w:rsidRPr="000C6046" w:rsidRDefault="00116696" w:rsidP="002D4DB3">
      <w:pPr>
        <w:numPr>
          <w:ilvl w:val="1"/>
          <w:numId w:val="62"/>
        </w:numPr>
        <w:spacing w:after="0"/>
        <w:ind w:left="426" w:hanging="426"/>
        <w:jc w:val="both"/>
        <w:textAlignment w:val="baseline"/>
        <w:rPr>
          <w:rFonts w:cs="Arial"/>
          <w:bCs/>
          <w:color w:val="000000"/>
          <w:szCs w:val="20"/>
        </w:rPr>
      </w:pPr>
      <w:r w:rsidRPr="000C6046">
        <w:rPr>
          <w:rFonts w:cs="Arial"/>
          <w:bCs/>
          <w:color w:val="000000"/>
          <w:szCs w:val="20"/>
        </w:rPr>
        <w:t>Priebeh</w:t>
      </w:r>
    </w:p>
    <w:p w:rsidR="00116696" w:rsidRPr="000C6046" w:rsidRDefault="00116696" w:rsidP="002D4DB3">
      <w:pPr>
        <w:numPr>
          <w:ilvl w:val="0"/>
          <w:numId w:val="85"/>
        </w:numPr>
        <w:spacing w:after="0"/>
        <w:jc w:val="both"/>
        <w:rPr>
          <w:rFonts w:cs="Arial"/>
          <w:szCs w:val="20"/>
        </w:rPr>
      </w:pPr>
      <w:r w:rsidRPr="000C6046">
        <w:rPr>
          <w:rFonts w:cs="Arial"/>
          <w:szCs w:val="20"/>
        </w:rPr>
        <w:t>Názov eAukcie: ......................</w:t>
      </w:r>
    </w:p>
    <w:p w:rsidR="00116696" w:rsidRPr="000C6046" w:rsidRDefault="00116696" w:rsidP="00116696">
      <w:pPr>
        <w:spacing w:after="0"/>
        <w:ind w:left="705"/>
        <w:jc w:val="both"/>
        <w:rPr>
          <w:rFonts w:cs="Arial"/>
          <w:szCs w:val="20"/>
        </w:rPr>
      </w:pPr>
      <w:r w:rsidRPr="000C6046">
        <w:rPr>
          <w:rFonts w:cs="Arial"/>
          <w:szCs w:val="20"/>
        </w:rPr>
        <w:t>Ponuky uchádzačov budú posudzované na základe hodnotenia podľa najnižšej celkovej ponukovej ceny.</w:t>
      </w:r>
    </w:p>
    <w:p w:rsidR="00116696" w:rsidRPr="000C6046" w:rsidRDefault="00116696" w:rsidP="00116696">
      <w:pPr>
        <w:spacing w:after="0"/>
        <w:ind w:left="705"/>
        <w:jc w:val="both"/>
        <w:rPr>
          <w:rFonts w:cs="Arial"/>
          <w:szCs w:val="20"/>
        </w:rPr>
      </w:pPr>
      <w:r w:rsidRPr="000C6046">
        <w:rPr>
          <w:rFonts w:cs="Arial"/>
          <w:szCs w:val="20"/>
        </w:rPr>
        <w:lastRenderedPageBreak/>
        <w:t>Prvky, ktorých hodnoty sú predmetom ponuky uchádzača v eAukcii je kritérium na vyhodnotenie ponúk definované verejným obstarávateľom.</w:t>
      </w:r>
    </w:p>
    <w:p w:rsidR="00116696" w:rsidRPr="000C6046" w:rsidRDefault="00116696" w:rsidP="002D4DB3">
      <w:pPr>
        <w:numPr>
          <w:ilvl w:val="0"/>
          <w:numId w:val="85"/>
        </w:numPr>
        <w:spacing w:after="0"/>
        <w:jc w:val="both"/>
        <w:rPr>
          <w:rFonts w:cs="Arial"/>
          <w:szCs w:val="20"/>
        </w:rPr>
      </w:pPr>
      <w:r w:rsidRPr="000C6046">
        <w:rPr>
          <w:rFonts w:cs="Arial"/>
          <w:szCs w:val="20"/>
        </w:rPr>
        <w:t xml:space="preserve">Cena bude vyjadrená v EUR bez DPH.  </w:t>
      </w:r>
    </w:p>
    <w:p w:rsidR="00116696" w:rsidRPr="000C6046" w:rsidRDefault="00116696" w:rsidP="002D4DB3">
      <w:pPr>
        <w:numPr>
          <w:ilvl w:val="0"/>
          <w:numId w:val="85"/>
        </w:numPr>
        <w:spacing w:after="0"/>
        <w:jc w:val="both"/>
        <w:rPr>
          <w:rFonts w:cs="Arial"/>
          <w:szCs w:val="20"/>
        </w:rPr>
      </w:pPr>
      <w:r w:rsidRPr="000C6046">
        <w:rPr>
          <w:rFonts w:cs="Arial"/>
          <w:szCs w:val="20"/>
        </w:rPr>
        <w:t xml:space="preserve">V rámci úplného úvodného vyhodnotenia ponúk podľa kritéria stanoveného na vyhodnotenie ponúk vyhlasovateľ určí poradie uchádzačov porovnaním výšky navrhnutých ponukových cien za dodanie predmetu zákazky uvedených v jednotlivých ponukách uchádzačov. Po určení poradia na základe predložených ponúk v listinnej podobe vyhlasovateľ vyzve elektronickými prostriedkami súčasne všetkých uchádzačov, ktorí splnili podmienky účasti a ktorých ponuky spĺňajú určené podmienky na predloženie nových  cien v eAukcii. Vo Výzve na účasť v elektronickej aukcii (ďalej len „Výzva“) vyhlasovateľ uvedie podrobné informácie týkajúce sa eAukcie v zmysle § 54 ods. 7 zákona o verejnom obstarávaní. Výzva bude zaslaná elektronicky zodpovednej osobe určenej uchádzačom v ponuke ako kontaktná osoba pre eAukciu </w:t>
      </w:r>
      <w:r w:rsidRPr="000C6046">
        <w:rPr>
          <w:rFonts w:cs="Arial"/>
          <w:szCs w:val="20"/>
        </w:rPr>
        <w:br/>
        <w:t>(z uvedeného dôvodu je potrebné uviesť správne kontaktné údaje zodpovednej osoby) a bude uchádzačom odoslaná e-mailom najneskôr dva pracovné dni pred konaním Aukčného kola.</w:t>
      </w:r>
    </w:p>
    <w:p w:rsidR="00116696" w:rsidRPr="000C6046" w:rsidRDefault="00116696" w:rsidP="002D4DB3">
      <w:pPr>
        <w:numPr>
          <w:ilvl w:val="0"/>
          <w:numId w:val="85"/>
        </w:numPr>
        <w:spacing w:after="0"/>
        <w:jc w:val="both"/>
        <w:rPr>
          <w:rFonts w:cs="Arial"/>
          <w:szCs w:val="20"/>
        </w:rPr>
      </w:pPr>
      <w:r w:rsidRPr="000C6046">
        <w:rPr>
          <w:rFonts w:cs="Arial"/>
          <w:szCs w:val="20"/>
        </w:rPr>
        <w:t>eAukcia sa bude vykonávať prostredníctvom SW PROEBIZ TENDERBOX.</w:t>
      </w:r>
    </w:p>
    <w:p w:rsidR="00116696" w:rsidRPr="000C6046" w:rsidRDefault="00116696" w:rsidP="002D4DB3">
      <w:pPr>
        <w:numPr>
          <w:ilvl w:val="0"/>
          <w:numId w:val="85"/>
        </w:numPr>
        <w:spacing w:after="0"/>
        <w:jc w:val="both"/>
        <w:rPr>
          <w:rFonts w:cs="Arial"/>
          <w:szCs w:val="20"/>
        </w:rPr>
      </w:pPr>
      <w:r w:rsidRPr="000C6046">
        <w:rPr>
          <w:rFonts w:cs="Arial"/>
          <w:szCs w:val="20"/>
        </w:rPr>
        <w:t>V Prípravnom kole sa uchádzači oboznámia s priebehom eAukcie a Popisom aukčného prostredia. Výzva obsahuje aj údaje týkajúce sa minimálneho kroku zníženia ceny predmetu zákazky, pravidlá predlžovania Aukčného kola  a lehotu platnosti prístupových kľúčov a pod.</w:t>
      </w:r>
    </w:p>
    <w:p w:rsidR="00116696" w:rsidRPr="000C6046" w:rsidRDefault="00116696" w:rsidP="002D4DB3">
      <w:pPr>
        <w:numPr>
          <w:ilvl w:val="0"/>
          <w:numId w:val="85"/>
        </w:numPr>
        <w:spacing w:after="0"/>
        <w:jc w:val="both"/>
        <w:rPr>
          <w:rFonts w:cs="Arial"/>
          <w:szCs w:val="20"/>
        </w:rPr>
      </w:pPr>
      <w:r w:rsidRPr="000C6046">
        <w:rPr>
          <w:rFonts w:cs="Arial"/>
          <w:szCs w:val="20"/>
        </w:rPr>
        <w:t>Uchádzačom, ktorí budú vyzvaní na účasť v eAukcii, bude v Prípravnom kole a v čase uvedenom vo Výzve sprístupnená eAukčná sieň, kde si môžu skontrolovať správnosť zadaných vstupných cien, ktoré do eAukčnej siene zadá administrátor eAukcie, a to v súlade s pôvodnými, listinne predloženými ponukami. Každý uchádzač bude vidieť iba svoju ponuku a </w:t>
      </w:r>
      <w:r w:rsidRPr="000C6046">
        <w:rPr>
          <w:rFonts w:cs="Arial"/>
          <w:szCs w:val="20"/>
          <w:u w:val="single"/>
        </w:rPr>
        <w:t>až do začiatku Aukčného kola ju nemôže meniť.</w:t>
      </w:r>
      <w:r w:rsidRPr="000C6046">
        <w:rPr>
          <w:rFonts w:cs="Arial"/>
          <w:szCs w:val="20"/>
        </w:rPr>
        <w:t xml:space="preserve"> Všetky informácie o prihlásení sa a priebehu budú uvedené vo Výzve.</w:t>
      </w:r>
    </w:p>
    <w:p w:rsidR="00116696" w:rsidRPr="000C6046" w:rsidRDefault="00116696" w:rsidP="002D4DB3">
      <w:pPr>
        <w:numPr>
          <w:ilvl w:val="0"/>
          <w:numId w:val="85"/>
        </w:numPr>
        <w:spacing w:after="0"/>
        <w:jc w:val="both"/>
        <w:rPr>
          <w:rFonts w:cs="Arial"/>
          <w:szCs w:val="20"/>
        </w:rPr>
      </w:pPr>
      <w:r w:rsidRPr="000C6046">
        <w:rPr>
          <w:rFonts w:cs="Arial"/>
          <w:szCs w:val="20"/>
        </w:rPr>
        <w:t xml:space="preserve">Aukčné kolo sa začne a skončí v termínoch  uvedených vo Výzve. Na začiatku Aukčného kola sa všetkým uchádzačom zobrazia: </w:t>
      </w:r>
    </w:p>
    <w:p w:rsidR="00116696" w:rsidRPr="000C6046" w:rsidRDefault="00116696" w:rsidP="002D4DB3">
      <w:pPr>
        <w:numPr>
          <w:ilvl w:val="0"/>
          <w:numId w:val="83"/>
        </w:numPr>
        <w:spacing w:after="0"/>
        <w:jc w:val="both"/>
        <w:rPr>
          <w:rFonts w:cs="Arial"/>
          <w:szCs w:val="20"/>
        </w:rPr>
      </w:pPr>
      <w:r w:rsidRPr="000C6046">
        <w:rPr>
          <w:rFonts w:cs="Arial"/>
          <w:szCs w:val="20"/>
        </w:rPr>
        <w:t>ich jednotkové ceny, </w:t>
      </w:r>
    </w:p>
    <w:p w:rsidR="00116696" w:rsidRPr="000C6046" w:rsidRDefault="00116696" w:rsidP="002D4DB3">
      <w:pPr>
        <w:numPr>
          <w:ilvl w:val="0"/>
          <w:numId w:val="83"/>
        </w:numPr>
        <w:spacing w:after="0"/>
        <w:jc w:val="both"/>
        <w:rPr>
          <w:rFonts w:cs="Arial"/>
          <w:szCs w:val="20"/>
        </w:rPr>
      </w:pPr>
      <w:r w:rsidRPr="000C6046">
        <w:rPr>
          <w:rFonts w:cs="Arial"/>
          <w:szCs w:val="20"/>
        </w:rPr>
        <w:t>najnižšie jednotkové ceny,</w:t>
      </w:r>
    </w:p>
    <w:p w:rsidR="00116696" w:rsidRPr="000C6046" w:rsidRDefault="00116696" w:rsidP="002D4DB3">
      <w:pPr>
        <w:numPr>
          <w:ilvl w:val="0"/>
          <w:numId w:val="83"/>
        </w:numPr>
        <w:spacing w:after="0"/>
        <w:jc w:val="both"/>
        <w:rPr>
          <w:rFonts w:cs="Arial"/>
          <w:szCs w:val="20"/>
        </w:rPr>
      </w:pPr>
      <w:r w:rsidRPr="000C6046">
        <w:rPr>
          <w:rFonts w:cs="Arial"/>
          <w:szCs w:val="20"/>
        </w:rPr>
        <w:t xml:space="preserve">najnižšia celková ponuková cena, </w:t>
      </w:r>
    </w:p>
    <w:p w:rsidR="00116696" w:rsidRPr="000C6046" w:rsidRDefault="00116696" w:rsidP="002D4DB3">
      <w:pPr>
        <w:numPr>
          <w:ilvl w:val="0"/>
          <w:numId w:val="83"/>
        </w:numPr>
        <w:spacing w:after="0"/>
        <w:jc w:val="both"/>
        <w:rPr>
          <w:rFonts w:cs="Arial"/>
          <w:szCs w:val="20"/>
        </w:rPr>
      </w:pPr>
      <w:r w:rsidRPr="000C6046">
        <w:rPr>
          <w:rFonts w:cs="Arial"/>
          <w:szCs w:val="20"/>
        </w:rPr>
        <w:t xml:space="preserve">ich celková ponuková cena, </w:t>
      </w:r>
    </w:p>
    <w:p w:rsidR="00116696" w:rsidRPr="000C6046" w:rsidRDefault="00116696" w:rsidP="002D4DB3">
      <w:pPr>
        <w:numPr>
          <w:ilvl w:val="0"/>
          <w:numId w:val="83"/>
        </w:numPr>
        <w:spacing w:after="0"/>
        <w:jc w:val="both"/>
        <w:rPr>
          <w:rFonts w:cs="Arial"/>
          <w:szCs w:val="20"/>
        </w:rPr>
      </w:pPr>
      <w:r w:rsidRPr="000C6046">
        <w:rPr>
          <w:rFonts w:cs="Arial"/>
          <w:szCs w:val="20"/>
        </w:rPr>
        <w:t xml:space="preserve">ich priebežné umiestnenie (poradie). </w:t>
      </w:r>
    </w:p>
    <w:p w:rsidR="00116696" w:rsidRPr="000C6046" w:rsidRDefault="00116696" w:rsidP="00116696">
      <w:pPr>
        <w:spacing w:after="0"/>
        <w:ind w:left="708"/>
        <w:jc w:val="both"/>
        <w:rPr>
          <w:rFonts w:cs="Arial"/>
          <w:color w:val="000000"/>
          <w:szCs w:val="20"/>
        </w:rPr>
      </w:pPr>
      <w:r w:rsidRPr="000C6046">
        <w:rPr>
          <w:rFonts w:cs="Arial"/>
          <w:szCs w:val="20"/>
        </w:rPr>
        <w:t xml:space="preserve">Predmetom úpravy v eAukcii budú prvky, ktorých hodnoty sú predmetom ponuky uchádzača v eAukcii, </w:t>
      </w:r>
      <w:r w:rsidRPr="000C6046">
        <w:rPr>
          <w:rFonts w:cs="Arial"/>
          <w:color w:val="000000"/>
          <w:szCs w:val="20"/>
        </w:rPr>
        <w:t xml:space="preserve">pričom sa bude automaticky prerátavať celková ponuková cena za všetky položky spolu. Uchádzači budú upravovať ceny smerom nadol. </w:t>
      </w:r>
    </w:p>
    <w:p w:rsidR="00116696" w:rsidRPr="000C6046" w:rsidRDefault="00116696" w:rsidP="00116696">
      <w:pPr>
        <w:spacing w:after="0"/>
        <w:ind w:left="708"/>
        <w:jc w:val="both"/>
        <w:rPr>
          <w:rFonts w:cs="Arial"/>
          <w:color w:val="000000"/>
          <w:szCs w:val="20"/>
        </w:rPr>
      </w:pPr>
      <w:r w:rsidRPr="000C6046">
        <w:rPr>
          <w:rFonts w:cs="Arial"/>
          <w:color w:val="000000"/>
          <w:szCs w:val="20"/>
        </w:rPr>
        <w:t xml:space="preserve">Vyhlasovateľ upozorňuje, že systém neumožní dorovnať najnižšiu celkovú cenu (t.j. nie je možné dorovnať ponuku uchádzača na priebežnom 1. mieste). </w:t>
      </w:r>
    </w:p>
    <w:p w:rsidR="00116696" w:rsidRPr="000C6046" w:rsidRDefault="00116696" w:rsidP="00116696">
      <w:pPr>
        <w:spacing w:after="0"/>
        <w:ind w:left="708"/>
        <w:jc w:val="both"/>
        <w:rPr>
          <w:rFonts w:cs="Arial"/>
          <w:color w:val="000000"/>
          <w:szCs w:val="20"/>
        </w:rPr>
      </w:pPr>
      <w:r w:rsidRPr="000C6046">
        <w:rPr>
          <w:rFonts w:cs="Arial"/>
          <w:color w:val="000000"/>
          <w:szCs w:val="20"/>
        </w:rPr>
        <w:t>V priebehu Aukčného kola budú zverejňované všetkým uchádzačom zaradeným do eAukcie v eAukčnej sieni informácie, ktoré umožnia uchádzačom zistiť v každom okamihu ich relatívne umiestnenie.</w:t>
      </w:r>
    </w:p>
    <w:p w:rsidR="00116696" w:rsidRPr="000C6046" w:rsidRDefault="00116696" w:rsidP="002D4DB3">
      <w:pPr>
        <w:numPr>
          <w:ilvl w:val="0"/>
          <w:numId w:val="85"/>
        </w:numPr>
        <w:spacing w:after="0"/>
        <w:jc w:val="both"/>
        <w:rPr>
          <w:rFonts w:cs="Arial"/>
          <w:color w:val="000000"/>
          <w:szCs w:val="20"/>
        </w:rPr>
      </w:pPr>
      <w:r w:rsidRPr="000C6046">
        <w:rPr>
          <w:rFonts w:cs="Arial"/>
          <w:color w:val="000000"/>
          <w:szCs w:val="20"/>
        </w:rPr>
        <w:t xml:space="preserve">Minimálny krok zníženia ceny uchádzača je 0,50 % z aktuálnej ceny položky daného uchádzača.  </w:t>
      </w:r>
    </w:p>
    <w:p w:rsidR="00116696" w:rsidRPr="000C6046" w:rsidRDefault="00116696" w:rsidP="002D4DB3">
      <w:pPr>
        <w:numPr>
          <w:ilvl w:val="0"/>
          <w:numId w:val="85"/>
        </w:numPr>
        <w:spacing w:after="0"/>
        <w:jc w:val="both"/>
        <w:rPr>
          <w:rFonts w:cs="Arial"/>
          <w:color w:val="000000"/>
          <w:szCs w:val="20"/>
        </w:rPr>
      </w:pPr>
      <w:r w:rsidRPr="000C6046">
        <w:rPr>
          <w:rFonts w:cs="Arial"/>
          <w:color w:val="000000"/>
          <w:szCs w:val="20"/>
        </w:rPr>
        <w:t xml:space="preserve">Maximálny krok zníženia ceny uchádzača nie je určený. Uchádzač však bude upozornený pri zmene ceny o viac ako 50 %. Upozornenie pri maximálnom znížení ceny sa viaže k aktuálnej cene položky daného uchádzača. </w:t>
      </w:r>
    </w:p>
    <w:p w:rsidR="00116696" w:rsidRPr="000C6046" w:rsidRDefault="00116696" w:rsidP="002D4DB3">
      <w:pPr>
        <w:numPr>
          <w:ilvl w:val="0"/>
          <w:numId w:val="85"/>
        </w:numPr>
        <w:spacing w:after="0"/>
        <w:jc w:val="both"/>
        <w:rPr>
          <w:rFonts w:cs="Arial"/>
          <w:color w:val="000000"/>
          <w:szCs w:val="20"/>
        </w:rPr>
      </w:pPr>
      <w:r w:rsidRPr="000C6046">
        <w:rPr>
          <w:rFonts w:cs="Arial"/>
          <w:color w:val="000000"/>
          <w:szCs w:val="20"/>
        </w:rPr>
        <w:t xml:space="preserve">Aukčné kolo bude ukončené, ak nedôjde k jeho predlžovaniu, uplynutím časového limitu 20 min. </w:t>
      </w:r>
    </w:p>
    <w:p w:rsidR="00116696" w:rsidRPr="000C6046" w:rsidRDefault="00116696" w:rsidP="002D4DB3">
      <w:pPr>
        <w:numPr>
          <w:ilvl w:val="0"/>
          <w:numId w:val="85"/>
        </w:numPr>
        <w:spacing w:after="0"/>
        <w:jc w:val="both"/>
        <w:rPr>
          <w:rFonts w:cs="Arial"/>
          <w:color w:val="000000"/>
          <w:szCs w:val="20"/>
        </w:rPr>
      </w:pPr>
      <w:r w:rsidRPr="000C6046">
        <w:rPr>
          <w:rFonts w:cs="Arial"/>
          <w:color w:val="000000"/>
          <w:szCs w:val="20"/>
        </w:rPr>
        <w:t xml:space="preserve">eAukcia bude ukončená, ak na základe Výzvy nedostane vyhlasovateľ v lehote 20 min. žiadne nové ceny, ktoré spĺňajú požiadavky týkajúce sa minimálnych rozdielov uvedených v predchádzajúcich odsekoch. </w:t>
      </w:r>
    </w:p>
    <w:p w:rsidR="00116696" w:rsidRPr="000C6046" w:rsidRDefault="00116696" w:rsidP="002D4DB3">
      <w:pPr>
        <w:numPr>
          <w:ilvl w:val="0"/>
          <w:numId w:val="85"/>
        </w:numPr>
        <w:spacing w:after="0"/>
        <w:jc w:val="both"/>
        <w:rPr>
          <w:rFonts w:cs="Arial"/>
          <w:color w:val="000000"/>
          <w:szCs w:val="20"/>
        </w:rPr>
      </w:pPr>
      <w:r w:rsidRPr="000C6046">
        <w:rPr>
          <w:rFonts w:cs="Arial"/>
          <w:color w:val="000000"/>
          <w:szCs w:val="20"/>
        </w:rPr>
        <w:t>Koniec eAukcie sa môže predĺžiť v prípade predkladania nových cien (teda pri akejkoľvek úspešnej zmene ceny) v posledných dvoch minútach trvania elektronickej aukcie vždy o ďalšie dve minúty (tzn. k času, kedy došlo k predĺženiu, sa k času zostávajúcemu do konca kola pridajú celé 2 min.). Počet predĺžení nie je limitovaný. Po ukončení  eAukcie už nebude možné upravovať ceny.</w:t>
      </w:r>
    </w:p>
    <w:p w:rsidR="00116696" w:rsidRPr="000C6046" w:rsidRDefault="00116696" w:rsidP="002D4DB3">
      <w:pPr>
        <w:numPr>
          <w:ilvl w:val="0"/>
          <w:numId w:val="85"/>
        </w:numPr>
        <w:spacing w:after="0"/>
        <w:jc w:val="both"/>
        <w:rPr>
          <w:rFonts w:cs="Arial"/>
          <w:color w:val="000000"/>
          <w:szCs w:val="20"/>
        </w:rPr>
      </w:pPr>
      <w:r w:rsidRPr="000C6046">
        <w:rPr>
          <w:rFonts w:cs="Arial"/>
          <w:color w:val="000000"/>
          <w:szCs w:val="20"/>
        </w:rPr>
        <w:lastRenderedPageBreak/>
        <w:t xml:space="preserve">Výsledkom eAukcie bude zostavenie objektívneho poradia ponúk podľa najnižšej celkovej ponukovej ceny spolu za predmet obstarávania automatizovaným vyhodnotením. </w:t>
      </w:r>
    </w:p>
    <w:p w:rsidR="00116696" w:rsidRPr="000C6046" w:rsidRDefault="00116696" w:rsidP="002D4DB3">
      <w:pPr>
        <w:numPr>
          <w:ilvl w:val="0"/>
          <w:numId w:val="85"/>
        </w:numPr>
        <w:spacing w:after="0"/>
        <w:jc w:val="both"/>
        <w:rPr>
          <w:rFonts w:cs="Arial"/>
          <w:color w:val="000000"/>
          <w:szCs w:val="20"/>
        </w:rPr>
      </w:pPr>
      <w:r w:rsidRPr="000C6046">
        <w:rPr>
          <w:rFonts w:cs="Arial"/>
          <w:color w:val="000000"/>
          <w:szCs w:val="20"/>
        </w:rPr>
        <w:t>Technické požiadavky na prístup do eAukcie: počítač uchádzača musí byť pripojený na Internet.</w:t>
      </w:r>
    </w:p>
    <w:p w:rsidR="00116696" w:rsidRPr="000C6046" w:rsidRDefault="00116696" w:rsidP="00116696">
      <w:pPr>
        <w:spacing w:after="0"/>
        <w:ind w:left="720"/>
        <w:jc w:val="both"/>
        <w:rPr>
          <w:rFonts w:cs="Arial"/>
          <w:color w:val="000000"/>
          <w:szCs w:val="20"/>
        </w:rPr>
      </w:pPr>
      <w:r w:rsidRPr="000C6046">
        <w:rPr>
          <w:rFonts w:cs="Arial"/>
          <w:color w:val="000000"/>
          <w:szCs w:val="20"/>
        </w:rPr>
        <w:t>Na bezproblémovú účasť v eAukcii je nutné používať jeden z podporovaných internetových prehliadačov:</w:t>
      </w:r>
    </w:p>
    <w:p w:rsidR="00116696" w:rsidRPr="000C6046" w:rsidRDefault="00116696" w:rsidP="002D4DB3">
      <w:pPr>
        <w:numPr>
          <w:ilvl w:val="0"/>
          <w:numId w:val="83"/>
        </w:numPr>
        <w:spacing w:after="0"/>
        <w:jc w:val="both"/>
        <w:rPr>
          <w:rFonts w:cs="Arial"/>
          <w:szCs w:val="20"/>
        </w:rPr>
      </w:pPr>
      <w:r w:rsidRPr="000C6046">
        <w:rPr>
          <w:rFonts w:cs="Arial"/>
          <w:szCs w:val="20"/>
        </w:rPr>
        <w:t>Microsoft Edge,</w:t>
      </w:r>
    </w:p>
    <w:p w:rsidR="00116696" w:rsidRPr="000C6046" w:rsidRDefault="00116696" w:rsidP="002D4DB3">
      <w:pPr>
        <w:numPr>
          <w:ilvl w:val="0"/>
          <w:numId w:val="83"/>
        </w:numPr>
        <w:spacing w:after="0"/>
        <w:jc w:val="both"/>
        <w:rPr>
          <w:rFonts w:cs="Arial"/>
          <w:szCs w:val="20"/>
        </w:rPr>
      </w:pPr>
      <w:r w:rsidRPr="000C6046">
        <w:rPr>
          <w:rFonts w:cs="Arial"/>
          <w:szCs w:val="20"/>
        </w:rPr>
        <w:t xml:space="preserve">Mozilla Firefox verzia 13.0 a vyššia alebo </w:t>
      </w:r>
    </w:p>
    <w:p w:rsidR="00116696" w:rsidRPr="000C6046" w:rsidRDefault="00116696" w:rsidP="002D4DB3">
      <w:pPr>
        <w:numPr>
          <w:ilvl w:val="0"/>
          <w:numId w:val="83"/>
        </w:numPr>
        <w:spacing w:after="0"/>
        <w:jc w:val="both"/>
        <w:rPr>
          <w:rFonts w:cs="Arial"/>
          <w:szCs w:val="20"/>
        </w:rPr>
      </w:pPr>
      <w:r w:rsidRPr="000C6046">
        <w:rPr>
          <w:rFonts w:cs="Arial"/>
          <w:szCs w:val="20"/>
        </w:rPr>
        <w:t xml:space="preserve">Google Chrome. </w:t>
      </w:r>
    </w:p>
    <w:p w:rsidR="00116696" w:rsidRPr="000C6046" w:rsidRDefault="00116696" w:rsidP="00116696">
      <w:pPr>
        <w:spacing w:after="0"/>
        <w:ind w:left="720"/>
        <w:jc w:val="both"/>
        <w:rPr>
          <w:rFonts w:cs="Arial"/>
          <w:color w:val="000000"/>
          <w:szCs w:val="20"/>
        </w:rPr>
      </w:pPr>
      <w:r w:rsidRPr="000C6046">
        <w:rPr>
          <w:rFonts w:cs="Arial"/>
          <w:color w:val="000000"/>
          <w:szCs w:val="20"/>
        </w:rPr>
        <w:t>Správna funkčnosť iných internetových prehliadačov je možná, avšak nie je garantovaná. Ďalej je nutné mať v použitom internetovom prehliadači povolené cookies a javaskripty.</w:t>
      </w:r>
    </w:p>
    <w:p w:rsidR="00116696" w:rsidRPr="000C6046" w:rsidRDefault="00116696" w:rsidP="002D4DB3">
      <w:pPr>
        <w:numPr>
          <w:ilvl w:val="0"/>
          <w:numId w:val="85"/>
        </w:numPr>
        <w:spacing w:after="0"/>
        <w:jc w:val="both"/>
        <w:rPr>
          <w:rFonts w:cs="Arial"/>
          <w:color w:val="000000"/>
          <w:szCs w:val="20"/>
        </w:rPr>
      </w:pPr>
      <w:r w:rsidRPr="000C6046">
        <w:rPr>
          <w:rFonts w:cs="Arial"/>
          <w:color w:val="000000"/>
          <w:szCs w:val="20"/>
        </w:rPr>
        <w:t xml:space="preserve">Podrobnejšie informácie o procese eAukcie budú uvedené vo Výzve. </w:t>
      </w:r>
    </w:p>
    <w:p w:rsidR="00116696" w:rsidRPr="000C6046" w:rsidRDefault="00116696" w:rsidP="002D4DB3">
      <w:pPr>
        <w:numPr>
          <w:ilvl w:val="0"/>
          <w:numId w:val="85"/>
        </w:numPr>
        <w:spacing w:after="0"/>
        <w:jc w:val="both"/>
        <w:rPr>
          <w:rFonts w:cs="Arial"/>
          <w:color w:val="000000"/>
          <w:szCs w:val="20"/>
        </w:rPr>
      </w:pPr>
      <w:r w:rsidRPr="000C6046">
        <w:rPr>
          <w:rFonts w:cs="Arial"/>
          <w:color w:val="000000"/>
          <w:szCs w:val="20"/>
        </w:rPr>
        <w:t xml:space="preserve">Pre prípad eliminácie akejkoľvek nepredvídateľnej situácie (napr. výpadok elektrickej energie, konektivity na Internet alebo inej objektívnej príčiny zabraňujúcej v ďalšom pokračovaní uchádzača v eAukcii) vyhlasovateľ uchádzačom odporúča mať pripravený náhradný zdroj elektrickej energie, prípadne mobilný internet (napr. notebook s mobilným internetom). Vyhlasovateľ nenesie zodpovednosť za uchádzačmi použité technické prostriedky. Vyhlasovateľ si vyhradzuje právo opakovania eAukcie v prípade nepredvídateľných technických problémov na strane vyhlasovateľa. </w:t>
      </w:r>
    </w:p>
    <w:p w:rsidR="00116696" w:rsidRPr="000C6046" w:rsidRDefault="00116696" w:rsidP="00116696">
      <w:pPr>
        <w:pStyle w:val="Odsekzoznamu"/>
        <w:spacing w:after="0"/>
        <w:ind w:left="426"/>
        <w:jc w:val="both"/>
        <w:rPr>
          <w:rFonts w:cs="Arial"/>
          <w:sz w:val="20"/>
          <w:szCs w:val="20"/>
        </w:rPr>
      </w:pPr>
    </w:p>
    <w:p w:rsidR="00D973E0" w:rsidRPr="000C6046" w:rsidRDefault="00D973E0" w:rsidP="001252EE">
      <w:pPr>
        <w:numPr>
          <w:ilvl w:val="0"/>
          <w:numId w:val="14"/>
        </w:numPr>
        <w:spacing w:after="0"/>
        <w:jc w:val="both"/>
        <w:rPr>
          <w:rFonts w:cs="Arial"/>
          <w:b/>
          <w:szCs w:val="20"/>
        </w:rPr>
      </w:pPr>
      <w:bookmarkStart w:id="100" w:name="_Toc488059689"/>
      <w:bookmarkEnd w:id="95"/>
      <w:r w:rsidRPr="000C6046">
        <w:rPr>
          <w:rFonts w:cs="Arial"/>
          <w:b/>
          <w:szCs w:val="20"/>
        </w:rPr>
        <w:t>Otváranie ponúk (ku konkrétnej výzve)</w:t>
      </w:r>
    </w:p>
    <w:p w:rsidR="00D973E0" w:rsidRPr="000C6046" w:rsidRDefault="00D973E0" w:rsidP="002D4DB3">
      <w:pPr>
        <w:pStyle w:val="Odsekzoznamu"/>
        <w:numPr>
          <w:ilvl w:val="1"/>
          <w:numId w:val="43"/>
        </w:numPr>
        <w:spacing w:after="0"/>
        <w:ind w:left="426" w:hanging="426"/>
        <w:jc w:val="both"/>
        <w:rPr>
          <w:rFonts w:cs="Arial"/>
          <w:sz w:val="20"/>
          <w:szCs w:val="20"/>
        </w:rPr>
      </w:pPr>
      <w:r w:rsidRPr="000C6046">
        <w:rPr>
          <w:rFonts w:cs="Arial"/>
          <w:sz w:val="20"/>
          <w:szCs w:val="20"/>
        </w:rPr>
        <w:t>Otváranie ponúk sa uskutoční elektronicky.</w:t>
      </w:r>
    </w:p>
    <w:p w:rsidR="00D973E0" w:rsidRPr="000C6046" w:rsidRDefault="00CC6A8A" w:rsidP="002D4DB3">
      <w:pPr>
        <w:pStyle w:val="Odsekzoznamu"/>
        <w:numPr>
          <w:ilvl w:val="1"/>
          <w:numId w:val="43"/>
        </w:numPr>
        <w:spacing w:after="0"/>
        <w:ind w:left="426" w:hanging="426"/>
        <w:jc w:val="both"/>
        <w:rPr>
          <w:rFonts w:cs="Arial"/>
          <w:sz w:val="20"/>
          <w:szCs w:val="20"/>
        </w:rPr>
      </w:pPr>
      <w:r w:rsidRPr="000C6046">
        <w:rPr>
          <w:rFonts w:cs="Arial"/>
          <w:sz w:val="20"/>
          <w:szCs w:val="20"/>
        </w:rPr>
        <w:t>Otváranie ponúk je podľa § 61 ods. 4 ZVO neverejné, údaje z otvárania ponúk verejný obstarávateľ a obstarávateľ nezverejňuje a neposiela uchádzačom ani zápisnicu z otvárania ponúk.</w:t>
      </w:r>
    </w:p>
    <w:p w:rsidR="00D973E0" w:rsidRPr="000C6046" w:rsidRDefault="00D973E0" w:rsidP="00D973E0">
      <w:pPr>
        <w:spacing w:after="0"/>
        <w:ind w:left="426" w:hanging="426"/>
        <w:jc w:val="both"/>
        <w:rPr>
          <w:rFonts w:eastAsia="TimesNewRomanPSMT"/>
          <w:szCs w:val="20"/>
        </w:rPr>
      </w:pPr>
    </w:p>
    <w:p w:rsidR="00D973E0" w:rsidRPr="000C6046" w:rsidRDefault="00D973E0" w:rsidP="001252EE">
      <w:pPr>
        <w:numPr>
          <w:ilvl w:val="0"/>
          <w:numId w:val="14"/>
        </w:numPr>
        <w:spacing w:after="0"/>
        <w:jc w:val="both"/>
        <w:rPr>
          <w:rFonts w:cs="Arial"/>
          <w:b/>
          <w:szCs w:val="20"/>
        </w:rPr>
      </w:pPr>
      <w:bookmarkStart w:id="101" w:name="_Toc488059688"/>
      <w:r w:rsidRPr="000C6046">
        <w:rPr>
          <w:rFonts w:cs="Arial"/>
          <w:b/>
          <w:szCs w:val="20"/>
        </w:rPr>
        <w:t>Vyhodnotenie ponúk</w:t>
      </w:r>
      <w:bookmarkEnd w:id="101"/>
    </w:p>
    <w:p w:rsidR="00D973E0" w:rsidRPr="000C6046" w:rsidRDefault="00D973E0" w:rsidP="002D4DB3">
      <w:pPr>
        <w:pStyle w:val="Odsekzoznamu"/>
        <w:numPr>
          <w:ilvl w:val="1"/>
          <w:numId w:val="65"/>
        </w:numPr>
        <w:spacing w:after="0"/>
        <w:ind w:left="426" w:hanging="426"/>
        <w:jc w:val="both"/>
        <w:rPr>
          <w:rFonts w:cs="Arial"/>
          <w:sz w:val="20"/>
          <w:szCs w:val="20"/>
        </w:rPr>
      </w:pPr>
      <w:r w:rsidRPr="000C6046">
        <w:rPr>
          <w:rFonts w:cs="Arial"/>
          <w:sz w:val="20"/>
          <w:szCs w:val="20"/>
        </w:rPr>
        <w:t>Po otvorení ponúk pristúpi verejný obstarávateľ k vyhodnoteniu predložených ponúk z pohľadu splnenia požiadaviek na predmet zákazky podľa § 53 ZVO, v súlade so ZVO.</w:t>
      </w:r>
    </w:p>
    <w:p w:rsidR="00D973E0" w:rsidRPr="000C6046" w:rsidRDefault="00D973E0" w:rsidP="002D4DB3">
      <w:pPr>
        <w:pStyle w:val="Odsekzoznamu"/>
        <w:numPr>
          <w:ilvl w:val="1"/>
          <w:numId w:val="65"/>
        </w:numPr>
        <w:spacing w:after="0"/>
        <w:ind w:left="426" w:hanging="426"/>
        <w:jc w:val="both"/>
        <w:rPr>
          <w:rFonts w:cs="Arial"/>
          <w:sz w:val="20"/>
          <w:szCs w:val="20"/>
        </w:rPr>
      </w:pPr>
      <w:r w:rsidRPr="000C6046">
        <w:rPr>
          <w:rFonts w:cs="Arial"/>
          <w:sz w:val="20"/>
          <w:szCs w:val="20"/>
        </w:rPr>
        <w:t xml:space="preserve">Verejný obstarávateľ bezodkladne prostredníctvom komunikačného rozhrania IS JOSEPHINE upovedomí uchádzača, že jeho ponuka </w:t>
      </w:r>
      <w:r w:rsidR="00490954" w:rsidRPr="000C6046">
        <w:rPr>
          <w:rFonts w:cs="Arial"/>
          <w:sz w:val="20"/>
          <w:szCs w:val="20"/>
        </w:rPr>
        <w:t>bola vylúčená s uvedením dôvodu.</w:t>
      </w:r>
    </w:p>
    <w:p w:rsidR="00BC5E9B" w:rsidRPr="000C6046" w:rsidRDefault="00BC5E9B" w:rsidP="00A876F8">
      <w:pPr>
        <w:spacing w:after="0"/>
        <w:ind w:left="426" w:hanging="426"/>
        <w:jc w:val="both"/>
        <w:rPr>
          <w:rFonts w:eastAsia="TimesNewRomanPSMT"/>
          <w:szCs w:val="20"/>
        </w:rPr>
      </w:pPr>
    </w:p>
    <w:p w:rsidR="0047462C" w:rsidRPr="000C6046" w:rsidRDefault="0047462C" w:rsidP="001252EE">
      <w:pPr>
        <w:numPr>
          <w:ilvl w:val="0"/>
          <w:numId w:val="14"/>
        </w:numPr>
        <w:spacing w:after="0"/>
        <w:jc w:val="both"/>
        <w:rPr>
          <w:b/>
        </w:rPr>
      </w:pPr>
      <w:r w:rsidRPr="000C6046">
        <w:rPr>
          <w:rFonts w:cs="Arial"/>
          <w:b/>
          <w:szCs w:val="20"/>
        </w:rPr>
        <w:t>Kritériá na vyhodnotenie ponúk a pravidlá ich uplatnenia</w:t>
      </w:r>
      <w:bookmarkEnd w:id="100"/>
      <w:r w:rsidRPr="000C6046">
        <w:rPr>
          <w:rFonts w:cs="Arial"/>
          <w:b/>
          <w:szCs w:val="20"/>
        </w:rPr>
        <w:t xml:space="preserve"> </w:t>
      </w:r>
    </w:p>
    <w:p w:rsidR="00141B9D" w:rsidRPr="000C6046" w:rsidRDefault="00141B9D" w:rsidP="002D4DB3">
      <w:pPr>
        <w:pStyle w:val="Odsekzoznamu"/>
        <w:numPr>
          <w:ilvl w:val="1"/>
          <w:numId w:val="100"/>
        </w:numPr>
        <w:spacing w:after="0"/>
        <w:ind w:left="426" w:hanging="426"/>
        <w:jc w:val="both"/>
        <w:rPr>
          <w:rFonts w:cs="Arial"/>
          <w:sz w:val="20"/>
          <w:szCs w:val="20"/>
        </w:rPr>
      </w:pPr>
      <w:bookmarkStart w:id="102" w:name="_Toc488059690"/>
      <w:r w:rsidRPr="000C6046">
        <w:rPr>
          <w:rFonts w:cs="Arial"/>
          <w:sz w:val="20"/>
          <w:szCs w:val="20"/>
        </w:rPr>
        <w:t>Verejný obstarávateľ stanovil 1 kritérium na vyhodnotenie ponúk:</w:t>
      </w:r>
    </w:p>
    <w:p w:rsidR="00141B9D" w:rsidRPr="000C6046" w:rsidRDefault="00141B9D" w:rsidP="002D4DB3">
      <w:pPr>
        <w:pStyle w:val="Odsekzoznamu"/>
        <w:numPr>
          <w:ilvl w:val="0"/>
          <w:numId w:val="98"/>
        </w:numPr>
        <w:spacing w:after="0"/>
        <w:jc w:val="both"/>
        <w:rPr>
          <w:sz w:val="20"/>
          <w:szCs w:val="20"/>
        </w:rPr>
      </w:pPr>
      <w:r w:rsidRPr="000C6046">
        <w:rPr>
          <w:sz w:val="20"/>
          <w:szCs w:val="20"/>
        </w:rPr>
        <w:t>„Najnižšia cena za celý predmet zákazky v EUR bez DPH“</w:t>
      </w:r>
    </w:p>
    <w:p w:rsidR="00141B9D" w:rsidRPr="000C6046" w:rsidRDefault="00141B9D" w:rsidP="00141B9D">
      <w:pPr>
        <w:spacing w:after="0"/>
        <w:jc w:val="both"/>
        <w:rPr>
          <w:szCs w:val="20"/>
        </w:rPr>
      </w:pPr>
    </w:p>
    <w:p w:rsidR="00141B9D" w:rsidRPr="000C6046" w:rsidRDefault="00141B9D" w:rsidP="002D4DB3">
      <w:pPr>
        <w:pStyle w:val="Odsekzoznamu"/>
        <w:numPr>
          <w:ilvl w:val="1"/>
          <w:numId w:val="100"/>
        </w:numPr>
        <w:spacing w:after="0"/>
        <w:ind w:left="426" w:hanging="426"/>
        <w:jc w:val="both"/>
        <w:rPr>
          <w:rFonts w:cs="Arial"/>
          <w:sz w:val="20"/>
          <w:szCs w:val="20"/>
        </w:rPr>
      </w:pPr>
      <w:r w:rsidRPr="000C6046">
        <w:rPr>
          <w:rFonts w:cs="Arial"/>
          <w:sz w:val="20"/>
          <w:szCs w:val="20"/>
        </w:rPr>
        <w:t>Uchádzač vo svojej ponuke predloží vyplnený návrh na plnenie kritérií podľa prílohy č. 1 tejto výzvy. Podkladom pre vyplnenie je príloha č. 2: Podrobný rozpočet položiek.</w:t>
      </w:r>
    </w:p>
    <w:p w:rsidR="00141B9D" w:rsidRPr="000C6046" w:rsidRDefault="00141B9D" w:rsidP="002D4DB3">
      <w:pPr>
        <w:pStyle w:val="Odsekzoznamu"/>
        <w:numPr>
          <w:ilvl w:val="1"/>
          <w:numId w:val="100"/>
        </w:numPr>
        <w:spacing w:after="0"/>
        <w:ind w:left="426" w:hanging="426"/>
        <w:jc w:val="both"/>
        <w:rPr>
          <w:rFonts w:cs="Arial"/>
          <w:sz w:val="20"/>
          <w:szCs w:val="20"/>
        </w:rPr>
      </w:pPr>
      <w:r w:rsidRPr="000C6046">
        <w:rPr>
          <w:rFonts w:cs="Arial"/>
          <w:sz w:val="20"/>
          <w:szCs w:val="20"/>
        </w:rPr>
        <w:t>Pravidlá pre uplatnenie a spôsob vyhodnotenia kritéria sú nasledujúce:</w:t>
      </w:r>
    </w:p>
    <w:p w:rsidR="00141B9D" w:rsidRPr="000C6046" w:rsidRDefault="00141B9D" w:rsidP="00490954">
      <w:pPr>
        <w:pStyle w:val="Odsekzoznamu"/>
        <w:numPr>
          <w:ilvl w:val="0"/>
          <w:numId w:val="105"/>
        </w:numPr>
        <w:spacing w:after="0"/>
        <w:jc w:val="both"/>
        <w:rPr>
          <w:sz w:val="20"/>
          <w:szCs w:val="20"/>
        </w:rPr>
      </w:pPr>
      <w:r w:rsidRPr="000C6046">
        <w:rPr>
          <w:sz w:val="20"/>
          <w:szCs w:val="20"/>
        </w:rPr>
        <w:t>Úspešným uchádzačom sa stane uchádzač, ktorý vo svojej ponuke predloží najnižšiu cenu za celý predmet zákazky v EUR bez DPH. Ako druhý v poradí sa umiestni uchádzač, ktorý vo svojej ponuke predloží druhú najnižšiu cenu za predmet zákazky v EUR bez DPH. Poradie sa uplatní úmerne na ďalších uchádzačov.</w:t>
      </w:r>
    </w:p>
    <w:p w:rsidR="00141B9D" w:rsidRPr="000C6046" w:rsidRDefault="00141B9D" w:rsidP="002D4DB3">
      <w:pPr>
        <w:pStyle w:val="Odsekzoznamu"/>
        <w:numPr>
          <w:ilvl w:val="1"/>
          <w:numId w:val="100"/>
        </w:numPr>
        <w:spacing w:after="0"/>
        <w:ind w:left="426" w:hanging="426"/>
        <w:jc w:val="both"/>
        <w:rPr>
          <w:rFonts w:cs="Arial"/>
          <w:sz w:val="20"/>
          <w:szCs w:val="20"/>
        </w:rPr>
      </w:pPr>
      <w:r w:rsidRPr="000C6046">
        <w:rPr>
          <w:rFonts w:cs="Arial"/>
          <w:sz w:val="20"/>
          <w:szCs w:val="20"/>
        </w:rPr>
        <w:t>Ak uchádzač nie je platiteľom DPH, uvedie navrhovanú zmluvnú cenu za dodanie predmetu zákazky celkom. Na skutočnosť, že nie je platiteľom DPH, upozorní v ponuke.</w:t>
      </w:r>
    </w:p>
    <w:p w:rsidR="00141B9D" w:rsidRPr="000C6046" w:rsidRDefault="00141B9D" w:rsidP="002D4DB3">
      <w:pPr>
        <w:pStyle w:val="Odsekzoznamu"/>
        <w:numPr>
          <w:ilvl w:val="1"/>
          <w:numId w:val="100"/>
        </w:numPr>
        <w:spacing w:after="0"/>
        <w:ind w:left="426" w:hanging="426"/>
        <w:jc w:val="both"/>
        <w:rPr>
          <w:rFonts w:cs="Arial"/>
          <w:sz w:val="20"/>
          <w:szCs w:val="20"/>
        </w:rPr>
      </w:pPr>
      <w:r w:rsidRPr="000C6046">
        <w:rPr>
          <w:rFonts w:cs="Arial"/>
          <w:sz w:val="20"/>
          <w:szCs w:val="20"/>
        </w:rPr>
        <w:t xml:space="preserve">V prílohe č. 1 „Rozsah zákazky a cenová ponuka dodávateľa“ sú uvedené porasty, požadované kombinácie požadované činnosti a ceny stanovené objednávateľom bez DPH v €/na príslušnú t. j.  za jednotlivé porasty a súčasne cena stanovená objednávateľom za všetky porasty spolu. </w:t>
      </w:r>
    </w:p>
    <w:p w:rsidR="00141B9D" w:rsidRPr="000C6046" w:rsidRDefault="00141B9D" w:rsidP="002D4DB3">
      <w:pPr>
        <w:pStyle w:val="Odsekzoznamu"/>
        <w:numPr>
          <w:ilvl w:val="1"/>
          <w:numId w:val="100"/>
        </w:numPr>
        <w:spacing w:after="0"/>
        <w:ind w:left="426" w:hanging="426"/>
        <w:jc w:val="both"/>
        <w:rPr>
          <w:rFonts w:cs="Arial"/>
          <w:sz w:val="20"/>
          <w:szCs w:val="20"/>
        </w:rPr>
      </w:pPr>
      <w:r w:rsidRPr="000C6046">
        <w:rPr>
          <w:rFonts w:cs="Arial"/>
          <w:sz w:val="20"/>
          <w:szCs w:val="20"/>
        </w:rPr>
        <w:t xml:space="preserve">Dodávateľ musí stanoviť v žlto vyfarbenom stĺpci ním ponúkanú jednotkovú cenu za každý porast. Jednotková cena (EUR / t.j.) stanovená uchádzačom je záväzná aj pri zmene vysúťaženého objemu poskytnutých lesníckych služieb v danom poraste. Cena poskytnutia lesníckych služieb ponúknutá uchádzačom v jednotlivých porastoch môže prekročiť hodnotu stanovenú objednávateľom vo výzve na predkladanie ponúk maximálne o 20%. Pokiaľ celková cena prekročí hodnotu stanovenú objednávateľom vo výzve na predkladanie ponúk za všetky porasty spolu, objednávateľ si vyhradzuje právo ponuku neprijať. Celková cena v ponuke dodávateľa sa stanoví ako súčet cien za jednotlivé porasty. </w:t>
      </w:r>
    </w:p>
    <w:p w:rsidR="00C13EBA" w:rsidRPr="000C6046" w:rsidRDefault="00C13EBA" w:rsidP="00C13EBA">
      <w:pPr>
        <w:pStyle w:val="Odsekzoznamu"/>
        <w:numPr>
          <w:ilvl w:val="1"/>
          <w:numId w:val="100"/>
        </w:numPr>
        <w:spacing w:after="0"/>
        <w:ind w:left="426" w:hanging="426"/>
        <w:jc w:val="both"/>
        <w:rPr>
          <w:rFonts w:cs="Arial"/>
          <w:sz w:val="20"/>
          <w:szCs w:val="20"/>
        </w:rPr>
      </w:pPr>
      <w:r w:rsidRPr="000C6046">
        <w:rPr>
          <w:rFonts w:cs="Arial"/>
          <w:sz w:val="20"/>
          <w:szCs w:val="20"/>
        </w:rPr>
        <w:lastRenderedPageBreak/>
        <w:t>V prípade rovnosti ponúk, t. j. ak dôjde k situácii, že najnižšia celková cena za celý predmet zákazky v EUR bez DPH bude u viacerých uchádzačov zhodná, verejný obstarávateľ pri vyhodnotení použije aukčný systém podľa bodu 26 tejto výzvy</w:t>
      </w:r>
    </w:p>
    <w:p w:rsidR="00141B9D" w:rsidRPr="000C6046" w:rsidRDefault="00141B9D" w:rsidP="002D4DB3">
      <w:pPr>
        <w:pStyle w:val="Odsekzoznamu"/>
        <w:numPr>
          <w:ilvl w:val="1"/>
          <w:numId w:val="100"/>
        </w:numPr>
        <w:spacing w:after="0"/>
        <w:ind w:left="426" w:hanging="426"/>
        <w:jc w:val="both"/>
        <w:rPr>
          <w:rFonts w:cs="Arial"/>
          <w:sz w:val="20"/>
          <w:szCs w:val="20"/>
        </w:rPr>
      </w:pPr>
      <w:r w:rsidRPr="000C6046">
        <w:rPr>
          <w:rFonts w:cs="Arial"/>
          <w:sz w:val="20"/>
          <w:szCs w:val="20"/>
        </w:rPr>
        <w:t>Verejný obstarávateľ vyhodnocuje ponuky na základe objektívnych kritérií na vyhodnotenie ponúk, ktoré súvisia s predmetom zákazky a sú uvedené vyššie, s cieľom určiť pre neho ekonomicky najvýhodnejšiu ponuku</w:t>
      </w:r>
    </w:p>
    <w:bookmarkEnd w:id="102"/>
    <w:p w:rsidR="002D4DB3" w:rsidRPr="000C6046" w:rsidRDefault="002D4DB3" w:rsidP="002D4DB3">
      <w:pPr>
        <w:spacing w:after="0"/>
        <w:jc w:val="both"/>
        <w:rPr>
          <w:rFonts w:cs="Arial"/>
          <w:b/>
          <w:szCs w:val="20"/>
        </w:rPr>
      </w:pPr>
    </w:p>
    <w:p w:rsidR="002D4DB3" w:rsidRPr="000C6046" w:rsidRDefault="002D4DB3" w:rsidP="002D4DB3">
      <w:pPr>
        <w:numPr>
          <w:ilvl w:val="0"/>
          <w:numId w:val="14"/>
        </w:numPr>
        <w:spacing w:after="0"/>
        <w:jc w:val="both"/>
        <w:rPr>
          <w:rFonts w:cs="Arial"/>
          <w:b/>
          <w:szCs w:val="20"/>
        </w:rPr>
      </w:pPr>
      <w:r w:rsidRPr="000C6046">
        <w:rPr>
          <w:rFonts w:cs="Arial"/>
          <w:b/>
          <w:szCs w:val="20"/>
        </w:rPr>
        <w:t>Informácia o výsledku vyhodnotenia ponúk a uzavretie zmluvy</w:t>
      </w:r>
    </w:p>
    <w:p w:rsidR="00EB5BE1" w:rsidRPr="000C6046" w:rsidRDefault="00EB5BE1" w:rsidP="00EB5BE1">
      <w:pPr>
        <w:pStyle w:val="Odsekzoznamu"/>
        <w:numPr>
          <w:ilvl w:val="1"/>
          <w:numId w:val="106"/>
        </w:numPr>
        <w:spacing w:after="0"/>
        <w:ind w:left="426" w:hanging="426"/>
        <w:jc w:val="both"/>
        <w:rPr>
          <w:rFonts w:cs="Arial"/>
          <w:sz w:val="20"/>
          <w:szCs w:val="20"/>
        </w:rPr>
      </w:pPr>
      <w:r w:rsidRPr="000C6046">
        <w:rPr>
          <w:rFonts w:cs="Arial"/>
          <w:sz w:val="20"/>
          <w:szCs w:val="20"/>
        </w:rPr>
        <w:t xml:space="preserve">Verejný obstarávateľ zašle v súlade s § 55 ZVO informáciu o výsledku vyhodnotenia ponúk. Verejný obstarávateľ pristúpi k uzavretiu zmluvy po uplynutí zákonom stanovených lehôt. Verejný obstarávateľ vyzve uchádzača na poskytnutie súčinnosti k podpisu zmluvy. </w:t>
      </w:r>
    </w:p>
    <w:p w:rsidR="00EB5BE1" w:rsidRPr="000C6046" w:rsidRDefault="00EB5BE1" w:rsidP="00EB5BE1">
      <w:pPr>
        <w:pStyle w:val="Odsekzoznamu"/>
        <w:numPr>
          <w:ilvl w:val="1"/>
          <w:numId w:val="106"/>
        </w:numPr>
        <w:spacing w:after="0"/>
        <w:ind w:left="426" w:hanging="426"/>
        <w:jc w:val="both"/>
        <w:rPr>
          <w:rFonts w:cs="Arial"/>
          <w:sz w:val="20"/>
          <w:szCs w:val="20"/>
        </w:rPr>
      </w:pPr>
      <w:r w:rsidRPr="000C6046">
        <w:rPr>
          <w:sz w:val="20"/>
          <w:szCs w:val="20"/>
        </w:rPr>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 Verejný obstarávateľ vždy identifikuje úspešného uchádzača a uvedie výhody a charakteristiky jeho ponuky.</w:t>
      </w:r>
    </w:p>
    <w:p w:rsidR="00EB5BE1" w:rsidRPr="000C6046" w:rsidRDefault="00EB5BE1" w:rsidP="00EB5BE1">
      <w:pPr>
        <w:pStyle w:val="Odsekzoznamu"/>
        <w:numPr>
          <w:ilvl w:val="1"/>
          <w:numId w:val="106"/>
        </w:numPr>
        <w:spacing w:after="0"/>
        <w:ind w:left="426" w:hanging="426"/>
        <w:jc w:val="both"/>
        <w:rPr>
          <w:rFonts w:cs="Arial"/>
          <w:sz w:val="20"/>
          <w:szCs w:val="20"/>
        </w:rPr>
      </w:pPr>
      <w:r w:rsidRPr="000C6046">
        <w:rPr>
          <w:rFonts w:cs="Arial"/>
          <w:sz w:val="20"/>
          <w:szCs w:val="20"/>
        </w:rPr>
        <w:t>Verejný obstarávateľ nesmie uzavrieť zmluvu, koncesnú zmluvu alebo rámcovú dohodu s:</w:t>
      </w:r>
    </w:p>
    <w:p w:rsidR="00EB5BE1" w:rsidRPr="000C6046" w:rsidRDefault="00EB5BE1" w:rsidP="00EB5BE1">
      <w:pPr>
        <w:pStyle w:val="Odsekzoznamu"/>
        <w:numPr>
          <w:ilvl w:val="0"/>
          <w:numId w:val="58"/>
        </w:numPr>
        <w:spacing w:after="0"/>
        <w:jc w:val="both"/>
        <w:rPr>
          <w:sz w:val="20"/>
          <w:szCs w:val="20"/>
        </w:rPr>
      </w:pPr>
      <w:r w:rsidRPr="000C6046">
        <w:rPr>
          <w:sz w:val="20"/>
          <w:szCs w:val="20"/>
        </w:rPr>
        <w:t xml:space="preserve">uchádzačom, ktorý má povinnosť zapisovať sa do registra partnerov verejného sektora a nie je zapísaný v registri partnerov verejného sektora, </w:t>
      </w:r>
    </w:p>
    <w:p w:rsidR="00EB5BE1" w:rsidRPr="000C6046" w:rsidRDefault="00EB5BE1" w:rsidP="00EB5BE1">
      <w:pPr>
        <w:pStyle w:val="Odsekzoznamu"/>
        <w:numPr>
          <w:ilvl w:val="0"/>
          <w:numId w:val="58"/>
        </w:numPr>
        <w:spacing w:after="0"/>
        <w:jc w:val="both"/>
        <w:rPr>
          <w:sz w:val="20"/>
          <w:szCs w:val="20"/>
        </w:rPr>
      </w:pPr>
      <w:r w:rsidRPr="000C6046">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rsidR="00EB5BE1" w:rsidRPr="000C6046" w:rsidRDefault="00EB5BE1" w:rsidP="00EB5BE1">
      <w:pPr>
        <w:pStyle w:val="Odsekzoznamu"/>
        <w:numPr>
          <w:ilvl w:val="0"/>
          <w:numId w:val="58"/>
        </w:numPr>
        <w:spacing w:after="0"/>
        <w:jc w:val="both"/>
        <w:rPr>
          <w:sz w:val="20"/>
          <w:szCs w:val="20"/>
        </w:rPr>
      </w:pPr>
      <w:r w:rsidRPr="000C6046">
        <w:rPr>
          <w:sz w:val="20"/>
          <w:szCs w:val="20"/>
        </w:rPr>
        <w:t>uchádzačom, ktorý má povinnosť zapisovať sa do registra partnerov verejného sektora a ktorého konečným užívateľom výhod zapísaným v registri partnerov verejného sektora je:</w:t>
      </w:r>
    </w:p>
    <w:p w:rsidR="00EB5BE1" w:rsidRPr="000C6046" w:rsidRDefault="00EB5BE1" w:rsidP="00EB5BE1">
      <w:pPr>
        <w:numPr>
          <w:ilvl w:val="0"/>
          <w:numId w:val="59"/>
        </w:numPr>
        <w:spacing w:after="0"/>
        <w:jc w:val="both"/>
        <w:rPr>
          <w:szCs w:val="20"/>
        </w:rPr>
      </w:pPr>
      <w:r w:rsidRPr="000C6046">
        <w:rPr>
          <w:szCs w:val="20"/>
        </w:rPr>
        <w:t>prezident Slovenskej republiky,</w:t>
      </w:r>
    </w:p>
    <w:p w:rsidR="00EB5BE1" w:rsidRPr="000C6046" w:rsidRDefault="00EB5BE1" w:rsidP="00EB5BE1">
      <w:pPr>
        <w:numPr>
          <w:ilvl w:val="0"/>
          <w:numId w:val="59"/>
        </w:numPr>
        <w:spacing w:after="0"/>
        <w:jc w:val="both"/>
        <w:rPr>
          <w:szCs w:val="20"/>
        </w:rPr>
      </w:pPr>
      <w:r w:rsidRPr="000C6046">
        <w:rPr>
          <w:szCs w:val="20"/>
        </w:rPr>
        <w:t>člen vlády,</w:t>
      </w:r>
    </w:p>
    <w:p w:rsidR="00EB5BE1" w:rsidRPr="000C6046" w:rsidRDefault="00EB5BE1" w:rsidP="00EB5BE1">
      <w:pPr>
        <w:numPr>
          <w:ilvl w:val="0"/>
          <w:numId w:val="59"/>
        </w:numPr>
        <w:spacing w:after="0"/>
        <w:jc w:val="both"/>
        <w:rPr>
          <w:szCs w:val="20"/>
        </w:rPr>
      </w:pPr>
      <w:r w:rsidRPr="000C6046">
        <w:rPr>
          <w:szCs w:val="20"/>
        </w:rPr>
        <w:t>vedúci ústredného orgánu štátnej správy, ktorý nie je členom vlády,</w:t>
      </w:r>
    </w:p>
    <w:p w:rsidR="00EB5BE1" w:rsidRPr="000C6046" w:rsidRDefault="00EB5BE1" w:rsidP="00EB5BE1">
      <w:pPr>
        <w:numPr>
          <w:ilvl w:val="0"/>
          <w:numId w:val="59"/>
        </w:numPr>
        <w:spacing w:after="0"/>
        <w:jc w:val="both"/>
        <w:rPr>
          <w:szCs w:val="20"/>
        </w:rPr>
      </w:pPr>
      <w:r w:rsidRPr="000C6046">
        <w:rPr>
          <w:szCs w:val="20"/>
        </w:rPr>
        <w:t>vedúci orgánu štátnej správy s celoslovenskou pôsobnosťou,</w:t>
      </w:r>
    </w:p>
    <w:p w:rsidR="00EB5BE1" w:rsidRPr="000C6046" w:rsidRDefault="00EB5BE1" w:rsidP="00EB5BE1">
      <w:pPr>
        <w:numPr>
          <w:ilvl w:val="0"/>
          <w:numId w:val="59"/>
        </w:numPr>
        <w:spacing w:after="0"/>
        <w:jc w:val="both"/>
        <w:rPr>
          <w:szCs w:val="20"/>
        </w:rPr>
      </w:pPr>
      <w:r w:rsidRPr="000C6046">
        <w:rPr>
          <w:szCs w:val="20"/>
        </w:rPr>
        <w:t>sudca Ústavného súdu Slovenskej republiky alebo sudca,</w:t>
      </w:r>
    </w:p>
    <w:p w:rsidR="00EB5BE1" w:rsidRPr="000C6046" w:rsidRDefault="00EB5BE1" w:rsidP="00EB5BE1">
      <w:pPr>
        <w:numPr>
          <w:ilvl w:val="0"/>
          <w:numId w:val="59"/>
        </w:numPr>
        <w:spacing w:after="0"/>
        <w:jc w:val="both"/>
        <w:rPr>
          <w:szCs w:val="20"/>
        </w:rPr>
      </w:pPr>
      <w:r w:rsidRPr="000C6046">
        <w:rPr>
          <w:szCs w:val="20"/>
        </w:rPr>
        <w:t>generálny prokurátor Slovenskej republiky, špeciálny prokurátor alebo prokurátor,</w:t>
      </w:r>
    </w:p>
    <w:p w:rsidR="00EB5BE1" w:rsidRPr="000C6046" w:rsidRDefault="00EB5BE1" w:rsidP="00EB5BE1">
      <w:pPr>
        <w:numPr>
          <w:ilvl w:val="0"/>
          <w:numId w:val="59"/>
        </w:numPr>
        <w:spacing w:after="0"/>
        <w:jc w:val="both"/>
        <w:rPr>
          <w:szCs w:val="20"/>
        </w:rPr>
      </w:pPr>
      <w:r w:rsidRPr="000C6046">
        <w:rPr>
          <w:szCs w:val="20"/>
        </w:rPr>
        <w:t>verejný ochranca práv,</w:t>
      </w:r>
    </w:p>
    <w:p w:rsidR="00EB5BE1" w:rsidRPr="000C6046" w:rsidRDefault="00EB5BE1" w:rsidP="00EB5BE1">
      <w:pPr>
        <w:numPr>
          <w:ilvl w:val="0"/>
          <w:numId w:val="59"/>
        </w:numPr>
        <w:spacing w:after="0"/>
        <w:jc w:val="both"/>
        <w:rPr>
          <w:szCs w:val="20"/>
        </w:rPr>
      </w:pPr>
      <w:r w:rsidRPr="000C6046">
        <w:rPr>
          <w:szCs w:val="20"/>
        </w:rPr>
        <w:t>predseda Najvyššieho kontrolného úradu Slovenskej republiky a podpredseda Najvyššieho kontrolného úradu Slovenskej republiky,</w:t>
      </w:r>
    </w:p>
    <w:p w:rsidR="00EB5BE1" w:rsidRPr="000C6046" w:rsidRDefault="00EB5BE1" w:rsidP="00EB5BE1">
      <w:pPr>
        <w:numPr>
          <w:ilvl w:val="0"/>
          <w:numId w:val="59"/>
        </w:numPr>
        <w:spacing w:after="0"/>
        <w:jc w:val="both"/>
        <w:rPr>
          <w:szCs w:val="20"/>
        </w:rPr>
      </w:pPr>
      <w:r w:rsidRPr="000C6046">
        <w:rPr>
          <w:szCs w:val="20"/>
        </w:rPr>
        <w:t>štátny tajomník,</w:t>
      </w:r>
    </w:p>
    <w:p w:rsidR="00EB5BE1" w:rsidRPr="000C6046" w:rsidRDefault="00EB5BE1" w:rsidP="00EB5BE1">
      <w:pPr>
        <w:numPr>
          <w:ilvl w:val="0"/>
          <w:numId w:val="59"/>
        </w:numPr>
        <w:spacing w:after="0"/>
        <w:jc w:val="both"/>
        <w:rPr>
          <w:szCs w:val="20"/>
        </w:rPr>
      </w:pPr>
      <w:r w:rsidRPr="000C6046">
        <w:rPr>
          <w:szCs w:val="20"/>
        </w:rPr>
        <w:t>generálny tajomník služobného úradu,</w:t>
      </w:r>
    </w:p>
    <w:p w:rsidR="00EB5BE1" w:rsidRPr="000C6046" w:rsidRDefault="00EB5BE1" w:rsidP="00EB5BE1">
      <w:pPr>
        <w:numPr>
          <w:ilvl w:val="0"/>
          <w:numId w:val="59"/>
        </w:numPr>
        <w:spacing w:after="0"/>
        <w:jc w:val="both"/>
        <w:rPr>
          <w:szCs w:val="20"/>
        </w:rPr>
      </w:pPr>
      <w:r w:rsidRPr="000C6046">
        <w:rPr>
          <w:szCs w:val="20"/>
        </w:rPr>
        <w:t>prednosta okresného úradu,</w:t>
      </w:r>
    </w:p>
    <w:p w:rsidR="00EB5BE1" w:rsidRPr="000C6046" w:rsidRDefault="00EB5BE1" w:rsidP="00EB5BE1">
      <w:pPr>
        <w:numPr>
          <w:ilvl w:val="0"/>
          <w:numId w:val="59"/>
        </w:numPr>
        <w:spacing w:after="0"/>
        <w:jc w:val="both"/>
        <w:rPr>
          <w:szCs w:val="20"/>
        </w:rPr>
      </w:pPr>
      <w:r w:rsidRPr="000C6046">
        <w:rPr>
          <w:szCs w:val="20"/>
        </w:rPr>
        <w:t>primátor hlavného mesta Slovenskej republiky Bratislavy, primátor krajského mesta alebo primátor okresného mesta, alebo</w:t>
      </w:r>
    </w:p>
    <w:p w:rsidR="00EB5BE1" w:rsidRPr="000C6046" w:rsidRDefault="00EB5BE1" w:rsidP="00EB5BE1">
      <w:pPr>
        <w:numPr>
          <w:ilvl w:val="0"/>
          <w:numId w:val="59"/>
        </w:numPr>
        <w:spacing w:after="0"/>
        <w:jc w:val="both"/>
        <w:rPr>
          <w:szCs w:val="20"/>
        </w:rPr>
      </w:pPr>
      <w:r w:rsidRPr="000C6046">
        <w:rPr>
          <w:szCs w:val="20"/>
        </w:rPr>
        <w:t>predseda vyššieho územného celku,</w:t>
      </w:r>
    </w:p>
    <w:p w:rsidR="00EB5BE1" w:rsidRPr="000C6046" w:rsidRDefault="00EB5BE1" w:rsidP="00EB5BE1">
      <w:pPr>
        <w:pStyle w:val="Odsekzoznamu"/>
        <w:numPr>
          <w:ilvl w:val="0"/>
          <w:numId w:val="58"/>
        </w:numPr>
        <w:spacing w:after="0"/>
        <w:jc w:val="both"/>
        <w:rPr>
          <w:sz w:val="20"/>
          <w:szCs w:val="20"/>
        </w:rPr>
      </w:pPr>
      <w:r w:rsidRPr="000C6046">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rsidR="00EB5BE1" w:rsidRPr="000C6046" w:rsidRDefault="00EB5BE1" w:rsidP="00EB5BE1">
      <w:pPr>
        <w:pStyle w:val="Odsekzoznamu"/>
        <w:numPr>
          <w:ilvl w:val="1"/>
          <w:numId w:val="106"/>
        </w:numPr>
        <w:spacing w:after="0"/>
        <w:ind w:left="426" w:hanging="426"/>
        <w:jc w:val="both"/>
        <w:rPr>
          <w:rFonts w:cs="Arial"/>
          <w:sz w:val="20"/>
          <w:szCs w:val="20"/>
        </w:rPr>
      </w:pPr>
      <w:r w:rsidRPr="000C6046">
        <w:rPr>
          <w:rFonts w:cs="Arial"/>
          <w:sz w:val="20"/>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rsidR="00EB5BE1" w:rsidRPr="000C6046" w:rsidRDefault="00EB5BE1" w:rsidP="00EB5BE1">
      <w:pPr>
        <w:pStyle w:val="Odsekzoznamu"/>
        <w:numPr>
          <w:ilvl w:val="1"/>
          <w:numId w:val="106"/>
        </w:numPr>
        <w:spacing w:after="0"/>
        <w:ind w:left="426" w:hanging="426"/>
        <w:jc w:val="both"/>
        <w:rPr>
          <w:rFonts w:cs="Arial"/>
          <w:sz w:val="20"/>
          <w:szCs w:val="20"/>
        </w:rPr>
      </w:pPr>
      <w:r w:rsidRPr="000C6046">
        <w:rPr>
          <w:rFonts w:cs="Arial"/>
          <w:sz w:val="20"/>
          <w:szCs w:val="20"/>
        </w:rPr>
        <w:t>Úspešný uchádzač, je povinný poskytnúť verejnému obstarávateľovi riadnu súčinnosť potrebnú na uzavretie zmluvného vzťahu tak, aby mohol byť uzatvorený do 10 pracovných dní, ak bol písomne vyzvaný.</w:t>
      </w:r>
    </w:p>
    <w:p w:rsidR="00EB5BE1" w:rsidRPr="000C6046" w:rsidRDefault="00EB5BE1" w:rsidP="00EB5BE1">
      <w:pPr>
        <w:pStyle w:val="Odsekzoznamu"/>
        <w:spacing w:after="0"/>
        <w:ind w:left="426"/>
        <w:jc w:val="both"/>
        <w:rPr>
          <w:rFonts w:cs="Arial"/>
          <w:sz w:val="20"/>
          <w:szCs w:val="20"/>
        </w:rPr>
      </w:pPr>
      <w:r w:rsidRPr="000C6046">
        <w:rPr>
          <w:rFonts w:cs="Arial"/>
          <w:sz w:val="20"/>
          <w:szCs w:val="20"/>
        </w:rPr>
        <w:t xml:space="preserve">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w:t>
      </w:r>
      <w:r w:rsidRPr="000C6046">
        <w:rPr>
          <w:rFonts w:cs="Arial"/>
          <w:sz w:val="20"/>
          <w:szCs w:val="20"/>
        </w:rPr>
        <w:lastRenderedPageBreak/>
        <w:t>mieste v poradí, najskôr 11-sty deň odo dňa odoslania informácie podľa prvej vety. Povinnosti verejného obstarávateľa podľa § 55 a § </w:t>
      </w:r>
      <w:hyperlink r:id="rId21" w:anchor="paragraf-56" w:tooltip="Odkaz na predpis alebo ustanovenie" w:history="1">
        <w:r w:rsidRPr="000C6046">
          <w:rPr>
            <w:rFonts w:cs="Arial"/>
            <w:sz w:val="20"/>
            <w:szCs w:val="20"/>
          </w:rPr>
          <w:t>56</w:t>
        </w:r>
      </w:hyperlink>
      <w:r w:rsidRPr="000C6046">
        <w:rPr>
          <w:rFonts w:cs="Arial"/>
          <w:sz w:val="20"/>
          <w:szCs w:val="20"/>
        </w:rPr>
        <w:t xml:space="preserve"> ZVO tým nie sú dotknuté.</w:t>
      </w:r>
    </w:p>
    <w:p w:rsidR="002D4DB3" w:rsidRPr="000C6046" w:rsidRDefault="002D4DB3" w:rsidP="002D4DB3">
      <w:pPr>
        <w:spacing w:after="0"/>
        <w:jc w:val="both"/>
        <w:rPr>
          <w:rFonts w:cs="Arial"/>
          <w:szCs w:val="20"/>
        </w:rPr>
      </w:pPr>
    </w:p>
    <w:p w:rsidR="002D4DB3" w:rsidRPr="000C6046" w:rsidRDefault="002D4DB3" w:rsidP="002D4DB3">
      <w:pPr>
        <w:numPr>
          <w:ilvl w:val="0"/>
          <w:numId w:val="14"/>
        </w:numPr>
        <w:spacing w:after="0"/>
        <w:jc w:val="both"/>
        <w:rPr>
          <w:rFonts w:cs="Arial"/>
          <w:b/>
          <w:szCs w:val="20"/>
        </w:rPr>
      </w:pPr>
      <w:r w:rsidRPr="000C6046">
        <w:rPr>
          <w:rFonts w:cs="Arial"/>
          <w:b/>
          <w:szCs w:val="20"/>
        </w:rPr>
        <w:t>Záverečné ustanovenia</w:t>
      </w:r>
    </w:p>
    <w:p w:rsidR="002D4DB3" w:rsidRPr="000C6046" w:rsidRDefault="002D4DB3" w:rsidP="002D4DB3">
      <w:pPr>
        <w:pStyle w:val="Odsekzoznamu"/>
        <w:numPr>
          <w:ilvl w:val="1"/>
          <w:numId w:val="102"/>
        </w:numPr>
        <w:spacing w:after="0"/>
        <w:ind w:left="426" w:hanging="426"/>
        <w:jc w:val="both"/>
        <w:rPr>
          <w:rFonts w:cs="Arial"/>
          <w:sz w:val="20"/>
          <w:szCs w:val="20"/>
        </w:rPr>
      </w:pPr>
      <w:r w:rsidRPr="000C6046">
        <w:rPr>
          <w:rFonts w:cs="Arial"/>
          <w:sz w:val="20"/>
          <w:szCs w:val="20"/>
        </w:rPr>
        <w:t>Verejný obstarávateľ bude pri uskutočňovaní tohto postupu zadávania zákazky postupovať v súlade so ZVO, prípadne inými všeobecne záväznými právnymi predpismi. Všetky ostatné informácie, úkony a lehoty sa nachádzajú v ZVO.</w:t>
      </w:r>
    </w:p>
    <w:p w:rsidR="002D4DB3" w:rsidRPr="000C6046" w:rsidRDefault="002D4DB3" w:rsidP="002D4DB3">
      <w:pPr>
        <w:spacing w:after="0"/>
        <w:jc w:val="both"/>
        <w:rPr>
          <w:rFonts w:cs="Arial"/>
          <w:b/>
          <w:szCs w:val="20"/>
        </w:rPr>
      </w:pPr>
    </w:p>
    <w:p w:rsidR="00E11E5E" w:rsidRPr="000C6046" w:rsidRDefault="008426A8" w:rsidP="001252EE">
      <w:pPr>
        <w:numPr>
          <w:ilvl w:val="0"/>
          <w:numId w:val="14"/>
        </w:numPr>
        <w:spacing w:after="0"/>
        <w:jc w:val="both"/>
        <w:rPr>
          <w:rFonts w:cs="Arial"/>
          <w:b/>
          <w:szCs w:val="20"/>
        </w:rPr>
      </w:pPr>
      <w:r w:rsidRPr="000C6046">
        <w:rPr>
          <w:rFonts w:cs="Arial"/>
          <w:b/>
          <w:szCs w:val="20"/>
        </w:rPr>
        <w:t>Zoznam príloh:</w:t>
      </w:r>
    </w:p>
    <w:p w:rsidR="00646A67" w:rsidRPr="000C6046" w:rsidRDefault="00646A67" w:rsidP="00646A67">
      <w:pPr>
        <w:numPr>
          <w:ilvl w:val="0"/>
          <w:numId w:val="13"/>
        </w:numPr>
        <w:spacing w:after="0"/>
        <w:jc w:val="both"/>
        <w:rPr>
          <w:rFonts w:cs="Arial"/>
          <w:szCs w:val="20"/>
        </w:rPr>
      </w:pPr>
      <w:r w:rsidRPr="000C6046">
        <w:rPr>
          <w:rFonts w:cs="Arial"/>
          <w:szCs w:val="20"/>
        </w:rPr>
        <w:t>„Rozsah zákazky a cenová ponuka dodávateľa“ (príloha č. 1 tejto výzvy)</w:t>
      </w:r>
    </w:p>
    <w:p w:rsidR="00646A67" w:rsidRPr="000C6046" w:rsidRDefault="00646A67" w:rsidP="00646A67">
      <w:pPr>
        <w:numPr>
          <w:ilvl w:val="0"/>
          <w:numId w:val="13"/>
        </w:numPr>
        <w:spacing w:after="0"/>
        <w:jc w:val="both"/>
        <w:rPr>
          <w:rFonts w:cs="Arial"/>
          <w:szCs w:val="20"/>
        </w:rPr>
      </w:pPr>
      <w:r w:rsidRPr="000C6046">
        <w:rPr>
          <w:rFonts w:cs="Arial"/>
          <w:szCs w:val="20"/>
        </w:rPr>
        <w:t>Zmluva o dielo (príloha č. 2 tejto výzvy)</w:t>
      </w:r>
    </w:p>
    <w:p w:rsidR="00E11E5E" w:rsidRPr="000C6046" w:rsidRDefault="00E11E5E" w:rsidP="00FE3A93">
      <w:pPr>
        <w:numPr>
          <w:ilvl w:val="0"/>
          <w:numId w:val="13"/>
        </w:numPr>
        <w:spacing w:after="0"/>
        <w:jc w:val="both"/>
        <w:rPr>
          <w:rFonts w:cs="Arial"/>
          <w:szCs w:val="20"/>
        </w:rPr>
      </w:pPr>
      <w:r w:rsidRPr="000C6046">
        <w:rPr>
          <w:rFonts w:cs="Arial"/>
          <w:szCs w:val="20"/>
        </w:rPr>
        <w:br w:type="page"/>
      </w:r>
    </w:p>
    <w:p w:rsidR="00646A67" w:rsidRPr="000C6046" w:rsidRDefault="00646A67" w:rsidP="00646A67">
      <w:pPr>
        <w:spacing w:after="0"/>
        <w:jc w:val="right"/>
        <w:rPr>
          <w:rFonts w:cs="Arial"/>
          <w:b/>
          <w:szCs w:val="20"/>
        </w:rPr>
      </w:pPr>
      <w:r w:rsidRPr="000C6046">
        <w:rPr>
          <w:rFonts w:cs="Arial"/>
          <w:b/>
          <w:szCs w:val="20"/>
        </w:rPr>
        <w:lastRenderedPageBreak/>
        <w:t>Príloha č. 1 Výzvy na predkladanie ponúk: Rozsah zákazky a cenová ponuka dodávateľa</w:t>
      </w:r>
    </w:p>
    <w:p w:rsidR="00646A67" w:rsidRPr="000C6046" w:rsidRDefault="00646A67" w:rsidP="00646A67">
      <w:pPr>
        <w:spacing w:after="0"/>
        <w:jc w:val="right"/>
        <w:rPr>
          <w:rFonts w:cs="Arial"/>
          <w:b/>
          <w:szCs w:val="20"/>
        </w:rPr>
      </w:pPr>
    </w:p>
    <w:p w:rsidR="00604AF6" w:rsidRPr="000C6046" w:rsidRDefault="00604AF6" w:rsidP="00604AF6">
      <w:pPr>
        <w:spacing w:after="0"/>
        <w:rPr>
          <w:rFonts w:cs="Arial"/>
          <w:szCs w:val="20"/>
        </w:rPr>
      </w:pPr>
    </w:p>
    <w:p w:rsidR="00604AF6" w:rsidRPr="000C6046" w:rsidRDefault="00604AF6" w:rsidP="00604AF6">
      <w:pPr>
        <w:spacing w:after="0"/>
        <w:rPr>
          <w:rFonts w:cs="Arial"/>
          <w:szCs w:val="20"/>
        </w:rPr>
      </w:pPr>
      <w:r w:rsidRPr="000C6046">
        <w:rPr>
          <w:rFonts w:cs="Arial"/>
          <w:szCs w:val="20"/>
        </w:rPr>
        <w:t>Tvorí samostatnú prílohu vo formáte *.xlsx.</w:t>
      </w:r>
    </w:p>
    <w:p w:rsidR="00604AF6" w:rsidRPr="000C6046" w:rsidRDefault="00604AF6">
      <w:pPr>
        <w:spacing w:after="0"/>
        <w:rPr>
          <w:rFonts w:cs="Arial"/>
          <w:szCs w:val="20"/>
        </w:rPr>
      </w:pPr>
    </w:p>
    <w:p w:rsidR="00444CC1" w:rsidRPr="000C6046" w:rsidRDefault="00444CC1">
      <w:pPr>
        <w:spacing w:after="0"/>
        <w:rPr>
          <w:rFonts w:cs="Arial"/>
          <w:szCs w:val="20"/>
        </w:rPr>
      </w:pPr>
      <w:r w:rsidRPr="000C6046">
        <w:rPr>
          <w:rFonts w:cs="Arial"/>
          <w:szCs w:val="20"/>
        </w:rPr>
        <w:br w:type="page"/>
      </w:r>
    </w:p>
    <w:p w:rsidR="00646A67" w:rsidRPr="000C6046" w:rsidRDefault="00646A67" w:rsidP="00646A67">
      <w:pPr>
        <w:spacing w:after="0"/>
        <w:jc w:val="both"/>
        <w:rPr>
          <w:rFonts w:cs="Arial"/>
          <w:szCs w:val="20"/>
        </w:rPr>
      </w:pPr>
      <w:r w:rsidRPr="000C6046">
        <w:rPr>
          <w:rFonts w:cs="Arial"/>
          <w:b/>
          <w:szCs w:val="20"/>
        </w:rPr>
        <w:lastRenderedPageBreak/>
        <w:t>Príloha č. 2 Výzvy na predkladanie ponúk: Zmluva o poskytnutí služieb s prílohami</w:t>
      </w:r>
    </w:p>
    <w:p w:rsidR="00A907C2" w:rsidRPr="000C6046" w:rsidRDefault="00A907C2" w:rsidP="00A907C2">
      <w:pPr>
        <w:spacing w:after="0"/>
        <w:jc w:val="both"/>
        <w:rPr>
          <w:rFonts w:cs="Arial"/>
          <w:szCs w:val="20"/>
        </w:rPr>
      </w:pPr>
    </w:p>
    <w:p w:rsidR="0062216F" w:rsidRPr="000C6046" w:rsidRDefault="0062216F" w:rsidP="0062216F">
      <w:pPr>
        <w:pStyle w:val="Nadpis5"/>
        <w:spacing w:after="0"/>
        <w:rPr>
          <w:rFonts w:cs="Arial"/>
          <w:sz w:val="24"/>
          <w:szCs w:val="24"/>
        </w:rPr>
      </w:pPr>
      <w:r w:rsidRPr="000C6046">
        <w:rPr>
          <w:rFonts w:cs="Arial"/>
          <w:sz w:val="24"/>
          <w:szCs w:val="24"/>
        </w:rPr>
        <w:t>Zmluva o dielo č. ...... (číslo pridelené zákazke resp. iné)</w:t>
      </w:r>
    </w:p>
    <w:p w:rsidR="0062216F" w:rsidRPr="000C6046" w:rsidRDefault="0062216F" w:rsidP="0062216F">
      <w:pPr>
        <w:spacing w:after="0"/>
        <w:jc w:val="center"/>
        <w:rPr>
          <w:rFonts w:cs="Arial"/>
          <w:szCs w:val="20"/>
        </w:rPr>
      </w:pPr>
      <w:r w:rsidRPr="000C6046">
        <w:rPr>
          <w:rFonts w:cs="Arial"/>
          <w:szCs w:val="20"/>
        </w:rPr>
        <w:t>uzatvorená podľa zákona č. 343/2015 o verejnom obstarávaní a o zmene a doplnení niektorých zákonov (ďalej len „zákon“) a v zmysle ustanovenia § 536 a nasl. zákona č. 513/1991 Zb. Obchodného zákonníka v znení neskorších predpisov</w:t>
      </w:r>
    </w:p>
    <w:p w:rsidR="0062216F" w:rsidRPr="000C6046" w:rsidRDefault="0062216F" w:rsidP="0062216F">
      <w:pPr>
        <w:spacing w:after="0"/>
        <w:jc w:val="center"/>
        <w:rPr>
          <w:rFonts w:cs="Arial"/>
          <w:b/>
          <w:szCs w:val="20"/>
        </w:rPr>
      </w:pPr>
    </w:p>
    <w:p w:rsidR="0062216F" w:rsidRPr="000C6046" w:rsidRDefault="0062216F" w:rsidP="0062216F">
      <w:pPr>
        <w:spacing w:after="0"/>
        <w:jc w:val="center"/>
        <w:rPr>
          <w:rFonts w:cs="Arial"/>
          <w:b/>
          <w:szCs w:val="20"/>
        </w:rPr>
      </w:pPr>
    </w:p>
    <w:p w:rsidR="0062216F" w:rsidRPr="000C6046" w:rsidRDefault="0062216F" w:rsidP="0062216F">
      <w:pPr>
        <w:spacing w:after="0"/>
        <w:jc w:val="center"/>
        <w:rPr>
          <w:rFonts w:cs="Arial"/>
          <w:b/>
          <w:szCs w:val="20"/>
        </w:rPr>
      </w:pPr>
      <w:r w:rsidRPr="000C6046">
        <w:rPr>
          <w:rFonts w:cs="Arial"/>
          <w:b/>
          <w:szCs w:val="20"/>
        </w:rPr>
        <w:t>Čl. 1</w:t>
      </w:r>
    </w:p>
    <w:p w:rsidR="0062216F" w:rsidRPr="000C6046" w:rsidRDefault="0062216F" w:rsidP="0062216F">
      <w:pPr>
        <w:spacing w:after="0"/>
        <w:jc w:val="center"/>
        <w:rPr>
          <w:rFonts w:cs="Arial"/>
          <w:b/>
          <w:szCs w:val="20"/>
        </w:rPr>
      </w:pPr>
      <w:r w:rsidRPr="000C6046">
        <w:rPr>
          <w:rFonts w:cs="Arial"/>
          <w:b/>
          <w:szCs w:val="20"/>
        </w:rPr>
        <w:t>ZMLUVNÉ STRANY</w:t>
      </w:r>
    </w:p>
    <w:p w:rsidR="0062216F" w:rsidRPr="000C6046" w:rsidRDefault="0062216F" w:rsidP="0062216F">
      <w:pPr>
        <w:spacing w:after="0"/>
        <w:rPr>
          <w:rFonts w:cs="Arial"/>
          <w:b/>
          <w:szCs w:val="20"/>
        </w:rPr>
      </w:pPr>
    </w:p>
    <w:p w:rsidR="0062216F" w:rsidRPr="000C6046" w:rsidRDefault="0062216F" w:rsidP="0062216F">
      <w:pPr>
        <w:spacing w:after="0"/>
        <w:rPr>
          <w:rFonts w:cs="Arial"/>
          <w:b/>
          <w:szCs w:val="20"/>
        </w:rPr>
      </w:pPr>
      <w:r w:rsidRPr="000C6046">
        <w:rPr>
          <w:rFonts w:cs="Arial"/>
          <w:b/>
          <w:szCs w:val="20"/>
        </w:rPr>
        <w:t>Objednávateľ</w:t>
      </w:r>
    </w:p>
    <w:p w:rsidR="0062216F" w:rsidRPr="000C6046" w:rsidRDefault="0062216F" w:rsidP="0062216F">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62216F" w:rsidRPr="000C6046" w:rsidTr="00844C9E">
        <w:tc>
          <w:tcPr>
            <w:tcW w:w="1308" w:type="pct"/>
            <w:tcBorders>
              <w:top w:val="nil"/>
              <w:bottom w:val="nil"/>
              <w:right w:val="nil"/>
            </w:tcBorders>
            <w:shd w:val="clear" w:color="auto" w:fill="auto"/>
          </w:tcPr>
          <w:p w:rsidR="0062216F" w:rsidRPr="000C6046" w:rsidRDefault="0062216F" w:rsidP="00844C9E">
            <w:pPr>
              <w:spacing w:after="0" w:line="360" w:lineRule="auto"/>
              <w:rPr>
                <w:rFonts w:cs="Arial"/>
                <w:szCs w:val="20"/>
              </w:rPr>
            </w:pPr>
            <w:r w:rsidRPr="000C6046">
              <w:rPr>
                <w:rFonts w:cs="Arial"/>
                <w:szCs w:val="20"/>
              </w:rPr>
              <w:t>Obchodné meno:</w:t>
            </w:r>
          </w:p>
        </w:tc>
        <w:tc>
          <w:tcPr>
            <w:tcW w:w="3692" w:type="pct"/>
            <w:tcBorders>
              <w:top w:val="nil"/>
              <w:left w:val="nil"/>
              <w:right w:val="nil"/>
            </w:tcBorders>
          </w:tcPr>
          <w:p w:rsidR="0062216F" w:rsidRPr="000C6046" w:rsidRDefault="0062216F" w:rsidP="00844C9E">
            <w:pPr>
              <w:spacing w:after="0" w:line="360" w:lineRule="auto"/>
              <w:jc w:val="both"/>
              <w:rPr>
                <w:rFonts w:cs="Arial"/>
                <w:szCs w:val="20"/>
              </w:rPr>
            </w:pPr>
            <w:r w:rsidRPr="000C6046">
              <w:rPr>
                <w:rFonts w:cs="Arial"/>
                <w:b/>
                <w:caps/>
                <w:szCs w:val="20"/>
              </w:rPr>
              <w:t>Lesy</w:t>
            </w:r>
            <w:r w:rsidRPr="000C6046">
              <w:rPr>
                <w:rFonts w:cs="Arial"/>
                <w:b/>
                <w:szCs w:val="20"/>
              </w:rPr>
              <w:t xml:space="preserve"> Slovenskej republiky, štátny podnik</w:t>
            </w:r>
          </w:p>
        </w:tc>
      </w:tr>
      <w:tr w:rsidR="0062216F" w:rsidRPr="000C6046" w:rsidTr="00844C9E">
        <w:tc>
          <w:tcPr>
            <w:tcW w:w="1308" w:type="pct"/>
            <w:tcBorders>
              <w:top w:val="nil"/>
              <w:bottom w:val="nil"/>
              <w:right w:val="nil"/>
            </w:tcBorders>
            <w:shd w:val="clear" w:color="auto" w:fill="auto"/>
          </w:tcPr>
          <w:p w:rsidR="0062216F" w:rsidRPr="000C6046" w:rsidRDefault="0062216F" w:rsidP="00844C9E">
            <w:pPr>
              <w:spacing w:after="0" w:line="360" w:lineRule="auto"/>
              <w:rPr>
                <w:rFonts w:cs="Arial"/>
                <w:szCs w:val="20"/>
              </w:rPr>
            </w:pPr>
            <w:r w:rsidRPr="000C6046">
              <w:rPr>
                <w:rFonts w:cs="Arial"/>
                <w:szCs w:val="20"/>
              </w:rPr>
              <w:t>Sídlo:</w:t>
            </w:r>
          </w:p>
        </w:tc>
        <w:tc>
          <w:tcPr>
            <w:tcW w:w="3692" w:type="pct"/>
            <w:tcBorders>
              <w:top w:val="dashed" w:sz="4" w:space="0" w:color="auto"/>
              <w:left w:val="nil"/>
              <w:right w:val="nil"/>
            </w:tcBorders>
          </w:tcPr>
          <w:p w:rsidR="0062216F" w:rsidRPr="000C6046" w:rsidRDefault="0062216F" w:rsidP="00844C9E">
            <w:pPr>
              <w:pStyle w:val="Normlny1"/>
              <w:tabs>
                <w:tab w:val="left" w:pos="1620"/>
                <w:tab w:val="left" w:pos="3402"/>
              </w:tabs>
              <w:spacing w:line="360" w:lineRule="auto"/>
              <w:ind w:right="12"/>
              <w:rPr>
                <w:rFonts w:ascii="Arial" w:hAnsi="Arial" w:cs="Arial"/>
              </w:rPr>
            </w:pPr>
            <w:r w:rsidRPr="000C6046">
              <w:rPr>
                <w:rFonts w:ascii="Arial" w:hAnsi="Arial" w:cs="Arial"/>
              </w:rPr>
              <w:t>Námestie SNP 8, 975 66 Banská Bystrica</w:t>
            </w:r>
          </w:p>
        </w:tc>
      </w:tr>
      <w:tr w:rsidR="00222126" w:rsidRPr="000C6046" w:rsidTr="00844C9E">
        <w:tc>
          <w:tcPr>
            <w:tcW w:w="1308" w:type="pct"/>
            <w:tcBorders>
              <w:top w:val="nil"/>
              <w:bottom w:val="nil"/>
              <w:right w:val="nil"/>
            </w:tcBorders>
            <w:shd w:val="clear" w:color="auto" w:fill="auto"/>
          </w:tcPr>
          <w:p w:rsidR="00222126" w:rsidRPr="000C6046" w:rsidRDefault="00222126" w:rsidP="00222126">
            <w:pPr>
              <w:spacing w:after="0" w:line="360" w:lineRule="auto"/>
              <w:rPr>
                <w:rFonts w:cs="Arial"/>
                <w:szCs w:val="20"/>
              </w:rPr>
            </w:pPr>
            <w:r w:rsidRPr="000C6046">
              <w:rPr>
                <w:rFonts w:cs="Arial"/>
                <w:szCs w:val="20"/>
              </w:rPr>
              <w:t>Organizačná zložka:</w:t>
            </w:r>
          </w:p>
        </w:tc>
        <w:tc>
          <w:tcPr>
            <w:tcW w:w="3692" w:type="pct"/>
            <w:tcBorders>
              <w:top w:val="dashed" w:sz="4" w:space="0" w:color="auto"/>
              <w:left w:val="nil"/>
              <w:right w:val="nil"/>
            </w:tcBorders>
          </w:tcPr>
          <w:p w:rsidR="00222126" w:rsidRPr="000C6046" w:rsidRDefault="00222126" w:rsidP="00222126">
            <w:r w:rsidRPr="000C6046">
              <w:t>organizačná zložka OZ Karpaty</w:t>
            </w:r>
          </w:p>
        </w:tc>
      </w:tr>
      <w:tr w:rsidR="00222126" w:rsidRPr="000C6046" w:rsidTr="00844C9E">
        <w:tc>
          <w:tcPr>
            <w:tcW w:w="1308" w:type="pct"/>
            <w:tcBorders>
              <w:top w:val="nil"/>
              <w:bottom w:val="nil"/>
              <w:right w:val="nil"/>
            </w:tcBorders>
            <w:shd w:val="clear" w:color="auto" w:fill="auto"/>
          </w:tcPr>
          <w:p w:rsidR="00222126" w:rsidRPr="000C6046" w:rsidRDefault="00222126" w:rsidP="00222126">
            <w:pPr>
              <w:spacing w:after="0" w:line="360" w:lineRule="auto"/>
              <w:rPr>
                <w:rFonts w:cs="Arial"/>
                <w:szCs w:val="20"/>
              </w:rPr>
            </w:pPr>
            <w:r w:rsidRPr="000C6046">
              <w:rPr>
                <w:rFonts w:cs="Arial"/>
                <w:szCs w:val="20"/>
              </w:rPr>
              <w:t>Sídlo:</w:t>
            </w:r>
          </w:p>
        </w:tc>
        <w:tc>
          <w:tcPr>
            <w:tcW w:w="3692" w:type="pct"/>
            <w:tcBorders>
              <w:top w:val="dashed" w:sz="4" w:space="0" w:color="auto"/>
              <w:left w:val="nil"/>
              <w:right w:val="nil"/>
            </w:tcBorders>
          </w:tcPr>
          <w:p w:rsidR="00222126" w:rsidRPr="000C6046" w:rsidRDefault="00222126" w:rsidP="00222126">
            <w:r w:rsidRPr="000C6046">
              <w:t>Pri rybníku 1301, 908 41 Šaštín – Stráže</w:t>
            </w:r>
          </w:p>
        </w:tc>
      </w:tr>
      <w:tr w:rsidR="00222126" w:rsidRPr="000C6046" w:rsidTr="00844C9E">
        <w:tc>
          <w:tcPr>
            <w:tcW w:w="1308" w:type="pct"/>
            <w:tcBorders>
              <w:top w:val="nil"/>
              <w:bottom w:val="nil"/>
              <w:right w:val="nil"/>
            </w:tcBorders>
            <w:shd w:val="clear" w:color="auto" w:fill="auto"/>
          </w:tcPr>
          <w:p w:rsidR="00222126" w:rsidRPr="000C6046" w:rsidRDefault="00222126" w:rsidP="00222126">
            <w:pPr>
              <w:spacing w:after="0" w:line="360" w:lineRule="auto"/>
              <w:rPr>
                <w:rFonts w:cs="Arial"/>
                <w:szCs w:val="20"/>
              </w:rPr>
            </w:pPr>
            <w:r w:rsidRPr="000C6046">
              <w:rPr>
                <w:rFonts w:cs="Arial"/>
                <w:szCs w:val="20"/>
              </w:rPr>
              <w:t>Právne zastúpený:</w:t>
            </w:r>
          </w:p>
        </w:tc>
        <w:tc>
          <w:tcPr>
            <w:tcW w:w="3692" w:type="pct"/>
            <w:tcBorders>
              <w:top w:val="dashed" w:sz="4" w:space="0" w:color="auto"/>
              <w:left w:val="nil"/>
              <w:right w:val="nil"/>
            </w:tcBorders>
          </w:tcPr>
          <w:p w:rsidR="00222126" w:rsidRPr="000C6046" w:rsidRDefault="00222126" w:rsidP="00222126">
            <w:r w:rsidRPr="000C6046">
              <w:t xml:space="preserve"> Ing. Vlastimil Uhlík – poverený  vedúci OZ Karpaty </w:t>
            </w:r>
          </w:p>
        </w:tc>
      </w:tr>
      <w:tr w:rsidR="00222126" w:rsidRPr="000C6046" w:rsidTr="00844C9E">
        <w:tc>
          <w:tcPr>
            <w:tcW w:w="1308" w:type="pct"/>
            <w:tcBorders>
              <w:top w:val="nil"/>
              <w:bottom w:val="nil"/>
              <w:right w:val="nil"/>
            </w:tcBorders>
            <w:shd w:val="clear" w:color="auto" w:fill="auto"/>
          </w:tcPr>
          <w:p w:rsidR="00222126" w:rsidRPr="000C6046" w:rsidRDefault="00222126" w:rsidP="00222126">
            <w:pPr>
              <w:spacing w:after="0" w:line="360" w:lineRule="auto"/>
              <w:rPr>
                <w:rFonts w:cs="Arial"/>
                <w:szCs w:val="20"/>
              </w:rPr>
            </w:pPr>
            <w:r w:rsidRPr="000C6046">
              <w:rPr>
                <w:rFonts w:cs="Arial"/>
                <w:szCs w:val="20"/>
              </w:rPr>
              <w:t>IČO:</w:t>
            </w:r>
          </w:p>
        </w:tc>
        <w:tc>
          <w:tcPr>
            <w:tcW w:w="3692" w:type="pct"/>
            <w:tcBorders>
              <w:top w:val="dashed" w:sz="4" w:space="0" w:color="auto"/>
              <w:left w:val="nil"/>
              <w:right w:val="nil"/>
            </w:tcBorders>
          </w:tcPr>
          <w:p w:rsidR="00222126" w:rsidRPr="000C6046" w:rsidRDefault="00222126" w:rsidP="00222126">
            <w:r w:rsidRPr="000C6046">
              <w:t>36038351</w:t>
            </w:r>
          </w:p>
        </w:tc>
      </w:tr>
      <w:tr w:rsidR="00222126" w:rsidRPr="000C6046" w:rsidTr="00844C9E">
        <w:tc>
          <w:tcPr>
            <w:tcW w:w="1308" w:type="pct"/>
            <w:tcBorders>
              <w:top w:val="nil"/>
              <w:bottom w:val="nil"/>
              <w:right w:val="nil"/>
            </w:tcBorders>
            <w:shd w:val="clear" w:color="auto" w:fill="auto"/>
          </w:tcPr>
          <w:p w:rsidR="00222126" w:rsidRPr="000C6046" w:rsidRDefault="00222126" w:rsidP="00222126">
            <w:pPr>
              <w:spacing w:after="0" w:line="360" w:lineRule="auto"/>
              <w:rPr>
                <w:rFonts w:cs="Arial"/>
                <w:szCs w:val="20"/>
              </w:rPr>
            </w:pPr>
            <w:r w:rsidRPr="000C6046">
              <w:rPr>
                <w:rFonts w:cs="Arial"/>
                <w:szCs w:val="20"/>
              </w:rPr>
              <w:t>DIČ:</w:t>
            </w:r>
          </w:p>
        </w:tc>
        <w:tc>
          <w:tcPr>
            <w:tcW w:w="3692" w:type="pct"/>
            <w:tcBorders>
              <w:top w:val="dashed" w:sz="4" w:space="0" w:color="auto"/>
              <w:left w:val="nil"/>
              <w:right w:val="nil"/>
            </w:tcBorders>
          </w:tcPr>
          <w:p w:rsidR="00222126" w:rsidRPr="000C6046" w:rsidRDefault="00222126" w:rsidP="00222126">
            <w:r w:rsidRPr="000C6046">
              <w:t>2020087982</w:t>
            </w:r>
          </w:p>
        </w:tc>
      </w:tr>
      <w:tr w:rsidR="00222126" w:rsidRPr="000C6046" w:rsidTr="00844C9E">
        <w:tc>
          <w:tcPr>
            <w:tcW w:w="1308" w:type="pct"/>
            <w:tcBorders>
              <w:top w:val="nil"/>
              <w:bottom w:val="nil"/>
              <w:right w:val="nil"/>
            </w:tcBorders>
            <w:shd w:val="clear" w:color="auto" w:fill="auto"/>
          </w:tcPr>
          <w:p w:rsidR="00222126" w:rsidRPr="000C6046" w:rsidRDefault="00222126" w:rsidP="00222126">
            <w:pPr>
              <w:spacing w:after="0" w:line="360" w:lineRule="auto"/>
              <w:rPr>
                <w:rFonts w:cs="Arial"/>
                <w:szCs w:val="20"/>
              </w:rPr>
            </w:pPr>
            <w:r w:rsidRPr="000C6046">
              <w:rPr>
                <w:rFonts w:cs="Arial"/>
                <w:szCs w:val="20"/>
              </w:rPr>
              <w:t>IČ DPH</w:t>
            </w:r>
          </w:p>
        </w:tc>
        <w:tc>
          <w:tcPr>
            <w:tcW w:w="3692" w:type="pct"/>
            <w:tcBorders>
              <w:top w:val="dashed" w:sz="4" w:space="0" w:color="auto"/>
              <w:left w:val="nil"/>
              <w:right w:val="nil"/>
            </w:tcBorders>
          </w:tcPr>
          <w:p w:rsidR="00222126" w:rsidRPr="000C6046" w:rsidRDefault="00222126" w:rsidP="00222126">
            <w:r w:rsidRPr="000C6046">
              <w:t>SK2020087982</w:t>
            </w:r>
          </w:p>
        </w:tc>
      </w:tr>
      <w:tr w:rsidR="0062216F" w:rsidRPr="000C6046" w:rsidTr="00844C9E">
        <w:tc>
          <w:tcPr>
            <w:tcW w:w="1308" w:type="pct"/>
            <w:tcBorders>
              <w:top w:val="nil"/>
              <w:bottom w:val="nil"/>
              <w:right w:val="nil"/>
            </w:tcBorders>
            <w:shd w:val="clear" w:color="auto" w:fill="auto"/>
          </w:tcPr>
          <w:p w:rsidR="0062216F" w:rsidRPr="000C6046" w:rsidRDefault="0062216F" w:rsidP="00844C9E">
            <w:pPr>
              <w:spacing w:after="0" w:line="360" w:lineRule="auto"/>
              <w:rPr>
                <w:rFonts w:cs="Arial"/>
                <w:szCs w:val="20"/>
              </w:rPr>
            </w:pPr>
            <w:r w:rsidRPr="000C6046">
              <w:rPr>
                <w:rFonts w:cs="Arial"/>
                <w:szCs w:val="20"/>
              </w:rPr>
              <w:t>Číslo účtu (IBAN):</w:t>
            </w:r>
          </w:p>
        </w:tc>
        <w:tc>
          <w:tcPr>
            <w:tcW w:w="3692" w:type="pct"/>
            <w:tcBorders>
              <w:top w:val="dashed" w:sz="4" w:space="0" w:color="auto"/>
              <w:left w:val="nil"/>
              <w:right w:val="nil"/>
            </w:tcBorders>
          </w:tcPr>
          <w:p w:rsidR="0062216F" w:rsidRPr="000C6046" w:rsidRDefault="0062216F" w:rsidP="00844C9E">
            <w:pPr>
              <w:spacing w:after="0" w:line="360" w:lineRule="auto"/>
              <w:rPr>
                <w:rFonts w:cs="Arial"/>
                <w:szCs w:val="20"/>
              </w:rPr>
            </w:pPr>
            <w:r w:rsidRPr="000C6046">
              <w:rPr>
                <w:rFonts w:cs="Arial"/>
                <w:szCs w:val="20"/>
              </w:rPr>
              <w:t>....................</w:t>
            </w:r>
          </w:p>
        </w:tc>
      </w:tr>
      <w:tr w:rsidR="0062216F" w:rsidRPr="000C6046" w:rsidTr="00844C9E">
        <w:tc>
          <w:tcPr>
            <w:tcW w:w="1308" w:type="pct"/>
            <w:tcBorders>
              <w:top w:val="nil"/>
              <w:bottom w:val="nil"/>
              <w:right w:val="nil"/>
            </w:tcBorders>
            <w:shd w:val="clear" w:color="auto" w:fill="auto"/>
          </w:tcPr>
          <w:p w:rsidR="0062216F" w:rsidRPr="000C6046" w:rsidRDefault="0062216F" w:rsidP="00844C9E">
            <w:pPr>
              <w:spacing w:after="0" w:line="360" w:lineRule="auto"/>
              <w:rPr>
                <w:rFonts w:cs="Arial"/>
                <w:szCs w:val="20"/>
              </w:rPr>
            </w:pPr>
            <w:r w:rsidRPr="000C6046">
              <w:rPr>
                <w:rFonts w:cs="Arial"/>
                <w:szCs w:val="20"/>
              </w:rPr>
              <w:t>Kontakt:</w:t>
            </w:r>
          </w:p>
        </w:tc>
        <w:tc>
          <w:tcPr>
            <w:tcW w:w="3692" w:type="pct"/>
            <w:tcBorders>
              <w:top w:val="dashed" w:sz="4" w:space="0" w:color="auto"/>
              <w:left w:val="nil"/>
              <w:bottom w:val="dashed" w:sz="4" w:space="0" w:color="auto"/>
              <w:right w:val="nil"/>
            </w:tcBorders>
          </w:tcPr>
          <w:p w:rsidR="0062216F" w:rsidRPr="000C6046" w:rsidRDefault="0062216F" w:rsidP="00844C9E">
            <w:pPr>
              <w:spacing w:after="0" w:line="360" w:lineRule="auto"/>
              <w:jc w:val="both"/>
              <w:rPr>
                <w:rFonts w:cs="Arial"/>
                <w:szCs w:val="20"/>
              </w:rPr>
            </w:pPr>
            <w:r w:rsidRPr="000C6046">
              <w:rPr>
                <w:rFonts w:cs="Arial"/>
                <w:szCs w:val="20"/>
              </w:rPr>
              <w:t>....................</w:t>
            </w:r>
          </w:p>
        </w:tc>
      </w:tr>
      <w:tr w:rsidR="0062216F" w:rsidRPr="000C6046" w:rsidTr="00844C9E">
        <w:tc>
          <w:tcPr>
            <w:tcW w:w="5000" w:type="pct"/>
            <w:gridSpan w:val="2"/>
            <w:tcBorders>
              <w:top w:val="nil"/>
              <w:bottom w:val="nil"/>
              <w:right w:val="nil"/>
            </w:tcBorders>
            <w:shd w:val="clear" w:color="auto" w:fill="auto"/>
          </w:tcPr>
          <w:p w:rsidR="0062216F" w:rsidRPr="000C6046" w:rsidRDefault="0062216F" w:rsidP="00844C9E">
            <w:pPr>
              <w:spacing w:after="0" w:line="360" w:lineRule="auto"/>
              <w:jc w:val="both"/>
              <w:rPr>
                <w:rFonts w:cs="Arial"/>
                <w:szCs w:val="20"/>
              </w:rPr>
            </w:pPr>
            <w:r w:rsidRPr="000C6046">
              <w:rPr>
                <w:rFonts w:cs="Arial"/>
                <w:szCs w:val="20"/>
              </w:rPr>
              <w:t>Zapísaný v Obchodnom registri Okresného súdu v Banskej Bystrici dňa 29.10.1999, Oddiel Pš, vložka č.155/S</w:t>
            </w:r>
          </w:p>
        </w:tc>
      </w:tr>
    </w:tbl>
    <w:p w:rsidR="0062216F" w:rsidRPr="000C6046" w:rsidRDefault="0062216F" w:rsidP="0062216F">
      <w:pPr>
        <w:tabs>
          <w:tab w:val="left" w:pos="2127"/>
        </w:tabs>
        <w:spacing w:after="0"/>
        <w:rPr>
          <w:rFonts w:cs="Arial"/>
          <w:szCs w:val="20"/>
        </w:rPr>
      </w:pPr>
      <w:r w:rsidRPr="000C6046">
        <w:rPr>
          <w:rFonts w:cs="Arial"/>
          <w:szCs w:val="20"/>
        </w:rPr>
        <w:t>(ďalej len „objednávateľ“)</w:t>
      </w:r>
    </w:p>
    <w:p w:rsidR="0062216F" w:rsidRPr="000C6046" w:rsidRDefault="0062216F" w:rsidP="0062216F">
      <w:pPr>
        <w:tabs>
          <w:tab w:val="left" w:pos="2127"/>
        </w:tabs>
        <w:spacing w:after="0"/>
        <w:rPr>
          <w:rFonts w:cs="Arial"/>
          <w:b/>
          <w:szCs w:val="20"/>
        </w:rPr>
      </w:pPr>
    </w:p>
    <w:p w:rsidR="0062216F" w:rsidRPr="000C6046" w:rsidRDefault="0062216F" w:rsidP="0062216F">
      <w:pPr>
        <w:tabs>
          <w:tab w:val="left" w:pos="2127"/>
        </w:tabs>
        <w:spacing w:after="0"/>
        <w:rPr>
          <w:rFonts w:cs="Arial"/>
          <w:b/>
          <w:szCs w:val="20"/>
        </w:rPr>
      </w:pPr>
      <w:r w:rsidRPr="000C6046">
        <w:rPr>
          <w:rFonts w:cs="Arial"/>
          <w:b/>
          <w:szCs w:val="20"/>
        </w:rPr>
        <w:t>Dodávateľ</w:t>
      </w:r>
    </w:p>
    <w:p w:rsidR="0062216F" w:rsidRPr="000C6046" w:rsidRDefault="0062216F" w:rsidP="0062216F">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62216F" w:rsidRPr="000C6046" w:rsidTr="00844C9E">
        <w:tc>
          <w:tcPr>
            <w:tcW w:w="1937" w:type="dxa"/>
            <w:tcBorders>
              <w:top w:val="nil"/>
              <w:bottom w:val="nil"/>
              <w:right w:val="nil"/>
            </w:tcBorders>
            <w:shd w:val="clear" w:color="auto" w:fill="auto"/>
          </w:tcPr>
          <w:p w:rsidR="0062216F" w:rsidRPr="000C6046" w:rsidRDefault="0062216F" w:rsidP="00844C9E">
            <w:pPr>
              <w:spacing w:after="0" w:line="360" w:lineRule="auto"/>
              <w:rPr>
                <w:rFonts w:cs="Arial"/>
                <w:szCs w:val="20"/>
              </w:rPr>
            </w:pPr>
            <w:r w:rsidRPr="000C6046">
              <w:rPr>
                <w:rFonts w:cs="Arial"/>
                <w:szCs w:val="20"/>
              </w:rPr>
              <w:t>Obchodné meno:</w:t>
            </w:r>
          </w:p>
        </w:tc>
        <w:tc>
          <w:tcPr>
            <w:tcW w:w="7135" w:type="dxa"/>
            <w:tcBorders>
              <w:left w:val="nil"/>
            </w:tcBorders>
            <w:shd w:val="clear" w:color="auto" w:fill="auto"/>
          </w:tcPr>
          <w:p w:rsidR="0062216F" w:rsidRPr="000C6046" w:rsidRDefault="0062216F" w:rsidP="00844C9E">
            <w:pPr>
              <w:spacing w:after="0" w:line="360" w:lineRule="auto"/>
              <w:jc w:val="both"/>
              <w:rPr>
                <w:rFonts w:cs="Arial"/>
                <w:b/>
                <w:szCs w:val="20"/>
              </w:rPr>
            </w:pPr>
          </w:p>
        </w:tc>
      </w:tr>
      <w:tr w:rsidR="0062216F" w:rsidRPr="000C6046" w:rsidTr="00844C9E">
        <w:tc>
          <w:tcPr>
            <w:tcW w:w="1937" w:type="dxa"/>
            <w:tcBorders>
              <w:top w:val="nil"/>
              <w:bottom w:val="nil"/>
              <w:right w:val="nil"/>
            </w:tcBorders>
            <w:shd w:val="clear" w:color="auto" w:fill="auto"/>
          </w:tcPr>
          <w:p w:rsidR="0062216F" w:rsidRPr="000C6046" w:rsidRDefault="0062216F" w:rsidP="00844C9E">
            <w:pPr>
              <w:spacing w:after="0" w:line="360" w:lineRule="auto"/>
              <w:rPr>
                <w:rFonts w:cs="Arial"/>
                <w:szCs w:val="20"/>
              </w:rPr>
            </w:pPr>
            <w:r w:rsidRPr="000C6046">
              <w:rPr>
                <w:rFonts w:cs="Arial"/>
                <w:szCs w:val="20"/>
              </w:rPr>
              <w:t>Sídlo:</w:t>
            </w:r>
          </w:p>
        </w:tc>
        <w:tc>
          <w:tcPr>
            <w:tcW w:w="7135" w:type="dxa"/>
            <w:tcBorders>
              <w:left w:val="nil"/>
            </w:tcBorders>
            <w:shd w:val="clear" w:color="auto" w:fill="auto"/>
          </w:tcPr>
          <w:p w:rsidR="0062216F" w:rsidRPr="000C6046" w:rsidRDefault="0062216F" w:rsidP="00844C9E">
            <w:pPr>
              <w:spacing w:after="0" w:line="360" w:lineRule="auto"/>
              <w:jc w:val="both"/>
              <w:rPr>
                <w:rFonts w:cs="Arial"/>
                <w:szCs w:val="20"/>
              </w:rPr>
            </w:pPr>
          </w:p>
        </w:tc>
      </w:tr>
      <w:tr w:rsidR="0062216F" w:rsidRPr="000C6046" w:rsidTr="00844C9E">
        <w:tc>
          <w:tcPr>
            <w:tcW w:w="1937" w:type="dxa"/>
            <w:tcBorders>
              <w:top w:val="nil"/>
              <w:bottom w:val="nil"/>
              <w:right w:val="nil"/>
            </w:tcBorders>
            <w:shd w:val="clear" w:color="auto" w:fill="auto"/>
          </w:tcPr>
          <w:p w:rsidR="0062216F" w:rsidRPr="000C6046" w:rsidRDefault="0062216F" w:rsidP="00844C9E">
            <w:pPr>
              <w:spacing w:after="0" w:line="360" w:lineRule="auto"/>
              <w:rPr>
                <w:rFonts w:cs="Arial"/>
                <w:szCs w:val="20"/>
              </w:rPr>
            </w:pPr>
            <w:r w:rsidRPr="000C6046">
              <w:rPr>
                <w:rFonts w:cs="Arial"/>
                <w:szCs w:val="20"/>
              </w:rPr>
              <w:t>IČO:</w:t>
            </w:r>
          </w:p>
        </w:tc>
        <w:tc>
          <w:tcPr>
            <w:tcW w:w="7135" w:type="dxa"/>
            <w:tcBorders>
              <w:left w:val="nil"/>
            </w:tcBorders>
            <w:shd w:val="clear" w:color="auto" w:fill="auto"/>
          </w:tcPr>
          <w:p w:rsidR="0062216F" w:rsidRPr="000C6046" w:rsidRDefault="0062216F" w:rsidP="00844C9E">
            <w:pPr>
              <w:pStyle w:val="Pta"/>
              <w:spacing w:after="0" w:line="360" w:lineRule="auto"/>
              <w:jc w:val="both"/>
              <w:rPr>
                <w:rFonts w:cs="Arial"/>
                <w:szCs w:val="20"/>
              </w:rPr>
            </w:pPr>
          </w:p>
        </w:tc>
      </w:tr>
      <w:tr w:rsidR="0062216F" w:rsidRPr="000C6046" w:rsidTr="00844C9E">
        <w:tc>
          <w:tcPr>
            <w:tcW w:w="1937" w:type="dxa"/>
            <w:tcBorders>
              <w:top w:val="nil"/>
              <w:bottom w:val="nil"/>
              <w:right w:val="nil"/>
            </w:tcBorders>
            <w:shd w:val="clear" w:color="auto" w:fill="auto"/>
          </w:tcPr>
          <w:p w:rsidR="0062216F" w:rsidRPr="000C6046" w:rsidRDefault="0062216F" w:rsidP="00844C9E">
            <w:pPr>
              <w:spacing w:after="0" w:line="360" w:lineRule="auto"/>
              <w:rPr>
                <w:rFonts w:cs="Arial"/>
                <w:szCs w:val="20"/>
              </w:rPr>
            </w:pPr>
            <w:r w:rsidRPr="000C6046">
              <w:rPr>
                <w:rFonts w:cs="Arial"/>
                <w:szCs w:val="20"/>
              </w:rPr>
              <w:t>DIČ:</w:t>
            </w:r>
          </w:p>
        </w:tc>
        <w:tc>
          <w:tcPr>
            <w:tcW w:w="7135" w:type="dxa"/>
            <w:tcBorders>
              <w:left w:val="nil"/>
            </w:tcBorders>
            <w:shd w:val="clear" w:color="auto" w:fill="auto"/>
          </w:tcPr>
          <w:p w:rsidR="0062216F" w:rsidRPr="000C6046" w:rsidRDefault="0062216F" w:rsidP="00844C9E">
            <w:pPr>
              <w:spacing w:after="0" w:line="360" w:lineRule="auto"/>
              <w:jc w:val="both"/>
              <w:rPr>
                <w:rFonts w:cs="Arial"/>
                <w:szCs w:val="20"/>
              </w:rPr>
            </w:pPr>
          </w:p>
        </w:tc>
      </w:tr>
      <w:tr w:rsidR="0062216F" w:rsidRPr="000C6046" w:rsidTr="00844C9E">
        <w:tc>
          <w:tcPr>
            <w:tcW w:w="1937" w:type="dxa"/>
            <w:tcBorders>
              <w:top w:val="nil"/>
              <w:bottom w:val="nil"/>
              <w:right w:val="nil"/>
            </w:tcBorders>
            <w:shd w:val="clear" w:color="auto" w:fill="auto"/>
          </w:tcPr>
          <w:p w:rsidR="0062216F" w:rsidRPr="000C6046" w:rsidRDefault="0062216F" w:rsidP="00844C9E">
            <w:pPr>
              <w:spacing w:after="0" w:line="360" w:lineRule="auto"/>
              <w:rPr>
                <w:rFonts w:cs="Arial"/>
                <w:szCs w:val="20"/>
              </w:rPr>
            </w:pPr>
            <w:r w:rsidRPr="000C6046">
              <w:rPr>
                <w:rFonts w:cs="Arial"/>
                <w:szCs w:val="20"/>
              </w:rPr>
              <w:t>IČ DPH:</w:t>
            </w:r>
          </w:p>
        </w:tc>
        <w:tc>
          <w:tcPr>
            <w:tcW w:w="7135" w:type="dxa"/>
            <w:tcBorders>
              <w:left w:val="nil"/>
            </w:tcBorders>
            <w:shd w:val="clear" w:color="auto" w:fill="auto"/>
          </w:tcPr>
          <w:p w:rsidR="0062216F" w:rsidRPr="000C6046" w:rsidRDefault="0062216F" w:rsidP="00844C9E">
            <w:pPr>
              <w:spacing w:after="0" w:line="360" w:lineRule="auto"/>
              <w:jc w:val="both"/>
              <w:rPr>
                <w:rFonts w:cs="Arial"/>
                <w:szCs w:val="20"/>
              </w:rPr>
            </w:pPr>
          </w:p>
        </w:tc>
      </w:tr>
      <w:tr w:rsidR="0062216F" w:rsidRPr="000C6046" w:rsidTr="00844C9E">
        <w:tc>
          <w:tcPr>
            <w:tcW w:w="1937" w:type="dxa"/>
            <w:tcBorders>
              <w:top w:val="nil"/>
              <w:bottom w:val="nil"/>
              <w:right w:val="nil"/>
            </w:tcBorders>
            <w:shd w:val="clear" w:color="auto" w:fill="auto"/>
          </w:tcPr>
          <w:p w:rsidR="0062216F" w:rsidRPr="000C6046" w:rsidRDefault="0062216F" w:rsidP="00844C9E">
            <w:pPr>
              <w:spacing w:after="0" w:line="360" w:lineRule="auto"/>
              <w:rPr>
                <w:rFonts w:cs="Arial"/>
                <w:szCs w:val="20"/>
              </w:rPr>
            </w:pPr>
            <w:r w:rsidRPr="000C6046">
              <w:rPr>
                <w:rFonts w:cs="Arial"/>
                <w:szCs w:val="20"/>
              </w:rPr>
              <w:t>Právne zastúpený:</w:t>
            </w:r>
          </w:p>
        </w:tc>
        <w:tc>
          <w:tcPr>
            <w:tcW w:w="7135" w:type="dxa"/>
            <w:tcBorders>
              <w:left w:val="nil"/>
            </w:tcBorders>
            <w:shd w:val="clear" w:color="auto" w:fill="auto"/>
          </w:tcPr>
          <w:p w:rsidR="0062216F" w:rsidRPr="000C6046" w:rsidRDefault="0062216F" w:rsidP="00844C9E">
            <w:pPr>
              <w:spacing w:after="0" w:line="360" w:lineRule="auto"/>
              <w:jc w:val="both"/>
              <w:rPr>
                <w:rFonts w:cs="Arial"/>
                <w:szCs w:val="20"/>
              </w:rPr>
            </w:pPr>
          </w:p>
        </w:tc>
      </w:tr>
      <w:tr w:rsidR="0062216F" w:rsidRPr="000C6046" w:rsidTr="00844C9E">
        <w:tc>
          <w:tcPr>
            <w:tcW w:w="1937" w:type="dxa"/>
            <w:tcBorders>
              <w:top w:val="nil"/>
              <w:bottom w:val="nil"/>
              <w:right w:val="nil"/>
            </w:tcBorders>
            <w:shd w:val="clear" w:color="auto" w:fill="auto"/>
          </w:tcPr>
          <w:p w:rsidR="0062216F" w:rsidRPr="000C6046" w:rsidRDefault="0062216F" w:rsidP="00844C9E">
            <w:pPr>
              <w:spacing w:after="0" w:line="360" w:lineRule="auto"/>
              <w:rPr>
                <w:rFonts w:cs="Arial"/>
                <w:szCs w:val="20"/>
              </w:rPr>
            </w:pPr>
            <w:r w:rsidRPr="000C6046">
              <w:rPr>
                <w:rFonts w:cs="Arial"/>
                <w:szCs w:val="20"/>
              </w:rPr>
              <w:t>Kontakt:</w:t>
            </w:r>
          </w:p>
        </w:tc>
        <w:tc>
          <w:tcPr>
            <w:tcW w:w="7135" w:type="dxa"/>
            <w:tcBorders>
              <w:left w:val="nil"/>
            </w:tcBorders>
            <w:shd w:val="clear" w:color="auto" w:fill="auto"/>
          </w:tcPr>
          <w:p w:rsidR="0062216F" w:rsidRPr="000C6046" w:rsidRDefault="0062216F" w:rsidP="00844C9E">
            <w:pPr>
              <w:spacing w:after="0" w:line="360" w:lineRule="auto"/>
              <w:jc w:val="both"/>
              <w:rPr>
                <w:rFonts w:cs="Arial"/>
                <w:szCs w:val="20"/>
              </w:rPr>
            </w:pPr>
          </w:p>
        </w:tc>
      </w:tr>
      <w:tr w:rsidR="0062216F" w:rsidRPr="000C6046" w:rsidTr="00844C9E">
        <w:tc>
          <w:tcPr>
            <w:tcW w:w="9072" w:type="dxa"/>
            <w:gridSpan w:val="2"/>
            <w:tcBorders>
              <w:top w:val="nil"/>
              <w:bottom w:val="nil"/>
            </w:tcBorders>
            <w:shd w:val="clear" w:color="auto" w:fill="auto"/>
          </w:tcPr>
          <w:p w:rsidR="0062216F" w:rsidRPr="000C6046" w:rsidRDefault="0062216F" w:rsidP="00844C9E">
            <w:pPr>
              <w:spacing w:after="0" w:line="360" w:lineRule="auto"/>
              <w:jc w:val="both"/>
              <w:rPr>
                <w:rFonts w:cs="Arial"/>
                <w:szCs w:val="20"/>
              </w:rPr>
            </w:pPr>
            <w:r w:rsidRPr="000C6046">
              <w:rPr>
                <w:rFonts w:cs="Arial"/>
                <w:szCs w:val="20"/>
              </w:rPr>
              <w:t>obchodná spoločnosť zapísaná v obchodnom registri SR, vedenom Okresným súdom .........., oddiel: ........., vložka č.: .............</w:t>
            </w:r>
          </w:p>
        </w:tc>
      </w:tr>
    </w:tbl>
    <w:p w:rsidR="0062216F" w:rsidRPr="000C6046" w:rsidRDefault="0062216F" w:rsidP="0062216F">
      <w:pPr>
        <w:spacing w:after="0"/>
        <w:rPr>
          <w:rFonts w:cs="Arial"/>
          <w:b/>
          <w:bCs/>
          <w:color w:val="000000"/>
          <w:szCs w:val="20"/>
        </w:rPr>
      </w:pPr>
      <w:r w:rsidRPr="000C6046">
        <w:rPr>
          <w:rFonts w:cs="Arial"/>
          <w:szCs w:val="20"/>
        </w:rPr>
        <w:t>(ďalej len „</w:t>
      </w:r>
      <w:r w:rsidRPr="000C6046">
        <w:rPr>
          <w:rFonts w:cs="Arial"/>
          <w:b/>
          <w:szCs w:val="20"/>
        </w:rPr>
        <w:t>dodávateľ</w:t>
      </w:r>
      <w:r w:rsidRPr="000C6046">
        <w:rPr>
          <w:rFonts w:cs="Arial"/>
          <w:szCs w:val="20"/>
        </w:rPr>
        <w:t>“)</w:t>
      </w:r>
    </w:p>
    <w:p w:rsidR="0062216F" w:rsidRPr="000C6046" w:rsidRDefault="0062216F" w:rsidP="0062216F">
      <w:pPr>
        <w:tabs>
          <w:tab w:val="left" w:pos="2127"/>
        </w:tabs>
        <w:spacing w:after="0"/>
        <w:rPr>
          <w:rFonts w:cs="Arial"/>
          <w:b/>
          <w:szCs w:val="20"/>
        </w:rPr>
      </w:pPr>
    </w:p>
    <w:p w:rsidR="0062216F" w:rsidRPr="000C6046" w:rsidRDefault="0062216F" w:rsidP="0062216F">
      <w:pPr>
        <w:tabs>
          <w:tab w:val="left" w:pos="2127"/>
        </w:tabs>
        <w:spacing w:after="0"/>
        <w:rPr>
          <w:rFonts w:cs="Arial"/>
          <w:b/>
          <w:szCs w:val="20"/>
        </w:rPr>
      </w:pPr>
    </w:p>
    <w:p w:rsidR="00C13EBA" w:rsidRPr="000C6046" w:rsidRDefault="00C13EBA" w:rsidP="0062216F">
      <w:pPr>
        <w:tabs>
          <w:tab w:val="left" w:pos="2127"/>
        </w:tabs>
        <w:spacing w:after="0"/>
        <w:rPr>
          <w:rFonts w:cs="Arial"/>
          <w:b/>
          <w:szCs w:val="20"/>
        </w:rPr>
      </w:pPr>
    </w:p>
    <w:p w:rsidR="00C13EBA" w:rsidRPr="000C6046" w:rsidRDefault="00C13EBA" w:rsidP="0062216F">
      <w:pPr>
        <w:tabs>
          <w:tab w:val="left" w:pos="2127"/>
        </w:tabs>
        <w:spacing w:after="0"/>
        <w:rPr>
          <w:rFonts w:cs="Arial"/>
          <w:b/>
          <w:szCs w:val="20"/>
        </w:rPr>
      </w:pPr>
    </w:p>
    <w:p w:rsidR="0062216F" w:rsidRPr="000C6046" w:rsidRDefault="0062216F" w:rsidP="0062216F">
      <w:pPr>
        <w:pStyle w:val="Nadpis4"/>
        <w:spacing w:after="0"/>
        <w:rPr>
          <w:rFonts w:cs="Arial"/>
          <w:szCs w:val="20"/>
        </w:rPr>
      </w:pPr>
      <w:r w:rsidRPr="000C6046">
        <w:rPr>
          <w:rFonts w:cs="Arial"/>
          <w:szCs w:val="20"/>
        </w:rPr>
        <w:lastRenderedPageBreak/>
        <w:t>Čl. 2</w:t>
      </w:r>
    </w:p>
    <w:p w:rsidR="0062216F" w:rsidRPr="000C6046" w:rsidRDefault="0062216F" w:rsidP="0062216F">
      <w:pPr>
        <w:spacing w:after="0"/>
        <w:jc w:val="center"/>
        <w:rPr>
          <w:rFonts w:cs="Arial"/>
          <w:b/>
          <w:szCs w:val="20"/>
        </w:rPr>
      </w:pPr>
      <w:r w:rsidRPr="000C6046">
        <w:rPr>
          <w:rFonts w:cs="Arial"/>
          <w:b/>
          <w:szCs w:val="20"/>
        </w:rPr>
        <w:t>PREDMET ZMLUVY O DIELO</w:t>
      </w:r>
    </w:p>
    <w:p w:rsidR="0062216F" w:rsidRPr="000C6046" w:rsidRDefault="0062216F" w:rsidP="002D4DB3">
      <w:pPr>
        <w:pStyle w:val="Bezriadkovania"/>
        <w:numPr>
          <w:ilvl w:val="1"/>
          <w:numId w:val="68"/>
        </w:numPr>
        <w:jc w:val="both"/>
        <w:rPr>
          <w:rFonts w:ascii="Arial" w:hAnsi="Arial" w:cs="Arial"/>
          <w:sz w:val="20"/>
          <w:lang w:val="sk-SK"/>
        </w:rPr>
      </w:pPr>
      <w:r w:rsidRPr="000C6046">
        <w:rPr>
          <w:rFonts w:ascii="Arial" w:hAnsi="Arial" w:cs="Arial"/>
          <w:sz w:val="20"/>
          <w:lang w:val="sk-SK"/>
        </w:rPr>
        <w:t>Predmetom tejto Zmluvy o dielo (ďalej len „zmluva“) je záväzok dodávateľa vykonať Lesnícke služby (činností) v ťažbovom procese na OZ ............................., VC.............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62216F" w:rsidRPr="000C6046" w:rsidRDefault="0062216F" w:rsidP="002D4DB3">
      <w:pPr>
        <w:pStyle w:val="Bezriadkovania"/>
        <w:numPr>
          <w:ilvl w:val="1"/>
          <w:numId w:val="68"/>
        </w:numPr>
        <w:jc w:val="both"/>
        <w:rPr>
          <w:rFonts w:ascii="Arial" w:hAnsi="Arial" w:cs="Arial"/>
          <w:sz w:val="20"/>
          <w:lang w:val="sk-SK"/>
        </w:rPr>
      </w:pPr>
      <w:r w:rsidRPr="000C6046">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rsidR="0062216F" w:rsidRPr="000C6046" w:rsidRDefault="0062216F" w:rsidP="002D4DB3">
      <w:pPr>
        <w:pStyle w:val="Bezriadkovania"/>
        <w:numPr>
          <w:ilvl w:val="1"/>
          <w:numId w:val="68"/>
        </w:numPr>
        <w:jc w:val="both"/>
        <w:rPr>
          <w:rFonts w:ascii="Arial" w:hAnsi="Arial" w:cs="Arial"/>
          <w:sz w:val="20"/>
          <w:lang w:val="sk-SK"/>
        </w:rPr>
      </w:pPr>
      <w:r w:rsidRPr="000C6046">
        <w:rPr>
          <w:rFonts w:ascii="Arial" w:hAnsi="Arial" w:cs="Arial"/>
          <w:sz w:val="20"/>
          <w:lang w:val="sk-SK"/>
        </w:rPr>
        <w:t>Predmet zmluvy uvedený v bode 2.1. tohto článku (ďalej len ako „predmet zmluvy“) sa dodávateľ  zaväzuje vykonávať a postupovať v súlade:</w:t>
      </w:r>
    </w:p>
    <w:p w:rsidR="0062216F" w:rsidRPr="000C6046" w:rsidRDefault="0062216F" w:rsidP="002D4DB3">
      <w:pPr>
        <w:pStyle w:val="Zkladntext"/>
        <w:numPr>
          <w:ilvl w:val="0"/>
          <w:numId w:val="67"/>
        </w:numPr>
        <w:spacing w:after="0"/>
        <w:rPr>
          <w:rFonts w:cs="Arial"/>
          <w:bCs/>
          <w:szCs w:val="20"/>
        </w:rPr>
      </w:pPr>
      <w:r w:rsidRPr="000C6046">
        <w:rPr>
          <w:rFonts w:cs="Arial"/>
          <w:szCs w:val="20"/>
        </w:rPr>
        <w:t>s podmienkami uvedenými v súťažných podkladoch (verejnej súťaže, ktorú vyhlásil objednávateľ pod číslom ................, zverejnenou vo Vestníku verejného obstarávania č. ...................................... a</w:t>
      </w:r>
      <w:r w:rsidRPr="000C6046">
        <w:rPr>
          <w:rFonts w:eastAsiaTheme="minorHAnsi" w:cs="Arial"/>
          <w:bCs/>
          <w:sz w:val="22"/>
          <w:szCs w:val="22"/>
          <w:lang w:eastAsia="en-US"/>
        </w:rPr>
        <w:t xml:space="preserve"> </w:t>
      </w:r>
      <w:r w:rsidRPr="000C6046">
        <w:rPr>
          <w:rFonts w:cs="Arial"/>
          <w:bCs/>
          <w:szCs w:val="20"/>
        </w:rPr>
        <w:t>v Úradnom vestníku EÚ</w:t>
      </w:r>
      <w:r w:rsidRPr="000C6046">
        <w:rPr>
          <w:rFonts w:cs="Arial"/>
          <w:szCs w:val="20"/>
        </w:rPr>
        <w:t xml:space="preserve"> .................. ,</w:t>
      </w:r>
    </w:p>
    <w:p w:rsidR="0062216F" w:rsidRPr="000C6046" w:rsidRDefault="0062216F" w:rsidP="002D4DB3">
      <w:pPr>
        <w:pStyle w:val="Zkladntext"/>
        <w:numPr>
          <w:ilvl w:val="0"/>
          <w:numId w:val="67"/>
        </w:numPr>
        <w:spacing w:after="0"/>
        <w:rPr>
          <w:rFonts w:cs="Arial"/>
          <w:szCs w:val="20"/>
        </w:rPr>
      </w:pPr>
      <w:r w:rsidRPr="000C6046">
        <w:rPr>
          <w:rFonts w:cs="Arial"/>
          <w:szCs w:val="20"/>
        </w:rPr>
        <w:t>s podmienkami uvedenými v tejto zmluve,</w:t>
      </w:r>
    </w:p>
    <w:p w:rsidR="0062216F" w:rsidRPr="000C6046" w:rsidRDefault="0062216F" w:rsidP="002D4DB3">
      <w:pPr>
        <w:pStyle w:val="Zkladntext"/>
        <w:numPr>
          <w:ilvl w:val="0"/>
          <w:numId w:val="67"/>
        </w:numPr>
        <w:spacing w:after="0"/>
        <w:rPr>
          <w:rFonts w:cs="Arial"/>
          <w:szCs w:val="20"/>
        </w:rPr>
      </w:pPr>
      <w:r w:rsidRPr="000C6046">
        <w:rPr>
          <w:rFonts w:cs="Arial"/>
          <w:szCs w:val="20"/>
        </w:rPr>
        <w:t xml:space="preserve">Všeobecne záväznými podmienkami pre vykonávanie lesníckych činností v podmienkach štátneho podniku LESY Slovenskej republiky, ktoré tvoria neoddeliteľnú súčasť tejto zmluvy ako </w:t>
      </w:r>
      <w:r w:rsidRPr="000C6046">
        <w:t xml:space="preserve">príloha č. 1 </w:t>
      </w:r>
      <w:r w:rsidRPr="000C6046">
        <w:rPr>
          <w:rFonts w:cs="Arial"/>
          <w:szCs w:val="20"/>
        </w:rPr>
        <w:t>(ďalej len „</w:t>
      </w:r>
      <w:r w:rsidRPr="000C6046">
        <w:t>Všeobecne záväzné podmienky</w:t>
      </w:r>
      <w:r w:rsidRPr="000C6046">
        <w:rPr>
          <w:rFonts w:cs="Arial"/>
          <w:szCs w:val="20"/>
        </w:rPr>
        <w:t>“),</w:t>
      </w:r>
    </w:p>
    <w:p w:rsidR="0062216F" w:rsidRPr="000C6046" w:rsidRDefault="0062216F" w:rsidP="002D4DB3">
      <w:pPr>
        <w:pStyle w:val="Zkladntext"/>
        <w:numPr>
          <w:ilvl w:val="0"/>
          <w:numId w:val="67"/>
        </w:numPr>
        <w:spacing w:after="0"/>
        <w:rPr>
          <w:rFonts w:cs="Arial"/>
          <w:szCs w:val="20"/>
        </w:rPr>
      </w:pPr>
      <w:r w:rsidRPr="000C6046">
        <w:rPr>
          <w:rFonts w:cs="Arial"/>
          <w:szCs w:val="20"/>
        </w:rPr>
        <w:t xml:space="preserve">s Dohodou o samofakturácii, ktorej vzor tvorí neoddeliteľnú súčasť zmluvy ako </w:t>
      </w:r>
      <w:r w:rsidRPr="000C6046">
        <w:t>príloha č. 2</w:t>
      </w:r>
      <w:r w:rsidRPr="000C6046">
        <w:rPr>
          <w:rFonts w:cs="Arial"/>
          <w:szCs w:val="20"/>
        </w:rPr>
        <w:t>,</w:t>
      </w:r>
    </w:p>
    <w:p w:rsidR="0062216F" w:rsidRPr="000C6046" w:rsidRDefault="0062216F" w:rsidP="002D4DB3">
      <w:pPr>
        <w:pStyle w:val="Zkladntext"/>
        <w:numPr>
          <w:ilvl w:val="0"/>
          <w:numId w:val="67"/>
        </w:numPr>
        <w:spacing w:after="0"/>
        <w:rPr>
          <w:rFonts w:cs="Arial"/>
          <w:szCs w:val="20"/>
        </w:rPr>
      </w:pPr>
      <w:r w:rsidRPr="000C6046">
        <w:rPr>
          <w:rFonts w:cs="Arial"/>
          <w:szCs w:val="20"/>
        </w:rPr>
        <w:t>s konkrétnymi zákazkovými listami, ktor</w:t>
      </w:r>
      <w:r w:rsidR="00A26A51" w:rsidRPr="000C6046">
        <w:rPr>
          <w:rFonts w:cs="Arial"/>
          <w:szCs w:val="20"/>
        </w:rPr>
        <w:t>ých vzor</w:t>
      </w:r>
      <w:r w:rsidRPr="000C6046">
        <w:rPr>
          <w:rFonts w:cs="Arial"/>
          <w:szCs w:val="20"/>
        </w:rPr>
        <w:t xml:space="preserve">  tvor</w:t>
      </w:r>
      <w:r w:rsidR="00A26A51" w:rsidRPr="000C6046">
        <w:rPr>
          <w:rFonts w:cs="Arial"/>
          <w:szCs w:val="20"/>
        </w:rPr>
        <w:t>í</w:t>
      </w:r>
      <w:r w:rsidRPr="000C6046">
        <w:rPr>
          <w:rFonts w:cs="Arial"/>
          <w:szCs w:val="20"/>
        </w:rPr>
        <w:t xml:space="preserve"> neoddeliteľnú súčasť zmluvy ako </w:t>
      </w:r>
      <w:r w:rsidRPr="000C6046">
        <w:t>príloha č. 3</w:t>
      </w:r>
      <w:r w:rsidRPr="000C6046">
        <w:rPr>
          <w:rFonts w:cs="Arial"/>
          <w:szCs w:val="20"/>
        </w:rPr>
        <w:t>,</w:t>
      </w:r>
    </w:p>
    <w:p w:rsidR="0062216F" w:rsidRPr="000C6046" w:rsidRDefault="0062216F" w:rsidP="002D4DB3">
      <w:pPr>
        <w:pStyle w:val="Zkladntext"/>
        <w:numPr>
          <w:ilvl w:val="0"/>
          <w:numId w:val="67"/>
        </w:numPr>
        <w:spacing w:after="0"/>
        <w:rPr>
          <w:rFonts w:cs="Arial"/>
          <w:szCs w:val="20"/>
        </w:rPr>
      </w:pPr>
      <w:r w:rsidRPr="000C6046">
        <w:rPr>
          <w:rFonts w:cs="Arial"/>
          <w:szCs w:val="20"/>
        </w:rPr>
        <w:t>so Zoznamom požadovaných technických prostriedkov ako príloha č. 4</w:t>
      </w:r>
    </w:p>
    <w:p w:rsidR="0062216F" w:rsidRPr="000C6046" w:rsidRDefault="0062216F" w:rsidP="002D4DB3">
      <w:pPr>
        <w:pStyle w:val="Zkladntext"/>
        <w:numPr>
          <w:ilvl w:val="0"/>
          <w:numId w:val="67"/>
        </w:numPr>
        <w:spacing w:after="0"/>
        <w:rPr>
          <w:rFonts w:cs="Arial"/>
          <w:szCs w:val="20"/>
        </w:rPr>
      </w:pPr>
      <w:r w:rsidRPr="000C6046">
        <w:rPr>
          <w:rFonts w:cs="Arial"/>
          <w:szCs w:val="20"/>
        </w:rPr>
        <w:t>s Rozsahom zákazky a cenovej ponuky ako príloha č. 5,</w:t>
      </w:r>
    </w:p>
    <w:p w:rsidR="0062216F" w:rsidRPr="000C6046" w:rsidRDefault="0062216F" w:rsidP="002D4DB3">
      <w:pPr>
        <w:pStyle w:val="Zkladntext"/>
        <w:numPr>
          <w:ilvl w:val="0"/>
          <w:numId w:val="67"/>
        </w:numPr>
        <w:spacing w:after="0"/>
        <w:rPr>
          <w:rFonts w:cs="Arial"/>
          <w:szCs w:val="20"/>
        </w:rPr>
      </w:pPr>
      <w:r w:rsidRPr="000C6046">
        <w:rPr>
          <w:rFonts w:cs="Arial"/>
          <w:szCs w:val="20"/>
        </w:rPr>
        <w:t>s platnými právnymi predpismi.</w:t>
      </w:r>
    </w:p>
    <w:p w:rsidR="0062216F" w:rsidRPr="000C6046" w:rsidRDefault="0062216F" w:rsidP="002D4DB3">
      <w:pPr>
        <w:pStyle w:val="Bezriadkovania"/>
        <w:numPr>
          <w:ilvl w:val="1"/>
          <w:numId w:val="68"/>
        </w:numPr>
        <w:jc w:val="both"/>
        <w:rPr>
          <w:rFonts w:ascii="Arial" w:hAnsi="Arial" w:cs="Arial"/>
          <w:sz w:val="20"/>
          <w:lang w:val="sk-SK"/>
        </w:rPr>
      </w:pPr>
      <w:r w:rsidRPr="000C6046">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22" w:history="1">
        <w:r w:rsidRPr="000C6046">
          <w:rPr>
            <w:rFonts w:ascii="Arial" w:hAnsi="Arial" w:cs="Arial"/>
            <w:sz w:val="20"/>
            <w:lang w:val="sk-SK"/>
          </w:rPr>
          <w:t>315/2016 Z. z. o registri partnerov verejného sektora a o zmene a doplnení niektorých zákonov</w:t>
        </w:r>
      </w:hyperlink>
      <w:r w:rsidRPr="000C6046">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62216F" w:rsidRPr="000C6046" w:rsidRDefault="0062216F" w:rsidP="002D4DB3">
      <w:pPr>
        <w:pStyle w:val="Zkladntext"/>
        <w:numPr>
          <w:ilvl w:val="0"/>
          <w:numId w:val="89"/>
        </w:numPr>
        <w:spacing w:after="0"/>
        <w:rPr>
          <w:rFonts w:cs="Arial"/>
          <w:szCs w:val="20"/>
        </w:rPr>
      </w:pPr>
      <w:r w:rsidRPr="000C6046">
        <w:rPr>
          <w:szCs w:val="20"/>
        </w:rPr>
        <w:t xml:space="preserve">ruským občanom, spoločnostiam, subjektom alebo orgánom sídliacim v Rusku, </w:t>
      </w:r>
    </w:p>
    <w:p w:rsidR="0062216F" w:rsidRPr="000C6046" w:rsidRDefault="0062216F" w:rsidP="002D4DB3">
      <w:pPr>
        <w:pStyle w:val="Zkladntext"/>
        <w:numPr>
          <w:ilvl w:val="0"/>
          <w:numId w:val="89"/>
        </w:numPr>
        <w:spacing w:after="0"/>
        <w:rPr>
          <w:rFonts w:cs="Arial"/>
          <w:szCs w:val="20"/>
        </w:rPr>
      </w:pPr>
      <w:r w:rsidRPr="000C6046">
        <w:rPr>
          <w:szCs w:val="20"/>
        </w:rPr>
        <w:t xml:space="preserve">spoločnostiam alebo subjektom, ktoré sú priamo alebo nepriamo akýmkoľvek spôsobom vlastnené z viac ako 50 % ruskými občanmi, spoločnosťami, subjektami alebo orgánmi sídliacimi v Rusku a </w:t>
      </w:r>
    </w:p>
    <w:p w:rsidR="0062216F" w:rsidRPr="000C6046" w:rsidRDefault="0062216F" w:rsidP="002D4DB3">
      <w:pPr>
        <w:pStyle w:val="Zkladntext"/>
        <w:numPr>
          <w:ilvl w:val="0"/>
          <w:numId w:val="89"/>
        </w:numPr>
        <w:spacing w:after="0"/>
        <w:rPr>
          <w:szCs w:val="20"/>
        </w:rPr>
      </w:pPr>
      <w:r w:rsidRPr="000C6046">
        <w:rPr>
          <w:szCs w:val="20"/>
        </w:rPr>
        <w:t>osobám, ktoré v ich mene alebo na základe ich pokynov predkladajú ponuku alebo plnia zákazku.</w:t>
      </w:r>
    </w:p>
    <w:p w:rsidR="0062216F" w:rsidRPr="000C6046" w:rsidRDefault="0062216F" w:rsidP="0062216F">
      <w:pPr>
        <w:pStyle w:val="Zkladntext"/>
        <w:spacing w:after="0"/>
        <w:ind w:left="360"/>
        <w:rPr>
          <w:szCs w:val="20"/>
        </w:rPr>
      </w:pPr>
      <w:r w:rsidRPr="000C6046">
        <w:rPr>
          <w:rStyle w:val="markedcontent"/>
          <w:rFonts w:cs="Arial"/>
          <w:iCs/>
        </w:rPr>
        <w:t xml:space="preserve">Za týmto účelom Dodávateľ k podpisu zmluvy predloží </w:t>
      </w:r>
      <w:r w:rsidRPr="000C6046">
        <w:rPr>
          <w:rStyle w:val="markedcontent"/>
          <w:rFonts w:cs="Arial"/>
          <w:b/>
          <w:iCs/>
        </w:rPr>
        <w:t>čestné vyhlásenie</w:t>
      </w:r>
      <w:r w:rsidRPr="000C6046">
        <w:rPr>
          <w:rStyle w:val="markedcontent"/>
          <w:rFonts w:cs="Arial"/>
          <w:iCs/>
        </w:rPr>
        <w:t>, ktorým čestne a pravdivo prehlási, že vyššie uvedené skutočnosti overil pri navrhovaných subdodávateľoch uvedených v bode 2.5 tohoto článku zmluvy  a ani jeden z navrhnutých subdodávateľov nespĺňa vyššie uvedené skutočnosti</w:t>
      </w:r>
      <w:r w:rsidRPr="000C6046">
        <w:t>.</w:t>
      </w:r>
    </w:p>
    <w:p w:rsidR="0062216F" w:rsidRPr="000C6046" w:rsidRDefault="0062216F" w:rsidP="002D4DB3">
      <w:pPr>
        <w:pStyle w:val="Bezriadkovania"/>
        <w:numPr>
          <w:ilvl w:val="1"/>
          <w:numId w:val="68"/>
        </w:numPr>
        <w:jc w:val="both"/>
        <w:rPr>
          <w:rFonts w:ascii="Arial" w:hAnsi="Arial" w:cs="Arial"/>
          <w:sz w:val="20"/>
          <w:lang w:val="sk-SK"/>
        </w:rPr>
      </w:pPr>
      <w:r w:rsidRPr="000C6046">
        <w:rPr>
          <w:rFonts w:ascii="Arial" w:hAnsi="Arial" w:cs="Arial"/>
          <w:sz w:val="20"/>
          <w:lang w:val="sk-SK"/>
        </w:rPr>
        <w:t>Dodávateľ určuje nasledovných subdodávateľov, ktorých bude využívať pri plnení tejto zmluvy:</w:t>
      </w:r>
    </w:p>
    <w:p w:rsidR="0062216F" w:rsidRPr="000C6046" w:rsidRDefault="0062216F" w:rsidP="002D4DB3">
      <w:pPr>
        <w:pStyle w:val="Zkladntext"/>
        <w:numPr>
          <w:ilvl w:val="0"/>
          <w:numId w:val="69"/>
        </w:numPr>
        <w:spacing w:after="0"/>
        <w:rPr>
          <w:rFonts w:cs="Arial"/>
          <w:szCs w:val="20"/>
        </w:rPr>
      </w:pPr>
      <w:r w:rsidRPr="000C6046">
        <w:rPr>
          <w:rFonts w:cs="Arial"/>
          <w:szCs w:val="20"/>
        </w:rPr>
        <w:t>Obchodné meno:</w:t>
      </w:r>
    </w:p>
    <w:p w:rsidR="0062216F" w:rsidRPr="000C6046" w:rsidRDefault="0062216F" w:rsidP="002D4DB3">
      <w:pPr>
        <w:pStyle w:val="Zkladntext"/>
        <w:numPr>
          <w:ilvl w:val="0"/>
          <w:numId w:val="69"/>
        </w:numPr>
        <w:spacing w:after="0"/>
        <w:rPr>
          <w:rFonts w:cs="Arial"/>
          <w:szCs w:val="20"/>
        </w:rPr>
      </w:pPr>
      <w:r w:rsidRPr="000C6046">
        <w:rPr>
          <w:rFonts w:cs="Arial"/>
          <w:szCs w:val="20"/>
        </w:rPr>
        <w:t>Sídlo/ miesto podnikania:</w:t>
      </w:r>
    </w:p>
    <w:p w:rsidR="0062216F" w:rsidRPr="000C6046" w:rsidRDefault="0062216F" w:rsidP="002D4DB3">
      <w:pPr>
        <w:pStyle w:val="Zkladntext"/>
        <w:numPr>
          <w:ilvl w:val="0"/>
          <w:numId w:val="69"/>
        </w:numPr>
        <w:spacing w:after="0"/>
        <w:rPr>
          <w:rFonts w:cs="Arial"/>
          <w:szCs w:val="20"/>
        </w:rPr>
      </w:pPr>
      <w:r w:rsidRPr="000C6046">
        <w:rPr>
          <w:rFonts w:cs="Arial"/>
          <w:szCs w:val="20"/>
        </w:rPr>
        <w:t>IČO:</w:t>
      </w:r>
    </w:p>
    <w:p w:rsidR="0062216F" w:rsidRPr="000C6046" w:rsidRDefault="0062216F" w:rsidP="002D4DB3">
      <w:pPr>
        <w:pStyle w:val="Zkladntext"/>
        <w:numPr>
          <w:ilvl w:val="0"/>
          <w:numId w:val="69"/>
        </w:numPr>
        <w:spacing w:after="0"/>
        <w:rPr>
          <w:rFonts w:cs="Arial"/>
          <w:szCs w:val="20"/>
        </w:rPr>
      </w:pPr>
      <w:r w:rsidRPr="000C6046">
        <w:rPr>
          <w:rFonts w:cs="Arial"/>
          <w:szCs w:val="20"/>
        </w:rPr>
        <w:lastRenderedPageBreak/>
        <w:t>Osoba oprávnená konať za subdodávateľa v rozsahu meno, priezvisko, adresa pobytu a dátum narodenia</w:t>
      </w:r>
    </w:p>
    <w:p w:rsidR="0062216F" w:rsidRPr="000C6046" w:rsidRDefault="0062216F" w:rsidP="002D4DB3">
      <w:pPr>
        <w:pStyle w:val="Bezriadkovania"/>
        <w:numPr>
          <w:ilvl w:val="1"/>
          <w:numId w:val="68"/>
        </w:numPr>
        <w:jc w:val="both"/>
        <w:rPr>
          <w:rFonts w:ascii="Arial" w:hAnsi="Arial" w:cs="Arial"/>
          <w:sz w:val="20"/>
          <w:lang w:val="sk-SK"/>
        </w:rPr>
      </w:pPr>
      <w:r w:rsidRPr="000C6046">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62216F" w:rsidRPr="000C6046" w:rsidRDefault="0062216F" w:rsidP="002D4DB3">
      <w:pPr>
        <w:pStyle w:val="Bezriadkovania"/>
        <w:numPr>
          <w:ilvl w:val="1"/>
          <w:numId w:val="68"/>
        </w:numPr>
        <w:jc w:val="both"/>
        <w:rPr>
          <w:rFonts w:ascii="Arial" w:hAnsi="Arial" w:cs="Arial"/>
          <w:sz w:val="20"/>
          <w:lang w:val="sk-SK"/>
        </w:rPr>
      </w:pPr>
      <w:r w:rsidRPr="000C6046">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62216F" w:rsidRPr="000C6046" w:rsidRDefault="0062216F" w:rsidP="002D4DB3">
      <w:pPr>
        <w:pStyle w:val="Bezriadkovania"/>
        <w:numPr>
          <w:ilvl w:val="1"/>
          <w:numId w:val="68"/>
        </w:numPr>
        <w:jc w:val="both"/>
        <w:rPr>
          <w:rFonts w:ascii="Arial" w:hAnsi="Arial" w:cs="Arial"/>
          <w:sz w:val="20"/>
          <w:lang w:val="sk-SK"/>
        </w:rPr>
      </w:pPr>
      <w:r w:rsidRPr="000C6046">
        <w:rPr>
          <w:rFonts w:ascii="Arial" w:hAnsi="Arial" w:cs="Arial"/>
          <w:sz w:val="20"/>
          <w:lang w:val="sk-SK"/>
        </w:rPr>
        <w:t>Nový subdodávateľ musí byť zapísaný v registri partnerov verejného sektora, ak má povinnosť zapisovať sa do registra partnerov verejného sektora.</w:t>
      </w:r>
    </w:p>
    <w:p w:rsidR="0062216F" w:rsidRPr="000C6046" w:rsidRDefault="0062216F" w:rsidP="002D4DB3">
      <w:pPr>
        <w:pStyle w:val="Bezriadkovania"/>
        <w:numPr>
          <w:ilvl w:val="1"/>
          <w:numId w:val="68"/>
        </w:numPr>
        <w:jc w:val="both"/>
        <w:rPr>
          <w:rFonts w:ascii="Arial" w:hAnsi="Arial" w:cs="Arial"/>
          <w:sz w:val="20"/>
          <w:lang w:val="sk-SK"/>
        </w:rPr>
      </w:pPr>
      <w:r w:rsidRPr="000C6046">
        <w:rPr>
          <w:rFonts w:ascii="Arial" w:hAnsi="Arial" w:cs="Arial"/>
          <w:sz w:val="20"/>
          <w:lang w:val="sk-SK"/>
        </w:rPr>
        <w:t>Dodávateľ musí mať počas celej doby platnosti tejto zmluvy technické vybavenie minimálne v rozsahu uvedenom v prílohe č. 4.</w:t>
      </w:r>
    </w:p>
    <w:p w:rsidR="0062216F" w:rsidRPr="000C6046" w:rsidRDefault="0062216F" w:rsidP="002D4DB3">
      <w:pPr>
        <w:pStyle w:val="Bezriadkovania"/>
        <w:numPr>
          <w:ilvl w:val="1"/>
          <w:numId w:val="68"/>
        </w:numPr>
        <w:ind w:left="426" w:hanging="426"/>
        <w:jc w:val="both"/>
        <w:rPr>
          <w:rFonts w:ascii="Arial" w:hAnsi="Arial" w:cs="Arial"/>
          <w:sz w:val="20"/>
          <w:lang w:val="sk-SK"/>
        </w:rPr>
      </w:pPr>
      <w:r w:rsidRPr="000C6046">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62216F" w:rsidRPr="000C6046" w:rsidRDefault="0062216F" w:rsidP="002D4DB3">
      <w:pPr>
        <w:pStyle w:val="Bezriadkovania"/>
        <w:numPr>
          <w:ilvl w:val="1"/>
          <w:numId w:val="68"/>
        </w:numPr>
        <w:ind w:left="426" w:hanging="426"/>
        <w:jc w:val="both"/>
        <w:rPr>
          <w:rFonts w:ascii="Arial" w:hAnsi="Arial" w:cs="Arial"/>
          <w:sz w:val="20"/>
          <w:lang w:val="sk-SK"/>
        </w:rPr>
      </w:pPr>
      <w:r w:rsidRPr="000C6046">
        <w:rPr>
          <w:rFonts w:ascii="Arial" w:hAnsi="Arial" w:cs="Arial"/>
          <w:sz w:val="20"/>
          <w:lang w:val="sk-SK"/>
        </w:rPr>
        <w:t>Dodávateľ sa zväzuje, že bude súčinný pri zavádzaní možnej novej evidencie dreva (štítkovanie dreva).</w:t>
      </w:r>
    </w:p>
    <w:p w:rsidR="0062216F" w:rsidRPr="000C6046" w:rsidRDefault="0062216F" w:rsidP="002D4DB3">
      <w:pPr>
        <w:pStyle w:val="Bezriadkovania"/>
        <w:numPr>
          <w:ilvl w:val="1"/>
          <w:numId w:val="68"/>
        </w:numPr>
        <w:ind w:left="426" w:hanging="426"/>
        <w:jc w:val="both"/>
        <w:rPr>
          <w:rFonts w:ascii="Arial" w:hAnsi="Arial" w:cs="Arial"/>
          <w:sz w:val="20"/>
          <w:lang w:val="sk-SK"/>
        </w:rPr>
      </w:pPr>
      <w:r w:rsidRPr="000C6046">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62216F" w:rsidRPr="000C6046" w:rsidRDefault="0062216F" w:rsidP="002D4DB3">
      <w:pPr>
        <w:pStyle w:val="Bezriadkovania"/>
        <w:numPr>
          <w:ilvl w:val="1"/>
          <w:numId w:val="68"/>
        </w:numPr>
        <w:ind w:left="426" w:hanging="426"/>
        <w:jc w:val="both"/>
        <w:rPr>
          <w:rFonts w:ascii="Arial" w:hAnsi="Arial" w:cs="Arial"/>
          <w:sz w:val="20"/>
          <w:lang w:val="sk-SK"/>
        </w:rPr>
      </w:pPr>
      <w:r w:rsidRPr="000C6046">
        <w:rPr>
          <w:rFonts w:ascii="Arial" w:hAnsi="Arial" w:cs="Arial"/>
          <w:sz w:val="20"/>
          <w:lang w:val="sk-SK"/>
        </w:rPr>
        <w:t>KRPK je informačný systém objednávateľa, ktorý dodávateľ bez výhrad akceptuje.</w:t>
      </w:r>
    </w:p>
    <w:p w:rsidR="0062216F" w:rsidRPr="000C6046" w:rsidRDefault="0062216F" w:rsidP="002D4DB3">
      <w:pPr>
        <w:pStyle w:val="Bezriadkovania"/>
        <w:numPr>
          <w:ilvl w:val="1"/>
          <w:numId w:val="68"/>
        </w:numPr>
        <w:ind w:left="426" w:hanging="426"/>
        <w:jc w:val="both"/>
        <w:rPr>
          <w:rFonts w:ascii="Arial" w:hAnsi="Arial" w:cs="Arial"/>
          <w:sz w:val="20"/>
          <w:lang w:val="sk-SK"/>
        </w:rPr>
      </w:pPr>
      <w:r w:rsidRPr="000C6046">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62216F" w:rsidRPr="000C6046" w:rsidRDefault="0062216F" w:rsidP="0062216F">
      <w:pPr>
        <w:pStyle w:val="Zkladntext"/>
        <w:tabs>
          <w:tab w:val="num" w:pos="851"/>
        </w:tabs>
        <w:spacing w:after="0"/>
        <w:rPr>
          <w:rFonts w:cs="Arial"/>
          <w:szCs w:val="20"/>
        </w:rPr>
      </w:pPr>
    </w:p>
    <w:p w:rsidR="0062216F" w:rsidRPr="000C6046" w:rsidRDefault="0062216F" w:rsidP="0062216F">
      <w:pPr>
        <w:pStyle w:val="Nadpis6"/>
        <w:spacing w:after="0"/>
        <w:jc w:val="center"/>
        <w:rPr>
          <w:rFonts w:cs="Arial"/>
          <w:szCs w:val="20"/>
        </w:rPr>
      </w:pPr>
      <w:r w:rsidRPr="000C6046">
        <w:rPr>
          <w:rFonts w:cs="Arial"/>
          <w:szCs w:val="20"/>
        </w:rPr>
        <w:t>Čl. 3</w:t>
      </w:r>
    </w:p>
    <w:p w:rsidR="0062216F" w:rsidRPr="000C6046" w:rsidRDefault="0062216F" w:rsidP="0062216F">
      <w:pPr>
        <w:keepNext/>
        <w:spacing w:after="0"/>
        <w:jc w:val="center"/>
        <w:outlineLvl w:val="5"/>
        <w:rPr>
          <w:rFonts w:cs="Arial"/>
          <w:b/>
          <w:szCs w:val="20"/>
        </w:rPr>
      </w:pPr>
      <w:r w:rsidRPr="000C6046">
        <w:rPr>
          <w:rFonts w:cs="Arial"/>
          <w:b/>
          <w:szCs w:val="20"/>
        </w:rPr>
        <w:t>ČAS VYKONANIA PREDMETU ZMLUVYY</w:t>
      </w:r>
    </w:p>
    <w:p w:rsidR="0062216F" w:rsidRPr="000C6046" w:rsidRDefault="0062216F" w:rsidP="002D4DB3">
      <w:pPr>
        <w:pStyle w:val="Bezriadkovania"/>
        <w:numPr>
          <w:ilvl w:val="1"/>
          <w:numId w:val="86"/>
        </w:numPr>
        <w:jc w:val="both"/>
        <w:rPr>
          <w:rFonts w:ascii="Arial" w:hAnsi="Arial" w:cs="Arial"/>
          <w:sz w:val="20"/>
          <w:lang w:val="sk-SK"/>
        </w:rPr>
      </w:pPr>
      <w:r w:rsidRPr="000C6046">
        <w:rPr>
          <w:rFonts w:ascii="Arial" w:hAnsi="Arial"/>
          <w:sz w:val="20"/>
          <w:lang w:val="sk-SK"/>
        </w:rPr>
        <w:t xml:space="preserve">Dodávateľ sa zaväzuje predmet </w:t>
      </w:r>
      <w:r w:rsidRPr="000C6046">
        <w:rPr>
          <w:rFonts w:ascii="Arial" w:hAnsi="Arial" w:cs="Arial"/>
          <w:sz w:val="20"/>
          <w:lang w:val="sk-SK"/>
        </w:rPr>
        <w:t>zmluvy</w:t>
      </w:r>
      <w:r w:rsidRPr="000C6046">
        <w:rPr>
          <w:rFonts w:ascii="Arial" w:hAnsi="Arial"/>
          <w:sz w:val="20"/>
          <w:lang w:val="sk-SK"/>
        </w:rPr>
        <w:t xml:space="preserve"> vykonať </w:t>
      </w:r>
      <w:r w:rsidRPr="000C6046">
        <w:rPr>
          <w:rFonts w:ascii="Arial" w:hAnsi="Arial" w:cs="Arial"/>
          <w:sz w:val="20"/>
          <w:lang w:val="sk-SK"/>
        </w:rPr>
        <w:t>najneskôr do ……….., pričom predmet zmluvy bude vykonávať postupne (čiastkovými plneniami) tak, ako mu to objednávateľ určil v</w:t>
      </w:r>
      <w:r w:rsidR="00A26A51" w:rsidRPr="000C6046">
        <w:rPr>
          <w:rFonts w:ascii="Arial" w:hAnsi="Arial" w:cs="Arial"/>
          <w:sz w:val="20"/>
          <w:lang w:val="sk-SK"/>
        </w:rPr>
        <w:t> prílohe č. 5 zmluvy</w:t>
      </w:r>
      <w:r w:rsidRPr="000C6046">
        <w:rPr>
          <w:rFonts w:ascii="Arial" w:hAnsi="Arial" w:cs="Arial"/>
          <w:sz w:val="20"/>
          <w:lang w:val="sk-SK"/>
        </w:rPr>
        <w:t xml:space="preserve">.   </w:t>
      </w:r>
    </w:p>
    <w:p w:rsidR="0062216F" w:rsidRPr="000C6046" w:rsidRDefault="0062216F" w:rsidP="002D4DB3">
      <w:pPr>
        <w:pStyle w:val="Bezriadkovania"/>
        <w:numPr>
          <w:ilvl w:val="1"/>
          <w:numId w:val="86"/>
        </w:numPr>
        <w:jc w:val="both"/>
        <w:rPr>
          <w:rFonts w:ascii="Arial" w:hAnsi="Arial"/>
          <w:sz w:val="20"/>
          <w:lang w:val="sk-SK"/>
        </w:rPr>
      </w:pPr>
      <w:r w:rsidRPr="000C6046">
        <w:rPr>
          <w:rFonts w:ascii="Arial" w:hAnsi="Arial" w:cs="Arial"/>
          <w:sz w:val="20"/>
          <w:lang w:val="sk-SK"/>
        </w:rPr>
        <w:t>Termíny začatia a ukončenia prác uvedené v</w:t>
      </w:r>
      <w:r w:rsidR="00A26A51" w:rsidRPr="000C6046">
        <w:rPr>
          <w:rFonts w:ascii="Arial" w:hAnsi="Arial" w:cs="Arial"/>
          <w:sz w:val="20"/>
          <w:lang w:val="sk-SK"/>
        </w:rPr>
        <w:t> prílohe č. 5 zmluvy</w:t>
      </w:r>
      <w:r w:rsidRPr="000C6046">
        <w:rPr>
          <w:rFonts w:ascii="Arial" w:hAnsi="Arial" w:cs="Arial"/>
          <w:sz w:val="20"/>
          <w:lang w:val="sk-SK"/>
        </w:rPr>
        <w:t xml:space="preserve"> sú pre</w:t>
      </w:r>
      <w:r w:rsidRPr="000C6046">
        <w:rPr>
          <w:rFonts w:ascii="Arial" w:hAnsi="Arial"/>
          <w:sz w:val="20"/>
          <w:lang w:val="sk-SK"/>
        </w:rPr>
        <w:t xml:space="preserve"> dodávateľa</w:t>
      </w:r>
      <w:r w:rsidRPr="000C6046">
        <w:rPr>
          <w:rFonts w:ascii="Arial" w:hAnsi="Arial" w:cs="Arial"/>
          <w:sz w:val="20"/>
          <w:lang w:val="sk-SK"/>
        </w:rPr>
        <w:t xml:space="preserve"> záväzné, pričom začať ťažbu  musí dodávateľ najneskôr do 5 pracovných dní od dňa termínu začatia prác uvedenom v</w:t>
      </w:r>
      <w:r w:rsidR="00A26A51" w:rsidRPr="000C6046">
        <w:rPr>
          <w:rFonts w:ascii="Arial" w:hAnsi="Arial" w:cs="Arial"/>
          <w:sz w:val="20"/>
          <w:lang w:val="sk-SK"/>
        </w:rPr>
        <w:t> prílohe č. 5</w:t>
      </w:r>
      <w:r w:rsidRPr="000C6046">
        <w:rPr>
          <w:rFonts w:ascii="Arial" w:hAnsi="Arial" w:cs="Arial"/>
          <w:sz w:val="20"/>
          <w:lang w:val="sk-SK"/>
        </w:rPr>
        <w:t xml:space="preserve">. </w:t>
      </w:r>
    </w:p>
    <w:p w:rsidR="0062216F" w:rsidRPr="000C6046" w:rsidRDefault="0062216F" w:rsidP="0062216F">
      <w:pPr>
        <w:spacing w:after="0"/>
        <w:jc w:val="both"/>
        <w:rPr>
          <w:rFonts w:cs="Arial"/>
          <w:b/>
          <w:szCs w:val="20"/>
        </w:rPr>
      </w:pPr>
    </w:p>
    <w:p w:rsidR="0062216F" w:rsidRPr="000C6046" w:rsidRDefault="0062216F" w:rsidP="0062216F">
      <w:pPr>
        <w:spacing w:after="0"/>
        <w:jc w:val="center"/>
        <w:rPr>
          <w:rFonts w:cs="Arial"/>
          <w:b/>
          <w:szCs w:val="20"/>
        </w:rPr>
      </w:pPr>
      <w:r w:rsidRPr="000C6046">
        <w:rPr>
          <w:rFonts w:cs="Arial"/>
          <w:b/>
          <w:szCs w:val="20"/>
        </w:rPr>
        <w:t>Čl. 4</w:t>
      </w:r>
    </w:p>
    <w:p w:rsidR="0062216F" w:rsidRPr="000C6046" w:rsidRDefault="0062216F" w:rsidP="0062216F">
      <w:pPr>
        <w:spacing w:after="0"/>
        <w:jc w:val="center"/>
        <w:rPr>
          <w:rFonts w:cs="Arial"/>
          <w:b/>
          <w:szCs w:val="20"/>
        </w:rPr>
      </w:pPr>
      <w:r w:rsidRPr="000C6046">
        <w:rPr>
          <w:rFonts w:cs="Arial"/>
          <w:b/>
          <w:szCs w:val="20"/>
        </w:rPr>
        <w:t xml:space="preserve">MIESTO ČIASTKOVÉHO PLNENIA </w:t>
      </w:r>
    </w:p>
    <w:p w:rsidR="0062216F" w:rsidRPr="000C6046" w:rsidRDefault="0062216F" w:rsidP="002D4DB3">
      <w:pPr>
        <w:pStyle w:val="Bezriadkovania"/>
        <w:numPr>
          <w:ilvl w:val="1"/>
          <w:numId w:val="70"/>
        </w:numPr>
        <w:jc w:val="both"/>
        <w:rPr>
          <w:rFonts w:ascii="Arial" w:hAnsi="Arial" w:cs="Arial"/>
          <w:sz w:val="20"/>
          <w:lang w:val="sk-SK"/>
        </w:rPr>
      </w:pPr>
      <w:r w:rsidRPr="000C6046">
        <w:rPr>
          <w:rFonts w:ascii="Arial" w:hAnsi="Arial" w:cs="Arial"/>
          <w:sz w:val="20"/>
          <w:lang w:val="sk-SK"/>
        </w:rPr>
        <w:t>Konkrétne miesto plnenia je určené v</w:t>
      </w:r>
      <w:r w:rsidR="00A26A51" w:rsidRPr="000C6046">
        <w:rPr>
          <w:rFonts w:ascii="Arial" w:hAnsi="Arial" w:cs="Arial"/>
          <w:sz w:val="20"/>
          <w:lang w:val="sk-SK"/>
        </w:rPr>
        <w:t> prílohe č. 5</w:t>
      </w:r>
      <w:r w:rsidRPr="000C6046">
        <w:rPr>
          <w:rFonts w:ascii="Arial" w:hAnsi="Arial" w:cs="Arial"/>
          <w:sz w:val="20"/>
          <w:lang w:val="sk-SK"/>
        </w:rPr>
        <w:t xml:space="preserve"> </w:t>
      </w:r>
      <w:r w:rsidR="00A26A51" w:rsidRPr="000C6046">
        <w:rPr>
          <w:rFonts w:ascii="Arial" w:hAnsi="Arial" w:cs="Arial"/>
          <w:sz w:val="20"/>
          <w:lang w:val="sk-SK"/>
        </w:rPr>
        <w:t xml:space="preserve">spolu </w:t>
      </w:r>
      <w:r w:rsidRPr="000C6046">
        <w:rPr>
          <w:rFonts w:ascii="Arial" w:hAnsi="Arial" w:cs="Arial"/>
          <w:sz w:val="20"/>
          <w:lang w:val="sk-SK"/>
        </w:rPr>
        <w:t xml:space="preserve">s ďalšími údajmi a požiadavkami nevyhnutnými na riadne plnenie predmetu zmluvy.  </w:t>
      </w:r>
    </w:p>
    <w:p w:rsidR="0062216F" w:rsidRPr="000C6046" w:rsidRDefault="0062216F" w:rsidP="0062216F">
      <w:pPr>
        <w:spacing w:after="0"/>
        <w:jc w:val="center"/>
        <w:rPr>
          <w:rFonts w:cs="Arial"/>
          <w:b/>
          <w:szCs w:val="20"/>
        </w:rPr>
      </w:pPr>
    </w:p>
    <w:p w:rsidR="0062216F" w:rsidRPr="000C6046" w:rsidRDefault="0062216F" w:rsidP="0062216F">
      <w:pPr>
        <w:spacing w:after="0"/>
        <w:jc w:val="center"/>
        <w:rPr>
          <w:rFonts w:cs="Arial"/>
          <w:b/>
          <w:szCs w:val="20"/>
        </w:rPr>
      </w:pPr>
      <w:r w:rsidRPr="000C6046">
        <w:rPr>
          <w:rFonts w:cs="Arial"/>
          <w:b/>
          <w:szCs w:val="20"/>
        </w:rPr>
        <w:t>Čl. 5</w:t>
      </w:r>
    </w:p>
    <w:p w:rsidR="0062216F" w:rsidRPr="000C6046" w:rsidRDefault="0062216F" w:rsidP="0062216F">
      <w:pPr>
        <w:spacing w:after="0"/>
        <w:jc w:val="center"/>
        <w:rPr>
          <w:rFonts w:cs="Arial"/>
          <w:b/>
          <w:szCs w:val="20"/>
        </w:rPr>
      </w:pPr>
      <w:r w:rsidRPr="000C6046">
        <w:rPr>
          <w:rFonts w:cs="Arial"/>
          <w:b/>
          <w:szCs w:val="20"/>
        </w:rPr>
        <w:t>ZADÁVANIE ČIASTKOVÝCH PLNENÍ</w:t>
      </w:r>
    </w:p>
    <w:p w:rsidR="0062216F" w:rsidRPr="000C6046" w:rsidRDefault="0062216F" w:rsidP="002D4DB3">
      <w:pPr>
        <w:pStyle w:val="Bezriadkovania"/>
        <w:numPr>
          <w:ilvl w:val="1"/>
          <w:numId w:val="71"/>
        </w:numPr>
        <w:jc w:val="both"/>
        <w:rPr>
          <w:rFonts w:ascii="Arial" w:hAnsi="Arial" w:cs="Arial"/>
          <w:sz w:val="20"/>
          <w:lang w:val="sk-SK"/>
        </w:rPr>
      </w:pPr>
      <w:r w:rsidRPr="000C6046">
        <w:rPr>
          <w:rFonts w:ascii="Arial" w:hAnsi="Arial" w:cs="Arial"/>
          <w:sz w:val="20"/>
          <w:lang w:val="sk-SK"/>
        </w:rPr>
        <w:t xml:space="preserve">Dodávateľ sa zaväzuje celkový predmet zmluvy vykonať do termínu uvedenom v čl. 3 ods. 3.1.  . </w:t>
      </w:r>
    </w:p>
    <w:p w:rsidR="0062216F" w:rsidRPr="000C6046" w:rsidRDefault="0062216F" w:rsidP="002D4DB3">
      <w:pPr>
        <w:pStyle w:val="Bezriadkovania"/>
        <w:numPr>
          <w:ilvl w:val="1"/>
          <w:numId w:val="71"/>
        </w:numPr>
        <w:jc w:val="both"/>
        <w:rPr>
          <w:rFonts w:ascii="Arial" w:hAnsi="Arial" w:cs="Arial"/>
          <w:sz w:val="20"/>
          <w:lang w:val="sk-SK"/>
        </w:rPr>
      </w:pPr>
      <w:r w:rsidRPr="000C6046">
        <w:rPr>
          <w:rFonts w:ascii="Arial" w:hAnsi="Arial" w:cs="Arial"/>
          <w:sz w:val="20"/>
          <w:lang w:val="sk-SK"/>
        </w:rPr>
        <w:t>V</w:t>
      </w:r>
      <w:r w:rsidR="001742F6" w:rsidRPr="000C6046">
        <w:rPr>
          <w:rFonts w:ascii="Arial" w:hAnsi="Arial" w:cs="Arial"/>
          <w:sz w:val="20"/>
          <w:lang w:val="sk-SK"/>
        </w:rPr>
        <w:t xml:space="preserve"> prílohe č. 5 zmluvy </w:t>
      </w:r>
      <w:r w:rsidRPr="000C6046">
        <w:rPr>
          <w:rFonts w:ascii="Arial" w:hAnsi="Arial" w:cs="Arial"/>
          <w:sz w:val="20"/>
          <w:lang w:val="sk-SK"/>
        </w:rPr>
        <w:t>objednávateľ uv</w:t>
      </w:r>
      <w:r w:rsidR="001742F6" w:rsidRPr="000C6046">
        <w:rPr>
          <w:rFonts w:ascii="Arial" w:hAnsi="Arial" w:cs="Arial"/>
          <w:sz w:val="20"/>
          <w:lang w:val="sk-SK"/>
        </w:rPr>
        <w:t>i</w:t>
      </w:r>
      <w:r w:rsidRPr="000C6046">
        <w:rPr>
          <w:rFonts w:ascii="Arial" w:hAnsi="Arial" w:cs="Arial"/>
          <w:sz w:val="20"/>
          <w:lang w:val="sk-SK"/>
        </w:rPr>
        <w:t>ed</w:t>
      </w:r>
      <w:r w:rsidR="001742F6" w:rsidRPr="000C6046">
        <w:rPr>
          <w:rFonts w:ascii="Arial" w:hAnsi="Arial" w:cs="Arial"/>
          <w:sz w:val="20"/>
          <w:lang w:val="sk-SK"/>
        </w:rPr>
        <w:t>ol</w:t>
      </w:r>
      <w:r w:rsidRPr="000C6046">
        <w:rPr>
          <w:rFonts w:ascii="Arial" w:hAnsi="Arial" w:cs="Arial"/>
          <w:sz w:val="20"/>
          <w:lang w:val="sk-SK"/>
        </w:rPr>
        <w:t xml:space="preserve"> požadované kombinácie technológií, predpokladaný objem ťažby dreva, druh ťažby dreva a ostatné technologické parametre podľa jednotlivých porastov, ako aj časy pre odovzdanie a prevzatie čiastkového plnenia.  </w:t>
      </w:r>
    </w:p>
    <w:p w:rsidR="0062216F" w:rsidRPr="000C6046" w:rsidRDefault="0062216F" w:rsidP="002D4DB3">
      <w:pPr>
        <w:pStyle w:val="Bezriadkovania"/>
        <w:numPr>
          <w:ilvl w:val="1"/>
          <w:numId w:val="71"/>
        </w:numPr>
        <w:jc w:val="both"/>
        <w:rPr>
          <w:rFonts w:ascii="Arial" w:hAnsi="Arial" w:cs="Arial"/>
          <w:sz w:val="20"/>
          <w:lang w:val="sk-SK"/>
        </w:rPr>
      </w:pPr>
      <w:r w:rsidRPr="000C6046">
        <w:rPr>
          <w:rFonts w:ascii="Arial" w:hAnsi="Arial" w:cs="Arial"/>
          <w:sz w:val="20"/>
          <w:lang w:val="sk-SK"/>
        </w:rPr>
        <w:t xml:space="preserve">Dodávateľ je povinný sa riadne oboznámiť so zákazkovým listom, rozsahom a termínmi - vykonania požadovanej lesníckej služby.     </w:t>
      </w:r>
    </w:p>
    <w:p w:rsidR="0062216F" w:rsidRPr="000C6046" w:rsidRDefault="0062216F" w:rsidP="002D4DB3">
      <w:pPr>
        <w:pStyle w:val="Bezriadkovania"/>
        <w:numPr>
          <w:ilvl w:val="1"/>
          <w:numId w:val="71"/>
        </w:numPr>
        <w:jc w:val="both"/>
        <w:rPr>
          <w:rFonts w:ascii="Arial" w:hAnsi="Arial" w:cs="Arial"/>
          <w:sz w:val="20"/>
          <w:lang w:val="sk-SK"/>
        </w:rPr>
      </w:pPr>
      <w:r w:rsidRPr="000C6046">
        <w:rPr>
          <w:rFonts w:ascii="Arial" w:hAnsi="Arial" w:cs="Arial"/>
          <w:sz w:val="20"/>
          <w:lang w:val="sk-SK"/>
        </w:rPr>
        <w:lastRenderedPageBreak/>
        <w:t>V prípade, ak z dôvodu zmenených výrobných podmienok objednávateľ pristúpi k zmene požadovaných termínov uvedených v</w:t>
      </w:r>
      <w:r w:rsidR="001742F6" w:rsidRPr="000C6046">
        <w:rPr>
          <w:rFonts w:ascii="Arial" w:hAnsi="Arial" w:cs="Arial"/>
          <w:sz w:val="20"/>
          <w:lang w:val="sk-SK"/>
        </w:rPr>
        <w:t> prílohe č. 5</w:t>
      </w:r>
      <w:r w:rsidRPr="000C6046">
        <w:rPr>
          <w:rFonts w:ascii="Arial" w:hAnsi="Arial" w:cs="Arial"/>
          <w:sz w:val="20"/>
          <w:lang w:val="sk-SK"/>
        </w:rPr>
        <w:t xml:space="preserve"> bez dopadu na objem prác a konečný termín podľa odseku 3.1. tejto zmuvy, tak je dodávateľ povinný akceptovať ho a podpísaný ho  doručí objednávateľovi do 2 pracovných dní. </w:t>
      </w:r>
    </w:p>
    <w:p w:rsidR="0062216F" w:rsidRPr="000C6046" w:rsidRDefault="0062216F" w:rsidP="00C13EBA">
      <w:pPr>
        <w:pStyle w:val="Bezriadkovania"/>
        <w:numPr>
          <w:ilvl w:val="1"/>
          <w:numId w:val="71"/>
        </w:numPr>
        <w:jc w:val="both"/>
        <w:rPr>
          <w:rFonts w:ascii="Arial" w:hAnsi="Arial" w:cs="Arial"/>
          <w:sz w:val="20"/>
          <w:lang w:val="sk-SK"/>
        </w:rPr>
      </w:pPr>
      <w:r w:rsidRPr="000C6046">
        <w:rPr>
          <w:rFonts w:ascii="Arial" w:hAnsi="Arial" w:cs="Arial"/>
          <w:sz w:val="20"/>
          <w:lang w:val="sk-SK"/>
        </w:rPr>
        <w:t>Všetka komunikácia v rámci zadávania čiastkových plnení  musí prebiehať písomne alebo elektronickými prostriedkami zachytávajúcimi obsah.</w:t>
      </w:r>
    </w:p>
    <w:p w:rsidR="0062216F" w:rsidRPr="000C6046" w:rsidRDefault="0062216F" w:rsidP="0062216F">
      <w:pPr>
        <w:spacing w:after="0"/>
        <w:jc w:val="both"/>
        <w:rPr>
          <w:rFonts w:cs="Arial"/>
          <w:szCs w:val="20"/>
        </w:rPr>
      </w:pPr>
    </w:p>
    <w:p w:rsidR="0062216F" w:rsidRPr="000C6046" w:rsidRDefault="0062216F" w:rsidP="0062216F">
      <w:pPr>
        <w:pStyle w:val="Nadpis6"/>
        <w:spacing w:after="0"/>
        <w:jc w:val="center"/>
        <w:rPr>
          <w:rFonts w:cs="Arial"/>
          <w:szCs w:val="20"/>
        </w:rPr>
      </w:pPr>
      <w:r w:rsidRPr="000C6046">
        <w:rPr>
          <w:rFonts w:cs="Arial"/>
          <w:szCs w:val="20"/>
        </w:rPr>
        <w:t>Čl. 6</w:t>
      </w:r>
    </w:p>
    <w:p w:rsidR="0062216F" w:rsidRPr="000C6046" w:rsidRDefault="0062216F" w:rsidP="0062216F">
      <w:pPr>
        <w:pStyle w:val="Nadpis6"/>
        <w:spacing w:after="0"/>
        <w:jc w:val="center"/>
        <w:rPr>
          <w:rFonts w:cs="Arial"/>
          <w:szCs w:val="20"/>
        </w:rPr>
      </w:pPr>
      <w:r w:rsidRPr="000C6046">
        <w:rPr>
          <w:rFonts w:cs="Arial"/>
          <w:szCs w:val="20"/>
        </w:rPr>
        <w:t>CENA ZA PREDMET PLNENIA</w:t>
      </w:r>
    </w:p>
    <w:p w:rsidR="0062216F" w:rsidRPr="000C6046" w:rsidRDefault="0062216F" w:rsidP="002D4DB3">
      <w:pPr>
        <w:pStyle w:val="Odsekzoznamu"/>
        <w:numPr>
          <w:ilvl w:val="0"/>
          <w:numId w:val="66"/>
        </w:numPr>
        <w:spacing w:after="0"/>
        <w:ind w:left="0" w:firstLine="0"/>
        <w:jc w:val="both"/>
        <w:rPr>
          <w:rFonts w:cs="Arial"/>
          <w:vanish/>
          <w:sz w:val="20"/>
          <w:szCs w:val="20"/>
        </w:rPr>
      </w:pPr>
      <w:bookmarkStart w:id="103" w:name="_Ref332317965"/>
    </w:p>
    <w:p w:rsidR="0062216F" w:rsidRPr="000C6046" w:rsidRDefault="0062216F" w:rsidP="002D4DB3">
      <w:pPr>
        <w:pStyle w:val="Odsekzoznamu"/>
        <w:numPr>
          <w:ilvl w:val="0"/>
          <w:numId w:val="66"/>
        </w:numPr>
        <w:spacing w:after="0"/>
        <w:ind w:left="0" w:firstLine="0"/>
        <w:jc w:val="both"/>
        <w:rPr>
          <w:rFonts w:cs="Arial"/>
          <w:vanish/>
          <w:sz w:val="20"/>
          <w:szCs w:val="20"/>
        </w:rPr>
      </w:pPr>
    </w:p>
    <w:p w:rsidR="0062216F" w:rsidRPr="000C6046" w:rsidRDefault="0062216F" w:rsidP="00C13EBA">
      <w:pPr>
        <w:pStyle w:val="Bezriadkovania"/>
        <w:numPr>
          <w:ilvl w:val="1"/>
          <w:numId w:val="104"/>
        </w:numPr>
        <w:jc w:val="both"/>
        <w:rPr>
          <w:rFonts w:ascii="Arial" w:hAnsi="Arial" w:cs="Arial"/>
          <w:sz w:val="20"/>
          <w:lang w:val="sk-SK"/>
        </w:rPr>
      </w:pPr>
      <w:r w:rsidRPr="000C6046">
        <w:rPr>
          <w:rFonts w:ascii="Arial" w:hAnsi="Arial" w:cs="Arial"/>
          <w:sz w:val="20"/>
          <w:lang w:val="sk-SK"/>
        </w:rPr>
        <w:t xml:space="preserve">Celková cena sa stanoví ako súčet cien za jednotlivé </w:t>
      </w:r>
      <w:r w:rsidR="001742F6" w:rsidRPr="000C6046">
        <w:rPr>
          <w:rFonts w:ascii="Arial" w:hAnsi="Arial" w:cs="Arial"/>
          <w:sz w:val="20"/>
          <w:lang w:val="sk-SK"/>
        </w:rPr>
        <w:t>JPRL</w:t>
      </w:r>
      <w:r w:rsidRPr="000C6046">
        <w:rPr>
          <w:rFonts w:ascii="Arial" w:hAnsi="Arial" w:cs="Arial"/>
          <w:sz w:val="20"/>
          <w:lang w:val="sk-SK"/>
        </w:rPr>
        <w:t>. Jednotkové ceny (€/t. j.)  stanovené dodávateľom za jednotlivé porasty sú záväzné aj pri zmene vysúťaženého objemu poskytnutých lesníckych služieb v danom poraste. Zmena vysúťaženého objemu sa môže pohybovať v rozpätí ± 30 %. Celková cena bude mať tvar:</w:t>
      </w:r>
    </w:p>
    <w:p w:rsidR="0062216F" w:rsidRPr="000C6046" w:rsidRDefault="0062216F" w:rsidP="0062216F">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62216F" w:rsidRPr="000C6046" w:rsidTr="00844C9E">
        <w:tc>
          <w:tcPr>
            <w:tcW w:w="860" w:type="pct"/>
          </w:tcPr>
          <w:p w:rsidR="0062216F" w:rsidRPr="000C6046" w:rsidRDefault="0062216F" w:rsidP="00844C9E">
            <w:pPr>
              <w:spacing w:after="0" w:line="360" w:lineRule="auto"/>
              <w:rPr>
                <w:rFonts w:cs="Arial"/>
                <w:szCs w:val="20"/>
              </w:rPr>
            </w:pPr>
            <w:r w:rsidRPr="000C6046">
              <w:rPr>
                <w:rFonts w:cs="Arial"/>
                <w:szCs w:val="20"/>
              </w:rPr>
              <w:t>Cena bez DPH:</w:t>
            </w:r>
          </w:p>
        </w:tc>
        <w:tc>
          <w:tcPr>
            <w:tcW w:w="1193" w:type="pct"/>
            <w:tcBorders>
              <w:bottom w:val="dashed" w:sz="4" w:space="0" w:color="auto"/>
            </w:tcBorders>
          </w:tcPr>
          <w:p w:rsidR="0062216F" w:rsidRPr="000C6046" w:rsidRDefault="0062216F" w:rsidP="00844C9E">
            <w:pPr>
              <w:spacing w:after="0" w:line="360" w:lineRule="auto"/>
              <w:jc w:val="right"/>
              <w:rPr>
                <w:rFonts w:cs="Arial"/>
                <w:szCs w:val="20"/>
              </w:rPr>
            </w:pPr>
          </w:p>
        </w:tc>
        <w:tc>
          <w:tcPr>
            <w:tcW w:w="525" w:type="pct"/>
          </w:tcPr>
          <w:p w:rsidR="0062216F" w:rsidRPr="000C6046" w:rsidRDefault="0062216F" w:rsidP="00844C9E">
            <w:pPr>
              <w:spacing w:after="0" w:line="360" w:lineRule="auto"/>
              <w:rPr>
                <w:rFonts w:cs="Arial"/>
                <w:szCs w:val="20"/>
              </w:rPr>
            </w:pPr>
            <w:r w:rsidRPr="000C6046">
              <w:rPr>
                <w:rFonts w:cs="Arial"/>
                <w:szCs w:val="20"/>
              </w:rPr>
              <w:t>slovom:</w:t>
            </w:r>
          </w:p>
        </w:tc>
        <w:tc>
          <w:tcPr>
            <w:tcW w:w="2422" w:type="pct"/>
            <w:tcBorders>
              <w:bottom w:val="dashed" w:sz="4" w:space="0" w:color="auto"/>
            </w:tcBorders>
          </w:tcPr>
          <w:p w:rsidR="0062216F" w:rsidRPr="000C6046" w:rsidRDefault="0062216F" w:rsidP="00844C9E">
            <w:pPr>
              <w:spacing w:after="0" w:line="360" w:lineRule="auto"/>
              <w:jc w:val="right"/>
              <w:rPr>
                <w:rFonts w:cs="Arial"/>
                <w:szCs w:val="20"/>
              </w:rPr>
            </w:pPr>
          </w:p>
        </w:tc>
      </w:tr>
      <w:tr w:rsidR="0062216F" w:rsidRPr="000C6046" w:rsidTr="00844C9E">
        <w:tc>
          <w:tcPr>
            <w:tcW w:w="860" w:type="pct"/>
          </w:tcPr>
          <w:p w:rsidR="0062216F" w:rsidRPr="000C6046" w:rsidRDefault="0062216F" w:rsidP="00844C9E">
            <w:pPr>
              <w:spacing w:after="0" w:line="360" w:lineRule="auto"/>
              <w:rPr>
                <w:rFonts w:cs="Arial"/>
                <w:szCs w:val="20"/>
              </w:rPr>
            </w:pPr>
            <w:r w:rsidRPr="000C6046">
              <w:rPr>
                <w:rFonts w:cs="Arial"/>
                <w:szCs w:val="20"/>
              </w:rPr>
              <w:t>DPH 20%:</w:t>
            </w:r>
          </w:p>
        </w:tc>
        <w:tc>
          <w:tcPr>
            <w:tcW w:w="1193" w:type="pct"/>
            <w:tcBorders>
              <w:top w:val="dashed" w:sz="4" w:space="0" w:color="auto"/>
              <w:bottom w:val="dashed" w:sz="4" w:space="0" w:color="auto"/>
            </w:tcBorders>
          </w:tcPr>
          <w:p w:rsidR="0062216F" w:rsidRPr="000C6046" w:rsidRDefault="0062216F" w:rsidP="00844C9E">
            <w:pPr>
              <w:spacing w:after="0" w:line="360" w:lineRule="auto"/>
              <w:jc w:val="right"/>
              <w:rPr>
                <w:rFonts w:cs="Arial"/>
                <w:szCs w:val="20"/>
              </w:rPr>
            </w:pPr>
          </w:p>
        </w:tc>
        <w:tc>
          <w:tcPr>
            <w:tcW w:w="525" w:type="pct"/>
          </w:tcPr>
          <w:p w:rsidR="0062216F" w:rsidRPr="000C6046" w:rsidRDefault="0062216F" w:rsidP="00844C9E">
            <w:pPr>
              <w:spacing w:after="0" w:line="360" w:lineRule="auto"/>
              <w:rPr>
                <w:rFonts w:cs="Arial"/>
                <w:szCs w:val="20"/>
              </w:rPr>
            </w:pPr>
            <w:r w:rsidRPr="000C6046">
              <w:rPr>
                <w:rFonts w:cs="Arial"/>
                <w:szCs w:val="20"/>
              </w:rPr>
              <w:t>slovom:</w:t>
            </w:r>
          </w:p>
        </w:tc>
        <w:tc>
          <w:tcPr>
            <w:tcW w:w="2422" w:type="pct"/>
            <w:tcBorders>
              <w:top w:val="dashed" w:sz="4" w:space="0" w:color="auto"/>
              <w:bottom w:val="dashed" w:sz="4" w:space="0" w:color="auto"/>
            </w:tcBorders>
          </w:tcPr>
          <w:p w:rsidR="0062216F" w:rsidRPr="000C6046" w:rsidRDefault="0062216F" w:rsidP="00844C9E">
            <w:pPr>
              <w:spacing w:after="0" w:line="360" w:lineRule="auto"/>
              <w:jc w:val="right"/>
              <w:rPr>
                <w:rFonts w:cs="Arial"/>
                <w:szCs w:val="20"/>
              </w:rPr>
            </w:pPr>
          </w:p>
        </w:tc>
      </w:tr>
      <w:tr w:rsidR="0062216F" w:rsidRPr="000C6046" w:rsidTr="00844C9E">
        <w:tc>
          <w:tcPr>
            <w:tcW w:w="860" w:type="pct"/>
          </w:tcPr>
          <w:p w:rsidR="0062216F" w:rsidRPr="000C6046" w:rsidRDefault="0062216F" w:rsidP="00844C9E">
            <w:pPr>
              <w:spacing w:after="0" w:line="360" w:lineRule="auto"/>
              <w:rPr>
                <w:rFonts w:cs="Arial"/>
                <w:szCs w:val="20"/>
              </w:rPr>
            </w:pPr>
            <w:r w:rsidRPr="000C6046">
              <w:rPr>
                <w:rFonts w:cs="Arial"/>
                <w:szCs w:val="20"/>
              </w:rPr>
              <w:t>Cena celkom:</w:t>
            </w:r>
          </w:p>
        </w:tc>
        <w:tc>
          <w:tcPr>
            <w:tcW w:w="1193" w:type="pct"/>
            <w:tcBorders>
              <w:top w:val="dashed" w:sz="4" w:space="0" w:color="auto"/>
              <w:bottom w:val="dashed" w:sz="4" w:space="0" w:color="auto"/>
            </w:tcBorders>
          </w:tcPr>
          <w:p w:rsidR="0062216F" w:rsidRPr="000C6046" w:rsidRDefault="0062216F" w:rsidP="00844C9E">
            <w:pPr>
              <w:spacing w:after="0" w:line="360" w:lineRule="auto"/>
              <w:jc w:val="right"/>
              <w:rPr>
                <w:rFonts w:cs="Arial"/>
                <w:b/>
                <w:szCs w:val="20"/>
              </w:rPr>
            </w:pPr>
          </w:p>
        </w:tc>
        <w:tc>
          <w:tcPr>
            <w:tcW w:w="525" w:type="pct"/>
          </w:tcPr>
          <w:p w:rsidR="0062216F" w:rsidRPr="000C6046" w:rsidRDefault="0062216F" w:rsidP="00844C9E">
            <w:pPr>
              <w:spacing w:after="0" w:line="360" w:lineRule="auto"/>
              <w:rPr>
                <w:rFonts w:cs="Arial"/>
                <w:b/>
                <w:szCs w:val="20"/>
              </w:rPr>
            </w:pPr>
            <w:r w:rsidRPr="000C6046">
              <w:rPr>
                <w:rFonts w:cs="Arial"/>
                <w:szCs w:val="20"/>
              </w:rPr>
              <w:t>slovom:</w:t>
            </w:r>
          </w:p>
        </w:tc>
        <w:tc>
          <w:tcPr>
            <w:tcW w:w="2422" w:type="pct"/>
            <w:tcBorders>
              <w:top w:val="dashed" w:sz="4" w:space="0" w:color="auto"/>
              <w:bottom w:val="dashed" w:sz="4" w:space="0" w:color="auto"/>
            </w:tcBorders>
          </w:tcPr>
          <w:p w:rsidR="0062216F" w:rsidRPr="000C6046" w:rsidRDefault="0062216F" w:rsidP="00844C9E">
            <w:pPr>
              <w:spacing w:after="0" w:line="360" w:lineRule="auto"/>
              <w:jc w:val="right"/>
              <w:rPr>
                <w:rFonts w:cs="Arial"/>
                <w:b/>
                <w:szCs w:val="20"/>
              </w:rPr>
            </w:pPr>
          </w:p>
        </w:tc>
      </w:tr>
    </w:tbl>
    <w:p w:rsidR="0062216F" w:rsidRPr="000C6046" w:rsidRDefault="0062216F" w:rsidP="0062216F">
      <w:pPr>
        <w:spacing w:after="0"/>
        <w:rPr>
          <w:rFonts w:cs="Arial"/>
          <w:szCs w:val="20"/>
        </w:rPr>
      </w:pPr>
    </w:p>
    <w:p w:rsidR="0062216F" w:rsidRPr="000C6046" w:rsidRDefault="0062216F" w:rsidP="00C13EBA">
      <w:pPr>
        <w:pStyle w:val="Bezriadkovania"/>
        <w:numPr>
          <w:ilvl w:val="1"/>
          <w:numId w:val="104"/>
        </w:numPr>
        <w:jc w:val="both"/>
        <w:rPr>
          <w:rFonts w:ascii="Arial" w:hAnsi="Arial" w:cs="Arial"/>
          <w:sz w:val="20"/>
          <w:lang w:val="sk-SK"/>
        </w:rPr>
      </w:pPr>
      <w:r w:rsidRPr="000C6046">
        <w:rPr>
          <w:rFonts w:ascii="Arial" w:hAnsi="Arial" w:cs="Arial"/>
          <w:sz w:val="20"/>
          <w:lang w:val="sk-SK"/>
        </w:rPr>
        <w:t>Ak dodávateľ nie je platcom DPH uvedie sa len cena celkom.</w:t>
      </w:r>
    </w:p>
    <w:bookmarkEnd w:id="103"/>
    <w:p w:rsidR="0062216F" w:rsidRPr="000C6046" w:rsidRDefault="0062216F" w:rsidP="0062216F">
      <w:pPr>
        <w:spacing w:after="0"/>
        <w:rPr>
          <w:rFonts w:cs="Arial"/>
          <w:szCs w:val="20"/>
        </w:rPr>
      </w:pPr>
    </w:p>
    <w:p w:rsidR="0062216F" w:rsidRPr="000C6046" w:rsidRDefault="0062216F" w:rsidP="0062216F">
      <w:pPr>
        <w:pStyle w:val="Nadpis6"/>
        <w:spacing w:after="0"/>
        <w:jc w:val="center"/>
        <w:rPr>
          <w:rFonts w:cs="Arial"/>
          <w:szCs w:val="20"/>
        </w:rPr>
      </w:pPr>
      <w:r w:rsidRPr="000C6046">
        <w:rPr>
          <w:rFonts w:cs="Arial"/>
          <w:szCs w:val="20"/>
        </w:rPr>
        <w:t>Čl. 7</w:t>
      </w:r>
    </w:p>
    <w:p w:rsidR="0062216F" w:rsidRPr="000C6046" w:rsidRDefault="0062216F" w:rsidP="0062216F">
      <w:pPr>
        <w:pStyle w:val="Nadpis6"/>
        <w:spacing w:after="0"/>
        <w:jc w:val="center"/>
        <w:rPr>
          <w:rFonts w:cs="Arial"/>
          <w:szCs w:val="20"/>
        </w:rPr>
      </w:pPr>
      <w:r w:rsidRPr="000C6046">
        <w:rPr>
          <w:rFonts w:cs="Arial"/>
          <w:szCs w:val="20"/>
        </w:rPr>
        <w:t>PLATOBNÉ  PODMIENKY</w:t>
      </w:r>
    </w:p>
    <w:p w:rsidR="0062216F" w:rsidRPr="000C6046" w:rsidRDefault="0062216F" w:rsidP="002D4DB3">
      <w:pPr>
        <w:pStyle w:val="Bezriadkovania"/>
        <w:numPr>
          <w:ilvl w:val="1"/>
          <w:numId w:val="72"/>
        </w:numPr>
        <w:jc w:val="both"/>
        <w:rPr>
          <w:rFonts w:ascii="Arial" w:hAnsi="Arial" w:cs="Arial"/>
          <w:sz w:val="20"/>
          <w:lang w:val="sk-SK"/>
        </w:rPr>
      </w:pPr>
      <w:r w:rsidRPr="000C6046">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samofaktúr v súlade s Dohodou o samofakturácií do 21 dní od vystavenia samofaktúry objednávateľom, s výnimkou uvedenou v bode 7.5 tejto zmluvy. </w:t>
      </w:r>
    </w:p>
    <w:p w:rsidR="0062216F" w:rsidRPr="000C6046" w:rsidRDefault="0062216F" w:rsidP="002D4DB3">
      <w:pPr>
        <w:pStyle w:val="Bezriadkovania"/>
        <w:numPr>
          <w:ilvl w:val="1"/>
          <w:numId w:val="72"/>
        </w:numPr>
        <w:jc w:val="both"/>
        <w:rPr>
          <w:rFonts w:ascii="Arial" w:hAnsi="Arial" w:cs="Arial"/>
          <w:sz w:val="20"/>
          <w:lang w:val="sk-SK"/>
        </w:rPr>
      </w:pPr>
      <w:r w:rsidRPr="000C6046">
        <w:rPr>
          <w:rFonts w:ascii="Arial" w:hAnsi="Arial" w:cs="Arial"/>
          <w:sz w:val="20"/>
          <w:lang w:val="sk-SK"/>
        </w:rPr>
        <w:t>Vystavenie samofaktúry bude realizované mesačne na základe potvrdeného dokladu o dodaní lesníckych služieb v zákazkovom liste.</w:t>
      </w:r>
    </w:p>
    <w:p w:rsidR="0062216F" w:rsidRPr="000C6046" w:rsidRDefault="0062216F" w:rsidP="002D4DB3">
      <w:pPr>
        <w:pStyle w:val="Bezriadkovania"/>
        <w:numPr>
          <w:ilvl w:val="1"/>
          <w:numId w:val="72"/>
        </w:numPr>
        <w:jc w:val="both"/>
        <w:rPr>
          <w:rFonts w:ascii="Arial" w:hAnsi="Arial" w:cs="Arial"/>
          <w:sz w:val="20"/>
          <w:lang w:val="sk-SK"/>
        </w:rPr>
      </w:pPr>
      <w:r w:rsidRPr="000C6046">
        <w:rPr>
          <w:rFonts w:ascii="Arial" w:hAnsi="Arial" w:cs="Arial"/>
          <w:sz w:val="20"/>
          <w:lang w:val="sk-SK"/>
        </w:rPr>
        <w:t>Faktúra bude obsahovať obligatórne náležitosti podľa § 74 zákona č. 222/2004 Z. z. o dani z pridanej hodnoty (ďalej len „zákon o DPH“), a náležitosti podľa tejto zmluvy, najmä:</w:t>
      </w:r>
    </w:p>
    <w:p w:rsidR="0062216F" w:rsidRPr="000C6046" w:rsidRDefault="0062216F" w:rsidP="002D4DB3">
      <w:pPr>
        <w:pStyle w:val="Zkladntext"/>
        <w:numPr>
          <w:ilvl w:val="0"/>
          <w:numId w:val="73"/>
        </w:numPr>
        <w:spacing w:after="0"/>
        <w:rPr>
          <w:rFonts w:cs="Arial"/>
          <w:szCs w:val="20"/>
        </w:rPr>
      </w:pPr>
      <w:r w:rsidRPr="000C6046">
        <w:rPr>
          <w:rFonts w:cs="Arial"/>
          <w:szCs w:val="20"/>
        </w:rPr>
        <w:t>označenie zmluvných strán, adresa, sídlo, IČO, IČ DPH dodávateľa a odberateľa</w:t>
      </w:r>
    </w:p>
    <w:p w:rsidR="0062216F" w:rsidRPr="000C6046" w:rsidRDefault="0062216F" w:rsidP="002D4DB3">
      <w:pPr>
        <w:pStyle w:val="Zkladntext"/>
        <w:numPr>
          <w:ilvl w:val="0"/>
          <w:numId w:val="73"/>
        </w:numPr>
        <w:spacing w:after="0"/>
        <w:rPr>
          <w:rFonts w:cs="Arial"/>
          <w:szCs w:val="20"/>
        </w:rPr>
      </w:pPr>
      <w:r w:rsidRPr="000C6046">
        <w:rPr>
          <w:rFonts w:cs="Arial"/>
          <w:szCs w:val="20"/>
        </w:rPr>
        <w:t>číslo faktúry,</w:t>
      </w:r>
    </w:p>
    <w:p w:rsidR="0062216F" w:rsidRPr="000C6046" w:rsidRDefault="0062216F" w:rsidP="002D4DB3">
      <w:pPr>
        <w:pStyle w:val="Zkladntext"/>
        <w:numPr>
          <w:ilvl w:val="0"/>
          <w:numId w:val="73"/>
        </w:numPr>
        <w:spacing w:after="0"/>
        <w:rPr>
          <w:rFonts w:cs="Arial"/>
          <w:szCs w:val="20"/>
        </w:rPr>
      </w:pPr>
      <w:r w:rsidRPr="000C6046">
        <w:rPr>
          <w:rFonts w:cs="Arial"/>
          <w:szCs w:val="20"/>
        </w:rPr>
        <w:t>dátum vystavenia faktúry,</w:t>
      </w:r>
    </w:p>
    <w:p w:rsidR="0062216F" w:rsidRPr="000C6046" w:rsidRDefault="0062216F" w:rsidP="002D4DB3">
      <w:pPr>
        <w:pStyle w:val="Zkladntext"/>
        <w:numPr>
          <w:ilvl w:val="0"/>
          <w:numId w:val="73"/>
        </w:numPr>
        <w:spacing w:after="0"/>
        <w:rPr>
          <w:rFonts w:cs="Arial"/>
          <w:szCs w:val="20"/>
        </w:rPr>
      </w:pPr>
      <w:r w:rsidRPr="000C6046">
        <w:rPr>
          <w:rFonts w:cs="Arial"/>
          <w:szCs w:val="20"/>
        </w:rPr>
        <w:t>deň odoslania, deň splatnosti faktúry a deň dodania,</w:t>
      </w:r>
    </w:p>
    <w:p w:rsidR="0062216F" w:rsidRPr="000C6046" w:rsidRDefault="0062216F" w:rsidP="002D4DB3">
      <w:pPr>
        <w:pStyle w:val="Zkladntext"/>
        <w:numPr>
          <w:ilvl w:val="0"/>
          <w:numId w:val="73"/>
        </w:numPr>
        <w:spacing w:after="0"/>
        <w:rPr>
          <w:rFonts w:cs="Arial"/>
          <w:szCs w:val="20"/>
        </w:rPr>
      </w:pPr>
      <w:r w:rsidRPr="000C6046">
        <w:rPr>
          <w:rFonts w:cs="Arial"/>
          <w:szCs w:val="20"/>
        </w:rPr>
        <w:t>označenie peňažného ústavu a číslo účtu, na ktorý sa má platiť,</w:t>
      </w:r>
    </w:p>
    <w:p w:rsidR="0062216F" w:rsidRPr="000C6046" w:rsidRDefault="0062216F" w:rsidP="002D4DB3">
      <w:pPr>
        <w:pStyle w:val="Zkladntext"/>
        <w:numPr>
          <w:ilvl w:val="0"/>
          <w:numId w:val="73"/>
        </w:numPr>
        <w:spacing w:after="0"/>
        <w:rPr>
          <w:rFonts w:cs="Arial"/>
          <w:szCs w:val="20"/>
        </w:rPr>
      </w:pPr>
      <w:r w:rsidRPr="000C6046">
        <w:rPr>
          <w:rFonts w:cs="Arial"/>
          <w:szCs w:val="20"/>
        </w:rPr>
        <w:t>celková cena bez DPH, celková DPH a celková fakturovaná suma,</w:t>
      </w:r>
    </w:p>
    <w:p w:rsidR="0062216F" w:rsidRPr="000C6046" w:rsidRDefault="0062216F" w:rsidP="002D4DB3">
      <w:pPr>
        <w:pStyle w:val="Zkladntext"/>
        <w:numPr>
          <w:ilvl w:val="0"/>
          <w:numId w:val="73"/>
        </w:numPr>
        <w:spacing w:after="0"/>
        <w:rPr>
          <w:rFonts w:cs="Arial"/>
          <w:szCs w:val="20"/>
        </w:rPr>
      </w:pPr>
      <w:r w:rsidRPr="000C6046">
        <w:rPr>
          <w:rFonts w:cs="Arial"/>
          <w:szCs w:val="20"/>
        </w:rPr>
        <w:t>rozpis fakturovaných čiastok,</w:t>
      </w:r>
    </w:p>
    <w:p w:rsidR="0062216F" w:rsidRPr="000C6046" w:rsidRDefault="0062216F" w:rsidP="002D4DB3">
      <w:pPr>
        <w:pStyle w:val="Zkladntext"/>
        <w:numPr>
          <w:ilvl w:val="0"/>
          <w:numId w:val="73"/>
        </w:numPr>
        <w:spacing w:after="0"/>
        <w:rPr>
          <w:rFonts w:cs="Arial"/>
          <w:szCs w:val="20"/>
        </w:rPr>
      </w:pPr>
      <w:r w:rsidRPr="000C6046">
        <w:rPr>
          <w:rFonts w:cs="Arial"/>
          <w:szCs w:val="20"/>
        </w:rPr>
        <w:t>označenie dodávky.</w:t>
      </w:r>
    </w:p>
    <w:p w:rsidR="0062216F" w:rsidRPr="000C6046" w:rsidRDefault="0062216F" w:rsidP="002D4DB3">
      <w:pPr>
        <w:pStyle w:val="Bezriadkovania"/>
        <w:numPr>
          <w:ilvl w:val="1"/>
          <w:numId w:val="72"/>
        </w:numPr>
        <w:jc w:val="both"/>
        <w:rPr>
          <w:rFonts w:ascii="Arial" w:hAnsi="Arial" w:cs="Arial"/>
          <w:sz w:val="20"/>
          <w:lang w:val="sk-SK"/>
        </w:rPr>
      </w:pPr>
      <w:r w:rsidRPr="000C6046">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62216F" w:rsidRPr="000C6046" w:rsidRDefault="0062216F" w:rsidP="002D4DB3">
      <w:pPr>
        <w:pStyle w:val="Bezriadkovania"/>
        <w:numPr>
          <w:ilvl w:val="1"/>
          <w:numId w:val="72"/>
        </w:numPr>
        <w:jc w:val="both"/>
        <w:rPr>
          <w:rFonts w:ascii="Arial" w:hAnsi="Arial" w:cs="Arial"/>
          <w:sz w:val="20"/>
          <w:lang w:val="sk-SK"/>
        </w:rPr>
      </w:pPr>
      <w:r w:rsidRPr="000C6046">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w:t>
      </w:r>
      <w:r w:rsidRPr="000C6046">
        <w:rPr>
          <w:rFonts w:ascii="Arial" w:hAnsi="Arial" w:cs="Arial"/>
          <w:sz w:val="20"/>
          <w:lang w:val="sk-SK"/>
        </w:rPr>
        <w:lastRenderedPageBreak/>
        <w:t>č. 222/2004 Z. z. o dani z pridanej hodnoty v znení neskorších predpisov. Faktúra je splatná do 21 dní od jej doručenia objednávateľovi.</w:t>
      </w:r>
    </w:p>
    <w:p w:rsidR="0062216F" w:rsidRPr="000C6046" w:rsidRDefault="0062216F" w:rsidP="002D4DB3">
      <w:pPr>
        <w:pStyle w:val="Bezriadkovania"/>
        <w:numPr>
          <w:ilvl w:val="1"/>
          <w:numId w:val="72"/>
        </w:numPr>
        <w:jc w:val="both"/>
        <w:rPr>
          <w:rFonts w:ascii="Arial" w:hAnsi="Arial" w:cs="Arial"/>
          <w:sz w:val="20"/>
          <w:lang w:val="sk-SK"/>
        </w:rPr>
      </w:pPr>
      <w:r w:rsidRPr="000C6046">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62216F" w:rsidRPr="000C6046" w:rsidRDefault="0062216F" w:rsidP="002D4DB3">
      <w:pPr>
        <w:pStyle w:val="Bezriadkovania"/>
        <w:numPr>
          <w:ilvl w:val="1"/>
          <w:numId w:val="72"/>
        </w:numPr>
        <w:jc w:val="both"/>
        <w:rPr>
          <w:rFonts w:ascii="Arial" w:hAnsi="Arial" w:cs="Arial"/>
          <w:sz w:val="20"/>
          <w:lang w:val="sk-SK"/>
        </w:rPr>
      </w:pPr>
      <w:r w:rsidRPr="000C6046">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62216F" w:rsidRPr="000C6046" w:rsidRDefault="0062216F" w:rsidP="002D4DB3">
      <w:pPr>
        <w:pStyle w:val="Bezriadkovania"/>
        <w:numPr>
          <w:ilvl w:val="1"/>
          <w:numId w:val="72"/>
        </w:numPr>
        <w:jc w:val="both"/>
        <w:rPr>
          <w:rFonts w:ascii="Arial" w:hAnsi="Arial" w:cs="Arial"/>
          <w:sz w:val="20"/>
          <w:lang w:val="sk-SK"/>
        </w:rPr>
      </w:pPr>
      <w:r w:rsidRPr="000C6046">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62216F" w:rsidRPr="000C6046" w:rsidRDefault="0062216F" w:rsidP="0062216F">
      <w:pPr>
        <w:tabs>
          <w:tab w:val="left" w:pos="284"/>
        </w:tabs>
        <w:spacing w:after="0"/>
        <w:jc w:val="both"/>
        <w:rPr>
          <w:rFonts w:cs="Arial"/>
          <w:szCs w:val="20"/>
        </w:rPr>
      </w:pPr>
    </w:p>
    <w:p w:rsidR="0062216F" w:rsidRPr="000C6046" w:rsidRDefault="0062216F" w:rsidP="0062216F">
      <w:pPr>
        <w:pStyle w:val="Zkladntext2"/>
        <w:spacing w:before="0" w:after="0"/>
        <w:jc w:val="center"/>
        <w:rPr>
          <w:b/>
          <w:sz w:val="20"/>
          <w:szCs w:val="20"/>
        </w:rPr>
      </w:pPr>
      <w:r w:rsidRPr="000C6046">
        <w:rPr>
          <w:b/>
          <w:sz w:val="20"/>
          <w:szCs w:val="20"/>
        </w:rPr>
        <w:t>Čl. 8</w:t>
      </w:r>
    </w:p>
    <w:p w:rsidR="0062216F" w:rsidRPr="000C6046" w:rsidRDefault="0062216F" w:rsidP="0062216F">
      <w:pPr>
        <w:pStyle w:val="Zkladntext2"/>
        <w:spacing w:before="0" w:after="0"/>
        <w:jc w:val="center"/>
        <w:rPr>
          <w:b/>
          <w:sz w:val="20"/>
          <w:szCs w:val="20"/>
        </w:rPr>
      </w:pPr>
      <w:r w:rsidRPr="000C6046">
        <w:rPr>
          <w:b/>
          <w:sz w:val="20"/>
          <w:szCs w:val="20"/>
        </w:rPr>
        <w:t>UKONČENIE ZMLUVY</w:t>
      </w:r>
    </w:p>
    <w:p w:rsidR="0062216F" w:rsidRPr="000C6046" w:rsidRDefault="0062216F" w:rsidP="002D4DB3">
      <w:pPr>
        <w:pStyle w:val="Bezriadkovania"/>
        <w:numPr>
          <w:ilvl w:val="1"/>
          <w:numId w:val="74"/>
        </w:numPr>
        <w:jc w:val="both"/>
        <w:rPr>
          <w:rFonts w:ascii="Arial" w:hAnsi="Arial" w:cs="Arial"/>
          <w:sz w:val="20"/>
          <w:lang w:val="sk-SK"/>
        </w:rPr>
      </w:pPr>
      <w:r w:rsidRPr="000C6046">
        <w:rPr>
          <w:rFonts w:ascii="Arial" w:hAnsi="Arial" w:cs="Arial"/>
          <w:sz w:val="20"/>
          <w:lang w:val="sk-SK"/>
        </w:rPr>
        <w:t xml:space="preserve">Ukončenie zmluvy môže nastať: písomnou dohodou objednávateľa a dodávateľa, písomným odstúpením od zmluvy alebo iným spôsobom stanoveným zákonom. </w:t>
      </w:r>
    </w:p>
    <w:p w:rsidR="0062216F" w:rsidRPr="000C6046" w:rsidRDefault="0062216F" w:rsidP="002D4DB3">
      <w:pPr>
        <w:pStyle w:val="Bezriadkovania"/>
        <w:numPr>
          <w:ilvl w:val="1"/>
          <w:numId w:val="74"/>
        </w:numPr>
        <w:jc w:val="both"/>
        <w:rPr>
          <w:rFonts w:ascii="Arial" w:hAnsi="Arial" w:cs="Arial"/>
          <w:sz w:val="20"/>
          <w:lang w:val="sk-SK"/>
        </w:rPr>
      </w:pPr>
      <w:r w:rsidRPr="000C6046">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62216F" w:rsidRPr="000C6046" w:rsidRDefault="0062216F" w:rsidP="002D4DB3">
      <w:pPr>
        <w:pStyle w:val="Bezriadkovania"/>
        <w:numPr>
          <w:ilvl w:val="1"/>
          <w:numId w:val="74"/>
        </w:numPr>
        <w:jc w:val="both"/>
        <w:rPr>
          <w:rFonts w:ascii="Arial" w:hAnsi="Arial" w:cs="Arial"/>
          <w:sz w:val="20"/>
          <w:lang w:val="sk-SK"/>
        </w:rPr>
      </w:pPr>
      <w:r w:rsidRPr="000C6046">
        <w:rPr>
          <w:rFonts w:ascii="Arial" w:hAnsi="Arial" w:cs="Arial"/>
          <w:sz w:val="20"/>
          <w:lang w:val="sk-SK"/>
        </w:rPr>
        <w:t xml:space="preserve">Odstúpenie je možné len v prípadoch uvedených v tejto zmluve alebo v prípadoch ustanovených zákonom, napríklad podľa § 19 zákona. </w:t>
      </w:r>
    </w:p>
    <w:p w:rsidR="0062216F" w:rsidRPr="000C6046" w:rsidRDefault="0062216F" w:rsidP="002D4DB3">
      <w:pPr>
        <w:pStyle w:val="Bezriadkovania"/>
        <w:numPr>
          <w:ilvl w:val="1"/>
          <w:numId w:val="74"/>
        </w:numPr>
        <w:jc w:val="both"/>
        <w:rPr>
          <w:rFonts w:ascii="Arial" w:hAnsi="Arial" w:cs="Arial"/>
          <w:sz w:val="20"/>
          <w:lang w:val="sk-SK"/>
        </w:rPr>
      </w:pPr>
      <w:r w:rsidRPr="000C6046">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rsidR="0062216F" w:rsidRPr="000C6046" w:rsidRDefault="0062216F" w:rsidP="002D4DB3">
      <w:pPr>
        <w:pStyle w:val="Bezriadkovania"/>
        <w:numPr>
          <w:ilvl w:val="1"/>
          <w:numId w:val="74"/>
        </w:numPr>
        <w:jc w:val="both"/>
        <w:rPr>
          <w:rFonts w:ascii="Arial" w:hAnsi="Arial" w:cs="Arial"/>
          <w:sz w:val="20"/>
          <w:lang w:val="sk-SK"/>
        </w:rPr>
      </w:pPr>
      <w:r w:rsidRPr="000C6046">
        <w:rPr>
          <w:rFonts w:ascii="Arial" w:hAnsi="Arial" w:cs="Arial"/>
          <w:sz w:val="20"/>
          <w:lang w:val="sk-SK"/>
        </w:rPr>
        <w:t>Odstúpe</w:t>
      </w:r>
      <w:r w:rsidRPr="000C6046">
        <w:rPr>
          <w:rFonts w:ascii="Arial" w:hAnsi="Arial" w:cs="Arial"/>
          <w:sz w:val="20"/>
          <w:lang w:val="sk-SK"/>
        </w:rPr>
        <w:softHyphen/>
        <w:t>nie od tejto zmluvy musí mať písomnú for</w:t>
      </w:r>
      <w:r w:rsidRPr="000C6046">
        <w:rPr>
          <w:rFonts w:ascii="Arial" w:hAnsi="Arial" w:cs="Arial"/>
          <w:sz w:val="20"/>
          <w:lang w:val="sk-SK"/>
        </w:rPr>
        <w:softHyphen/>
        <w:t>mu, musí byť doruč</w:t>
      </w:r>
      <w:r w:rsidRPr="000C6046">
        <w:rPr>
          <w:rFonts w:ascii="Arial" w:hAnsi="Arial" w:cs="Arial"/>
          <w:sz w:val="20"/>
          <w:lang w:val="sk-SK"/>
        </w:rPr>
        <w:softHyphen/>
        <w:t>ené druhej zmluvnej strane a musí v ňom byť uvede</w:t>
      </w:r>
      <w:r w:rsidRPr="000C6046">
        <w:rPr>
          <w:rFonts w:ascii="Arial" w:hAnsi="Arial" w:cs="Arial"/>
          <w:sz w:val="20"/>
          <w:lang w:val="sk-SK"/>
        </w:rPr>
        <w:softHyphen/>
        <w:t>ný kon</w:t>
      </w:r>
      <w:r w:rsidRPr="000C6046">
        <w:rPr>
          <w:rFonts w:ascii="Arial" w:hAnsi="Arial" w:cs="Arial"/>
          <w:sz w:val="20"/>
          <w:lang w:val="sk-SK"/>
        </w:rPr>
        <w:softHyphen/>
        <w:t>krétny dôvod odstúpe</w:t>
      </w:r>
      <w:r w:rsidRPr="000C6046">
        <w:rPr>
          <w:rFonts w:ascii="Arial" w:hAnsi="Arial" w:cs="Arial"/>
          <w:sz w:val="20"/>
          <w:lang w:val="sk-SK"/>
        </w:rPr>
        <w:softHyphen/>
        <w:t>nia, inak je neplatné.</w:t>
      </w:r>
    </w:p>
    <w:p w:rsidR="0062216F" w:rsidRPr="000C6046" w:rsidRDefault="0062216F" w:rsidP="002D4DB3">
      <w:pPr>
        <w:pStyle w:val="Bezriadkovania"/>
        <w:numPr>
          <w:ilvl w:val="1"/>
          <w:numId w:val="74"/>
        </w:numPr>
        <w:jc w:val="both"/>
        <w:rPr>
          <w:rFonts w:ascii="Arial" w:hAnsi="Arial" w:cs="Arial"/>
          <w:sz w:val="20"/>
          <w:lang w:val="sk-SK"/>
        </w:rPr>
      </w:pPr>
      <w:r w:rsidRPr="000C6046">
        <w:rPr>
          <w:rFonts w:ascii="Arial" w:hAnsi="Arial" w:cs="Arial"/>
          <w:sz w:val="20"/>
          <w:lang w:val="sk-SK"/>
        </w:rPr>
        <w:t>Zmluvné strany sa dohodli, že za podstatné porušenie tejto zmluvy sa považuje najmä:</w:t>
      </w:r>
    </w:p>
    <w:p w:rsidR="0062216F" w:rsidRPr="000C6046" w:rsidRDefault="0062216F" w:rsidP="002D4DB3">
      <w:pPr>
        <w:pStyle w:val="Zkladntext"/>
        <w:numPr>
          <w:ilvl w:val="0"/>
          <w:numId w:val="75"/>
        </w:numPr>
        <w:spacing w:after="0"/>
        <w:rPr>
          <w:rFonts w:cs="Arial"/>
          <w:szCs w:val="20"/>
        </w:rPr>
      </w:pPr>
      <w:r w:rsidRPr="000C6046">
        <w:rPr>
          <w:rFonts w:cs="Arial"/>
          <w:szCs w:val="20"/>
        </w:rPr>
        <w:t>omeškanie dodávateľa s ukončením a odovzdaním lesníckych služieb o viac ako 10 dní oproti termínu stanovenému na základe tejto zmluvy a konkrétneho zákazkového listu,</w:t>
      </w:r>
    </w:p>
    <w:p w:rsidR="0062216F" w:rsidRPr="000C6046" w:rsidRDefault="0062216F" w:rsidP="002D4DB3">
      <w:pPr>
        <w:pStyle w:val="Zkladntext"/>
        <w:numPr>
          <w:ilvl w:val="0"/>
          <w:numId w:val="75"/>
        </w:numPr>
        <w:spacing w:after="0"/>
        <w:rPr>
          <w:rFonts w:cs="Arial"/>
          <w:szCs w:val="20"/>
        </w:rPr>
      </w:pPr>
      <w:r w:rsidRPr="000C6046">
        <w:rPr>
          <w:rFonts w:cs="Arial"/>
          <w:szCs w:val="20"/>
        </w:rPr>
        <w:t>omeškanie dodávateľa so začatím vykonávania služby oproti termínu stanovenému na základe tejto zmluvy a konkrétneho zákazkového listu  o viac ako 5 dní,</w:t>
      </w:r>
    </w:p>
    <w:p w:rsidR="0062216F" w:rsidRPr="000C6046" w:rsidRDefault="0062216F" w:rsidP="002D4DB3">
      <w:pPr>
        <w:pStyle w:val="Zkladntext"/>
        <w:numPr>
          <w:ilvl w:val="0"/>
          <w:numId w:val="75"/>
        </w:numPr>
        <w:spacing w:after="0"/>
        <w:rPr>
          <w:rFonts w:cs="Arial"/>
          <w:szCs w:val="20"/>
        </w:rPr>
      </w:pPr>
      <w:r w:rsidRPr="000C6046">
        <w:rPr>
          <w:rFonts w:cs="Arial"/>
          <w:szCs w:val="20"/>
        </w:rPr>
        <w:t>neakceptovanie  zákazkového listu v rozsahu určenom na základe tejto zmluvy v lehote stanovenej touto zmluvou,</w:t>
      </w:r>
    </w:p>
    <w:p w:rsidR="0062216F" w:rsidRPr="000C6046" w:rsidRDefault="0062216F" w:rsidP="002D4DB3">
      <w:pPr>
        <w:pStyle w:val="Zkladntext"/>
        <w:numPr>
          <w:ilvl w:val="0"/>
          <w:numId w:val="75"/>
        </w:numPr>
        <w:spacing w:after="0"/>
        <w:rPr>
          <w:rFonts w:cs="Arial"/>
          <w:szCs w:val="20"/>
        </w:rPr>
      </w:pPr>
      <w:r w:rsidRPr="000C6046">
        <w:rPr>
          <w:rFonts w:cs="Arial"/>
          <w:szCs w:val="20"/>
        </w:rPr>
        <w:t>porušenie technologickej disciplíny dodávateľom dohodnutej v bode 2.3. c) tejto zmluvy a zákazkovým listom,</w:t>
      </w:r>
    </w:p>
    <w:p w:rsidR="0062216F" w:rsidRPr="000C6046" w:rsidRDefault="0062216F" w:rsidP="002D4DB3">
      <w:pPr>
        <w:pStyle w:val="Zkladntext"/>
        <w:numPr>
          <w:ilvl w:val="0"/>
          <w:numId w:val="75"/>
        </w:numPr>
        <w:spacing w:after="0"/>
        <w:rPr>
          <w:rFonts w:cs="Arial"/>
          <w:szCs w:val="20"/>
        </w:rPr>
      </w:pPr>
      <w:r w:rsidRPr="000C6046">
        <w:rPr>
          <w:rFonts w:cs="Arial"/>
          <w:szCs w:val="20"/>
        </w:rPr>
        <w:t xml:space="preserve">vykonanie prác dodávateľom, ktoré neboli objednávateľom zadané, </w:t>
      </w:r>
    </w:p>
    <w:p w:rsidR="0062216F" w:rsidRPr="000C6046" w:rsidRDefault="0062216F" w:rsidP="002D4DB3">
      <w:pPr>
        <w:pStyle w:val="Zkladntext"/>
        <w:numPr>
          <w:ilvl w:val="0"/>
          <w:numId w:val="75"/>
        </w:numPr>
        <w:spacing w:after="0"/>
        <w:rPr>
          <w:rFonts w:cs="Arial"/>
          <w:szCs w:val="20"/>
        </w:rPr>
      </w:pPr>
      <w:r w:rsidRPr="000C6046">
        <w:rPr>
          <w:rFonts w:cs="Arial"/>
          <w:szCs w:val="20"/>
        </w:rPr>
        <w:t xml:space="preserve">vykonávanie prác subdodávateľmi, ktorí neboli uvedení v tejto zmluve, alebo jej dodatkoch v zmysle článku II tejto zmluvy, </w:t>
      </w:r>
    </w:p>
    <w:p w:rsidR="0062216F" w:rsidRPr="000C6046" w:rsidRDefault="0062216F" w:rsidP="002D4DB3">
      <w:pPr>
        <w:pStyle w:val="Zkladntext"/>
        <w:numPr>
          <w:ilvl w:val="0"/>
          <w:numId w:val="75"/>
        </w:numPr>
        <w:spacing w:after="0"/>
        <w:rPr>
          <w:rFonts w:cs="Arial"/>
          <w:szCs w:val="20"/>
        </w:rPr>
      </w:pPr>
      <w:r w:rsidRPr="000C6046">
        <w:rPr>
          <w:rFonts w:cs="Arial"/>
          <w:szCs w:val="20"/>
        </w:rPr>
        <w:t xml:space="preserve">zistenie, že v priebehu platnosti zmluvy nastal stav, pri ktorom dodávateľ nebude držiteľom osvedčenia o odbornej spôsobilosti v oblasti prípravkov na ochranu rastlín, </w:t>
      </w:r>
    </w:p>
    <w:p w:rsidR="0062216F" w:rsidRPr="000C6046" w:rsidRDefault="0062216F" w:rsidP="002D4DB3">
      <w:pPr>
        <w:pStyle w:val="Zkladntext"/>
        <w:numPr>
          <w:ilvl w:val="0"/>
          <w:numId w:val="75"/>
        </w:numPr>
        <w:spacing w:after="0"/>
        <w:rPr>
          <w:rFonts w:cs="Arial"/>
          <w:szCs w:val="20"/>
        </w:rPr>
      </w:pPr>
      <w:r w:rsidRPr="000C6046">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62216F" w:rsidRPr="000C6046" w:rsidRDefault="0062216F" w:rsidP="002D4DB3">
      <w:pPr>
        <w:pStyle w:val="Zkladntext"/>
        <w:numPr>
          <w:ilvl w:val="0"/>
          <w:numId w:val="75"/>
        </w:numPr>
        <w:spacing w:after="0"/>
        <w:rPr>
          <w:rFonts w:cs="Arial"/>
          <w:szCs w:val="20"/>
        </w:rPr>
      </w:pPr>
      <w:r w:rsidRPr="000C6046">
        <w:rPr>
          <w:rFonts w:cs="Arial"/>
          <w:szCs w:val="20"/>
        </w:rPr>
        <w:t>nevykonanie služieb v rozsahu dohodnutom v  zákazkovom liste a/alebo vyplývajúcom z tejto zmluvy,</w:t>
      </w:r>
    </w:p>
    <w:p w:rsidR="0062216F" w:rsidRPr="000C6046" w:rsidRDefault="0062216F" w:rsidP="002D4DB3">
      <w:pPr>
        <w:pStyle w:val="Zkladntext"/>
        <w:numPr>
          <w:ilvl w:val="0"/>
          <w:numId w:val="75"/>
        </w:numPr>
        <w:spacing w:after="0"/>
        <w:rPr>
          <w:rFonts w:cs="Arial"/>
          <w:szCs w:val="20"/>
        </w:rPr>
      </w:pPr>
      <w:r w:rsidRPr="000C6046">
        <w:rPr>
          <w:rFonts w:cs="Arial"/>
          <w:szCs w:val="20"/>
        </w:rPr>
        <w:t>krádež dreva alebo iného majetku objednávateľa dodávateľom, jeho zamestnancami alebo subdodávateľmi,</w:t>
      </w:r>
    </w:p>
    <w:p w:rsidR="0062216F" w:rsidRPr="000C6046" w:rsidRDefault="0062216F" w:rsidP="002D4DB3">
      <w:pPr>
        <w:pStyle w:val="Zkladntext"/>
        <w:numPr>
          <w:ilvl w:val="0"/>
          <w:numId w:val="75"/>
        </w:numPr>
        <w:spacing w:after="0"/>
        <w:rPr>
          <w:rFonts w:cs="Arial"/>
          <w:szCs w:val="20"/>
        </w:rPr>
      </w:pPr>
      <w:r w:rsidRPr="000C6046">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62216F" w:rsidRPr="000C6046" w:rsidRDefault="0062216F" w:rsidP="002D4DB3">
      <w:pPr>
        <w:pStyle w:val="Zkladntext"/>
        <w:numPr>
          <w:ilvl w:val="0"/>
          <w:numId w:val="75"/>
        </w:numPr>
        <w:spacing w:after="0"/>
        <w:rPr>
          <w:rFonts w:cs="Arial"/>
          <w:szCs w:val="20"/>
        </w:rPr>
      </w:pPr>
      <w:r w:rsidRPr="000C6046">
        <w:rPr>
          <w:rFonts w:cs="Arial"/>
          <w:szCs w:val="20"/>
        </w:rPr>
        <w:lastRenderedPageBreak/>
        <w:t>iné konanie v rozpore so všeobecne platnými právnymi predpismi,</w:t>
      </w:r>
    </w:p>
    <w:p w:rsidR="0062216F" w:rsidRPr="000C6046" w:rsidRDefault="0062216F" w:rsidP="002D4DB3">
      <w:pPr>
        <w:pStyle w:val="Zkladntext"/>
        <w:numPr>
          <w:ilvl w:val="0"/>
          <w:numId w:val="75"/>
        </w:numPr>
        <w:spacing w:after="0"/>
        <w:rPr>
          <w:rFonts w:cs="Arial"/>
          <w:szCs w:val="20"/>
        </w:rPr>
      </w:pPr>
      <w:r w:rsidRPr="000C6046">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62216F" w:rsidRPr="000C6046" w:rsidRDefault="0062216F" w:rsidP="002D4DB3">
      <w:pPr>
        <w:pStyle w:val="Zkladntext"/>
        <w:numPr>
          <w:ilvl w:val="0"/>
          <w:numId w:val="75"/>
        </w:numPr>
        <w:spacing w:after="0"/>
        <w:rPr>
          <w:rFonts w:cs="Arial"/>
          <w:szCs w:val="20"/>
        </w:rPr>
      </w:pPr>
      <w:r w:rsidRPr="000C6046">
        <w:rPr>
          <w:rFonts w:cs="Arial"/>
          <w:szCs w:val="20"/>
        </w:rPr>
        <w:t>akékoľvek porušenie povinností podľa článku 12, 13 tejto zmluvy</w:t>
      </w:r>
    </w:p>
    <w:p w:rsidR="0062216F" w:rsidRPr="000C6046" w:rsidRDefault="0062216F" w:rsidP="002D4DB3">
      <w:pPr>
        <w:pStyle w:val="Zkladntext"/>
        <w:numPr>
          <w:ilvl w:val="0"/>
          <w:numId w:val="75"/>
        </w:numPr>
        <w:spacing w:after="0"/>
        <w:rPr>
          <w:rFonts w:cs="Arial"/>
          <w:szCs w:val="20"/>
        </w:rPr>
      </w:pPr>
      <w:r w:rsidRPr="000C6046">
        <w:rPr>
          <w:rFonts w:cs="Arial"/>
          <w:szCs w:val="20"/>
        </w:rPr>
        <w:t>neprevzatie pracoviska v termíne podľa článku 9 tejto zmluvy</w:t>
      </w:r>
    </w:p>
    <w:p w:rsidR="0062216F" w:rsidRPr="000C6046" w:rsidRDefault="0062216F" w:rsidP="002D4DB3">
      <w:pPr>
        <w:pStyle w:val="Zkladntext"/>
        <w:numPr>
          <w:ilvl w:val="0"/>
          <w:numId w:val="75"/>
        </w:numPr>
        <w:spacing w:after="0"/>
        <w:rPr>
          <w:rFonts w:cs="Arial"/>
          <w:szCs w:val="20"/>
        </w:rPr>
      </w:pPr>
      <w:r w:rsidRPr="000C6046">
        <w:rPr>
          <w:rFonts w:cs="Arial"/>
          <w:szCs w:val="20"/>
        </w:rPr>
        <w:t>opakované porušenie akejkoľvek povinností dodávateľa podľa tejto zmluvy.</w:t>
      </w:r>
    </w:p>
    <w:p w:rsidR="0062216F" w:rsidRPr="000C6046" w:rsidRDefault="0062216F" w:rsidP="002D4DB3">
      <w:pPr>
        <w:pStyle w:val="Bezriadkovania"/>
        <w:numPr>
          <w:ilvl w:val="1"/>
          <w:numId w:val="74"/>
        </w:numPr>
        <w:jc w:val="both"/>
        <w:rPr>
          <w:rFonts w:ascii="Arial" w:hAnsi="Arial" w:cs="Arial"/>
          <w:sz w:val="20"/>
          <w:lang w:val="sk-SK"/>
        </w:rPr>
      </w:pPr>
      <w:r w:rsidRPr="000C6046">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62216F" w:rsidRPr="000C6046" w:rsidRDefault="0062216F" w:rsidP="0062216F">
      <w:pPr>
        <w:spacing w:after="0"/>
        <w:jc w:val="center"/>
        <w:rPr>
          <w:rFonts w:cs="Arial"/>
          <w:b/>
          <w:szCs w:val="20"/>
        </w:rPr>
      </w:pPr>
    </w:p>
    <w:p w:rsidR="0062216F" w:rsidRPr="000C6046" w:rsidRDefault="0062216F" w:rsidP="0062216F">
      <w:pPr>
        <w:spacing w:after="0"/>
        <w:jc w:val="center"/>
        <w:rPr>
          <w:rFonts w:cs="Arial"/>
          <w:b/>
          <w:szCs w:val="20"/>
        </w:rPr>
      </w:pPr>
      <w:r w:rsidRPr="000C6046">
        <w:rPr>
          <w:rFonts w:cs="Arial"/>
          <w:b/>
          <w:szCs w:val="20"/>
        </w:rPr>
        <w:t>Čl. 9</w:t>
      </w:r>
    </w:p>
    <w:p w:rsidR="0062216F" w:rsidRPr="000C6046" w:rsidRDefault="0062216F" w:rsidP="0062216F">
      <w:pPr>
        <w:spacing w:after="0"/>
        <w:jc w:val="center"/>
        <w:rPr>
          <w:rFonts w:cs="Arial"/>
          <w:b/>
          <w:szCs w:val="20"/>
        </w:rPr>
      </w:pPr>
      <w:r w:rsidRPr="000C6046">
        <w:rPr>
          <w:rFonts w:cs="Arial"/>
          <w:b/>
          <w:szCs w:val="20"/>
        </w:rPr>
        <w:t>PREBRATIE A VYKONANIE PREDMETU ZMLUVY</w:t>
      </w:r>
    </w:p>
    <w:p w:rsidR="0062216F" w:rsidRPr="000C6046" w:rsidRDefault="0062216F" w:rsidP="002D4DB3">
      <w:pPr>
        <w:pStyle w:val="Bezriadkovania"/>
        <w:numPr>
          <w:ilvl w:val="1"/>
          <w:numId w:val="76"/>
        </w:numPr>
        <w:jc w:val="both"/>
        <w:rPr>
          <w:rFonts w:ascii="Arial" w:hAnsi="Arial" w:cs="Arial"/>
          <w:sz w:val="20"/>
          <w:lang w:val="sk-SK"/>
        </w:rPr>
      </w:pPr>
      <w:r w:rsidRPr="000C6046">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62216F" w:rsidRPr="000C6046" w:rsidRDefault="0062216F" w:rsidP="002D4DB3">
      <w:pPr>
        <w:pStyle w:val="Bezriadkovania"/>
        <w:numPr>
          <w:ilvl w:val="1"/>
          <w:numId w:val="76"/>
        </w:numPr>
        <w:jc w:val="both"/>
        <w:rPr>
          <w:rFonts w:ascii="Arial" w:hAnsi="Arial" w:cs="Arial"/>
          <w:sz w:val="20"/>
          <w:lang w:val="sk-SK"/>
        </w:rPr>
      </w:pPr>
      <w:r w:rsidRPr="000C6046">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62216F" w:rsidRPr="000C6046" w:rsidRDefault="0062216F" w:rsidP="002D4DB3">
      <w:pPr>
        <w:pStyle w:val="Bezriadkovania"/>
        <w:numPr>
          <w:ilvl w:val="1"/>
          <w:numId w:val="76"/>
        </w:numPr>
        <w:jc w:val="both"/>
        <w:rPr>
          <w:rFonts w:ascii="Arial" w:hAnsi="Arial" w:cs="Arial"/>
          <w:sz w:val="20"/>
          <w:lang w:val="sk-SK"/>
        </w:rPr>
      </w:pPr>
      <w:r w:rsidRPr="000C6046">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0C6046" w:rsidDel="00E6047A">
        <w:rPr>
          <w:rFonts w:ascii="Arial" w:hAnsi="Arial" w:cs="Arial"/>
          <w:sz w:val="20"/>
          <w:lang w:val="sk-SK"/>
        </w:rPr>
        <w:t xml:space="preserve"> </w:t>
      </w:r>
      <w:r w:rsidRPr="000C6046">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62216F" w:rsidRPr="000C6046" w:rsidRDefault="0062216F" w:rsidP="002D4DB3">
      <w:pPr>
        <w:pStyle w:val="Bezriadkovania"/>
        <w:numPr>
          <w:ilvl w:val="1"/>
          <w:numId w:val="76"/>
        </w:numPr>
        <w:jc w:val="both"/>
        <w:rPr>
          <w:rFonts w:ascii="Arial" w:hAnsi="Arial" w:cs="Arial"/>
          <w:sz w:val="20"/>
          <w:lang w:val="sk-SK"/>
        </w:rPr>
      </w:pPr>
      <w:r w:rsidRPr="000C6046">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62216F" w:rsidRPr="000C6046" w:rsidRDefault="0062216F" w:rsidP="002D4DB3">
      <w:pPr>
        <w:pStyle w:val="Bezriadkovania"/>
        <w:numPr>
          <w:ilvl w:val="1"/>
          <w:numId w:val="76"/>
        </w:numPr>
        <w:jc w:val="both"/>
        <w:rPr>
          <w:rFonts w:ascii="Arial" w:hAnsi="Arial" w:cs="Arial"/>
          <w:sz w:val="20"/>
          <w:lang w:val="sk-SK"/>
        </w:rPr>
      </w:pPr>
      <w:r w:rsidRPr="000C6046">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62216F" w:rsidRPr="000C6046" w:rsidRDefault="0062216F" w:rsidP="002D4DB3">
      <w:pPr>
        <w:pStyle w:val="Bezriadkovania"/>
        <w:numPr>
          <w:ilvl w:val="1"/>
          <w:numId w:val="76"/>
        </w:numPr>
        <w:jc w:val="both"/>
        <w:rPr>
          <w:rFonts w:ascii="Arial" w:hAnsi="Arial" w:cs="Arial"/>
          <w:sz w:val="20"/>
          <w:lang w:val="sk-SK"/>
        </w:rPr>
      </w:pPr>
      <w:r w:rsidRPr="000C6046">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rsidR="0062216F" w:rsidRPr="000C6046" w:rsidRDefault="0062216F" w:rsidP="002D4DB3">
      <w:pPr>
        <w:pStyle w:val="Bezriadkovania"/>
        <w:numPr>
          <w:ilvl w:val="1"/>
          <w:numId w:val="76"/>
        </w:numPr>
        <w:jc w:val="both"/>
        <w:rPr>
          <w:rFonts w:ascii="Arial" w:hAnsi="Arial" w:cs="Arial"/>
          <w:sz w:val="20"/>
          <w:lang w:val="sk-SK"/>
        </w:rPr>
      </w:pPr>
      <w:r w:rsidRPr="000C6046">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w:t>
      </w:r>
      <w:r w:rsidRPr="000C6046">
        <w:rPr>
          <w:rFonts w:ascii="Arial" w:hAnsi="Arial" w:cs="Arial"/>
          <w:sz w:val="20"/>
          <w:lang w:val="sk-SK"/>
        </w:rPr>
        <w:lastRenderedPageBreak/>
        <w:t>znemožňujúce vykonanie služby. Upozornenie môže byť vykonané telefonicky alebo písomne (faxom, listom alebo elektronicky).</w:t>
      </w:r>
    </w:p>
    <w:p w:rsidR="0062216F" w:rsidRPr="000C6046" w:rsidRDefault="0062216F" w:rsidP="002D4DB3">
      <w:pPr>
        <w:pStyle w:val="Bezriadkovania"/>
        <w:numPr>
          <w:ilvl w:val="1"/>
          <w:numId w:val="76"/>
        </w:numPr>
        <w:jc w:val="both"/>
        <w:rPr>
          <w:rFonts w:ascii="Arial" w:hAnsi="Arial" w:cs="Arial"/>
          <w:sz w:val="20"/>
          <w:lang w:val="sk-SK"/>
        </w:rPr>
      </w:pPr>
      <w:r w:rsidRPr="000C6046">
        <w:rPr>
          <w:rFonts w:ascii="Arial" w:hAnsi="Arial" w:cs="Arial"/>
          <w:sz w:val="20"/>
          <w:lang w:val="sk-SK"/>
        </w:rPr>
        <w:t>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w:t>
      </w:r>
      <w:r w:rsidR="001742F6" w:rsidRPr="000C6046">
        <w:rPr>
          <w:rFonts w:ascii="Arial" w:hAnsi="Arial" w:cs="Arial"/>
          <w:sz w:val="20"/>
          <w:lang w:val="sk-SK"/>
        </w:rPr>
        <w:t xml:space="preserve"> a zmluvy</w:t>
      </w:r>
      <w:r w:rsidRPr="000C6046">
        <w:rPr>
          <w:rFonts w:ascii="Arial" w:hAnsi="Arial" w:cs="Arial"/>
          <w:sz w:val="20"/>
          <w:lang w:val="sk-SK"/>
        </w:rPr>
        <w:t xml:space="preserve">. </w:t>
      </w:r>
    </w:p>
    <w:p w:rsidR="0062216F" w:rsidRPr="000C6046" w:rsidRDefault="0062216F" w:rsidP="002D4DB3">
      <w:pPr>
        <w:pStyle w:val="Bezriadkovania"/>
        <w:numPr>
          <w:ilvl w:val="1"/>
          <w:numId w:val="76"/>
        </w:numPr>
        <w:jc w:val="both"/>
        <w:rPr>
          <w:rFonts w:ascii="Arial" w:hAnsi="Arial" w:cs="Arial"/>
          <w:sz w:val="20"/>
          <w:lang w:val="sk-SK"/>
        </w:rPr>
      </w:pPr>
      <w:r w:rsidRPr="000C6046">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62216F" w:rsidRPr="000C6046" w:rsidRDefault="0062216F" w:rsidP="002D4DB3">
      <w:pPr>
        <w:pStyle w:val="Bezriadkovania"/>
        <w:numPr>
          <w:ilvl w:val="1"/>
          <w:numId w:val="76"/>
        </w:numPr>
        <w:ind w:left="426" w:hanging="426"/>
        <w:jc w:val="both"/>
        <w:rPr>
          <w:rFonts w:ascii="Arial" w:hAnsi="Arial" w:cs="Arial"/>
          <w:sz w:val="20"/>
          <w:lang w:val="sk-SK"/>
        </w:rPr>
      </w:pPr>
      <w:r w:rsidRPr="000C6046">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62216F" w:rsidRPr="000C6046" w:rsidRDefault="0062216F" w:rsidP="002D4DB3">
      <w:pPr>
        <w:pStyle w:val="Bezriadkovania"/>
        <w:numPr>
          <w:ilvl w:val="1"/>
          <w:numId w:val="76"/>
        </w:numPr>
        <w:ind w:left="426" w:hanging="426"/>
        <w:jc w:val="both"/>
        <w:rPr>
          <w:rFonts w:ascii="Arial" w:hAnsi="Arial" w:cs="Arial"/>
          <w:sz w:val="20"/>
          <w:lang w:val="sk-SK"/>
        </w:rPr>
      </w:pPr>
      <w:r w:rsidRPr="000C6046">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62216F" w:rsidRPr="000C6046" w:rsidRDefault="0062216F" w:rsidP="002D4DB3">
      <w:pPr>
        <w:pStyle w:val="Bezriadkovania"/>
        <w:numPr>
          <w:ilvl w:val="1"/>
          <w:numId w:val="76"/>
        </w:numPr>
        <w:ind w:left="426" w:hanging="426"/>
        <w:jc w:val="both"/>
        <w:rPr>
          <w:rFonts w:ascii="Arial" w:hAnsi="Arial" w:cs="Arial"/>
          <w:sz w:val="20"/>
          <w:lang w:val="sk-SK"/>
        </w:rPr>
      </w:pPr>
      <w:r w:rsidRPr="000C6046">
        <w:rPr>
          <w:rFonts w:ascii="Arial" w:hAnsi="Arial" w:cs="Arial"/>
          <w:sz w:val="20"/>
          <w:lang w:val="sk-SK"/>
        </w:rPr>
        <w:t xml:space="preserve">Účastníci zmluvy sa zároveň dohodli, že porušením povinnosti dodávateľa uvedených v bode 9.10. tohto článku zmluvy vzniká objednávateľov právo na zaplatenie zmluvnej pokuty vo výške 1.000,00 EUR. Porušením povinnosti podľa bodu 9. tohto článku zmluvy vzniká objednávateľovi zároveň aj právo na odstúpenie od tejto zmluvy. </w:t>
      </w:r>
    </w:p>
    <w:p w:rsidR="0062216F" w:rsidRPr="000C6046" w:rsidRDefault="0062216F" w:rsidP="0062216F">
      <w:pPr>
        <w:spacing w:after="0"/>
        <w:rPr>
          <w:rFonts w:cs="Arial"/>
          <w:szCs w:val="20"/>
        </w:rPr>
      </w:pPr>
    </w:p>
    <w:p w:rsidR="0062216F" w:rsidRPr="000C6046" w:rsidRDefault="0062216F" w:rsidP="0062216F">
      <w:pPr>
        <w:keepNext/>
        <w:spacing w:after="0"/>
        <w:jc w:val="center"/>
        <w:outlineLvl w:val="6"/>
        <w:rPr>
          <w:rFonts w:cs="Arial"/>
          <w:b/>
          <w:bCs/>
          <w:szCs w:val="20"/>
        </w:rPr>
      </w:pPr>
      <w:r w:rsidRPr="000C6046">
        <w:rPr>
          <w:rFonts w:cs="Arial"/>
          <w:b/>
          <w:bCs/>
          <w:szCs w:val="20"/>
        </w:rPr>
        <w:t>Čl. 10</w:t>
      </w:r>
    </w:p>
    <w:p w:rsidR="0062216F" w:rsidRPr="000C6046" w:rsidRDefault="0062216F" w:rsidP="0062216F">
      <w:pPr>
        <w:keepNext/>
        <w:spacing w:after="0"/>
        <w:jc w:val="center"/>
        <w:outlineLvl w:val="6"/>
        <w:rPr>
          <w:rFonts w:cs="Arial"/>
          <w:b/>
          <w:bCs/>
          <w:szCs w:val="20"/>
        </w:rPr>
      </w:pPr>
      <w:r w:rsidRPr="000C6046">
        <w:rPr>
          <w:rFonts w:cs="Arial"/>
          <w:b/>
          <w:bCs/>
          <w:szCs w:val="20"/>
        </w:rPr>
        <w:t>ZMLUVNÉ POKUTY</w:t>
      </w:r>
    </w:p>
    <w:p w:rsidR="0062216F" w:rsidRPr="000C6046" w:rsidRDefault="0062216F" w:rsidP="002D4DB3">
      <w:pPr>
        <w:pStyle w:val="Bezriadkovania"/>
        <w:numPr>
          <w:ilvl w:val="1"/>
          <w:numId w:val="77"/>
        </w:numPr>
        <w:ind w:left="426" w:hanging="426"/>
        <w:jc w:val="both"/>
        <w:rPr>
          <w:rFonts w:ascii="Arial" w:hAnsi="Arial" w:cs="Arial"/>
          <w:sz w:val="20"/>
          <w:lang w:val="sk-SK"/>
        </w:rPr>
      </w:pPr>
      <w:r w:rsidRPr="000C6046">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rsidR="0062216F" w:rsidRPr="000C6046" w:rsidRDefault="0062216F" w:rsidP="002D4DB3">
      <w:pPr>
        <w:pStyle w:val="Bezriadkovania"/>
        <w:numPr>
          <w:ilvl w:val="1"/>
          <w:numId w:val="77"/>
        </w:numPr>
        <w:ind w:left="426" w:hanging="426"/>
        <w:jc w:val="both"/>
        <w:rPr>
          <w:rFonts w:ascii="Arial" w:hAnsi="Arial" w:cs="Arial"/>
          <w:sz w:val="20"/>
          <w:lang w:val="sk-SK"/>
        </w:rPr>
      </w:pPr>
      <w:r w:rsidRPr="000C6046">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rsidR="0062216F" w:rsidRPr="000C6046" w:rsidRDefault="0062216F" w:rsidP="002D4DB3">
      <w:pPr>
        <w:pStyle w:val="Bezriadkovania"/>
        <w:numPr>
          <w:ilvl w:val="1"/>
          <w:numId w:val="77"/>
        </w:numPr>
        <w:ind w:left="426" w:hanging="426"/>
        <w:jc w:val="both"/>
        <w:rPr>
          <w:rFonts w:ascii="Arial" w:hAnsi="Arial" w:cs="Arial"/>
          <w:sz w:val="20"/>
          <w:lang w:val="sk-SK"/>
        </w:rPr>
      </w:pPr>
      <w:r w:rsidRPr="000C6046">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rsidR="0062216F" w:rsidRPr="000C6046" w:rsidRDefault="0062216F" w:rsidP="002D4DB3">
      <w:pPr>
        <w:pStyle w:val="Bezriadkovania"/>
        <w:numPr>
          <w:ilvl w:val="1"/>
          <w:numId w:val="77"/>
        </w:numPr>
        <w:ind w:left="426" w:hanging="426"/>
        <w:jc w:val="both"/>
        <w:rPr>
          <w:rFonts w:ascii="Arial" w:hAnsi="Arial" w:cs="Arial"/>
          <w:sz w:val="20"/>
          <w:lang w:val="sk-SK"/>
        </w:rPr>
      </w:pPr>
      <w:r w:rsidRPr="000C6046">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rsidR="0062216F" w:rsidRPr="000C6046" w:rsidRDefault="0062216F" w:rsidP="002D4DB3">
      <w:pPr>
        <w:pStyle w:val="Bezriadkovania"/>
        <w:numPr>
          <w:ilvl w:val="1"/>
          <w:numId w:val="77"/>
        </w:numPr>
        <w:ind w:left="426" w:hanging="426"/>
        <w:jc w:val="both"/>
        <w:rPr>
          <w:rFonts w:ascii="Arial" w:hAnsi="Arial" w:cs="Arial"/>
          <w:sz w:val="20"/>
          <w:lang w:val="sk-SK"/>
        </w:rPr>
      </w:pPr>
      <w:r w:rsidRPr="000C6046">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rsidR="0062216F" w:rsidRPr="000C6046" w:rsidRDefault="0062216F" w:rsidP="002D4DB3">
      <w:pPr>
        <w:pStyle w:val="Bezriadkovania"/>
        <w:numPr>
          <w:ilvl w:val="1"/>
          <w:numId w:val="77"/>
        </w:numPr>
        <w:ind w:left="426" w:hanging="426"/>
        <w:jc w:val="both"/>
        <w:rPr>
          <w:rFonts w:ascii="Arial" w:hAnsi="Arial" w:cs="Arial"/>
          <w:sz w:val="20"/>
          <w:lang w:val="sk-SK"/>
        </w:rPr>
      </w:pPr>
      <w:r w:rsidRPr="000C6046">
        <w:rPr>
          <w:rFonts w:ascii="Arial" w:hAnsi="Arial" w:cs="Arial"/>
          <w:sz w:val="20"/>
          <w:lang w:val="sk-SK"/>
        </w:rPr>
        <w:t>Zaplatením zmluvnej pokuty podľa tohto článku nie je dotknutý nárok objednávateľa na náhradu škody prevyšujúci výšku dohodnutej zmluvnej pokuty.</w:t>
      </w:r>
    </w:p>
    <w:p w:rsidR="0062216F" w:rsidRPr="000C6046" w:rsidRDefault="0062216F" w:rsidP="002D4DB3">
      <w:pPr>
        <w:pStyle w:val="Bezriadkovania"/>
        <w:numPr>
          <w:ilvl w:val="1"/>
          <w:numId w:val="77"/>
        </w:numPr>
        <w:ind w:left="426" w:hanging="426"/>
        <w:jc w:val="both"/>
        <w:rPr>
          <w:rFonts w:ascii="Arial" w:hAnsi="Arial" w:cs="Arial"/>
          <w:sz w:val="20"/>
          <w:lang w:val="sk-SK"/>
        </w:rPr>
      </w:pPr>
      <w:r w:rsidRPr="000C6046">
        <w:rPr>
          <w:rFonts w:ascii="Arial" w:hAnsi="Arial" w:cs="Arial"/>
          <w:sz w:val="20"/>
          <w:lang w:val="sk-SK"/>
        </w:rPr>
        <w:t>Objednávateľ je oprávnený zmluvné pokuty v zmysle tohto článku aj kumulovať. Ak to nie je výslovne vylúčené (10.1 a 10.2).</w:t>
      </w:r>
    </w:p>
    <w:p w:rsidR="0062216F" w:rsidRPr="000C6046" w:rsidRDefault="0062216F" w:rsidP="002D4DB3">
      <w:pPr>
        <w:pStyle w:val="Bezriadkovania"/>
        <w:numPr>
          <w:ilvl w:val="1"/>
          <w:numId w:val="77"/>
        </w:numPr>
        <w:ind w:left="426" w:hanging="426"/>
        <w:jc w:val="both"/>
        <w:rPr>
          <w:rFonts w:ascii="Arial" w:hAnsi="Arial" w:cs="Arial"/>
          <w:sz w:val="20"/>
          <w:lang w:val="sk-SK"/>
        </w:rPr>
      </w:pPr>
      <w:r w:rsidRPr="000C6046">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62216F" w:rsidRPr="000C6046" w:rsidRDefault="0062216F" w:rsidP="0062216F">
      <w:pPr>
        <w:pStyle w:val="Bezriadkovania"/>
        <w:jc w:val="both"/>
        <w:rPr>
          <w:rFonts w:ascii="Arial" w:hAnsi="Arial" w:cs="Arial"/>
          <w:sz w:val="20"/>
          <w:lang w:val="sk-SK"/>
        </w:rPr>
      </w:pPr>
    </w:p>
    <w:p w:rsidR="00EB5BE1" w:rsidRPr="000C6046" w:rsidRDefault="00EB5BE1" w:rsidP="0062216F">
      <w:pPr>
        <w:pStyle w:val="Bezriadkovania"/>
        <w:jc w:val="both"/>
        <w:rPr>
          <w:rFonts w:ascii="Arial" w:hAnsi="Arial" w:cs="Arial"/>
          <w:sz w:val="20"/>
          <w:lang w:val="sk-SK"/>
        </w:rPr>
      </w:pPr>
    </w:p>
    <w:p w:rsidR="00EB5BE1" w:rsidRPr="000C6046" w:rsidRDefault="00EB5BE1" w:rsidP="0062216F">
      <w:pPr>
        <w:pStyle w:val="Bezriadkovania"/>
        <w:jc w:val="both"/>
        <w:rPr>
          <w:rFonts w:ascii="Arial" w:hAnsi="Arial" w:cs="Arial"/>
          <w:sz w:val="20"/>
          <w:lang w:val="sk-SK"/>
        </w:rPr>
      </w:pPr>
    </w:p>
    <w:p w:rsidR="0062216F" w:rsidRPr="000C6046" w:rsidRDefault="0062216F" w:rsidP="0062216F">
      <w:pPr>
        <w:pStyle w:val="Nadpis6"/>
        <w:spacing w:after="0"/>
        <w:jc w:val="center"/>
        <w:rPr>
          <w:rFonts w:cs="Arial"/>
          <w:szCs w:val="20"/>
        </w:rPr>
      </w:pPr>
      <w:r w:rsidRPr="000C6046">
        <w:rPr>
          <w:rFonts w:cs="Arial"/>
          <w:szCs w:val="20"/>
        </w:rPr>
        <w:lastRenderedPageBreak/>
        <w:t>Čl. 11</w:t>
      </w:r>
    </w:p>
    <w:p w:rsidR="0062216F" w:rsidRPr="000C6046" w:rsidRDefault="0062216F" w:rsidP="0062216F">
      <w:pPr>
        <w:spacing w:after="0"/>
        <w:jc w:val="center"/>
        <w:rPr>
          <w:rFonts w:cs="Arial"/>
          <w:b/>
          <w:szCs w:val="20"/>
        </w:rPr>
      </w:pPr>
      <w:r w:rsidRPr="000C6046">
        <w:rPr>
          <w:rFonts w:cs="Arial"/>
          <w:b/>
          <w:szCs w:val="20"/>
        </w:rPr>
        <w:t>NÁHRADA ŠKODY</w:t>
      </w:r>
    </w:p>
    <w:p w:rsidR="0062216F" w:rsidRPr="000C6046" w:rsidRDefault="0062216F" w:rsidP="002D4DB3">
      <w:pPr>
        <w:pStyle w:val="Bezriadkovania"/>
        <w:numPr>
          <w:ilvl w:val="1"/>
          <w:numId w:val="78"/>
        </w:numPr>
        <w:ind w:left="426" w:hanging="426"/>
        <w:jc w:val="both"/>
        <w:rPr>
          <w:rFonts w:ascii="Arial" w:hAnsi="Arial" w:cs="Arial"/>
          <w:sz w:val="20"/>
          <w:lang w:val="sk-SK"/>
        </w:rPr>
      </w:pPr>
      <w:r w:rsidRPr="000C6046">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62216F" w:rsidRPr="000C6046" w:rsidRDefault="0062216F" w:rsidP="0062216F">
      <w:pPr>
        <w:spacing w:after="0"/>
        <w:jc w:val="both"/>
        <w:rPr>
          <w:rFonts w:cs="Arial"/>
          <w:szCs w:val="20"/>
        </w:rPr>
      </w:pPr>
    </w:p>
    <w:p w:rsidR="0062216F" w:rsidRPr="000C6046" w:rsidRDefault="0062216F" w:rsidP="0062216F">
      <w:pPr>
        <w:keepNext/>
        <w:spacing w:after="0"/>
        <w:jc w:val="center"/>
        <w:outlineLvl w:val="8"/>
        <w:rPr>
          <w:rFonts w:cs="Arial"/>
          <w:b/>
          <w:szCs w:val="20"/>
        </w:rPr>
      </w:pPr>
      <w:r w:rsidRPr="000C6046">
        <w:rPr>
          <w:rFonts w:cs="Arial"/>
          <w:b/>
          <w:szCs w:val="20"/>
        </w:rPr>
        <w:t>Čl. 12</w:t>
      </w:r>
    </w:p>
    <w:p w:rsidR="0062216F" w:rsidRPr="000C6046" w:rsidRDefault="0062216F" w:rsidP="0062216F">
      <w:pPr>
        <w:keepNext/>
        <w:spacing w:after="0"/>
        <w:jc w:val="center"/>
        <w:outlineLvl w:val="8"/>
        <w:rPr>
          <w:rFonts w:cs="Arial"/>
          <w:b/>
          <w:szCs w:val="20"/>
        </w:rPr>
      </w:pPr>
      <w:r w:rsidRPr="000C6046">
        <w:rPr>
          <w:rFonts w:cs="Arial"/>
          <w:b/>
          <w:szCs w:val="20"/>
        </w:rPr>
        <w:t>ZODPOVEDNOSŤ ZA ŠKODU</w:t>
      </w:r>
    </w:p>
    <w:p w:rsidR="0062216F" w:rsidRPr="000C6046" w:rsidRDefault="0062216F" w:rsidP="002D4DB3">
      <w:pPr>
        <w:pStyle w:val="Bezriadkovania"/>
        <w:numPr>
          <w:ilvl w:val="1"/>
          <w:numId w:val="79"/>
        </w:numPr>
        <w:ind w:left="426" w:hanging="426"/>
        <w:jc w:val="both"/>
        <w:rPr>
          <w:rFonts w:ascii="Arial" w:hAnsi="Arial" w:cs="Arial"/>
          <w:sz w:val="20"/>
          <w:lang w:val="sk-SK"/>
        </w:rPr>
      </w:pPr>
      <w:r w:rsidRPr="000C6046">
        <w:rPr>
          <w:rFonts w:ascii="Arial" w:hAnsi="Arial" w:cs="Arial"/>
          <w:sz w:val="20"/>
          <w:lang w:val="sk-SK"/>
        </w:rPr>
        <w:t>Dodávateľ v plnom rozsahu zodpovedá za prípadné škody, ktoré vzniknú objednávateľovi alebo tretím osobám v súvislosti s plnením predmetu tejto zmluvy.</w:t>
      </w:r>
    </w:p>
    <w:p w:rsidR="0062216F" w:rsidRPr="000C6046" w:rsidRDefault="0062216F" w:rsidP="002D4DB3">
      <w:pPr>
        <w:pStyle w:val="Bezriadkovania"/>
        <w:numPr>
          <w:ilvl w:val="1"/>
          <w:numId w:val="79"/>
        </w:numPr>
        <w:ind w:left="426" w:hanging="426"/>
        <w:jc w:val="both"/>
        <w:rPr>
          <w:rFonts w:ascii="Arial" w:hAnsi="Arial" w:cs="Arial"/>
          <w:sz w:val="20"/>
          <w:lang w:val="sk-SK"/>
        </w:rPr>
      </w:pPr>
      <w:r w:rsidRPr="000C604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62216F" w:rsidRPr="000C6046" w:rsidRDefault="0062216F" w:rsidP="002D4DB3">
      <w:pPr>
        <w:pStyle w:val="Bezriadkovania"/>
        <w:numPr>
          <w:ilvl w:val="1"/>
          <w:numId w:val="79"/>
        </w:numPr>
        <w:ind w:left="426" w:hanging="426"/>
        <w:jc w:val="both"/>
        <w:rPr>
          <w:rFonts w:ascii="Arial" w:hAnsi="Arial" w:cs="Arial"/>
          <w:sz w:val="20"/>
          <w:lang w:val="sk-SK"/>
        </w:rPr>
      </w:pPr>
      <w:r w:rsidRPr="000C6046">
        <w:rPr>
          <w:rFonts w:ascii="Arial" w:hAnsi="Arial" w:cs="Arial"/>
          <w:sz w:val="20"/>
          <w:lang w:val="sk-SK"/>
        </w:rPr>
        <w:t>Dodávateľ zodpovedá aj za škodu, ktorá vznikne na veciach, ktoré mu boli odovzdané na základe jednotlivých zákazkových listov.</w:t>
      </w:r>
    </w:p>
    <w:p w:rsidR="00EB5BE1" w:rsidRPr="000C6046" w:rsidRDefault="00EB5BE1" w:rsidP="00EB5BE1">
      <w:pPr>
        <w:pStyle w:val="Bezriadkovania"/>
        <w:jc w:val="both"/>
        <w:rPr>
          <w:rFonts w:ascii="Arial" w:hAnsi="Arial" w:cs="Arial"/>
          <w:sz w:val="20"/>
          <w:lang w:val="sk-SK"/>
        </w:rPr>
      </w:pPr>
    </w:p>
    <w:p w:rsidR="0062216F" w:rsidRPr="000C6046" w:rsidRDefault="0062216F" w:rsidP="0062216F">
      <w:pPr>
        <w:keepNext/>
        <w:spacing w:after="0"/>
        <w:jc w:val="center"/>
        <w:outlineLvl w:val="8"/>
        <w:rPr>
          <w:rFonts w:cs="Arial"/>
          <w:b/>
          <w:szCs w:val="20"/>
        </w:rPr>
      </w:pPr>
      <w:r w:rsidRPr="000C6046">
        <w:rPr>
          <w:rFonts w:cs="Arial"/>
          <w:b/>
          <w:szCs w:val="20"/>
        </w:rPr>
        <w:t>Čl. 13</w:t>
      </w:r>
    </w:p>
    <w:p w:rsidR="0062216F" w:rsidRPr="000C6046" w:rsidRDefault="0062216F" w:rsidP="0062216F">
      <w:pPr>
        <w:keepNext/>
        <w:spacing w:after="0"/>
        <w:jc w:val="center"/>
        <w:outlineLvl w:val="8"/>
        <w:rPr>
          <w:rFonts w:cs="Arial"/>
          <w:b/>
          <w:szCs w:val="20"/>
        </w:rPr>
      </w:pPr>
      <w:r w:rsidRPr="000C6046">
        <w:rPr>
          <w:rFonts w:cs="Arial"/>
          <w:b/>
          <w:szCs w:val="20"/>
        </w:rPr>
        <w:t>CERTIFIKÁTY A OSVEDČENIA</w:t>
      </w:r>
    </w:p>
    <w:p w:rsidR="0062216F" w:rsidRPr="000C6046" w:rsidRDefault="0062216F" w:rsidP="002D4DB3">
      <w:pPr>
        <w:pStyle w:val="Bezriadkovania"/>
        <w:numPr>
          <w:ilvl w:val="1"/>
          <w:numId w:val="80"/>
        </w:numPr>
        <w:ind w:left="426" w:hanging="426"/>
        <w:jc w:val="both"/>
        <w:rPr>
          <w:rFonts w:ascii="Arial" w:hAnsi="Arial" w:cs="Arial"/>
          <w:sz w:val="20"/>
          <w:lang w:val="sk-SK"/>
        </w:rPr>
      </w:pPr>
      <w:r w:rsidRPr="000C6046">
        <w:rPr>
          <w:rFonts w:ascii="Arial" w:hAnsi="Arial" w:cs="Arial"/>
          <w:sz w:val="20"/>
          <w:lang w:val="sk-SK"/>
        </w:rPr>
        <w:t>Dodávateľ je povinný počas platnosti tejto zmluvy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rsidR="0062216F" w:rsidRPr="000C6046" w:rsidRDefault="0062216F" w:rsidP="002D4DB3">
      <w:pPr>
        <w:pStyle w:val="Bezriadkovania"/>
        <w:numPr>
          <w:ilvl w:val="1"/>
          <w:numId w:val="80"/>
        </w:numPr>
        <w:ind w:left="426" w:hanging="426"/>
        <w:jc w:val="both"/>
        <w:rPr>
          <w:rFonts w:ascii="Arial" w:hAnsi="Arial" w:cs="Arial"/>
          <w:sz w:val="20"/>
          <w:lang w:val="sk-SK"/>
        </w:rPr>
      </w:pPr>
      <w:r w:rsidRPr="000C6046">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 3 tohto článku zmluvy.</w:t>
      </w:r>
    </w:p>
    <w:p w:rsidR="0062216F" w:rsidRPr="000C6046" w:rsidRDefault="0062216F" w:rsidP="002D4DB3">
      <w:pPr>
        <w:pStyle w:val="Bezriadkovania"/>
        <w:numPr>
          <w:ilvl w:val="1"/>
          <w:numId w:val="80"/>
        </w:numPr>
        <w:ind w:left="426" w:hanging="426"/>
        <w:jc w:val="both"/>
        <w:rPr>
          <w:rFonts w:ascii="Arial" w:hAnsi="Arial" w:cs="Arial"/>
          <w:sz w:val="20"/>
          <w:lang w:val="sk-SK"/>
        </w:rPr>
      </w:pPr>
      <w:r w:rsidRPr="000C6046">
        <w:rPr>
          <w:rFonts w:ascii="Arial" w:hAnsi="Arial" w:cs="Arial"/>
          <w:sz w:val="20"/>
          <w:lang w:val="sk-SK"/>
        </w:rPr>
        <w:t>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w:t>
      </w:r>
    </w:p>
    <w:p w:rsidR="0062216F" w:rsidRPr="000C6046" w:rsidRDefault="0062216F" w:rsidP="0062216F">
      <w:pPr>
        <w:pStyle w:val="Bezriadkovania"/>
        <w:jc w:val="both"/>
        <w:rPr>
          <w:rFonts w:ascii="Arial" w:hAnsi="Arial" w:cs="Arial"/>
          <w:sz w:val="20"/>
          <w:lang w:val="sk-SK"/>
        </w:rPr>
      </w:pPr>
    </w:p>
    <w:p w:rsidR="0062216F" w:rsidRPr="000C6046" w:rsidRDefault="0062216F" w:rsidP="0062216F">
      <w:pPr>
        <w:keepNext/>
        <w:spacing w:after="0"/>
        <w:jc w:val="center"/>
        <w:outlineLvl w:val="8"/>
        <w:rPr>
          <w:rFonts w:cs="Arial"/>
          <w:b/>
          <w:szCs w:val="20"/>
        </w:rPr>
      </w:pPr>
      <w:r w:rsidRPr="000C6046">
        <w:rPr>
          <w:rFonts w:cs="Arial"/>
          <w:b/>
          <w:szCs w:val="20"/>
        </w:rPr>
        <w:t>Čl. 14</w:t>
      </w:r>
    </w:p>
    <w:p w:rsidR="0062216F" w:rsidRPr="000C6046" w:rsidRDefault="0062216F" w:rsidP="0062216F">
      <w:pPr>
        <w:keepNext/>
        <w:spacing w:after="0"/>
        <w:jc w:val="center"/>
        <w:outlineLvl w:val="8"/>
        <w:rPr>
          <w:rFonts w:cs="Arial"/>
          <w:b/>
          <w:caps/>
          <w:szCs w:val="20"/>
        </w:rPr>
      </w:pPr>
      <w:r w:rsidRPr="000C6046">
        <w:rPr>
          <w:rFonts w:cs="Arial"/>
          <w:b/>
          <w:caps/>
          <w:szCs w:val="20"/>
        </w:rPr>
        <w:t>Osobitné podmienky plnenia zmluvy (tzv. doložka plnenia zmluvy)</w:t>
      </w:r>
    </w:p>
    <w:p w:rsidR="0062216F" w:rsidRPr="000C6046" w:rsidRDefault="0062216F" w:rsidP="002D4DB3">
      <w:pPr>
        <w:pStyle w:val="Bezriadkovania"/>
        <w:numPr>
          <w:ilvl w:val="1"/>
          <w:numId w:val="82"/>
        </w:numPr>
        <w:ind w:left="567" w:hanging="567"/>
        <w:jc w:val="both"/>
        <w:rPr>
          <w:rFonts w:ascii="Arial" w:hAnsi="Arial" w:cs="Arial"/>
          <w:sz w:val="20"/>
          <w:lang w:val="sk-SK"/>
        </w:rPr>
      </w:pPr>
      <w:r w:rsidRPr="000C6046">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62216F" w:rsidRPr="000C6046" w:rsidRDefault="0062216F" w:rsidP="002D4DB3">
      <w:pPr>
        <w:pStyle w:val="Bezriadkovania"/>
        <w:numPr>
          <w:ilvl w:val="1"/>
          <w:numId w:val="82"/>
        </w:numPr>
        <w:ind w:left="567" w:hanging="567"/>
        <w:jc w:val="both"/>
        <w:rPr>
          <w:rFonts w:ascii="Arial" w:hAnsi="Arial" w:cs="Arial"/>
          <w:sz w:val="20"/>
          <w:lang w:val="sk-SK"/>
        </w:rPr>
      </w:pPr>
      <w:r w:rsidRPr="000C6046">
        <w:rPr>
          <w:rFonts w:ascii="Arial" w:hAnsi="Arial" w:cs="Arial"/>
          <w:sz w:val="20"/>
          <w:lang w:val="sk-SK"/>
        </w:rPr>
        <w:t>Cieľom tohto aspektu je dôraz verejného obstarávateľa na kontrolu dodržiavania korektných vzťahov v dodávateľskom reťazci, najmä vo vzťahu k platobným podmienkam, resp. kontrolu úhrad dodávateľa svojim zazmluvneným subdodávateľom.</w:t>
      </w:r>
    </w:p>
    <w:p w:rsidR="0062216F" w:rsidRPr="000C6046" w:rsidRDefault="0062216F" w:rsidP="002D4DB3">
      <w:pPr>
        <w:pStyle w:val="Bezriadkovania"/>
        <w:numPr>
          <w:ilvl w:val="1"/>
          <w:numId w:val="82"/>
        </w:numPr>
        <w:ind w:left="567" w:hanging="567"/>
        <w:jc w:val="both"/>
        <w:rPr>
          <w:rFonts w:ascii="Arial" w:hAnsi="Arial" w:cs="Arial"/>
          <w:sz w:val="20"/>
          <w:lang w:val="sk-SK"/>
        </w:rPr>
      </w:pPr>
      <w:r w:rsidRPr="000C6046">
        <w:rPr>
          <w:rFonts w:ascii="Arial" w:hAnsi="Arial" w:cs="Arial"/>
          <w:sz w:val="20"/>
          <w:lang w:val="sk-SK"/>
        </w:rPr>
        <w:t>Objednávateľ je kedykoľvek oprávnený vyžadovať od dodávateľa preukázanie plnenia povinnosti voči svojim subdodávateľom.</w:t>
      </w:r>
    </w:p>
    <w:p w:rsidR="0062216F" w:rsidRPr="000C6046" w:rsidRDefault="0062216F" w:rsidP="002D4DB3">
      <w:pPr>
        <w:pStyle w:val="Bezriadkovania"/>
        <w:numPr>
          <w:ilvl w:val="1"/>
          <w:numId w:val="82"/>
        </w:numPr>
        <w:ind w:left="567" w:hanging="567"/>
        <w:jc w:val="both"/>
        <w:rPr>
          <w:rFonts w:ascii="Arial" w:hAnsi="Arial" w:cs="Arial"/>
          <w:sz w:val="20"/>
          <w:lang w:val="sk-SK"/>
        </w:rPr>
      </w:pPr>
      <w:r w:rsidRPr="000C6046">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62216F" w:rsidRPr="000C6046" w:rsidRDefault="0062216F" w:rsidP="002D4DB3">
      <w:pPr>
        <w:pStyle w:val="Bezriadkovania"/>
        <w:numPr>
          <w:ilvl w:val="1"/>
          <w:numId w:val="82"/>
        </w:numPr>
        <w:ind w:left="567" w:hanging="567"/>
        <w:jc w:val="both"/>
        <w:rPr>
          <w:rFonts w:ascii="Arial" w:hAnsi="Arial" w:cs="Arial"/>
          <w:sz w:val="20"/>
          <w:lang w:val="sk-SK"/>
        </w:rPr>
      </w:pPr>
      <w:r w:rsidRPr="000C6046">
        <w:rPr>
          <w:rFonts w:ascii="Arial" w:hAnsi="Arial" w:cs="Arial"/>
          <w:sz w:val="20"/>
          <w:lang w:val="sk-SK"/>
        </w:rPr>
        <w:t>Dodávateľ je povinný uhrádzať všetky platby svojim subdodávateľom do 14 pracovných dní odo dňa pripísania platby na účet zo strany objednávateľa.</w:t>
      </w:r>
    </w:p>
    <w:p w:rsidR="0062216F" w:rsidRPr="000C6046" w:rsidRDefault="0062216F" w:rsidP="002D4DB3">
      <w:pPr>
        <w:pStyle w:val="Bezriadkovania"/>
        <w:numPr>
          <w:ilvl w:val="1"/>
          <w:numId w:val="82"/>
        </w:numPr>
        <w:ind w:left="567" w:hanging="567"/>
        <w:jc w:val="both"/>
        <w:rPr>
          <w:rFonts w:ascii="Arial" w:hAnsi="Arial" w:cs="Arial"/>
          <w:sz w:val="20"/>
          <w:lang w:val="sk-SK"/>
        </w:rPr>
      </w:pPr>
      <w:r w:rsidRPr="000C6046">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rsidR="0062216F" w:rsidRPr="000C6046" w:rsidRDefault="0062216F" w:rsidP="0062216F">
      <w:pPr>
        <w:keepNext/>
        <w:spacing w:after="0"/>
        <w:jc w:val="center"/>
        <w:outlineLvl w:val="8"/>
        <w:rPr>
          <w:rFonts w:cs="Arial"/>
          <w:b/>
          <w:szCs w:val="20"/>
        </w:rPr>
      </w:pPr>
      <w:r w:rsidRPr="000C6046">
        <w:rPr>
          <w:rFonts w:cs="Arial"/>
          <w:b/>
          <w:szCs w:val="20"/>
        </w:rPr>
        <w:lastRenderedPageBreak/>
        <w:t>Čl. 15</w:t>
      </w:r>
    </w:p>
    <w:p w:rsidR="0062216F" w:rsidRPr="000C6046" w:rsidRDefault="0062216F" w:rsidP="0062216F">
      <w:pPr>
        <w:spacing w:after="0"/>
        <w:jc w:val="center"/>
        <w:rPr>
          <w:rFonts w:cs="Arial"/>
          <w:b/>
          <w:szCs w:val="20"/>
        </w:rPr>
      </w:pPr>
      <w:r w:rsidRPr="000C6046">
        <w:rPr>
          <w:rFonts w:cs="Arial"/>
          <w:b/>
          <w:szCs w:val="20"/>
        </w:rPr>
        <w:t>ZÁVEREČNÉ USTANOVENIA</w:t>
      </w:r>
    </w:p>
    <w:p w:rsidR="0062216F" w:rsidRPr="000C6046" w:rsidRDefault="0062216F" w:rsidP="002D4DB3">
      <w:pPr>
        <w:pStyle w:val="Bezriadkovania"/>
        <w:numPr>
          <w:ilvl w:val="1"/>
          <w:numId w:val="81"/>
        </w:numPr>
        <w:ind w:left="426" w:hanging="426"/>
        <w:jc w:val="both"/>
        <w:rPr>
          <w:rFonts w:ascii="Arial" w:hAnsi="Arial" w:cs="Arial"/>
          <w:sz w:val="20"/>
          <w:lang w:val="sk-SK"/>
        </w:rPr>
      </w:pPr>
      <w:r w:rsidRPr="000C6046">
        <w:rPr>
          <w:rFonts w:ascii="Arial" w:hAnsi="Arial" w:cs="Arial"/>
          <w:sz w:val="20"/>
          <w:lang w:val="sk-SK"/>
        </w:rPr>
        <w:t>Ak sa stane niektorá časť tejto zmluvy neplatnou, nemá to vplyv na platnosť celej uzavretej zmluvy.</w:t>
      </w:r>
    </w:p>
    <w:p w:rsidR="0062216F" w:rsidRPr="000C6046" w:rsidRDefault="0062216F" w:rsidP="002D4DB3">
      <w:pPr>
        <w:pStyle w:val="Bezriadkovania"/>
        <w:numPr>
          <w:ilvl w:val="1"/>
          <w:numId w:val="81"/>
        </w:numPr>
        <w:ind w:left="426" w:hanging="426"/>
        <w:jc w:val="both"/>
        <w:rPr>
          <w:rFonts w:ascii="Arial" w:hAnsi="Arial" w:cs="Arial"/>
          <w:sz w:val="20"/>
          <w:lang w:val="sk-SK"/>
        </w:rPr>
      </w:pPr>
      <w:r w:rsidRPr="000C6046">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62216F" w:rsidRPr="000C6046" w:rsidRDefault="0062216F" w:rsidP="002D4DB3">
      <w:pPr>
        <w:pStyle w:val="Bezriadkovania"/>
        <w:numPr>
          <w:ilvl w:val="1"/>
          <w:numId w:val="81"/>
        </w:numPr>
        <w:ind w:left="426" w:hanging="426"/>
        <w:jc w:val="both"/>
        <w:rPr>
          <w:rFonts w:ascii="Arial" w:hAnsi="Arial" w:cs="Arial"/>
          <w:sz w:val="20"/>
          <w:lang w:val="sk-SK"/>
        </w:rPr>
      </w:pPr>
      <w:r w:rsidRPr="000C604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62216F" w:rsidRPr="000C6046" w:rsidRDefault="0062216F" w:rsidP="002D4DB3">
      <w:pPr>
        <w:pStyle w:val="Bezriadkovania"/>
        <w:numPr>
          <w:ilvl w:val="1"/>
          <w:numId w:val="81"/>
        </w:numPr>
        <w:ind w:left="426" w:hanging="426"/>
        <w:jc w:val="both"/>
        <w:rPr>
          <w:rFonts w:ascii="Arial" w:hAnsi="Arial" w:cs="Arial"/>
          <w:sz w:val="20"/>
          <w:lang w:val="sk-SK"/>
        </w:rPr>
      </w:pPr>
      <w:r w:rsidRPr="000C604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62216F" w:rsidRPr="000C6046" w:rsidRDefault="0062216F" w:rsidP="002D4DB3">
      <w:pPr>
        <w:pStyle w:val="Bezriadkovania"/>
        <w:numPr>
          <w:ilvl w:val="1"/>
          <w:numId w:val="81"/>
        </w:numPr>
        <w:ind w:left="426" w:hanging="426"/>
        <w:jc w:val="both"/>
        <w:rPr>
          <w:rFonts w:ascii="Arial" w:hAnsi="Arial" w:cs="Arial"/>
          <w:sz w:val="20"/>
          <w:lang w:val="sk-SK"/>
        </w:rPr>
      </w:pPr>
      <w:r w:rsidRPr="000C604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62216F" w:rsidRPr="000C6046" w:rsidRDefault="0062216F" w:rsidP="002D4DB3">
      <w:pPr>
        <w:pStyle w:val="Bezriadkovania"/>
        <w:numPr>
          <w:ilvl w:val="1"/>
          <w:numId w:val="81"/>
        </w:numPr>
        <w:ind w:left="426" w:hanging="426"/>
        <w:jc w:val="both"/>
        <w:rPr>
          <w:rFonts w:ascii="Arial" w:hAnsi="Arial" w:cs="Arial"/>
          <w:sz w:val="20"/>
          <w:lang w:val="sk-SK"/>
        </w:rPr>
      </w:pPr>
      <w:r w:rsidRPr="000C604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62216F" w:rsidRPr="000C6046" w:rsidRDefault="0062216F" w:rsidP="002D4DB3">
      <w:pPr>
        <w:pStyle w:val="Bezriadkovania"/>
        <w:numPr>
          <w:ilvl w:val="1"/>
          <w:numId w:val="81"/>
        </w:numPr>
        <w:ind w:left="426" w:hanging="426"/>
        <w:jc w:val="both"/>
        <w:rPr>
          <w:rFonts w:ascii="Arial" w:hAnsi="Arial" w:cs="Arial"/>
          <w:sz w:val="20"/>
          <w:lang w:val="sk-SK"/>
        </w:rPr>
      </w:pPr>
      <w:r w:rsidRPr="000C604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62216F" w:rsidRPr="000C6046" w:rsidRDefault="0062216F" w:rsidP="002D4DB3">
      <w:pPr>
        <w:pStyle w:val="Bezriadkovania"/>
        <w:numPr>
          <w:ilvl w:val="1"/>
          <w:numId w:val="81"/>
        </w:numPr>
        <w:ind w:left="426" w:hanging="426"/>
        <w:jc w:val="both"/>
        <w:rPr>
          <w:rFonts w:ascii="Arial" w:hAnsi="Arial" w:cs="Arial"/>
          <w:sz w:val="20"/>
          <w:lang w:val="sk-SK"/>
        </w:rPr>
      </w:pPr>
      <w:r w:rsidRPr="000C6046">
        <w:rPr>
          <w:rFonts w:ascii="Arial" w:hAnsi="Arial" w:cs="Arial"/>
          <w:sz w:val="20"/>
          <w:lang w:val="sk-SK"/>
        </w:rPr>
        <w:t>Zmluvné strany výslovne súhlasia so zverejnením zmluvy v jej plnom rozsahu vrátane príloh a dodatkov v centrálnom registri zmlúv vedenom na Úrade vlády SR.</w:t>
      </w:r>
    </w:p>
    <w:p w:rsidR="0062216F" w:rsidRPr="000C6046" w:rsidRDefault="0062216F" w:rsidP="002D4DB3">
      <w:pPr>
        <w:pStyle w:val="Bezriadkovania"/>
        <w:numPr>
          <w:ilvl w:val="1"/>
          <w:numId w:val="81"/>
        </w:numPr>
        <w:ind w:left="426" w:hanging="426"/>
        <w:jc w:val="both"/>
        <w:rPr>
          <w:rFonts w:ascii="Arial" w:hAnsi="Arial" w:cs="Arial"/>
          <w:sz w:val="20"/>
          <w:lang w:val="sk-SK"/>
        </w:rPr>
      </w:pPr>
      <w:r w:rsidRPr="000C6046">
        <w:rPr>
          <w:rFonts w:ascii="Arial" w:hAnsi="Arial" w:cs="Arial"/>
          <w:sz w:val="20"/>
          <w:lang w:val="sk-SK"/>
        </w:rPr>
        <w:t>Táto zmluva nadobúda platnosť dňom podpisu oboma zmluvnými stranami a  účinnosť dňom nasledujúcim po dni jej zverejnenia v Centrálnom registri zmlúv v súlade s § 47a Občianskeho zákonníka.</w:t>
      </w:r>
    </w:p>
    <w:p w:rsidR="0062216F" w:rsidRPr="000C6046" w:rsidRDefault="0062216F" w:rsidP="002D4DB3">
      <w:pPr>
        <w:pStyle w:val="Bezriadkovania"/>
        <w:numPr>
          <w:ilvl w:val="1"/>
          <w:numId w:val="81"/>
        </w:numPr>
        <w:ind w:left="567" w:hanging="567"/>
        <w:jc w:val="both"/>
        <w:rPr>
          <w:rFonts w:ascii="Arial" w:hAnsi="Arial" w:cs="Arial"/>
          <w:sz w:val="20"/>
          <w:lang w:val="sk-SK"/>
        </w:rPr>
      </w:pPr>
      <w:r w:rsidRPr="000C6046">
        <w:rPr>
          <w:rFonts w:ascii="Arial" w:hAnsi="Arial" w:cs="Arial"/>
          <w:sz w:val="20"/>
          <w:lang w:val="sk-SK"/>
        </w:rPr>
        <w:t>Táto zmluva je vypracovaná v 4 vyhotoveniach, z ktorých dva si ponechá dodávateľ a dva objednávateľ.</w:t>
      </w:r>
    </w:p>
    <w:p w:rsidR="0062216F" w:rsidRPr="000C6046" w:rsidRDefault="0062216F" w:rsidP="002D4DB3">
      <w:pPr>
        <w:pStyle w:val="Bezriadkovania"/>
        <w:numPr>
          <w:ilvl w:val="1"/>
          <w:numId w:val="81"/>
        </w:numPr>
        <w:ind w:left="567" w:hanging="567"/>
        <w:jc w:val="both"/>
        <w:rPr>
          <w:rFonts w:ascii="Arial" w:hAnsi="Arial" w:cs="Arial"/>
          <w:sz w:val="20"/>
          <w:lang w:val="sk-SK"/>
        </w:rPr>
      </w:pPr>
      <w:r w:rsidRPr="000C6046">
        <w:rPr>
          <w:rFonts w:ascii="Arial" w:hAnsi="Arial" w:cs="Arial"/>
          <w:sz w:val="20"/>
          <w:lang w:val="sk-SK"/>
        </w:rPr>
        <w:t>Neoddeliteľnou súčasťou tejto zmluvy sú nasledujúce prílohy:</w:t>
      </w:r>
    </w:p>
    <w:p w:rsidR="0062216F" w:rsidRPr="000C6046" w:rsidRDefault="0062216F" w:rsidP="002D4DB3">
      <w:pPr>
        <w:pStyle w:val="Zkladntext"/>
        <w:numPr>
          <w:ilvl w:val="0"/>
          <w:numId w:val="87"/>
        </w:numPr>
        <w:spacing w:after="0"/>
        <w:rPr>
          <w:rFonts w:cs="Arial"/>
          <w:szCs w:val="20"/>
        </w:rPr>
      </w:pPr>
      <w:r w:rsidRPr="000C6046">
        <w:rPr>
          <w:rFonts w:cs="Arial"/>
          <w:szCs w:val="20"/>
        </w:rPr>
        <w:t>Všeobecné záväzné podmienky pre vykonávanie lesníckych činností v podmienkach štátneho podniku LESY Slovenskej republiky</w:t>
      </w:r>
    </w:p>
    <w:p w:rsidR="0062216F" w:rsidRPr="000C6046" w:rsidRDefault="0062216F" w:rsidP="002D4DB3">
      <w:pPr>
        <w:pStyle w:val="Zkladntext"/>
        <w:numPr>
          <w:ilvl w:val="0"/>
          <w:numId w:val="87"/>
        </w:numPr>
        <w:spacing w:after="0"/>
        <w:rPr>
          <w:rFonts w:cs="Arial"/>
          <w:szCs w:val="20"/>
        </w:rPr>
      </w:pPr>
      <w:r w:rsidRPr="000C6046">
        <w:rPr>
          <w:rFonts w:cs="Arial"/>
          <w:szCs w:val="20"/>
        </w:rPr>
        <w:t>Dohoda o samofakturácii</w:t>
      </w:r>
    </w:p>
    <w:p w:rsidR="0062216F" w:rsidRPr="000C6046" w:rsidRDefault="001742F6" w:rsidP="002D4DB3">
      <w:pPr>
        <w:pStyle w:val="Zkladntext"/>
        <w:numPr>
          <w:ilvl w:val="0"/>
          <w:numId w:val="87"/>
        </w:numPr>
        <w:spacing w:after="0"/>
        <w:rPr>
          <w:rFonts w:cs="Arial"/>
          <w:szCs w:val="20"/>
        </w:rPr>
      </w:pPr>
      <w:r w:rsidRPr="000C6046">
        <w:rPr>
          <w:rFonts w:cs="Arial"/>
          <w:szCs w:val="20"/>
        </w:rPr>
        <w:t>Vzor z</w:t>
      </w:r>
      <w:r w:rsidR="0062216F" w:rsidRPr="000C6046">
        <w:rPr>
          <w:rFonts w:cs="Arial"/>
          <w:szCs w:val="20"/>
        </w:rPr>
        <w:t>ákazkov</w:t>
      </w:r>
      <w:r w:rsidRPr="000C6046">
        <w:rPr>
          <w:rFonts w:cs="Arial"/>
          <w:szCs w:val="20"/>
        </w:rPr>
        <w:t>ého</w:t>
      </w:r>
      <w:r w:rsidR="0062216F" w:rsidRPr="000C6046">
        <w:rPr>
          <w:rFonts w:cs="Arial"/>
          <w:szCs w:val="20"/>
        </w:rPr>
        <w:t xml:space="preserve"> list</w:t>
      </w:r>
      <w:r w:rsidRPr="000C6046">
        <w:rPr>
          <w:rFonts w:cs="Arial"/>
          <w:szCs w:val="20"/>
        </w:rPr>
        <w:t>u</w:t>
      </w:r>
    </w:p>
    <w:p w:rsidR="0062216F" w:rsidRPr="000C6046" w:rsidRDefault="0062216F" w:rsidP="002D4DB3">
      <w:pPr>
        <w:pStyle w:val="Zkladntext"/>
        <w:numPr>
          <w:ilvl w:val="0"/>
          <w:numId w:val="87"/>
        </w:numPr>
        <w:spacing w:after="0"/>
        <w:rPr>
          <w:rFonts w:cs="Arial"/>
          <w:szCs w:val="20"/>
        </w:rPr>
      </w:pPr>
      <w:r w:rsidRPr="000C6046">
        <w:rPr>
          <w:rFonts w:cs="Arial"/>
          <w:szCs w:val="20"/>
        </w:rPr>
        <w:t>Zoznam požadovaných technických prostriedkov</w:t>
      </w:r>
    </w:p>
    <w:p w:rsidR="0062216F" w:rsidRPr="000C6046" w:rsidRDefault="0062216F" w:rsidP="002D4DB3">
      <w:pPr>
        <w:pStyle w:val="Zkladntext"/>
        <w:numPr>
          <w:ilvl w:val="0"/>
          <w:numId w:val="87"/>
        </w:numPr>
        <w:spacing w:after="0"/>
        <w:rPr>
          <w:rFonts w:cs="Arial"/>
          <w:szCs w:val="20"/>
        </w:rPr>
      </w:pPr>
      <w:r w:rsidRPr="000C6046">
        <w:rPr>
          <w:rFonts w:cs="Arial"/>
          <w:szCs w:val="20"/>
        </w:rPr>
        <w:t>Rozsah zákazky a cenová ponuka</w:t>
      </w:r>
    </w:p>
    <w:p w:rsidR="0062216F" w:rsidRPr="000C6046" w:rsidRDefault="0062216F" w:rsidP="002D4DB3">
      <w:pPr>
        <w:pStyle w:val="Bezriadkovania"/>
        <w:numPr>
          <w:ilvl w:val="1"/>
          <w:numId w:val="81"/>
        </w:numPr>
        <w:ind w:left="567" w:hanging="567"/>
        <w:jc w:val="both"/>
        <w:rPr>
          <w:rFonts w:ascii="Arial" w:hAnsi="Arial" w:cs="Arial"/>
          <w:sz w:val="20"/>
          <w:lang w:val="sk-SK"/>
        </w:rPr>
      </w:pPr>
      <w:r w:rsidRPr="000C6046">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rsidR="0062216F" w:rsidRPr="000C6046" w:rsidRDefault="0062216F" w:rsidP="0062216F">
      <w:pPr>
        <w:spacing w:after="0"/>
        <w:jc w:val="both"/>
        <w:rPr>
          <w:rFonts w:cs="Arial"/>
          <w:szCs w:val="20"/>
        </w:rPr>
      </w:pPr>
    </w:p>
    <w:p w:rsidR="00EB5BE1" w:rsidRPr="000C6046" w:rsidRDefault="00EB5BE1" w:rsidP="0062216F">
      <w:pPr>
        <w:spacing w:after="0"/>
        <w:jc w:val="both"/>
        <w:rPr>
          <w:rFonts w:cs="Arial"/>
          <w:szCs w:val="20"/>
        </w:rPr>
      </w:pPr>
    </w:p>
    <w:p w:rsidR="00EB5BE1" w:rsidRPr="000C6046" w:rsidRDefault="00EB5BE1" w:rsidP="0062216F">
      <w:pPr>
        <w:spacing w:after="0"/>
        <w:jc w:val="both"/>
        <w:rPr>
          <w:rFonts w:cs="Arial"/>
          <w:szCs w:val="20"/>
        </w:rPr>
      </w:pPr>
    </w:p>
    <w:p w:rsidR="00EB5BE1" w:rsidRPr="000C6046" w:rsidRDefault="00EB5BE1" w:rsidP="0062216F">
      <w:pPr>
        <w:spacing w:after="0"/>
        <w:jc w:val="both"/>
        <w:rPr>
          <w:rFonts w:cs="Arial"/>
          <w:szCs w:val="20"/>
        </w:rPr>
      </w:pPr>
    </w:p>
    <w:p w:rsidR="005D644A" w:rsidRPr="000C6046" w:rsidRDefault="005D644A" w:rsidP="0062216F">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62216F" w:rsidRPr="000C6046" w:rsidTr="00844C9E">
        <w:tc>
          <w:tcPr>
            <w:tcW w:w="3476" w:type="dxa"/>
            <w:shd w:val="clear" w:color="auto" w:fill="auto"/>
          </w:tcPr>
          <w:p w:rsidR="0062216F" w:rsidRPr="000C6046" w:rsidRDefault="0062216F" w:rsidP="00844C9E">
            <w:pPr>
              <w:pStyle w:val="Bezriadkovania"/>
              <w:rPr>
                <w:rFonts w:ascii="Arial" w:hAnsi="Arial" w:cs="Arial"/>
                <w:sz w:val="20"/>
                <w:lang w:val="sk-SK"/>
              </w:rPr>
            </w:pPr>
            <w:r w:rsidRPr="000C6046">
              <w:rPr>
                <w:rFonts w:ascii="Arial" w:hAnsi="Arial" w:cs="Arial"/>
                <w:sz w:val="20"/>
                <w:lang w:val="sk-SK"/>
              </w:rPr>
              <w:lastRenderedPageBreak/>
              <w:t>V ........................., dňa .....................</w:t>
            </w:r>
          </w:p>
        </w:tc>
        <w:tc>
          <w:tcPr>
            <w:tcW w:w="1512" w:type="dxa"/>
            <w:shd w:val="clear" w:color="auto" w:fill="auto"/>
          </w:tcPr>
          <w:p w:rsidR="0062216F" w:rsidRPr="000C6046" w:rsidRDefault="0062216F" w:rsidP="00844C9E">
            <w:pPr>
              <w:pStyle w:val="Bezriadkovania"/>
              <w:rPr>
                <w:rFonts w:ascii="Arial" w:hAnsi="Arial" w:cs="Arial"/>
                <w:sz w:val="20"/>
                <w:lang w:val="sk-SK"/>
              </w:rPr>
            </w:pPr>
          </w:p>
        </w:tc>
        <w:tc>
          <w:tcPr>
            <w:tcW w:w="4084" w:type="dxa"/>
            <w:shd w:val="clear" w:color="auto" w:fill="auto"/>
          </w:tcPr>
          <w:p w:rsidR="0062216F" w:rsidRPr="000C6046" w:rsidRDefault="0062216F" w:rsidP="00844C9E">
            <w:pPr>
              <w:pStyle w:val="Bezriadkovania"/>
              <w:rPr>
                <w:rFonts w:ascii="Arial" w:hAnsi="Arial" w:cs="Arial"/>
                <w:sz w:val="20"/>
                <w:lang w:val="sk-SK"/>
              </w:rPr>
            </w:pPr>
            <w:r w:rsidRPr="000C6046">
              <w:rPr>
                <w:rFonts w:ascii="Arial" w:hAnsi="Arial" w:cs="Arial"/>
                <w:sz w:val="20"/>
                <w:lang w:val="sk-SK"/>
              </w:rPr>
              <w:t>V ........................., dňa .....................</w:t>
            </w:r>
          </w:p>
        </w:tc>
      </w:tr>
    </w:tbl>
    <w:p w:rsidR="0062216F" w:rsidRPr="000C6046" w:rsidRDefault="0062216F" w:rsidP="0062216F">
      <w:pPr>
        <w:pStyle w:val="Bezriadkovania"/>
        <w:rPr>
          <w:rFonts w:ascii="Arial" w:hAnsi="Arial" w:cs="Arial"/>
          <w:sz w:val="20"/>
          <w:lang w:val="sk-SK"/>
        </w:rPr>
      </w:pPr>
    </w:p>
    <w:p w:rsidR="0062216F" w:rsidRPr="000C6046" w:rsidRDefault="0062216F" w:rsidP="0062216F">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62216F" w:rsidRPr="000C6046" w:rsidTr="00844C9E">
        <w:tc>
          <w:tcPr>
            <w:tcW w:w="3528" w:type="dxa"/>
            <w:shd w:val="clear" w:color="auto" w:fill="auto"/>
          </w:tcPr>
          <w:p w:rsidR="0062216F" w:rsidRPr="000C6046" w:rsidRDefault="0062216F" w:rsidP="00844C9E">
            <w:pPr>
              <w:spacing w:after="0"/>
              <w:rPr>
                <w:rFonts w:cs="Arial"/>
                <w:szCs w:val="20"/>
              </w:rPr>
            </w:pPr>
            <w:r w:rsidRPr="000C6046">
              <w:rPr>
                <w:rFonts w:cs="Arial"/>
              </w:rPr>
              <w:t>Objednávateľ</w:t>
            </w:r>
            <w:r w:rsidRPr="000C6046">
              <w:rPr>
                <w:rFonts w:eastAsia="Calibri" w:cs="Arial"/>
                <w:szCs w:val="20"/>
              </w:rPr>
              <w:t>:</w:t>
            </w:r>
          </w:p>
        </w:tc>
        <w:tc>
          <w:tcPr>
            <w:tcW w:w="1542" w:type="dxa"/>
            <w:shd w:val="clear" w:color="auto" w:fill="auto"/>
          </w:tcPr>
          <w:p w:rsidR="0062216F" w:rsidRPr="000C6046" w:rsidRDefault="0062216F" w:rsidP="00844C9E">
            <w:pPr>
              <w:spacing w:after="0"/>
              <w:rPr>
                <w:rFonts w:cs="Arial"/>
                <w:szCs w:val="20"/>
              </w:rPr>
            </w:pPr>
          </w:p>
        </w:tc>
        <w:tc>
          <w:tcPr>
            <w:tcW w:w="4140" w:type="dxa"/>
            <w:shd w:val="clear" w:color="auto" w:fill="auto"/>
          </w:tcPr>
          <w:p w:rsidR="0062216F" w:rsidRPr="000C6046" w:rsidRDefault="0062216F" w:rsidP="00844C9E">
            <w:pPr>
              <w:rPr>
                <w:rFonts w:cs="Arial"/>
                <w:szCs w:val="20"/>
              </w:rPr>
            </w:pPr>
            <w:r w:rsidRPr="000C6046">
              <w:rPr>
                <w:rFonts w:cs="Arial"/>
              </w:rPr>
              <w:t>D</w:t>
            </w:r>
            <w:r w:rsidRPr="000C6046">
              <w:rPr>
                <w:rFonts w:cs="Arial"/>
                <w:szCs w:val="20"/>
              </w:rPr>
              <w:t>odávateľ</w:t>
            </w:r>
            <w:r w:rsidRPr="000C6046">
              <w:rPr>
                <w:rFonts w:eastAsia="Calibri" w:cs="Arial"/>
                <w:szCs w:val="20"/>
              </w:rPr>
              <w:t>:</w:t>
            </w:r>
          </w:p>
        </w:tc>
      </w:tr>
    </w:tbl>
    <w:p w:rsidR="0062216F" w:rsidRPr="000C6046" w:rsidRDefault="0062216F" w:rsidP="0062216F">
      <w:pPr>
        <w:spacing w:after="0"/>
        <w:rPr>
          <w:rFonts w:cs="Arial"/>
          <w:szCs w:val="20"/>
        </w:rPr>
      </w:pPr>
    </w:p>
    <w:p w:rsidR="0062216F" w:rsidRPr="000C6046" w:rsidRDefault="0062216F" w:rsidP="0062216F">
      <w:pPr>
        <w:spacing w:after="0"/>
        <w:rPr>
          <w:rFonts w:cs="Arial"/>
          <w:szCs w:val="20"/>
        </w:rPr>
      </w:pPr>
    </w:p>
    <w:p w:rsidR="0062216F" w:rsidRPr="000C6046" w:rsidRDefault="0062216F" w:rsidP="0062216F">
      <w:pPr>
        <w:spacing w:after="0"/>
        <w:rPr>
          <w:rFonts w:cs="Arial"/>
          <w:szCs w:val="20"/>
        </w:rPr>
      </w:pPr>
    </w:p>
    <w:p w:rsidR="0062216F" w:rsidRPr="000C6046" w:rsidRDefault="0062216F" w:rsidP="0062216F">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62216F" w:rsidRPr="000C6046" w:rsidTr="00844C9E">
        <w:tc>
          <w:tcPr>
            <w:tcW w:w="3528" w:type="dxa"/>
            <w:tcBorders>
              <w:top w:val="dashed" w:sz="4" w:space="0" w:color="auto"/>
              <w:left w:val="nil"/>
              <w:bottom w:val="nil"/>
              <w:right w:val="nil"/>
            </w:tcBorders>
            <w:hideMark/>
          </w:tcPr>
          <w:p w:rsidR="0062216F" w:rsidRPr="000C6046" w:rsidRDefault="0062216F" w:rsidP="00844C9E">
            <w:pPr>
              <w:tabs>
                <w:tab w:val="left" w:pos="709"/>
                <w:tab w:val="left" w:pos="5387"/>
              </w:tabs>
              <w:spacing w:after="0"/>
              <w:jc w:val="center"/>
              <w:rPr>
                <w:rFonts w:eastAsia="Calibri" w:cs="Arial"/>
                <w:b/>
                <w:szCs w:val="20"/>
              </w:rPr>
            </w:pPr>
            <w:r w:rsidRPr="000C6046">
              <w:rPr>
                <w:rFonts w:eastAsia="Calibri" w:cs="Arial"/>
                <w:b/>
                <w:szCs w:val="20"/>
              </w:rPr>
              <w:t>Meno a priezvisko</w:t>
            </w:r>
          </w:p>
          <w:p w:rsidR="0062216F" w:rsidRPr="000C6046" w:rsidRDefault="00222126" w:rsidP="00844C9E">
            <w:pPr>
              <w:spacing w:after="0"/>
              <w:jc w:val="center"/>
              <w:rPr>
                <w:rFonts w:cs="Arial"/>
                <w:szCs w:val="20"/>
              </w:rPr>
            </w:pPr>
            <w:r w:rsidRPr="000C6046">
              <w:rPr>
                <w:rFonts w:eastAsia="Calibri" w:cs="Arial"/>
                <w:szCs w:val="20"/>
              </w:rPr>
              <w:t>Vedúci OZ</w:t>
            </w:r>
          </w:p>
        </w:tc>
        <w:tc>
          <w:tcPr>
            <w:tcW w:w="1542" w:type="dxa"/>
            <w:tcBorders>
              <w:top w:val="nil"/>
              <w:left w:val="nil"/>
              <w:bottom w:val="nil"/>
              <w:right w:val="nil"/>
            </w:tcBorders>
          </w:tcPr>
          <w:p w:rsidR="0062216F" w:rsidRPr="000C6046" w:rsidRDefault="0062216F" w:rsidP="00844C9E">
            <w:pPr>
              <w:spacing w:after="0"/>
              <w:jc w:val="center"/>
              <w:rPr>
                <w:rFonts w:cs="Arial"/>
                <w:szCs w:val="20"/>
              </w:rPr>
            </w:pPr>
          </w:p>
        </w:tc>
        <w:tc>
          <w:tcPr>
            <w:tcW w:w="4140" w:type="dxa"/>
            <w:tcBorders>
              <w:top w:val="dashed" w:sz="4" w:space="0" w:color="auto"/>
              <w:left w:val="nil"/>
              <w:bottom w:val="nil"/>
              <w:right w:val="nil"/>
            </w:tcBorders>
          </w:tcPr>
          <w:p w:rsidR="0062216F" w:rsidRPr="000C6046" w:rsidRDefault="0062216F" w:rsidP="00844C9E">
            <w:pPr>
              <w:spacing w:after="0"/>
              <w:jc w:val="center"/>
              <w:rPr>
                <w:rFonts w:cs="Arial"/>
                <w:b/>
                <w:szCs w:val="20"/>
              </w:rPr>
            </w:pPr>
            <w:r w:rsidRPr="000C6046">
              <w:rPr>
                <w:rFonts w:cs="Arial"/>
                <w:b/>
                <w:szCs w:val="20"/>
              </w:rPr>
              <w:t>obchodné meno</w:t>
            </w:r>
          </w:p>
          <w:p w:rsidR="0062216F" w:rsidRPr="000C6046" w:rsidRDefault="0062216F" w:rsidP="00844C9E">
            <w:pPr>
              <w:spacing w:after="0"/>
              <w:jc w:val="center"/>
              <w:rPr>
                <w:rFonts w:cs="Arial"/>
                <w:szCs w:val="20"/>
              </w:rPr>
            </w:pPr>
            <w:r w:rsidRPr="000C6046">
              <w:rPr>
                <w:rFonts w:cs="Arial"/>
                <w:szCs w:val="20"/>
              </w:rPr>
              <w:t>zastúpená titul, meno a priezvisko</w:t>
            </w:r>
          </w:p>
          <w:p w:rsidR="0062216F" w:rsidRPr="000C6046" w:rsidRDefault="0062216F" w:rsidP="00844C9E">
            <w:pPr>
              <w:spacing w:after="0"/>
              <w:jc w:val="center"/>
              <w:rPr>
                <w:rFonts w:cs="Arial"/>
                <w:szCs w:val="20"/>
              </w:rPr>
            </w:pPr>
            <w:r w:rsidRPr="000C6046">
              <w:rPr>
                <w:rFonts w:cs="Arial"/>
                <w:szCs w:val="20"/>
              </w:rPr>
              <w:t>funkcia</w:t>
            </w:r>
          </w:p>
        </w:tc>
      </w:tr>
    </w:tbl>
    <w:p w:rsidR="0062216F" w:rsidRPr="000C6046" w:rsidRDefault="0062216F" w:rsidP="0062216F">
      <w:pPr>
        <w:spacing w:after="0"/>
        <w:rPr>
          <w:rFonts w:cs="Arial"/>
          <w:szCs w:val="20"/>
        </w:rPr>
      </w:pPr>
    </w:p>
    <w:p w:rsidR="0062216F" w:rsidRPr="000C6046" w:rsidRDefault="0062216F" w:rsidP="0062216F">
      <w:pPr>
        <w:spacing w:after="0"/>
        <w:rPr>
          <w:rFonts w:cs="Arial"/>
          <w:szCs w:val="20"/>
        </w:rPr>
      </w:pPr>
    </w:p>
    <w:p w:rsidR="0062216F" w:rsidRPr="000C6046" w:rsidRDefault="0062216F" w:rsidP="0062216F">
      <w:pPr>
        <w:pStyle w:val="Zkladntext"/>
        <w:spacing w:after="0"/>
        <w:rPr>
          <w:rFonts w:cs="Arial"/>
          <w:b/>
          <w:szCs w:val="20"/>
        </w:rPr>
      </w:pPr>
      <w:r w:rsidRPr="000C6046">
        <w:rPr>
          <w:rFonts w:cs="Arial"/>
          <w:b/>
          <w:szCs w:val="20"/>
        </w:rPr>
        <w:t>Prílohy Zmluvy o dielo:</w:t>
      </w:r>
    </w:p>
    <w:p w:rsidR="0062216F" w:rsidRPr="000C6046" w:rsidRDefault="0062216F" w:rsidP="0062216F">
      <w:pPr>
        <w:pStyle w:val="Zkladntext"/>
        <w:spacing w:after="0"/>
        <w:rPr>
          <w:rFonts w:cs="Arial"/>
          <w:b/>
          <w:szCs w:val="20"/>
        </w:rPr>
      </w:pPr>
    </w:p>
    <w:p w:rsidR="0062216F" w:rsidRPr="000C6046" w:rsidRDefault="0062216F" w:rsidP="002D4DB3">
      <w:pPr>
        <w:pStyle w:val="Zkladntext"/>
        <w:numPr>
          <w:ilvl w:val="0"/>
          <w:numId w:val="88"/>
        </w:numPr>
        <w:spacing w:after="0"/>
        <w:ind w:left="360"/>
        <w:rPr>
          <w:rFonts w:cs="Arial"/>
          <w:i/>
          <w:szCs w:val="20"/>
        </w:rPr>
      </w:pPr>
      <w:r w:rsidRPr="000C6046">
        <w:rPr>
          <w:rFonts w:cs="Arial"/>
          <w:i/>
          <w:szCs w:val="20"/>
        </w:rPr>
        <w:t>Všeobecné záväzné podmienky pre vykonávanie lesníckych činností v podmienkach štátneho podniku LESY Slovenskej republiky</w:t>
      </w:r>
    </w:p>
    <w:p w:rsidR="0062216F" w:rsidRPr="000C6046" w:rsidRDefault="0062216F" w:rsidP="0062216F">
      <w:pPr>
        <w:pStyle w:val="Zkladntext"/>
        <w:spacing w:after="0"/>
        <w:rPr>
          <w:rFonts w:cs="Arial"/>
          <w:szCs w:val="20"/>
        </w:rPr>
      </w:pPr>
    </w:p>
    <w:p w:rsidR="0062216F" w:rsidRPr="000C6046" w:rsidRDefault="0062216F" w:rsidP="0062216F">
      <w:pPr>
        <w:pStyle w:val="Zkladntext"/>
        <w:spacing w:after="0"/>
        <w:rPr>
          <w:rFonts w:cs="Arial"/>
          <w:szCs w:val="20"/>
        </w:rPr>
      </w:pPr>
      <w:r w:rsidRPr="000C6046">
        <w:rPr>
          <w:rFonts w:cs="Arial"/>
          <w:szCs w:val="20"/>
        </w:rPr>
        <w:t>Tvorí samostatnú prílohu vo formáte *.docx.</w:t>
      </w:r>
    </w:p>
    <w:p w:rsidR="0062216F" w:rsidRPr="000C6046" w:rsidRDefault="0062216F" w:rsidP="0062216F">
      <w:pPr>
        <w:pStyle w:val="Zkladntext"/>
        <w:spacing w:after="0"/>
        <w:rPr>
          <w:rFonts w:cs="Arial"/>
          <w:szCs w:val="20"/>
        </w:rPr>
      </w:pPr>
    </w:p>
    <w:p w:rsidR="0062216F" w:rsidRPr="000C6046" w:rsidRDefault="0062216F" w:rsidP="002D4DB3">
      <w:pPr>
        <w:pStyle w:val="Zkladntext"/>
        <w:numPr>
          <w:ilvl w:val="0"/>
          <w:numId w:val="88"/>
        </w:numPr>
        <w:spacing w:after="0"/>
        <w:ind w:left="360"/>
        <w:rPr>
          <w:rFonts w:cs="Arial"/>
          <w:i/>
          <w:szCs w:val="20"/>
        </w:rPr>
      </w:pPr>
      <w:r w:rsidRPr="000C6046">
        <w:rPr>
          <w:rFonts w:cs="Arial"/>
          <w:i/>
          <w:szCs w:val="20"/>
        </w:rPr>
        <w:t>Dohoda o samofakturácii</w:t>
      </w:r>
    </w:p>
    <w:p w:rsidR="0062216F" w:rsidRPr="000C6046" w:rsidRDefault="0062216F" w:rsidP="0062216F">
      <w:pPr>
        <w:pStyle w:val="Zkladntext"/>
        <w:spacing w:after="0"/>
        <w:rPr>
          <w:rFonts w:cs="Arial"/>
          <w:szCs w:val="20"/>
        </w:rPr>
      </w:pPr>
    </w:p>
    <w:p w:rsidR="0062216F" w:rsidRPr="000C6046" w:rsidRDefault="0062216F" w:rsidP="0062216F">
      <w:pPr>
        <w:pStyle w:val="Zkladntext"/>
        <w:spacing w:after="0"/>
        <w:rPr>
          <w:rFonts w:cs="Arial"/>
          <w:szCs w:val="20"/>
        </w:rPr>
      </w:pPr>
      <w:r w:rsidRPr="000C6046">
        <w:rPr>
          <w:rFonts w:cs="Arial"/>
          <w:szCs w:val="20"/>
        </w:rPr>
        <w:t>Tvorí samostatnú prílohu vo formáte *.docx.</w:t>
      </w:r>
    </w:p>
    <w:p w:rsidR="0062216F" w:rsidRPr="000C6046" w:rsidRDefault="0062216F" w:rsidP="0062216F">
      <w:pPr>
        <w:pStyle w:val="Zkladntext"/>
        <w:spacing w:after="0"/>
        <w:rPr>
          <w:rFonts w:cs="Arial"/>
          <w:szCs w:val="20"/>
        </w:rPr>
      </w:pPr>
    </w:p>
    <w:p w:rsidR="001742F6" w:rsidRPr="000C6046" w:rsidRDefault="001742F6" w:rsidP="001742F6">
      <w:pPr>
        <w:pStyle w:val="Odsekzoznamu"/>
        <w:numPr>
          <w:ilvl w:val="0"/>
          <w:numId w:val="88"/>
        </w:numPr>
        <w:ind w:left="426" w:hanging="426"/>
        <w:rPr>
          <w:rFonts w:cs="Arial"/>
          <w:i/>
          <w:sz w:val="20"/>
          <w:szCs w:val="20"/>
        </w:rPr>
      </w:pPr>
      <w:r w:rsidRPr="000C6046">
        <w:rPr>
          <w:rFonts w:cs="Arial"/>
          <w:i/>
          <w:sz w:val="20"/>
          <w:szCs w:val="20"/>
        </w:rPr>
        <w:t>Vzor zákazkového listu</w:t>
      </w:r>
    </w:p>
    <w:p w:rsidR="0062216F" w:rsidRPr="000C6046" w:rsidRDefault="0062216F" w:rsidP="001742F6">
      <w:pPr>
        <w:pStyle w:val="Zkladntext"/>
        <w:spacing w:after="0"/>
        <w:ind w:left="360"/>
        <w:rPr>
          <w:rFonts w:cs="Arial"/>
          <w:szCs w:val="20"/>
        </w:rPr>
      </w:pPr>
    </w:p>
    <w:p w:rsidR="0062216F" w:rsidRPr="000C6046" w:rsidRDefault="0062216F" w:rsidP="0062216F">
      <w:pPr>
        <w:pStyle w:val="Zkladntext"/>
        <w:spacing w:after="0"/>
        <w:rPr>
          <w:rFonts w:cs="Arial"/>
          <w:szCs w:val="20"/>
        </w:rPr>
      </w:pPr>
      <w:r w:rsidRPr="000C6046">
        <w:rPr>
          <w:rFonts w:cs="Arial"/>
          <w:szCs w:val="20"/>
        </w:rPr>
        <w:t>Tvorí samostatnú prílohu vo formáte *.docx.</w:t>
      </w:r>
    </w:p>
    <w:p w:rsidR="0062216F" w:rsidRPr="000C6046" w:rsidRDefault="0062216F" w:rsidP="0062216F">
      <w:pPr>
        <w:pStyle w:val="Zkladntext"/>
        <w:spacing w:after="0"/>
        <w:rPr>
          <w:rFonts w:cs="Arial"/>
          <w:szCs w:val="20"/>
        </w:rPr>
      </w:pPr>
    </w:p>
    <w:p w:rsidR="0062216F" w:rsidRPr="000C6046" w:rsidRDefault="0062216F" w:rsidP="002D4DB3">
      <w:pPr>
        <w:pStyle w:val="Zkladntext"/>
        <w:numPr>
          <w:ilvl w:val="0"/>
          <w:numId w:val="88"/>
        </w:numPr>
        <w:spacing w:after="0"/>
        <w:ind w:left="360"/>
        <w:rPr>
          <w:rFonts w:cs="Arial"/>
          <w:i/>
          <w:szCs w:val="20"/>
        </w:rPr>
      </w:pPr>
      <w:r w:rsidRPr="000C6046">
        <w:rPr>
          <w:rFonts w:cs="Arial"/>
          <w:i/>
          <w:szCs w:val="20"/>
        </w:rPr>
        <w:t>Zoznam požadovaných technických prostriedkov</w:t>
      </w:r>
    </w:p>
    <w:p w:rsidR="0062216F" w:rsidRPr="000C6046" w:rsidRDefault="0062216F" w:rsidP="0062216F">
      <w:pPr>
        <w:pStyle w:val="Zkladntext"/>
        <w:spacing w:after="0"/>
        <w:rPr>
          <w:rFonts w:cs="Arial"/>
          <w:szCs w:val="20"/>
        </w:rPr>
      </w:pPr>
    </w:p>
    <w:p w:rsidR="0062216F" w:rsidRPr="000C6046" w:rsidRDefault="0062216F" w:rsidP="0062216F">
      <w:pPr>
        <w:pStyle w:val="Zkladntext"/>
        <w:spacing w:after="0"/>
        <w:rPr>
          <w:rFonts w:cs="Arial"/>
          <w:szCs w:val="20"/>
        </w:rPr>
      </w:pPr>
      <w:r w:rsidRPr="000C6046">
        <w:rPr>
          <w:rFonts w:cs="Arial"/>
          <w:szCs w:val="20"/>
        </w:rPr>
        <w:t>Tvorí samostatnú prílohu vo formáte *.docx.</w:t>
      </w:r>
    </w:p>
    <w:p w:rsidR="0062216F" w:rsidRPr="000C6046" w:rsidRDefault="0062216F" w:rsidP="0062216F">
      <w:pPr>
        <w:pStyle w:val="Zkladntext"/>
        <w:spacing w:after="0"/>
        <w:rPr>
          <w:rFonts w:cs="Arial"/>
          <w:szCs w:val="20"/>
        </w:rPr>
      </w:pPr>
    </w:p>
    <w:p w:rsidR="0062216F" w:rsidRPr="000C6046" w:rsidRDefault="0062216F" w:rsidP="002D4DB3">
      <w:pPr>
        <w:pStyle w:val="Zkladntext"/>
        <w:numPr>
          <w:ilvl w:val="0"/>
          <w:numId w:val="88"/>
        </w:numPr>
        <w:spacing w:after="0"/>
        <w:ind w:left="360"/>
        <w:rPr>
          <w:rFonts w:cs="Arial"/>
          <w:i/>
          <w:szCs w:val="20"/>
        </w:rPr>
      </w:pPr>
      <w:r w:rsidRPr="000C6046">
        <w:rPr>
          <w:rFonts w:cs="Arial"/>
          <w:i/>
          <w:szCs w:val="20"/>
        </w:rPr>
        <w:t xml:space="preserve">Rozsah zákazky a cenová ponuka (pozn.: je totožná s prílohou č. 1 Výzvy na predkladanie ponúk) </w:t>
      </w:r>
    </w:p>
    <w:p w:rsidR="0062216F" w:rsidRPr="000C6046" w:rsidRDefault="0062216F" w:rsidP="0062216F">
      <w:pPr>
        <w:spacing w:after="0"/>
        <w:jc w:val="both"/>
        <w:rPr>
          <w:rFonts w:cs="Arial"/>
          <w:szCs w:val="20"/>
        </w:rPr>
      </w:pPr>
    </w:p>
    <w:p w:rsidR="0062216F" w:rsidRPr="000C6046" w:rsidRDefault="0062216F" w:rsidP="0062216F">
      <w:pPr>
        <w:spacing w:after="0"/>
        <w:rPr>
          <w:rFonts w:cs="Arial"/>
          <w:szCs w:val="20"/>
        </w:rPr>
      </w:pPr>
      <w:r w:rsidRPr="000C6046">
        <w:rPr>
          <w:rFonts w:cs="Arial"/>
          <w:szCs w:val="20"/>
        </w:rPr>
        <w:t>Tvorí samostatnú prílohu vo formáte *.xlsx.</w:t>
      </w:r>
    </w:p>
    <w:p w:rsidR="00207456" w:rsidRPr="000C6046" w:rsidRDefault="00207456">
      <w:pPr>
        <w:spacing w:after="0"/>
        <w:rPr>
          <w:rFonts w:cs="Arial"/>
          <w:szCs w:val="20"/>
        </w:rPr>
      </w:pPr>
      <w:r w:rsidRPr="000C6046">
        <w:rPr>
          <w:rFonts w:cs="Arial"/>
          <w:szCs w:val="20"/>
        </w:rPr>
        <w:br w:type="page"/>
      </w:r>
    </w:p>
    <w:p w:rsidR="00207456" w:rsidRPr="000C6046" w:rsidRDefault="00207456" w:rsidP="00207456">
      <w:pPr>
        <w:pStyle w:val="Nadpis3"/>
        <w:keepNext/>
        <w:spacing w:before="0" w:after="0"/>
        <w:ind w:left="0" w:right="0" w:firstLine="0"/>
        <w:jc w:val="left"/>
        <w:rPr>
          <w:rFonts w:ascii="Arial" w:hAnsi="Arial" w:cs="Arial"/>
          <w:bCs/>
          <w:caps w:val="0"/>
          <w:sz w:val="24"/>
        </w:rPr>
      </w:pPr>
      <w:bookmarkStart w:id="104" w:name="_Toc113525294"/>
      <w:r w:rsidRPr="000C6046">
        <w:rPr>
          <w:rFonts w:ascii="Arial" w:hAnsi="Arial" w:cs="Arial"/>
          <w:bCs/>
          <w:caps w:val="0"/>
          <w:sz w:val="24"/>
        </w:rPr>
        <w:lastRenderedPageBreak/>
        <w:t xml:space="preserve">Príloha č. </w:t>
      </w:r>
      <w:r w:rsidR="00C063C1" w:rsidRPr="000C6046">
        <w:rPr>
          <w:rFonts w:ascii="Arial" w:hAnsi="Arial" w:cs="Arial"/>
          <w:bCs/>
          <w:caps w:val="0"/>
          <w:sz w:val="24"/>
        </w:rPr>
        <w:t>5</w:t>
      </w:r>
      <w:r w:rsidRPr="000C6046">
        <w:rPr>
          <w:rFonts w:ascii="Arial" w:hAnsi="Arial" w:cs="Arial"/>
          <w:bCs/>
          <w:caps w:val="0"/>
          <w:sz w:val="24"/>
        </w:rPr>
        <w:t xml:space="preserve"> - JED (Jednotný Európsky Dokument)</w:t>
      </w:r>
      <w:bookmarkEnd w:id="104"/>
    </w:p>
    <w:p w:rsidR="00207456" w:rsidRPr="000C6046" w:rsidRDefault="00207456" w:rsidP="00207456">
      <w:pPr>
        <w:spacing w:after="0"/>
        <w:jc w:val="center"/>
        <w:rPr>
          <w:rFonts w:cs="Arial"/>
          <w:b/>
          <w:szCs w:val="20"/>
        </w:rPr>
      </w:pPr>
    </w:p>
    <w:p w:rsidR="001917BD" w:rsidRPr="000C6046" w:rsidRDefault="001917BD" w:rsidP="00207456">
      <w:pPr>
        <w:spacing w:after="0"/>
        <w:jc w:val="center"/>
        <w:rPr>
          <w:rFonts w:cs="Arial"/>
          <w:b/>
          <w:szCs w:val="20"/>
        </w:rPr>
      </w:pPr>
    </w:p>
    <w:p w:rsidR="00207456" w:rsidRPr="000C6046" w:rsidRDefault="00207456" w:rsidP="00207456">
      <w:pPr>
        <w:spacing w:after="0"/>
        <w:jc w:val="center"/>
        <w:rPr>
          <w:rFonts w:cs="Arial"/>
          <w:b/>
          <w:sz w:val="28"/>
          <w:szCs w:val="28"/>
        </w:rPr>
      </w:pPr>
      <w:r w:rsidRPr="000C6046">
        <w:rPr>
          <w:rFonts w:cs="Arial"/>
          <w:b/>
          <w:sz w:val="28"/>
          <w:szCs w:val="28"/>
        </w:rPr>
        <w:t>JED (Jednotný Európsky Dokument)</w:t>
      </w:r>
    </w:p>
    <w:p w:rsidR="00207456" w:rsidRPr="000C6046" w:rsidRDefault="00207456" w:rsidP="00207456">
      <w:pPr>
        <w:spacing w:after="0"/>
        <w:rPr>
          <w:rFonts w:cs="Arial"/>
          <w:szCs w:val="20"/>
        </w:rPr>
      </w:pPr>
    </w:p>
    <w:p w:rsidR="00DA7657" w:rsidRPr="000C6046" w:rsidRDefault="00DA7657" w:rsidP="00207456">
      <w:pPr>
        <w:spacing w:after="0"/>
        <w:rPr>
          <w:rFonts w:cs="Arial"/>
          <w:szCs w:val="20"/>
        </w:rPr>
      </w:pPr>
    </w:p>
    <w:p w:rsidR="006726F5" w:rsidRPr="008657F2" w:rsidRDefault="00207456">
      <w:pPr>
        <w:spacing w:after="0"/>
        <w:rPr>
          <w:rFonts w:cs="Arial"/>
          <w:szCs w:val="20"/>
        </w:rPr>
      </w:pPr>
      <w:r w:rsidRPr="000C6046">
        <w:rPr>
          <w:rFonts w:cs="Arial"/>
          <w:szCs w:val="20"/>
        </w:rPr>
        <w:t>Tvorí samostatnú prílohu vo fo</w:t>
      </w:r>
      <w:r w:rsidR="00A96B3F" w:rsidRPr="000C6046">
        <w:rPr>
          <w:rFonts w:cs="Arial"/>
          <w:szCs w:val="20"/>
        </w:rPr>
        <w:t>rmáte *.xml a vo formáte *.pdf.</w:t>
      </w:r>
      <w:bookmarkStart w:id="105" w:name="_GoBack"/>
      <w:bookmarkEnd w:id="105"/>
    </w:p>
    <w:sectPr w:rsidR="006726F5" w:rsidRPr="008657F2" w:rsidSect="001C67C2">
      <w:headerReference w:type="default" r:id="rId23"/>
      <w:footerReference w:type="default" r:id="rId24"/>
      <w:footerReference w:type="first" r:id="rId25"/>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428" w:rsidRDefault="00866428">
      <w:r>
        <w:separator/>
      </w:r>
    </w:p>
  </w:endnote>
  <w:endnote w:type="continuationSeparator" w:id="0">
    <w:p w:rsidR="00866428" w:rsidRDefault="00866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1319BF" w:rsidTr="002917A0">
              <w:tc>
                <w:tcPr>
                  <w:tcW w:w="7650" w:type="dxa"/>
                </w:tcPr>
                <w:p w:rsidR="001319BF" w:rsidRDefault="001319BF" w:rsidP="001474DF">
                  <w:pPr>
                    <w:pStyle w:val="Pta"/>
                  </w:pPr>
                </w:p>
              </w:tc>
              <w:tc>
                <w:tcPr>
                  <w:tcW w:w="1412" w:type="dxa"/>
                </w:tcPr>
                <w:p w:rsidR="001319BF" w:rsidRDefault="001319BF"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0C6046">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0C6046">
                    <w:rPr>
                      <w:bCs/>
                      <w:noProof/>
                      <w:sz w:val="18"/>
                      <w:szCs w:val="18"/>
                    </w:rPr>
                    <w:t>46</w:t>
                  </w:r>
                  <w:r w:rsidRPr="007C3D49">
                    <w:rPr>
                      <w:bCs/>
                      <w:sz w:val="18"/>
                      <w:szCs w:val="18"/>
                    </w:rPr>
                    <w:fldChar w:fldCharType="end"/>
                  </w:r>
                </w:p>
              </w:tc>
            </w:tr>
          </w:tbl>
          <w:p w:rsidR="001319BF" w:rsidRPr="002917A0" w:rsidRDefault="00866428"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rsidR="001319BF" w:rsidRDefault="001319BF">
        <w:pPr>
          <w:pStyle w:val="Pta"/>
          <w:jc w:val="right"/>
        </w:pPr>
        <w:r>
          <w:fldChar w:fldCharType="begin"/>
        </w:r>
        <w:r>
          <w:instrText>PAGE   \* MERGEFORMAT</w:instrText>
        </w:r>
        <w:r>
          <w:fldChar w:fldCharType="separate"/>
        </w:r>
        <w:r>
          <w:rPr>
            <w:noProof/>
          </w:rPr>
          <w:t>5</w:t>
        </w:r>
        <w:r>
          <w:fldChar w:fldCharType="end"/>
        </w:r>
      </w:p>
    </w:sdtContent>
  </w:sdt>
  <w:p w:rsidR="001319BF" w:rsidRDefault="001319B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428" w:rsidRDefault="00866428">
      <w:r>
        <w:separator/>
      </w:r>
    </w:p>
  </w:footnote>
  <w:footnote w:type="continuationSeparator" w:id="0">
    <w:p w:rsidR="00866428" w:rsidRDefault="00866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1319BF" w:rsidTr="007C3D49">
      <w:tc>
        <w:tcPr>
          <w:tcW w:w="1271" w:type="dxa"/>
        </w:tcPr>
        <w:p w:rsidR="001319BF" w:rsidRDefault="001319BF"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A69FABB"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1319BF" w:rsidRDefault="001319BF" w:rsidP="007C3D49">
          <w:pPr>
            <w:pStyle w:val="Nadpis4"/>
            <w:tabs>
              <w:tab w:val="clear" w:pos="576"/>
            </w:tabs>
            <w:rPr>
              <w:color w:val="005941"/>
              <w:sz w:val="32"/>
              <w:szCs w:val="32"/>
            </w:rPr>
          </w:pPr>
          <w:r w:rsidRPr="006B7CE0">
            <w:rPr>
              <w:color w:val="005941"/>
              <w:sz w:val="32"/>
              <w:szCs w:val="32"/>
            </w:rPr>
            <w:t>LESY Slovenskej republiky, štátny podnik</w:t>
          </w:r>
        </w:p>
        <w:p w:rsidR="001319BF" w:rsidRPr="007C3D49" w:rsidRDefault="001319BF" w:rsidP="007C3D49">
          <w:pPr>
            <w:pStyle w:val="Nadpis4"/>
            <w:tabs>
              <w:tab w:val="clear" w:pos="576"/>
            </w:tabs>
            <w:rPr>
              <w:color w:val="005941"/>
              <w:sz w:val="24"/>
            </w:rPr>
          </w:pPr>
          <w:r w:rsidRPr="007C3D49">
            <w:rPr>
              <w:color w:val="005941"/>
              <w:sz w:val="24"/>
            </w:rPr>
            <w:t>generálne riaditeľstvo</w:t>
          </w:r>
        </w:p>
        <w:p w:rsidR="001319BF" w:rsidRDefault="001319BF" w:rsidP="007C3D49">
          <w:pPr>
            <w:pStyle w:val="Nadpis4"/>
            <w:tabs>
              <w:tab w:val="clear" w:pos="576"/>
            </w:tabs>
          </w:pPr>
          <w:r w:rsidRPr="007C3D49">
            <w:rPr>
              <w:color w:val="005941"/>
              <w:sz w:val="24"/>
            </w:rPr>
            <w:t>Námestie SNP 8, 975 66 Banská Bystrica</w:t>
          </w:r>
        </w:p>
      </w:tc>
    </w:tr>
  </w:tbl>
  <w:p w:rsidR="001319BF" w:rsidRDefault="001319B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0E921D7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2"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6"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8"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526"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ECB59E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3"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5"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37B54D3F"/>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3AF75399"/>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F90425E"/>
    <w:multiLevelType w:val="hybridMultilevel"/>
    <w:tmpl w:val="C9DCB060"/>
    <w:lvl w:ilvl="0" w:tplc="041B0001">
      <w:start w:val="1"/>
      <w:numFmt w:val="bullet"/>
      <w:lvlText w:val=""/>
      <w:lvlJc w:val="left"/>
      <w:pPr>
        <w:ind w:left="786" w:hanging="360"/>
      </w:pPr>
      <w:rPr>
        <w:rFonts w:ascii="Symbol" w:hAnsi="Symbol"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6"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1"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2"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489E1AAE"/>
    <w:multiLevelType w:val="hybridMultilevel"/>
    <w:tmpl w:val="61BCF044"/>
    <w:lvl w:ilvl="0" w:tplc="041B0017">
      <w:start w:val="1"/>
      <w:numFmt w:val="lowerLetter"/>
      <w:lvlText w:val="%1)"/>
      <w:lvlJc w:val="left"/>
      <w:pPr>
        <w:ind w:left="720" w:hanging="360"/>
      </w:pPr>
      <w:rPr>
        <w:rFonts w:hint="default"/>
      </w:rPr>
    </w:lvl>
    <w:lvl w:ilvl="1" w:tplc="278C7ECE">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8" w15:restartNumberingAfterBreak="0">
    <w:nsid w:val="546029E8"/>
    <w:multiLevelType w:val="multilevel"/>
    <w:tmpl w:val="E624B5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9C17AD5"/>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6"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56A3D72"/>
    <w:multiLevelType w:val="hybridMultilevel"/>
    <w:tmpl w:val="1056333E"/>
    <w:lvl w:ilvl="0" w:tplc="FFFFFFFF">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4"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6"/>
  </w:num>
  <w:num w:numId="2">
    <w:abstractNumId w:val="63"/>
  </w:num>
  <w:num w:numId="3">
    <w:abstractNumId w:val="77"/>
  </w:num>
  <w:num w:numId="4">
    <w:abstractNumId w:val="3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6"/>
  </w:num>
  <w:num w:numId="7">
    <w:abstractNumId w:val="28"/>
  </w:num>
  <w:num w:numId="8">
    <w:abstractNumId w:val="23"/>
  </w:num>
  <w:num w:numId="9">
    <w:abstractNumId w:val="16"/>
  </w:num>
  <w:num w:numId="10">
    <w:abstractNumId w:val="5"/>
  </w:num>
  <w:num w:numId="11">
    <w:abstractNumId w:val="11"/>
  </w:num>
  <w:num w:numId="12">
    <w:abstractNumId w:val="97"/>
  </w:num>
  <w:num w:numId="13">
    <w:abstractNumId w:val="24"/>
  </w:num>
  <w:num w:numId="14">
    <w:abstractNumId w:val="82"/>
  </w:num>
  <w:num w:numId="15">
    <w:abstractNumId w:val="47"/>
  </w:num>
  <w:num w:numId="16">
    <w:abstractNumId w:val="70"/>
  </w:num>
  <w:num w:numId="17">
    <w:abstractNumId w:val="91"/>
  </w:num>
  <w:num w:numId="18">
    <w:abstractNumId w:val="60"/>
    <w:lvlOverride w:ilvl="1">
      <w:lvl w:ilvl="1">
        <w:start w:val="1"/>
        <w:numFmt w:val="decimal"/>
        <w:isLgl/>
        <w:lvlText w:val="%1.%2."/>
        <w:lvlJc w:val="left"/>
        <w:pPr>
          <w:tabs>
            <w:tab w:val="num" w:pos="780"/>
          </w:tabs>
          <w:ind w:left="780" w:hanging="420"/>
        </w:pPr>
      </w:lvl>
    </w:lvlOverride>
  </w:num>
  <w:num w:numId="19">
    <w:abstractNumId w:val="73"/>
  </w:num>
  <w:num w:numId="20">
    <w:abstractNumId w:val="71"/>
  </w:num>
  <w:num w:numId="21">
    <w:abstractNumId w:val="38"/>
  </w:num>
  <w:num w:numId="22">
    <w:abstractNumId w:val="101"/>
  </w:num>
  <w:num w:numId="23">
    <w:abstractNumId w:val="84"/>
  </w:num>
  <w:num w:numId="24">
    <w:abstractNumId w:val="92"/>
  </w:num>
  <w:num w:numId="25">
    <w:abstractNumId w:val="65"/>
  </w:num>
  <w:num w:numId="26">
    <w:abstractNumId w:val="67"/>
  </w:num>
  <w:num w:numId="27">
    <w:abstractNumId w:val="90"/>
  </w:num>
  <w:num w:numId="28">
    <w:abstractNumId w:val="62"/>
  </w:num>
  <w:num w:numId="29">
    <w:abstractNumId w:val="96"/>
  </w:num>
  <w:num w:numId="30">
    <w:abstractNumId w:val="8"/>
  </w:num>
  <w:num w:numId="31">
    <w:abstractNumId w:val="25"/>
  </w:num>
  <w:num w:numId="32">
    <w:abstractNumId w:val="51"/>
  </w:num>
  <w:num w:numId="33">
    <w:abstractNumId w:val="35"/>
  </w:num>
  <w:num w:numId="34">
    <w:abstractNumId w:val="19"/>
  </w:num>
  <w:num w:numId="35">
    <w:abstractNumId w:val="29"/>
  </w:num>
  <w:num w:numId="36">
    <w:abstractNumId w:val="50"/>
  </w:num>
  <w:num w:numId="37">
    <w:abstractNumId w:val="41"/>
  </w:num>
  <w:num w:numId="38">
    <w:abstractNumId w:val="30"/>
  </w:num>
  <w:num w:numId="39">
    <w:abstractNumId w:val="76"/>
  </w:num>
  <w:num w:numId="40">
    <w:abstractNumId w:val="10"/>
  </w:num>
  <w:num w:numId="41">
    <w:abstractNumId w:val="100"/>
  </w:num>
  <w:num w:numId="42">
    <w:abstractNumId w:val="57"/>
  </w:num>
  <w:num w:numId="43">
    <w:abstractNumId w:val="53"/>
  </w:num>
  <w:num w:numId="44">
    <w:abstractNumId w:val="44"/>
  </w:num>
  <w:num w:numId="45">
    <w:abstractNumId w:val="80"/>
  </w:num>
  <w:num w:numId="46">
    <w:abstractNumId w:val="88"/>
  </w:num>
  <w:num w:numId="47">
    <w:abstractNumId w:val="13"/>
  </w:num>
  <w:num w:numId="48">
    <w:abstractNumId w:val="12"/>
  </w:num>
  <w:num w:numId="49">
    <w:abstractNumId w:val="4"/>
  </w:num>
  <w:num w:numId="50">
    <w:abstractNumId w:val="7"/>
  </w:num>
  <w:num w:numId="51">
    <w:abstractNumId w:val="17"/>
  </w:num>
  <w:num w:numId="52">
    <w:abstractNumId w:val="105"/>
  </w:num>
  <w:num w:numId="53">
    <w:abstractNumId w:val="104"/>
  </w:num>
  <w:num w:numId="54">
    <w:abstractNumId w:val="43"/>
  </w:num>
  <w:num w:numId="55">
    <w:abstractNumId w:val="93"/>
  </w:num>
  <w:num w:numId="56">
    <w:abstractNumId w:val="81"/>
  </w:num>
  <w:num w:numId="57">
    <w:abstractNumId w:val="27"/>
  </w:num>
  <w:num w:numId="58">
    <w:abstractNumId w:val="31"/>
  </w:num>
  <w:num w:numId="59">
    <w:abstractNumId w:val="52"/>
  </w:num>
  <w:num w:numId="60">
    <w:abstractNumId w:val="69"/>
  </w:num>
  <w:num w:numId="61">
    <w:abstractNumId w:val="21"/>
  </w:num>
  <w:num w:numId="62">
    <w:abstractNumId w:val="49"/>
  </w:num>
  <w:num w:numId="63">
    <w:abstractNumId w:val="58"/>
  </w:num>
  <w:num w:numId="64">
    <w:abstractNumId w:val="20"/>
  </w:num>
  <w:num w:numId="65">
    <w:abstractNumId w:val="37"/>
  </w:num>
  <w:num w:numId="66">
    <w:abstractNumId w:val="61"/>
  </w:num>
  <w:num w:numId="67">
    <w:abstractNumId w:val="102"/>
  </w:num>
  <w:num w:numId="68">
    <w:abstractNumId w:val="33"/>
  </w:num>
  <w:num w:numId="69">
    <w:abstractNumId w:val="3"/>
  </w:num>
  <w:num w:numId="70">
    <w:abstractNumId w:val="40"/>
  </w:num>
  <w:num w:numId="71">
    <w:abstractNumId w:val="79"/>
  </w:num>
  <w:num w:numId="72">
    <w:abstractNumId w:val="83"/>
  </w:num>
  <w:num w:numId="73">
    <w:abstractNumId w:val="85"/>
  </w:num>
  <w:num w:numId="74">
    <w:abstractNumId w:val="9"/>
  </w:num>
  <w:num w:numId="75">
    <w:abstractNumId w:val="99"/>
  </w:num>
  <w:num w:numId="76">
    <w:abstractNumId w:val="86"/>
  </w:num>
  <w:num w:numId="77">
    <w:abstractNumId w:val="94"/>
  </w:num>
  <w:num w:numId="78">
    <w:abstractNumId w:val="2"/>
  </w:num>
  <w:num w:numId="79">
    <w:abstractNumId w:val="89"/>
  </w:num>
  <w:num w:numId="80">
    <w:abstractNumId w:val="72"/>
  </w:num>
  <w:num w:numId="81">
    <w:abstractNumId w:val="34"/>
  </w:num>
  <w:num w:numId="82">
    <w:abstractNumId w:val="36"/>
  </w:num>
  <w:num w:numId="83">
    <w:abstractNumId w:val="42"/>
  </w:num>
  <w:num w:numId="84">
    <w:abstractNumId w:val="39"/>
  </w:num>
  <w:num w:numId="85">
    <w:abstractNumId w:val="64"/>
  </w:num>
  <w:num w:numId="86">
    <w:abstractNumId w:val="74"/>
  </w:num>
  <w:num w:numId="87">
    <w:abstractNumId w:val="75"/>
  </w:num>
  <w:num w:numId="88">
    <w:abstractNumId w:val="22"/>
  </w:num>
  <w:num w:numId="89">
    <w:abstractNumId w:val="46"/>
  </w:num>
  <w:num w:numId="90">
    <w:abstractNumId w:val="48"/>
  </w:num>
  <w:num w:numId="91">
    <w:abstractNumId w:val="45"/>
  </w:num>
  <w:num w:numId="92">
    <w:abstractNumId w:val="98"/>
  </w:num>
  <w:num w:numId="93">
    <w:abstractNumId w:val="54"/>
  </w:num>
  <w:num w:numId="94">
    <w:abstractNumId w:val="59"/>
  </w:num>
  <w:num w:numId="95">
    <w:abstractNumId w:val="56"/>
  </w:num>
  <w:num w:numId="9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5"/>
  </w:num>
  <w:num w:numId="98">
    <w:abstractNumId w:val="87"/>
  </w:num>
  <w:num w:numId="99">
    <w:abstractNumId w:val="95"/>
  </w:num>
  <w:num w:numId="100">
    <w:abstractNumId w:val="18"/>
  </w:num>
  <w:num w:numId="101">
    <w:abstractNumId w:val="14"/>
  </w:num>
  <w:num w:numId="102">
    <w:abstractNumId w:val="6"/>
  </w:num>
  <w:num w:numId="103">
    <w:abstractNumId w:val="103"/>
  </w:num>
  <w:num w:numId="104">
    <w:abstractNumId w:val="68"/>
  </w:num>
  <w:num w:numId="105">
    <w:abstractNumId w:val="55"/>
  </w:num>
  <w:num w:numId="106">
    <w:abstractNumId w:val="78"/>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10C"/>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46B8"/>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27D"/>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5B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046"/>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696"/>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E"/>
    <w:rsid w:val="00125A1E"/>
    <w:rsid w:val="00125BF7"/>
    <w:rsid w:val="00126008"/>
    <w:rsid w:val="00126971"/>
    <w:rsid w:val="00126CD9"/>
    <w:rsid w:val="00127B71"/>
    <w:rsid w:val="00127D96"/>
    <w:rsid w:val="0013025E"/>
    <w:rsid w:val="00130AF3"/>
    <w:rsid w:val="00131914"/>
    <w:rsid w:val="00131925"/>
    <w:rsid w:val="001319BF"/>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B9D"/>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193"/>
    <w:rsid w:val="00173D68"/>
    <w:rsid w:val="00174165"/>
    <w:rsid w:val="001742F6"/>
    <w:rsid w:val="001744C6"/>
    <w:rsid w:val="00174573"/>
    <w:rsid w:val="0017485C"/>
    <w:rsid w:val="0017561D"/>
    <w:rsid w:val="00175A70"/>
    <w:rsid w:val="00176846"/>
    <w:rsid w:val="00177973"/>
    <w:rsid w:val="00177BD9"/>
    <w:rsid w:val="0018077B"/>
    <w:rsid w:val="00181E40"/>
    <w:rsid w:val="0018204C"/>
    <w:rsid w:val="00182910"/>
    <w:rsid w:val="00182B75"/>
    <w:rsid w:val="001832DA"/>
    <w:rsid w:val="001845A5"/>
    <w:rsid w:val="001847EF"/>
    <w:rsid w:val="00184B1D"/>
    <w:rsid w:val="00185296"/>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67CA"/>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28C"/>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26"/>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010"/>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3B2"/>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DB3"/>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173F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930"/>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63E"/>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329"/>
    <w:rsid w:val="004026F8"/>
    <w:rsid w:val="00402B37"/>
    <w:rsid w:val="004031CD"/>
    <w:rsid w:val="004032AA"/>
    <w:rsid w:val="004034B3"/>
    <w:rsid w:val="004035E8"/>
    <w:rsid w:val="00404A31"/>
    <w:rsid w:val="00404B24"/>
    <w:rsid w:val="00404DE6"/>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5F70"/>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B6B"/>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593"/>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0954"/>
    <w:rsid w:val="004913F3"/>
    <w:rsid w:val="0049157B"/>
    <w:rsid w:val="00491774"/>
    <w:rsid w:val="004918D2"/>
    <w:rsid w:val="00491CE9"/>
    <w:rsid w:val="00491F13"/>
    <w:rsid w:val="00492B4A"/>
    <w:rsid w:val="00492C31"/>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624"/>
    <w:rsid w:val="004F484F"/>
    <w:rsid w:val="004F4EF3"/>
    <w:rsid w:val="004F525C"/>
    <w:rsid w:val="004F54B7"/>
    <w:rsid w:val="004F5698"/>
    <w:rsid w:val="004F569A"/>
    <w:rsid w:val="004F6B05"/>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62EF"/>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055"/>
    <w:rsid w:val="005A00A2"/>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3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44A"/>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8D6"/>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16F"/>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A67"/>
    <w:rsid w:val="00646E1B"/>
    <w:rsid w:val="0064789A"/>
    <w:rsid w:val="00647B36"/>
    <w:rsid w:val="00647FB0"/>
    <w:rsid w:val="00650108"/>
    <w:rsid w:val="00650750"/>
    <w:rsid w:val="00650991"/>
    <w:rsid w:val="006516E5"/>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789"/>
    <w:rsid w:val="006B5E04"/>
    <w:rsid w:val="006B6DA1"/>
    <w:rsid w:val="006B7102"/>
    <w:rsid w:val="006B7161"/>
    <w:rsid w:val="006C025F"/>
    <w:rsid w:val="006C06B4"/>
    <w:rsid w:val="006C1207"/>
    <w:rsid w:val="006C14BE"/>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4857"/>
    <w:rsid w:val="006D510E"/>
    <w:rsid w:val="006D54DA"/>
    <w:rsid w:val="006D5E38"/>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07FA3"/>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17136"/>
    <w:rsid w:val="008209FA"/>
    <w:rsid w:val="00820FF1"/>
    <w:rsid w:val="00823C76"/>
    <w:rsid w:val="008246A3"/>
    <w:rsid w:val="00824F41"/>
    <w:rsid w:val="008250B4"/>
    <w:rsid w:val="00825E92"/>
    <w:rsid w:val="00827E35"/>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CFD"/>
    <w:rsid w:val="00842D6C"/>
    <w:rsid w:val="00844C9E"/>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428"/>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7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96B46"/>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87F"/>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447"/>
    <w:rsid w:val="008F6A9F"/>
    <w:rsid w:val="008F76D7"/>
    <w:rsid w:val="008F7A9A"/>
    <w:rsid w:val="008F7EA9"/>
    <w:rsid w:val="00900B15"/>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36FDA"/>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3A05"/>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360"/>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5BA"/>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318F"/>
    <w:rsid w:val="00A24193"/>
    <w:rsid w:val="00A241DF"/>
    <w:rsid w:val="00A24938"/>
    <w:rsid w:val="00A24E26"/>
    <w:rsid w:val="00A24E8E"/>
    <w:rsid w:val="00A253ED"/>
    <w:rsid w:val="00A26A51"/>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2ECF"/>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386"/>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0EB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07C2"/>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BBB"/>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7E"/>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32B"/>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240"/>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5CA"/>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63C1"/>
    <w:rsid w:val="00C0712D"/>
    <w:rsid w:val="00C07D25"/>
    <w:rsid w:val="00C07E3C"/>
    <w:rsid w:val="00C1050A"/>
    <w:rsid w:val="00C1084A"/>
    <w:rsid w:val="00C10DA5"/>
    <w:rsid w:val="00C1117A"/>
    <w:rsid w:val="00C11556"/>
    <w:rsid w:val="00C11967"/>
    <w:rsid w:val="00C11E7C"/>
    <w:rsid w:val="00C124F9"/>
    <w:rsid w:val="00C13119"/>
    <w:rsid w:val="00C13137"/>
    <w:rsid w:val="00C13EBA"/>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049"/>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4CD"/>
    <w:rsid w:val="00CC354D"/>
    <w:rsid w:val="00CC379A"/>
    <w:rsid w:val="00CC3AB3"/>
    <w:rsid w:val="00CC4C04"/>
    <w:rsid w:val="00CC4F38"/>
    <w:rsid w:val="00CC6A8A"/>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18D0"/>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279FE"/>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348"/>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323"/>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2B27"/>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147"/>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8A7"/>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7C"/>
    <w:rsid w:val="00EB239A"/>
    <w:rsid w:val="00EB272C"/>
    <w:rsid w:val="00EB27BF"/>
    <w:rsid w:val="00EB29AD"/>
    <w:rsid w:val="00EB2B9D"/>
    <w:rsid w:val="00EB352A"/>
    <w:rsid w:val="00EB3C30"/>
    <w:rsid w:val="00EB482B"/>
    <w:rsid w:val="00EB52F4"/>
    <w:rsid w:val="00EB557F"/>
    <w:rsid w:val="00EB56E6"/>
    <w:rsid w:val="00EB5BE1"/>
    <w:rsid w:val="00EB6480"/>
    <w:rsid w:val="00EB6489"/>
    <w:rsid w:val="00EB649D"/>
    <w:rsid w:val="00EC00AA"/>
    <w:rsid w:val="00EC034D"/>
    <w:rsid w:val="00EC0951"/>
    <w:rsid w:val="00EC0E6F"/>
    <w:rsid w:val="00EC1C7F"/>
    <w:rsid w:val="00EC1CA7"/>
    <w:rsid w:val="00EC3088"/>
    <w:rsid w:val="00EC3C6E"/>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237C"/>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1"/>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table" w:customStyle="1" w:styleId="Mriekatabuky1">
    <w:name w:val="Mriežka tabuľky1"/>
    <w:basedOn w:val="Normlnatabuka"/>
    <w:next w:val="Mriekatabuky"/>
    <w:uiPriority w:val="39"/>
    <w:rsid w:val="00EB2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redvolenpsmoodseku"/>
    <w:rsid w:val="00A90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37623985">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68108068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hyperlink" Target="mailto:korupcia@lesy.s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slov-lex.sk/pravne-predpisy/SK/ZZ/2015/343/20220401" TargetMode="Externa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5" Type="http://schemas.openxmlformats.org/officeDocument/2006/relationships/footer" Target="footer2.xm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www.slov-lex.sk/pravne-predpisy/SK/ZZ/2015/343/20220401"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5/343/20220401"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base.gov.pt/deucp/filter?lang=sk" TargetMode="External"/><Relationship Id="rId23" Type="http://schemas.openxmlformats.org/officeDocument/2006/relationships/header" Target="header1.xml"/><Relationship Id="rId10" Type="http://schemas.openxmlformats.org/officeDocument/2006/relationships/hyperlink" Target="mailto:bpk@vlada.gov.sk" TargetMode="External"/><Relationship Id="rId19" Type="http://schemas.openxmlformats.org/officeDocument/2006/relationships/hyperlink" Target="mailto:bpk@vlada.gov.sk" TargetMode="External"/><Relationship Id="rId4" Type="http://schemas.openxmlformats.org/officeDocument/2006/relationships/settings" Target="settings.xml"/><Relationship Id="rId9" Type="http://schemas.openxmlformats.org/officeDocument/2006/relationships/hyperlink" Target="mailto:korupcia@lesy.sk" TargetMode="External"/><Relationship Id="rId14" Type="http://schemas.openxmlformats.org/officeDocument/2006/relationships/hyperlink" Target="https://www.slov-lex.sk/pravne-predpisy/SK/ZZ/2015/343/20220401" TargetMode="External"/><Relationship Id="rId22" Type="http://schemas.openxmlformats.org/officeDocument/2006/relationships/hyperlink" Target="https://www.slov-lex.sk/pravne-predpisy/SK/ZZ/2016/315/20170201" TargetMode="External"/><Relationship Id="rId27"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D0DB9-3CAA-474B-A89D-515D31321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20025</Words>
  <Characters>114145</Characters>
  <Application>Microsoft Office Word</Application>
  <DocSecurity>0</DocSecurity>
  <Lines>951</Lines>
  <Paragraphs>267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133903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2</cp:revision>
  <cp:lastPrinted>2022-09-16T11:33:00Z</cp:lastPrinted>
  <dcterms:created xsi:type="dcterms:W3CDTF">2022-10-18T11:14:00Z</dcterms:created>
  <dcterms:modified xsi:type="dcterms:W3CDTF">2022-10-18T11:14:00Z</dcterms:modified>
  <cp:category>EIZ</cp:category>
</cp:coreProperties>
</file>