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CBD" w:rsidRPr="00D54DBC" w:rsidRDefault="00F11CBD" w:rsidP="009C534A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BZP.271.43.2022                                                                                           Załącznik nr 2 do SWZ                                                                                                                                                                                                </w:t>
      </w:r>
    </w:p>
    <w:p w:rsidR="00F11CBD" w:rsidRPr="00D54DBC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 </w:t>
      </w:r>
    </w:p>
    <w:p w:rsidR="00F11CBD" w:rsidRPr="00D54DBC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F11CBD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F11CBD" w:rsidRDefault="00F11CBD" w:rsidP="00512304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F11CBD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>Wykonawca:</w:t>
      </w:r>
    </w:p>
    <w:p w:rsidR="00F11CBD" w:rsidRPr="00D54DBC" w:rsidRDefault="00F11CBD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</w:rPr>
        <w:t>………………………………………………………</w:t>
      </w:r>
      <w:r w:rsidRPr="00D54DBC">
        <w:rPr>
          <w:rFonts w:ascii="Trebuchet MS" w:hAnsi="Trebuchet MS" w:cs="Arial"/>
          <w:i/>
        </w:rPr>
        <w:t xml:space="preserve"> </w:t>
      </w:r>
      <w:r w:rsidRPr="00D54DBC">
        <w:rPr>
          <w:rFonts w:ascii="Trebuchet MS" w:hAnsi="Trebuchet MS" w:cs="Arial"/>
          <w:i/>
          <w:sz w:val="16"/>
        </w:rPr>
        <w:t xml:space="preserve">(pełna nazwa/firma, adres, </w:t>
      </w:r>
    </w:p>
    <w:p w:rsidR="00F11CBD" w:rsidRPr="00D54DBC" w:rsidRDefault="00F11CBD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  <w:i/>
          <w:sz w:val="16"/>
        </w:rPr>
        <w:t xml:space="preserve">w zależności od podmiotu </w:t>
      </w: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  <w:u w:val="single"/>
        </w:rPr>
      </w:pP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</w:rPr>
      </w:pPr>
    </w:p>
    <w:p w:rsidR="00F11CBD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OŚWIADCZENIE WYKONAWCY O NIEPODLEGANIU WYKLUCZENIU </w:t>
      </w: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</w:t>
      </w:r>
      <w:r w:rsidRPr="00D54DBC"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F11CBD" w:rsidRPr="00D54DBC" w:rsidRDefault="00F11CBD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  <w:r w:rsidRPr="00D54DBC">
        <w:rPr>
          <w:rFonts w:ascii="Trebuchet MS" w:hAnsi="Trebuchet MS" w:cs="Arial"/>
          <w:b/>
        </w:rPr>
        <w:t xml:space="preserve">Prawo zamówień publicznych (dalej jako: ustawa </w:t>
      </w:r>
      <w:proofErr w:type="spellStart"/>
      <w:r w:rsidRPr="00D54DBC">
        <w:rPr>
          <w:rFonts w:ascii="Trebuchet MS" w:hAnsi="Trebuchet MS" w:cs="Arial"/>
          <w:b/>
        </w:rPr>
        <w:t>Pzp</w:t>
      </w:r>
      <w:proofErr w:type="spellEnd"/>
      <w:r w:rsidRPr="00D54DBC">
        <w:rPr>
          <w:rFonts w:ascii="Trebuchet MS" w:hAnsi="Trebuchet MS" w:cs="Arial"/>
          <w:b/>
        </w:rPr>
        <w:t>)</w:t>
      </w:r>
    </w:p>
    <w:p w:rsidR="00F11CBD" w:rsidRPr="00D54DBC" w:rsidRDefault="00F11CBD" w:rsidP="00303CF1">
      <w:pPr>
        <w:spacing w:line="360" w:lineRule="auto"/>
        <w:jc w:val="both"/>
        <w:rPr>
          <w:rFonts w:ascii="Trebuchet MS" w:hAnsi="Trebuchet MS" w:cs="Arial"/>
        </w:rPr>
      </w:pPr>
    </w:p>
    <w:p w:rsidR="00F11CBD" w:rsidRDefault="00F11CBD" w:rsidP="00626C14">
      <w:pPr>
        <w:autoSpaceDE w:val="0"/>
        <w:spacing w:line="276" w:lineRule="auto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</w:rPr>
        <w:t>Na potrzeby postępowania o udzielenie zamówienia publicznego pn.</w:t>
      </w:r>
      <w:r>
        <w:rPr>
          <w:rFonts w:ascii="Trebuchet MS" w:hAnsi="Trebuchet MS" w:cs="Arial"/>
        </w:rPr>
        <w:t xml:space="preserve">: </w:t>
      </w:r>
      <w:r w:rsidRPr="00626C14">
        <w:rPr>
          <w:rFonts w:ascii="Arial" w:hAnsi="Arial" w:cs="Arial"/>
          <w:b/>
          <w:kern w:val="2"/>
          <w:szCs w:val="22"/>
        </w:rPr>
        <w:t xml:space="preserve"> „</w:t>
      </w:r>
      <w:r>
        <w:rPr>
          <w:rFonts w:ascii="Arial" w:hAnsi="Arial" w:cs="Arial"/>
          <w:b/>
          <w:kern w:val="2"/>
          <w:szCs w:val="22"/>
          <w:lang w:eastAsia="zh-CN"/>
        </w:rPr>
        <w:t>Prace remontowo- konserwatorskie dla budynku Młyna- Remont dachu etap I w Piekarach Śląskich</w:t>
      </w:r>
      <w:r w:rsidRPr="00626C14">
        <w:rPr>
          <w:rFonts w:ascii="Arial" w:hAnsi="Arial" w:cs="Arial"/>
          <w:b/>
          <w:kern w:val="2"/>
          <w:szCs w:val="22"/>
          <w:lang w:eastAsia="zh-CN"/>
        </w:rPr>
        <w:t>”</w:t>
      </w:r>
      <w:r>
        <w:rPr>
          <w:rFonts w:ascii="Arial" w:hAnsi="Arial" w:cs="Arial"/>
          <w:b/>
          <w:kern w:val="2"/>
          <w:szCs w:val="22"/>
          <w:lang w:eastAsia="zh-CN"/>
        </w:rPr>
        <w:t xml:space="preserve"> </w:t>
      </w:r>
      <w:r w:rsidRPr="00D54DBC">
        <w:rPr>
          <w:rFonts w:ascii="Trebuchet MS" w:hAnsi="Trebuchet MS" w:cs="Arial"/>
          <w:i/>
        </w:rPr>
        <w:t xml:space="preserve">, </w:t>
      </w:r>
    </w:p>
    <w:p w:rsidR="00F11CBD" w:rsidRPr="0030506D" w:rsidRDefault="00F11CBD" w:rsidP="00626C14">
      <w:pPr>
        <w:autoSpaceDE w:val="0"/>
        <w:spacing w:line="276" w:lineRule="auto"/>
        <w:rPr>
          <w:rFonts w:ascii="Arial" w:hAnsi="Arial" w:cs="Arial"/>
          <w:b/>
          <w:szCs w:val="22"/>
        </w:rPr>
      </w:pPr>
      <w:r w:rsidRPr="00D54DBC">
        <w:rPr>
          <w:rFonts w:ascii="Trebuchet MS" w:hAnsi="Trebuchet MS" w:cs="Arial"/>
        </w:rPr>
        <w:t>oświadczam, co następuje:</w:t>
      </w:r>
    </w:p>
    <w:p w:rsidR="00F11CBD" w:rsidRPr="00D54DBC" w:rsidRDefault="00F11CBD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108 ust. 1 pkt 1-6 ustawy*:</w:t>
      </w:r>
    </w:p>
    <w:p w:rsidR="00F11CBD" w:rsidRPr="00D54DBC" w:rsidRDefault="00F11CBD" w:rsidP="00D54DBC">
      <w:pPr>
        <w:spacing w:line="360" w:lineRule="auto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>
        <w:rPr>
          <w:rFonts w:ascii="Trebuchet MS" w:hAnsi="Trebuchet MS" w:cs="Arial"/>
        </w:rPr>
        <w:br/>
        <w:t>art. 108 ust. 1 pkt 1-6 ustawy;</w:t>
      </w: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zachodzą w stosunku do mnie podstawy wykluczenia z postępowania na podstawie art. ……………… ustawy </w:t>
      </w:r>
      <w:proofErr w:type="spellStart"/>
      <w:r w:rsidRPr="00D54DBC">
        <w:rPr>
          <w:rFonts w:ascii="Trebuchet MS" w:hAnsi="Trebuchet MS" w:cs="Arial"/>
        </w:rPr>
        <w:t>Pzp</w:t>
      </w:r>
      <w:proofErr w:type="spellEnd"/>
      <w:r w:rsidRPr="00D54DBC">
        <w:rPr>
          <w:rFonts w:ascii="Trebuchet MS" w:hAnsi="Trebuchet MS" w:cs="Arial"/>
        </w:rPr>
        <w:t xml:space="preserve"> </w:t>
      </w:r>
      <w:r w:rsidRPr="00D54DBC">
        <w:rPr>
          <w:rFonts w:ascii="Trebuchet MS" w:hAnsi="Trebuchet MS" w:cs="Arial"/>
          <w:i/>
        </w:rPr>
        <w:t>(podać mającą zastosowanie podstawę wykluczenia spośród wymienionych w art. 108 ust. 1 pkt 1, 2, i 5).</w:t>
      </w:r>
      <w:r w:rsidRPr="00D54DBC">
        <w:rPr>
          <w:rFonts w:ascii="Trebuchet MS" w:hAnsi="Trebuchet MS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left="567" w:right="28" w:firstLine="644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 potwierdzenie powyższego przedkładam następujące środki dowodowe:</w:t>
      </w:r>
    </w:p>
    <w:p w:rsidR="00F11CBD" w:rsidRPr="00D54DBC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1) 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2) 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:rsidR="00F11CBD" w:rsidRPr="00D54DBC" w:rsidRDefault="00F11CBD" w:rsidP="00D54DBC">
      <w:pPr>
        <w:pStyle w:val="Akapitzlist"/>
        <w:spacing w:line="360" w:lineRule="auto"/>
        <w:ind w:left="720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pStyle w:val="Akapitzlist"/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 w:rsidRPr="00D54DBC">
        <w:rPr>
          <w:rFonts w:ascii="Trebuchet MS" w:hAnsi="Trebuchet MS" w:cs="Arial"/>
        </w:rPr>
        <w:br/>
        <w:t>art. 7 ust. 1 pkt 1-3 ustawy z dnia 13 kwietnia 2022r. o szczególnych rozwiązaniach w zakresie przeciwdziałania wspieraniu agresji na Ukrainę oraz służących ochronie bezpieczeństwa narodowego (Dz.U. poz. 835).</w:t>
      </w:r>
    </w:p>
    <w:p w:rsidR="00F11CBD" w:rsidRPr="00D54DBC" w:rsidRDefault="00F11CBD" w:rsidP="00D54DBC">
      <w:pPr>
        <w:spacing w:line="360" w:lineRule="auto"/>
        <w:jc w:val="both"/>
        <w:rPr>
          <w:rFonts w:ascii="Trebuchet MS" w:hAnsi="Trebuchet MS" w:cs="Arial"/>
        </w:rPr>
      </w:pPr>
    </w:p>
    <w:p w:rsidR="00F11CBD" w:rsidRDefault="00F11CBD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Oświadczam, że spełniam warunki udziału w postępowaniu określone przez Zamawiającego w ogłoszeniu o zamówieniu </w:t>
      </w:r>
      <w:r>
        <w:rPr>
          <w:rFonts w:ascii="Trebuchet MS" w:hAnsi="Trebuchet MS" w:cs="Arial"/>
        </w:rPr>
        <w:t>oraz w ust. 3.4.1 i  ust. 3.4.2 rozdziału 15 Specyfikacji Warunków Zamówienia.</w:t>
      </w:r>
    </w:p>
    <w:p w:rsidR="00F11CBD" w:rsidRPr="00BE0207" w:rsidRDefault="00F11CBD" w:rsidP="00D54DBC">
      <w:pPr>
        <w:spacing w:line="360" w:lineRule="auto"/>
        <w:jc w:val="both"/>
        <w:rPr>
          <w:rFonts w:ascii="Arial" w:hAnsi="Arial" w:cs="Arial"/>
        </w:rPr>
      </w:pPr>
    </w:p>
    <w:p w:rsidR="00F11CBD" w:rsidRPr="00BE0207" w:rsidRDefault="00F11CBD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BE0207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w </w:t>
      </w:r>
      <w:r>
        <w:rPr>
          <w:rFonts w:ascii="Trebuchet MS" w:hAnsi="Trebuchet MS" w:cs="Arial"/>
        </w:rPr>
        <w:t xml:space="preserve">ust. 3.4.1 i ust. 3.4.2 </w:t>
      </w:r>
      <w:r w:rsidRPr="00BE0207">
        <w:rPr>
          <w:rFonts w:ascii="Trebuchet MS" w:hAnsi="Trebuchet MS" w:cs="Arial"/>
        </w:rPr>
        <w:t>rozdziału 15 Specyfikacji Warunków Zamówienia.</w:t>
      </w:r>
    </w:p>
    <w:p w:rsidR="00F11CBD" w:rsidRPr="00D54DBC" w:rsidRDefault="00F11CBD" w:rsidP="00BE0207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F11CBD" w:rsidRPr="00D54DBC" w:rsidTr="00C33C97">
        <w:tc>
          <w:tcPr>
            <w:tcW w:w="641" w:type="dxa"/>
          </w:tcPr>
          <w:p w:rsidR="00F11CBD" w:rsidRPr="00C33C97" w:rsidRDefault="006C4B76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5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F11CBD" w:rsidRPr="00C33C97" w:rsidRDefault="00F11CBD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F11CBD" w:rsidRPr="00C33C97" w:rsidRDefault="00F11CBD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  <w:tr w:rsidR="00F11CBD" w:rsidRPr="00D54DBC" w:rsidTr="00C33C97">
        <w:tc>
          <w:tcPr>
            <w:tcW w:w="641" w:type="dxa"/>
          </w:tcPr>
          <w:p w:rsidR="00F11CBD" w:rsidRPr="00C33C97" w:rsidRDefault="006C4B76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 id="_x0000_i1026" type="#_x0000_t75" style="width:9pt;height:15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F11CBD" w:rsidRPr="00C33C97" w:rsidRDefault="00F11CBD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nie 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F11CBD" w:rsidRPr="00C33C97" w:rsidRDefault="00F11CBD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</w:tbl>
    <w:p w:rsidR="00F11CBD" w:rsidRPr="00D54DBC" w:rsidRDefault="00F11CBD" w:rsidP="00D54DBC">
      <w:pPr>
        <w:pStyle w:val="Akapitzlist"/>
        <w:spacing w:line="360" w:lineRule="auto"/>
        <w:ind w:left="3912" w:firstLine="336"/>
        <w:jc w:val="right"/>
        <w:rPr>
          <w:rFonts w:ascii="Trebuchet MS" w:hAnsi="Trebuchet MS"/>
        </w:rPr>
      </w:pPr>
      <w:r w:rsidRPr="00D54DBC">
        <w:rPr>
          <w:rFonts w:ascii="Trebuchet MS" w:hAnsi="Trebuchet MS" w:cs="Arial"/>
          <w:b/>
        </w:rPr>
        <w:t>*zaznaczyć właściwe</w:t>
      </w:r>
    </w:p>
    <w:p w:rsidR="00F11CBD" w:rsidRPr="00D54DBC" w:rsidRDefault="00F11CBD" w:rsidP="00D54DBC">
      <w:pPr>
        <w:spacing w:line="360" w:lineRule="auto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Nazwa i adres podmiotu: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Udostępniane zasoby: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  <w:i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:rsidR="00F11CBD" w:rsidRPr="00D54DBC" w:rsidRDefault="00F11CBD" w:rsidP="00D54DBC">
      <w:pPr>
        <w:spacing w:line="360" w:lineRule="auto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rPr>
          <w:rFonts w:ascii="Trebuchet MS" w:hAnsi="Trebuchet MS" w:cs="Arial"/>
        </w:rPr>
      </w:pPr>
    </w:p>
    <w:p w:rsidR="00F11CBD" w:rsidRPr="00D54DBC" w:rsidRDefault="00F11CBD" w:rsidP="00D54DBC">
      <w:pPr>
        <w:pStyle w:val="Akapitzlist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F11CBD" w:rsidRDefault="00F11CBD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6C4B76" w:rsidRPr="00D54DBC" w:rsidRDefault="006C4B76" w:rsidP="00D54DBC">
      <w:pPr>
        <w:spacing w:line="360" w:lineRule="auto"/>
        <w:jc w:val="both"/>
        <w:rPr>
          <w:rFonts w:ascii="Trebuchet MS" w:hAnsi="Trebuchet MS" w:cs="Arial"/>
          <w:sz w:val="16"/>
        </w:rPr>
      </w:pPr>
      <w:bookmarkStart w:id="0" w:name="_GoBack"/>
      <w:bookmarkEnd w:id="0"/>
    </w:p>
    <w:sectPr w:rsidR="006C4B76" w:rsidRPr="00D54DBC" w:rsidSect="00CC72D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BD" w:rsidRDefault="00F11CBD" w:rsidP="00303CF1">
      <w:r>
        <w:separator/>
      </w:r>
    </w:p>
  </w:endnote>
  <w:endnote w:type="continuationSeparator" w:id="0">
    <w:p w:rsidR="00F11CBD" w:rsidRDefault="00F11CBD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BD" w:rsidRDefault="00F11CBD" w:rsidP="00303CF1">
      <w:r>
        <w:separator/>
      </w:r>
    </w:p>
  </w:footnote>
  <w:footnote w:type="continuationSeparator" w:id="0">
    <w:p w:rsidR="00F11CBD" w:rsidRDefault="00F11CBD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CBD" w:rsidRPr="00265E78" w:rsidRDefault="00F11CBD" w:rsidP="00265E78">
    <w:pPr>
      <w:pStyle w:val="Nagwek"/>
      <w:ind w:right="-283"/>
      <w:rPr>
        <w:rFonts w:ascii="Arial" w:hAnsi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03CF1"/>
    <w:rsid w:val="00016DB4"/>
    <w:rsid w:val="00066428"/>
    <w:rsid w:val="00066D77"/>
    <w:rsid w:val="00087816"/>
    <w:rsid w:val="000900FF"/>
    <w:rsid w:val="000B03F2"/>
    <w:rsid w:val="00137925"/>
    <w:rsid w:val="0016175C"/>
    <w:rsid w:val="00186F17"/>
    <w:rsid w:val="001877B6"/>
    <w:rsid w:val="00187C72"/>
    <w:rsid w:val="001A7D92"/>
    <w:rsid w:val="001B6788"/>
    <w:rsid w:val="001D0D1F"/>
    <w:rsid w:val="00211BAC"/>
    <w:rsid w:val="00222079"/>
    <w:rsid w:val="00241223"/>
    <w:rsid w:val="00265E78"/>
    <w:rsid w:val="00275F04"/>
    <w:rsid w:val="002912CC"/>
    <w:rsid w:val="002A4868"/>
    <w:rsid w:val="002F2349"/>
    <w:rsid w:val="00303CF1"/>
    <w:rsid w:val="0030506D"/>
    <w:rsid w:val="00322B81"/>
    <w:rsid w:val="0039498A"/>
    <w:rsid w:val="003C41E3"/>
    <w:rsid w:val="003D7473"/>
    <w:rsid w:val="003F1EFB"/>
    <w:rsid w:val="003F30C4"/>
    <w:rsid w:val="00430563"/>
    <w:rsid w:val="00440B95"/>
    <w:rsid w:val="00441FB9"/>
    <w:rsid w:val="004866CB"/>
    <w:rsid w:val="004B6498"/>
    <w:rsid w:val="00512304"/>
    <w:rsid w:val="00515856"/>
    <w:rsid w:val="0052407E"/>
    <w:rsid w:val="005472DE"/>
    <w:rsid w:val="00566C32"/>
    <w:rsid w:val="005775FC"/>
    <w:rsid w:val="005E62C3"/>
    <w:rsid w:val="006161C2"/>
    <w:rsid w:val="0062032E"/>
    <w:rsid w:val="00622633"/>
    <w:rsid w:val="00626C14"/>
    <w:rsid w:val="00691169"/>
    <w:rsid w:val="006C4B76"/>
    <w:rsid w:val="00701FBC"/>
    <w:rsid w:val="007234C6"/>
    <w:rsid w:val="00724BAB"/>
    <w:rsid w:val="007353C1"/>
    <w:rsid w:val="007630C1"/>
    <w:rsid w:val="00764D8B"/>
    <w:rsid w:val="00776C1A"/>
    <w:rsid w:val="007C6492"/>
    <w:rsid w:val="00887A5F"/>
    <w:rsid w:val="00894A9D"/>
    <w:rsid w:val="008D228B"/>
    <w:rsid w:val="008E498E"/>
    <w:rsid w:val="008E7E0F"/>
    <w:rsid w:val="0094257D"/>
    <w:rsid w:val="0094598A"/>
    <w:rsid w:val="009747FC"/>
    <w:rsid w:val="009C534A"/>
    <w:rsid w:val="00A03C97"/>
    <w:rsid w:val="00A7551D"/>
    <w:rsid w:val="00A93B33"/>
    <w:rsid w:val="00AD0C90"/>
    <w:rsid w:val="00B5064F"/>
    <w:rsid w:val="00BE0207"/>
    <w:rsid w:val="00BF45E4"/>
    <w:rsid w:val="00C33C97"/>
    <w:rsid w:val="00C77652"/>
    <w:rsid w:val="00C936A7"/>
    <w:rsid w:val="00C97B35"/>
    <w:rsid w:val="00CA117F"/>
    <w:rsid w:val="00CC1D5F"/>
    <w:rsid w:val="00CC72D9"/>
    <w:rsid w:val="00CD6A3E"/>
    <w:rsid w:val="00D10836"/>
    <w:rsid w:val="00D47F89"/>
    <w:rsid w:val="00D54DBC"/>
    <w:rsid w:val="00D55D30"/>
    <w:rsid w:val="00D603CF"/>
    <w:rsid w:val="00D76648"/>
    <w:rsid w:val="00DE542A"/>
    <w:rsid w:val="00E12FE5"/>
    <w:rsid w:val="00E35D45"/>
    <w:rsid w:val="00EB1689"/>
    <w:rsid w:val="00EB5025"/>
    <w:rsid w:val="00EE06BE"/>
    <w:rsid w:val="00EE333C"/>
    <w:rsid w:val="00EE7A04"/>
    <w:rsid w:val="00F0765E"/>
    <w:rsid w:val="00F11CBD"/>
    <w:rsid w:val="00F33722"/>
    <w:rsid w:val="00F52EC9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C4C67CE"/>
  <w15:docId w15:val="{5F448B9E-801A-4DB2-8076-9717B178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5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Agnieszka Strychalska</cp:lastModifiedBy>
  <cp:revision>15</cp:revision>
  <cp:lastPrinted>2022-05-05T11:16:00Z</cp:lastPrinted>
  <dcterms:created xsi:type="dcterms:W3CDTF">2022-05-05T11:16:00Z</dcterms:created>
  <dcterms:modified xsi:type="dcterms:W3CDTF">2022-10-10T06:12:00Z</dcterms:modified>
</cp:coreProperties>
</file>