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C2" w:rsidRDefault="00FD1DC2" w:rsidP="005E2348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BZP.271.43.2022    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Załącznik nr 2a  do SWZ </w:t>
      </w:r>
    </w:p>
    <w:p w:rsidR="00FD1DC2" w:rsidRDefault="00FD1DC2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FD1DC2" w:rsidRPr="00D54DBC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FD1DC2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FD1DC2" w:rsidRDefault="00FD1DC2" w:rsidP="000743C2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FD1DC2" w:rsidRDefault="00FD1DC2" w:rsidP="000743C2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FD1DC2" w:rsidRDefault="00FD1DC2" w:rsidP="005E2348">
      <w:pPr>
        <w:spacing w:line="360" w:lineRule="auto"/>
        <w:jc w:val="right"/>
        <w:rPr>
          <w:rFonts w:ascii="Trebuchet MS" w:hAnsi="Trebuchet MS" w:cs="Arial"/>
          <w:b/>
          <w:u w:val="single"/>
        </w:rPr>
      </w:pPr>
    </w:p>
    <w:p w:rsidR="00FD1DC2" w:rsidRDefault="00FD1DC2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FD1DC2" w:rsidRDefault="00FD1DC2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FD1DC2" w:rsidRDefault="00FD1DC2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FD1DC2" w:rsidRDefault="00FD1DC2">
      <w:pPr>
        <w:spacing w:line="360" w:lineRule="auto"/>
        <w:rPr>
          <w:rFonts w:ascii="Trebuchet MS" w:hAnsi="Trebuchet MS" w:cs="Arial"/>
          <w:u w:val="single"/>
        </w:rPr>
      </w:pPr>
    </w:p>
    <w:p w:rsidR="00FD1DC2" w:rsidRDefault="00FD1DC2">
      <w:pPr>
        <w:spacing w:line="360" w:lineRule="auto"/>
        <w:rPr>
          <w:rFonts w:ascii="Trebuchet MS" w:hAnsi="Trebuchet MS" w:cs="Arial"/>
        </w:rPr>
      </w:pP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FD1DC2" w:rsidRDefault="00FD1DC2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Pr="00770CB7" w:rsidRDefault="00FD1DC2" w:rsidP="00770CB7">
      <w:pPr>
        <w:autoSpaceDE w:val="0"/>
        <w:spacing w:line="276" w:lineRule="auto"/>
        <w:jc w:val="both"/>
        <w:rPr>
          <w:rFonts w:ascii="Arial" w:hAnsi="Arial" w:cs="Arial"/>
          <w:b/>
          <w:kern w:val="2"/>
          <w:szCs w:val="22"/>
        </w:rPr>
      </w:pPr>
      <w:r w:rsidRPr="00622319">
        <w:rPr>
          <w:rFonts w:ascii="Trebuchet MS" w:hAnsi="Trebuchet MS"/>
        </w:rPr>
        <w:t>Na potrzeby postępowania o udzielenie zamówienia publicznego pn.:</w:t>
      </w:r>
      <w:r>
        <w:rPr>
          <w:rFonts w:ascii="Trebuchet MS" w:hAnsi="Trebuchet MS"/>
        </w:rPr>
        <w:t xml:space="preserve">  </w:t>
      </w:r>
      <w:r w:rsidRPr="00770CB7">
        <w:rPr>
          <w:rFonts w:ascii="Arial" w:hAnsi="Arial" w:cs="Arial"/>
          <w:b/>
          <w:kern w:val="2"/>
          <w:szCs w:val="22"/>
        </w:rPr>
        <w:t>„</w:t>
      </w:r>
      <w:r>
        <w:rPr>
          <w:rFonts w:ascii="Arial" w:hAnsi="Arial" w:cs="Arial"/>
          <w:b/>
          <w:kern w:val="2"/>
          <w:szCs w:val="22"/>
          <w:lang w:eastAsia="zh-CN"/>
        </w:rPr>
        <w:t>Prace remontowo- konserwatorskie dla budynku Młyna- Remont dachu etap I w Piekarach Śląskich</w:t>
      </w:r>
      <w:r w:rsidRPr="00770CB7">
        <w:rPr>
          <w:rFonts w:ascii="Arial" w:hAnsi="Arial" w:cs="Arial"/>
          <w:b/>
          <w:kern w:val="2"/>
          <w:szCs w:val="22"/>
          <w:lang w:eastAsia="zh-CN"/>
        </w:rPr>
        <w:t>”</w:t>
      </w:r>
      <w:r>
        <w:rPr>
          <w:rFonts w:ascii="Arial" w:hAnsi="Arial" w:cs="Arial"/>
          <w:b/>
          <w:kern w:val="2"/>
          <w:szCs w:val="22"/>
          <w:lang w:eastAsia="zh-CN"/>
        </w:rPr>
        <w:t>,</w:t>
      </w:r>
    </w:p>
    <w:p w:rsidR="00FD1DC2" w:rsidRPr="00B15F1E" w:rsidRDefault="00FD1DC2" w:rsidP="00770CB7">
      <w:pPr>
        <w:autoSpaceDE w:val="0"/>
        <w:spacing w:line="276" w:lineRule="auto"/>
        <w:jc w:val="both"/>
        <w:rPr>
          <w:rFonts w:ascii="Arial" w:hAnsi="Arial" w:cs="Arial"/>
          <w:b/>
          <w:szCs w:val="22"/>
        </w:rPr>
      </w:pPr>
      <w:r>
        <w:rPr>
          <w:rFonts w:ascii="Trebuchet MS" w:hAnsi="Trebuchet MS" w:cs="Arial"/>
        </w:rPr>
        <w:t>oświadczam, co następuje: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Default="00FD1DC2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 ustawy.:</w:t>
      </w:r>
    </w:p>
    <w:p w:rsidR="00FD1DC2" w:rsidRDefault="00FD1DC2" w:rsidP="0060749B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oświadczam, że nie podlegam wykluczeniu z postępowania na podstawie</w:t>
      </w: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art. 108 ust 1 pkt 1-6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, </w:t>
      </w: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FD1DC2" w:rsidRDefault="00FD1DC2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FD1DC2" w:rsidRPr="0060749B" w:rsidRDefault="00FD1DC2" w:rsidP="006074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60749B">
        <w:rPr>
          <w:rFonts w:ascii="Trebuchet MS" w:hAnsi="Trebuchet M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D1DC2" w:rsidRPr="0060749B" w:rsidRDefault="00FD1DC2" w:rsidP="0060749B">
      <w:pPr>
        <w:pStyle w:val="listparagraphcxspnazwisko"/>
        <w:spacing w:line="360" w:lineRule="auto"/>
        <w:ind w:left="567"/>
        <w:contextualSpacing/>
        <w:jc w:val="both"/>
        <w:rPr>
          <w:rFonts w:ascii="Trebuchet MS" w:hAnsi="Trebuchet MS" w:cs="Arial"/>
          <w:sz w:val="20"/>
          <w:szCs w:val="20"/>
        </w:rPr>
      </w:pPr>
      <w:r w:rsidRPr="0060749B">
        <w:rPr>
          <w:rFonts w:ascii="Trebuchet MS" w:hAnsi="Trebuchet MS" w:cs="Arial"/>
          <w:sz w:val="20"/>
          <w:szCs w:val="20"/>
        </w:rPr>
        <w:t xml:space="preserve">- oświadczam, że nie podlegam wykluczeniu z postępowania na podstawie </w:t>
      </w:r>
      <w:r w:rsidRPr="0060749B">
        <w:rPr>
          <w:rFonts w:ascii="Trebuchet MS" w:hAnsi="Trebuchet MS" w:cs="Arial"/>
          <w:sz w:val="20"/>
          <w:szCs w:val="20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3.4.1 i ust. 3.4.2. rozdziału 15 Specyfikacji Warunków Zamówienia udostępniam następujące zasoby: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FD1DC2" w:rsidRDefault="00FD1D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3.4.1 i ust. 3.4.2. rozdz. 15 SWZ w zakresie których udostępniam swoje zasoby Wykonawcy w celu wykazania spełniania warunków udziału w postępowaniu.</w:t>
      </w:r>
    </w:p>
    <w:p w:rsidR="00FD1DC2" w:rsidRDefault="00FD1DC2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FD1DC2" w:rsidRDefault="00FD1D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FD1DC2" w:rsidRDefault="00FD1DC2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0B226A" w:rsidRDefault="000B226A" w:rsidP="000B226A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FD1DC2" w:rsidRDefault="00FD1DC2">
      <w:bookmarkStart w:id="0" w:name="_GoBack"/>
      <w:bookmarkEnd w:id="0"/>
    </w:p>
    <w:sectPr w:rsidR="00FD1DC2" w:rsidSect="00F52A10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DC2" w:rsidRDefault="00FD1DC2" w:rsidP="00F52A10">
      <w:r>
        <w:separator/>
      </w:r>
    </w:p>
  </w:endnote>
  <w:endnote w:type="continuationSeparator" w:id="0">
    <w:p w:rsidR="00FD1DC2" w:rsidRDefault="00FD1DC2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DC2" w:rsidRDefault="00FD1DC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DC2" w:rsidRDefault="00FD1DC2" w:rsidP="00F52A10">
      <w:r>
        <w:separator/>
      </w:r>
    </w:p>
  </w:footnote>
  <w:footnote w:type="continuationSeparator" w:id="0">
    <w:p w:rsidR="00FD1DC2" w:rsidRDefault="00FD1DC2" w:rsidP="00F5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2A10"/>
    <w:rsid w:val="00020091"/>
    <w:rsid w:val="000276CC"/>
    <w:rsid w:val="000666D2"/>
    <w:rsid w:val="000743C2"/>
    <w:rsid w:val="000B11CB"/>
    <w:rsid w:val="000B226A"/>
    <w:rsid w:val="000E021F"/>
    <w:rsid w:val="000F2C7C"/>
    <w:rsid w:val="000F53E8"/>
    <w:rsid w:val="0011747A"/>
    <w:rsid w:val="00144C44"/>
    <w:rsid w:val="00177876"/>
    <w:rsid w:val="001D7971"/>
    <w:rsid w:val="0028257C"/>
    <w:rsid w:val="002869A2"/>
    <w:rsid w:val="002F010B"/>
    <w:rsid w:val="002F17AD"/>
    <w:rsid w:val="003810F2"/>
    <w:rsid w:val="003C41E3"/>
    <w:rsid w:val="003D3C98"/>
    <w:rsid w:val="003F75FC"/>
    <w:rsid w:val="00454BED"/>
    <w:rsid w:val="00461EDA"/>
    <w:rsid w:val="00470644"/>
    <w:rsid w:val="004E574C"/>
    <w:rsid w:val="00512304"/>
    <w:rsid w:val="00516AEC"/>
    <w:rsid w:val="005233AF"/>
    <w:rsid w:val="005609A5"/>
    <w:rsid w:val="005E2348"/>
    <w:rsid w:val="0060749B"/>
    <w:rsid w:val="00622319"/>
    <w:rsid w:val="006C1622"/>
    <w:rsid w:val="006C4EAB"/>
    <w:rsid w:val="006E499A"/>
    <w:rsid w:val="006F3266"/>
    <w:rsid w:val="00756058"/>
    <w:rsid w:val="00770CB7"/>
    <w:rsid w:val="007A3E63"/>
    <w:rsid w:val="007C06F6"/>
    <w:rsid w:val="00862383"/>
    <w:rsid w:val="00872D00"/>
    <w:rsid w:val="008B3E1B"/>
    <w:rsid w:val="008F567F"/>
    <w:rsid w:val="00967FC0"/>
    <w:rsid w:val="00992483"/>
    <w:rsid w:val="00A250A1"/>
    <w:rsid w:val="00A60C95"/>
    <w:rsid w:val="00AD4C16"/>
    <w:rsid w:val="00B15F1E"/>
    <w:rsid w:val="00B454AE"/>
    <w:rsid w:val="00B74C55"/>
    <w:rsid w:val="00C1077E"/>
    <w:rsid w:val="00CB54DA"/>
    <w:rsid w:val="00CB5D89"/>
    <w:rsid w:val="00D5198D"/>
    <w:rsid w:val="00D54DBC"/>
    <w:rsid w:val="00D82E98"/>
    <w:rsid w:val="00D92386"/>
    <w:rsid w:val="00DB3BE7"/>
    <w:rsid w:val="00DD71B7"/>
    <w:rsid w:val="00E26FD4"/>
    <w:rsid w:val="00E65281"/>
    <w:rsid w:val="00EB6FE9"/>
    <w:rsid w:val="00F309B6"/>
    <w:rsid w:val="00F36C5C"/>
    <w:rsid w:val="00F52A10"/>
    <w:rsid w:val="00F65818"/>
    <w:rsid w:val="00F87CB7"/>
    <w:rsid w:val="00FD1DC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0E393-F33C-40CC-A14D-C14837A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  <w:style w:type="paragraph" w:customStyle="1" w:styleId="listparagraphcxspdrugie">
    <w:name w:val="listparagraphcxspdrugie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cxspnazwisko">
    <w:name w:val="listparagraphcxspnazwisko"/>
    <w:basedOn w:val="Normalny"/>
    <w:uiPriority w:val="99"/>
    <w:rsid w:val="0060749B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Agnieszka Strychalska</cp:lastModifiedBy>
  <cp:revision>39</cp:revision>
  <cp:lastPrinted>2021-04-26T08:33:00Z</cp:lastPrinted>
  <dcterms:created xsi:type="dcterms:W3CDTF">2021-01-20T15:07:00Z</dcterms:created>
  <dcterms:modified xsi:type="dcterms:W3CDTF">2022-10-10T06:12:00Z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