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840D70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4052C660" w:rsidR="00B34C42" w:rsidRPr="00840D70" w:rsidRDefault="00B34C42" w:rsidP="00422698">
      <w:pPr>
        <w:pStyle w:val="Default"/>
        <w:spacing w:line="276" w:lineRule="auto"/>
        <w:jc w:val="both"/>
        <w:rPr>
          <w:rFonts w:ascii="Arial Narrow" w:eastAsia="Arial" w:hAnsi="Arial Narrow" w:cstheme="majorHAnsi"/>
          <w:b/>
          <w:color w:val="auto"/>
          <w:sz w:val="22"/>
          <w:szCs w:val="22"/>
        </w:rPr>
      </w:pPr>
      <w:r w:rsidRPr="00840D70">
        <w:rPr>
          <w:rFonts w:ascii="Arial Narrow" w:hAnsi="Arial Narrow" w:cs="Times New Roman"/>
          <w:color w:val="auto"/>
          <w:sz w:val="22"/>
          <w:szCs w:val="22"/>
        </w:rPr>
        <w:t>V súvislosti so zákazkou na predmet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A13965">
        <w:rPr>
          <w:rFonts w:ascii="Arial Narrow" w:eastAsia="Arial" w:hAnsi="Arial Narrow" w:cstheme="majorHAnsi"/>
          <w:b/>
          <w:color w:val="auto"/>
          <w:sz w:val="22"/>
          <w:szCs w:val="22"/>
        </w:rPr>
        <w:t xml:space="preserve">Obstaranie nábytku určeného do špeciálnych </w:t>
      </w:r>
      <w:proofErr w:type="spellStart"/>
      <w:r w:rsidR="00A13965">
        <w:rPr>
          <w:rFonts w:ascii="Arial Narrow" w:eastAsia="Arial" w:hAnsi="Arial Narrow" w:cstheme="majorHAnsi"/>
          <w:b/>
          <w:color w:val="auto"/>
          <w:sz w:val="22"/>
          <w:szCs w:val="22"/>
        </w:rPr>
        <w:t>výsluchových</w:t>
      </w:r>
      <w:proofErr w:type="spellEnd"/>
      <w:r w:rsidR="00A13965">
        <w:rPr>
          <w:rFonts w:ascii="Arial Narrow" w:eastAsia="Arial" w:hAnsi="Arial Narrow" w:cstheme="majorHAnsi"/>
          <w:b/>
          <w:color w:val="auto"/>
          <w:sz w:val="22"/>
          <w:szCs w:val="22"/>
        </w:rPr>
        <w:t xml:space="preserve"> miestností</w:t>
      </w:r>
      <w:bookmarkStart w:id="0" w:name="_GoBack"/>
      <w:bookmarkEnd w:id="0"/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 xml:space="preserve">,  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>zadávanou s použitím dynamick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ého nákupného systému s názvom </w:t>
      </w:r>
      <w:r w:rsidR="00840D70" w:rsidRPr="00840D70">
        <w:rPr>
          <w:rFonts w:ascii="Arial Narrow" w:eastAsia="Arial" w:hAnsi="Arial Narrow" w:cs="Times New Roman"/>
          <w:color w:val="auto"/>
          <w:sz w:val="22"/>
          <w:szCs w:val="22"/>
        </w:rPr>
        <w:t xml:space="preserve">„Kancelársky nábytok, kovový nábytok a interiérové </w:t>
      </w:r>
      <w:proofErr w:type="spellStart"/>
      <w:r w:rsidR="00840D70" w:rsidRPr="00840D70">
        <w:rPr>
          <w:rFonts w:ascii="Arial Narrow" w:eastAsia="Arial" w:hAnsi="Arial Narrow" w:cs="Times New Roman"/>
          <w:color w:val="auto"/>
          <w:sz w:val="22"/>
          <w:szCs w:val="22"/>
        </w:rPr>
        <w:t>vybavenie_DNS</w:t>
      </w:r>
      <w:proofErr w:type="spellEnd"/>
      <w:r w:rsidR="00840D70" w:rsidRPr="00840D70">
        <w:rPr>
          <w:rFonts w:ascii="Arial Narrow" w:eastAsia="Arial" w:hAnsi="Arial Narrow" w:cs="Times New Roman"/>
          <w:color w:val="auto"/>
          <w:sz w:val="22"/>
          <w:szCs w:val="22"/>
        </w:rPr>
        <w:t>“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>prostredníctvom elektronického prostriedku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840D70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6EE58C1E" w:rsidR="00B34C42" w:rsidRPr="0055589A" w:rsidRDefault="00422698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>
        <w:rPr>
          <w:rFonts w:ascii="Arial Narrow" w:hAnsi="Arial Narrow" w:cs="Times New Roman"/>
          <w:sz w:val="22"/>
          <w:szCs w:val="24"/>
        </w:rPr>
        <w:t>B</w:t>
      </w:r>
      <w:r w:rsidR="00B34C42" w:rsidRPr="0055589A">
        <w:rPr>
          <w:rFonts w:ascii="Arial Narrow" w:hAnsi="Arial Narrow" w:cs="Times New Roman"/>
          <w:sz w:val="22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6A461" w14:textId="77777777" w:rsidR="00373DD5" w:rsidRDefault="00373DD5" w:rsidP="00DF3A42">
      <w:r>
        <w:separator/>
      </w:r>
    </w:p>
  </w:endnote>
  <w:endnote w:type="continuationSeparator" w:id="0">
    <w:p w14:paraId="4F2A5921" w14:textId="77777777" w:rsidR="00373DD5" w:rsidRDefault="00373DD5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27DF7" w14:textId="77777777" w:rsidR="00373DD5" w:rsidRDefault="00373DD5" w:rsidP="00DF3A42">
      <w:r>
        <w:separator/>
      </w:r>
    </w:p>
  </w:footnote>
  <w:footnote w:type="continuationSeparator" w:id="0">
    <w:p w14:paraId="485E5173" w14:textId="77777777" w:rsidR="00373DD5" w:rsidRDefault="00373DD5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Pr="0055589A" w:rsidRDefault="00DF3A42" w:rsidP="00DF3A42">
    <w:pPr>
      <w:pStyle w:val="Hlavika"/>
      <w:jc w:val="right"/>
      <w:rPr>
        <w:sz w:val="18"/>
      </w:rPr>
    </w:pPr>
    <w:r w:rsidRPr="0055589A">
      <w:rPr>
        <w:rFonts w:ascii="Arial Narrow" w:hAnsi="Arial Narrow" w:cs="Times New Roman"/>
        <w:sz w:val="18"/>
      </w:rPr>
      <w:t>Príloha č. 5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16A6A"/>
    <w:rsid w:val="001712B0"/>
    <w:rsid w:val="001A346F"/>
    <w:rsid w:val="001A75B1"/>
    <w:rsid w:val="00212146"/>
    <w:rsid w:val="002374A3"/>
    <w:rsid w:val="00373DD5"/>
    <w:rsid w:val="00377EFF"/>
    <w:rsid w:val="003B2750"/>
    <w:rsid w:val="0041701D"/>
    <w:rsid w:val="00422698"/>
    <w:rsid w:val="0043436F"/>
    <w:rsid w:val="00467CCD"/>
    <w:rsid w:val="00476FEA"/>
    <w:rsid w:val="005152E6"/>
    <w:rsid w:val="005521D1"/>
    <w:rsid w:val="0055589A"/>
    <w:rsid w:val="00555FCB"/>
    <w:rsid w:val="00596FCF"/>
    <w:rsid w:val="005C73B9"/>
    <w:rsid w:val="005D22AE"/>
    <w:rsid w:val="00691536"/>
    <w:rsid w:val="006D7ECF"/>
    <w:rsid w:val="006E681D"/>
    <w:rsid w:val="007C0126"/>
    <w:rsid w:val="007C74D8"/>
    <w:rsid w:val="007D5BD0"/>
    <w:rsid w:val="007D7312"/>
    <w:rsid w:val="008022BE"/>
    <w:rsid w:val="00821A09"/>
    <w:rsid w:val="00840D70"/>
    <w:rsid w:val="00854954"/>
    <w:rsid w:val="008A084A"/>
    <w:rsid w:val="00961EF7"/>
    <w:rsid w:val="00A130B4"/>
    <w:rsid w:val="00A13965"/>
    <w:rsid w:val="00A566DA"/>
    <w:rsid w:val="00A83926"/>
    <w:rsid w:val="00A85D80"/>
    <w:rsid w:val="00AB48BD"/>
    <w:rsid w:val="00B34C42"/>
    <w:rsid w:val="00B5282C"/>
    <w:rsid w:val="00BA2E9A"/>
    <w:rsid w:val="00BD7F42"/>
    <w:rsid w:val="00C0484F"/>
    <w:rsid w:val="00C16298"/>
    <w:rsid w:val="00C41726"/>
    <w:rsid w:val="00CC31D9"/>
    <w:rsid w:val="00D1134A"/>
    <w:rsid w:val="00D60DD4"/>
    <w:rsid w:val="00DC42AA"/>
    <w:rsid w:val="00DD72C5"/>
    <w:rsid w:val="00DF3A42"/>
    <w:rsid w:val="00E57D06"/>
    <w:rsid w:val="00E6762B"/>
    <w:rsid w:val="00EE007A"/>
    <w:rsid w:val="00F22273"/>
    <w:rsid w:val="00F44000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840D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Janka Kytošová</cp:lastModifiedBy>
  <cp:revision>3</cp:revision>
  <dcterms:created xsi:type="dcterms:W3CDTF">2022-10-20T14:02:00Z</dcterms:created>
  <dcterms:modified xsi:type="dcterms:W3CDTF">2022-10-20T14:05:00Z</dcterms:modified>
</cp:coreProperties>
</file>