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AA7E" w14:textId="77777777" w:rsidR="00451BF4" w:rsidRDefault="00451BF4" w:rsidP="003B4141">
      <w:pPr>
        <w:jc w:val="both"/>
        <w:rPr>
          <w:rFonts w:ascii="Times New Roman" w:hAnsi="Times New Roman" w:cs="Times New Roman"/>
          <w:sz w:val="24"/>
          <w:szCs w:val="24"/>
        </w:rPr>
      </w:pPr>
    </w:p>
    <w:p w14:paraId="044A05D2" w14:textId="09C7624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ED38B3">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20B265D1" w14:textId="353FFD52" w:rsidR="00ED38B3" w:rsidRDefault="00ED38B3"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Przeb</w:t>
      </w:r>
      <w:r w:rsidR="003243B8">
        <w:rPr>
          <w:rFonts w:ascii="Times New Roman" w:eastAsia="Times New Roman" w:hAnsi="Times New Roman" w:cs="Times New Roman"/>
          <w:b/>
          <w:i/>
          <w:sz w:val="24"/>
          <w:szCs w:val="24"/>
          <w:lang w:eastAsia="ar-SA"/>
        </w:rPr>
        <w:t>udow</w:t>
      </w:r>
      <w:r>
        <w:rPr>
          <w:rFonts w:ascii="Times New Roman" w:eastAsia="Times New Roman" w:hAnsi="Times New Roman" w:cs="Times New Roman"/>
          <w:b/>
          <w:i/>
          <w:sz w:val="24"/>
          <w:szCs w:val="24"/>
          <w:lang w:eastAsia="ar-SA"/>
        </w:rPr>
        <w:t xml:space="preserve">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4D18F591" w14:textId="7346F172" w:rsidR="00AF69AF"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E5D870F" w14:textId="0AE7EA9C" w:rsidR="00ED38B3"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za </w:t>
      </w:r>
      <w:r w:rsidR="001750A8">
        <w:rPr>
          <w:rFonts w:ascii="Times New Roman" w:eastAsia="Times New Roman" w:hAnsi="Times New Roman" w:cs="Times New Roman"/>
          <w:b/>
          <w:sz w:val="24"/>
          <w:szCs w:val="24"/>
          <w:lang w:eastAsia="ar-SA"/>
        </w:rPr>
        <w:t>wykonanie</w:t>
      </w:r>
      <w:r w:rsidR="00ED38B3">
        <w:rPr>
          <w:rFonts w:ascii="Times New Roman" w:eastAsia="Times New Roman" w:hAnsi="Times New Roman" w:cs="Times New Roman"/>
          <w:b/>
          <w:sz w:val="24"/>
          <w:szCs w:val="24"/>
          <w:lang w:eastAsia="ar-SA"/>
        </w:rPr>
        <w:t>:</w:t>
      </w:r>
    </w:p>
    <w:p w14:paraId="48547E13" w14:textId="298A3125" w:rsidR="003B4141" w:rsidRPr="003B4141" w:rsidRDefault="00ED38B3" w:rsidP="003243B8">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 xml:space="preserve">- część nr 1 </w:t>
      </w:r>
      <w:r w:rsidR="003243B8">
        <w:rPr>
          <w:rFonts w:ascii="Times New Roman" w:eastAsia="Times New Roman" w:hAnsi="Times New Roman" w:cs="Times New Roman"/>
          <w:b/>
          <w:sz w:val="24"/>
          <w:szCs w:val="24"/>
          <w:lang w:eastAsia="ar-SA"/>
        </w:rPr>
        <w:t xml:space="preserve"> zadania </w:t>
      </w:r>
      <w:r w:rsidR="003B4141" w:rsidRPr="003B4141">
        <w:rPr>
          <w:rFonts w:ascii="Times New Roman" w:eastAsia="Times New Roman" w:hAnsi="Times New Roman" w:cs="Times New Roman"/>
          <w:b/>
          <w:sz w:val="24"/>
          <w:szCs w:val="24"/>
          <w:lang w:eastAsia="ar-SA"/>
        </w:rPr>
        <w:t>………………</w:t>
      </w:r>
      <w:r w:rsidR="003B4141">
        <w:rPr>
          <w:rFonts w:ascii="Times New Roman" w:eastAsia="Times New Roman" w:hAnsi="Times New Roman" w:cs="Times New Roman"/>
          <w:b/>
          <w:sz w:val="24"/>
          <w:szCs w:val="24"/>
          <w:lang w:eastAsia="ar-SA"/>
        </w:rPr>
        <w:t xml:space="preserve">zł </w:t>
      </w:r>
      <w:r w:rsidR="003B4141"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2858BE40" w14:textId="086ADD61" w:rsidR="00ED38B3" w:rsidRPr="003B4141" w:rsidRDefault="00ED38B3" w:rsidP="00ED38B3">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F8752D2" w14:textId="77777777" w:rsidR="00ED38B3" w:rsidRDefault="00ED38B3" w:rsidP="00ED38B3">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09972D00" w14:textId="4C4F60C2" w:rsidR="0025099F"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4863FE89" w14:textId="55F6E889" w:rsidR="00ED38B3" w:rsidRPr="003B4141" w:rsidRDefault="00ED38B3" w:rsidP="00ED38B3">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1 i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3F28AC41" w14:textId="77777777" w:rsidR="00ED38B3" w:rsidRDefault="00ED38B3" w:rsidP="00ED38B3">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C3FBFA8" w14:textId="77777777" w:rsidR="00ED38B3" w:rsidRPr="00E94E80" w:rsidRDefault="00ED38B3"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EA7FD69" w:rsidR="003B4141"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 xml:space="preserve">deklarujemy </w:t>
      </w:r>
      <w:r w:rsidR="00ED38B3">
        <w:rPr>
          <w:rFonts w:ascii="Times New Roman" w:eastAsia="Times New Roman" w:hAnsi="Times New Roman" w:cs="Times New Roman"/>
          <w:b/>
          <w:color w:val="00000A"/>
          <w:sz w:val="24"/>
          <w:szCs w:val="24"/>
          <w:lang w:eastAsia="ar-SA"/>
        </w:rPr>
        <w:t xml:space="preserve"> wykonanie</w:t>
      </w:r>
      <w:r w:rsidR="00FF2EE1">
        <w:rPr>
          <w:rFonts w:ascii="Times New Roman" w:eastAsia="Times New Roman" w:hAnsi="Times New Roman" w:cs="Times New Roman"/>
          <w:b/>
          <w:color w:val="00000A"/>
          <w:sz w:val="24"/>
          <w:szCs w:val="24"/>
          <w:lang w:eastAsia="ar-SA"/>
        </w:rPr>
        <w:t xml:space="preserve"> minimum</w:t>
      </w:r>
      <w:r w:rsidR="00ED38B3">
        <w:rPr>
          <w:rFonts w:ascii="Times New Roman" w:eastAsia="Times New Roman" w:hAnsi="Times New Roman" w:cs="Times New Roman"/>
          <w:b/>
          <w:color w:val="00000A"/>
          <w:sz w:val="24"/>
          <w:szCs w:val="24"/>
          <w:lang w:eastAsia="ar-SA"/>
        </w:rPr>
        <w:t xml:space="preserve"> </w:t>
      </w:r>
      <w:r w:rsidR="00FF2EE1">
        <w:rPr>
          <w:rFonts w:ascii="Times New Roman" w:eastAsia="Times New Roman" w:hAnsi="Times New Roman" w:cs="Times New Roman"/>
          <w:b/>
          <w:color w:val="00000A"/>
          <w:sz w:val="24"/>
          <w:szCs w:val="24"/>
          <w:lang w:eastAsia="ar-SA"/>
        </w:rPr>
        <w:t>3</w:t>
      </w:r>
      <w:r w:rsidR="00ED38B3">
        <w:rPr>
          <w:rFonts w:ascii="Times New Roman" w:eastAsia="Times New Roman" w:hAnsi="Times New Roman" w:cs="Times New Roman"/>
          <w:b/>
          <w:color w:val="00000A"/>
          <w:sz w:val="24"/>
          <w:szCs w:val="24"/>
          <w:lang w:eastAsia="ar-SA"/>
        </w:rPr>
        <w:t>0 %  umownego zakresu prac w terminie do końca 2022r ………..</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ED38B3">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9DFAB1B" w14:textId="2BB1114F" w:rsidR="00EA3C11" w:rsidRPr="00E94E80" w:rsidRDefault="00EA3C11" w:rsidP="00EA3C1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7.</w:t>
      </w:r>
      <w:r w:rsidRPr="00EA3C11">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Pr>
          <w:rFonts w:ascii="Times New Roman" w:eastAsia="Times New Roman" w:hAnsi="Times New Roman" w:cs="Times New Roman"/>
          <w:b/>
          <w:color w:val="00000A"/>
          <w:sz w:val="24"/>
          <w:szCs w:val="24"/>
          <w:lang w:eastAsia="ar-SA"/>
        </w:rPr>
        <w:t xml:space="preserve"> wykonanie 100 %  umownego zakresu prac p</w:t>
      </w:r>
      <w:r w:rsidR="00F61EFC">
        <w:rPr>
          <w:rFonts w:ascii="Times New Roman" w:eastAsia="Times New Roman" w:hAnsi="Times New Roman" w:cs="Times New Roman"/>
          <w:b/>
          <w:color w:val="00000A"/>
          <w:sz w:val="24"/>
          <w:szCs w:val="24"/>
          <w:lang w:eastAsia="ar-SA"/>
        </w:rPr>
        <w:t>r</w:t>
      </w:r>
      <w:r>
        <w:rPr>
          <w:rFonts w:ascii="Times New Roman" w:eastAsia="Times New Roman" w:hAnsi="Times New Roman" w:cs="Times New Roman"/>
          <w:b/>
          <w:color w:val="00000A"/>
          <w:sz w:val="24"/>
          <w:szCs w:val="24"/>
          <w:lang w:eastAsia="ar-SA"/>
        </w:rPr>
        <w:t>zed upływem 9 m</w:t>
      </w:r>
      <w:r w:rsidR="00F61EFC">
        <w:rPr>
          <w:rFonts w:ascii="Times New Roman" w:eastAsia="Times New Roman" w:hAnsi="Times New Roman" w:cs="Times New Roman"/>
          <w:b/>
          <w:color w:val="00000A"/>
          <w:sz w:val="24"/>
          <w:szCs w:val="24"/>
          <w:lang w:eastAsia="ar-SA"/>
        </w:rPr>
        <w:t>i</w:t>
      </w:r>
      <w:r>
        <w:rPr>
          <w:rFonts w:ascii="Times New Roman" w:eastAsia="Times New Roman" w:hAnsi="Times New Roman" w:cs="Times New Roman"/>
          <w:b/>
          <w:color w:val="00000A"/>
          <w:sz w:val="24"/>
          <w:szCs w:val="24"/>
          <w:lang w:eastAsia="ar-SA"/>
        </w:rPr>
        <w:t>esięcy od podpisania umowy …….</w:t>
      </w:r>
      <w:r w:rsidRPr="00E94E80">
        <w:rPr>
          <w:rFonts w:ascii="Times New Roman" w:eastAsia="Times New Roman" w:hAnsi="Times New Roman" w:cs="Times New Roman"/>
          <w:b/>
          <w:color w:val="00000A"/>
          <w:sz w:val="24"/>
          <w:szCs w:val="24"/>
          <w:lang w:eastAsia="ar-SA"/>
        </w:rPr>
        <w:t xml:space="preserve">(do wyboru </w:t>
      </w:r>
      <w:r>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0B88FDF" w14:textId="74B41C06" w:rsidR="00EA3C11" w:rsidRPr="00E94E80" w:rsidRDefault="00EA3C1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461E3116"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rsidP="003B4141">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w:t>
      </w:r>
      <w:r w:rsidRPr="003B4141">
        <w:rPr>
          <w:rFonts w:ascii="Times New Roman" w:hAnsi="Times New Roman" w:cs="Times New Roman"/>
          <w:sz w:val="24"/>
          <w:szCs w:val="24"/>
        </w:rPr>
        <w:lastRenderedPageBreak/>
        <w:t xml:space="preserve">do art. 13 ust. 4 lub art. 14 ust. 5 RODO Wykonawca nie składa oświadczenia (usunięcie treści oświadczenia następuje np. przez jego wykreślenie).  </w:t>
      </w:r>
    </w:p>
    <w:p w14:paraId="2C9178B7" w14:textId="54915C12" w:rsidR="003243B8"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785F228" w14:textId="7EA836C9" w:rsidR="00F61EFC" w:rsidRDefault="00F61EFC" w:rsidP="003B4141">
      <w:pPr>
        <w:jc w:val="both"/>
        <w:rPr>
          <w:rFonts w:ascii="Times New Roman" w:hAnsi="Times New Roman" w:cs="Times New Roman"/>
          <w:sz w:val="24"/>
          <w:szCs w:val="24"/>
        </w:rPr>
      </w:pPr>
    </w:p>
    <w:p w14:paraId="164ABBF3" w14:textId="67A808CA" w:rsidR="00F61EFC" w:rsidRDefault="00F61EFC" w:rsidP="003B4141">
      <w:pPr>
        <w:jc w:val="both"/>
        <w:rPr>
          <w:rFonts w:ascii="Times New Roman" w:hAnsi="Times New Roman" w:cs="Times New Roman"/>
          <w:sz w:val="24"/>
          <w:szCs w:val="24"/>
        </w:rPr>
      </w:pPr>
    </w:p>
    <w:p w14:paraId="34661C21" w14:textId="75FDB03B" w:rsidR="00F61EFC" w:rsidRDefault="00F61EFC" w:rsidP="003B4141">
      <w:pPr>
        <w:jc w:val="both"/>
        <w:rPr>
          <w:rFonts w:ascii="Times New Roman" w:hAnsi="Times New Roman" w:cs="Times New Roman"/>
          <w:sz w:val="24"/>
          <w:szCs w:val="24"/>
        </w:rPr>
      </w:pPr>
    </w:p>
    <w:p w14:paraId="205ECF0E" w14:textId="457A1795" w:rsidR="00F61EFC" w:rsidRDefault="00F61EFC" w:rsidP="003B4141">
      <w:pPr>
        <w:jc w:val="both"/>
        <w:rPr>
          <w:rFonts w:ascii="Times New Roman" w:hAnsi="Times New Roman" w:cs="Times New Roman"/>
          <w:sz w:val="24"/>
          <w:szCs w:val="24"/>
        </w:rPr>
      </w:pPr>
    </w:p>
    <w:p w14:paraId="77E7910F" w14:textId="65D0FC07" w:rsidR="00F61EFC" w:rsidRDefault="00F61EFC" w:rsidP="003B4141">
      <w:pPr>
        <w:jc w:val="both"/>
        <w:rPr>
          <w:rFonts w:ascii="Times New Roman" w:hAnsi="Times New Roman" w:cs="Times New Roman"/>
          <w:sz w:val="24"/>
          <w:szCs w:val="24"/>
        </w:rPr>
      </w:pPr>
    </w:p>
    <w:p w14:paraId="1D61886A" w14:textId="0BC6CEB0" w:rsidR="00F61EFC" w:rsidRDefault="00F61EFC" w:rsidP="003B4141">
      <w:pPr>
        <w:jc w:val="both"/>
        <w:rPr>
          <w:rFonts w:ascii="Times New Roman" w:hAnsi="Times New Roman" w:cs="Times New Roman"/>
          <w:sz w:val="24"/>
          <w:szCs w:val="24"/>
        </w:rPr>
      </w:pPr>
    </w:p>
    <w:p w14:paraId="64F3DCC0" w14:textId="5307E1C5" w:rsidR="00F61EFC" w:rsidRDefault="00F61EFC" w:rsidP="003B4141">
      <w:pPr>
        <w:jc w:val="both"/>
        <w:rPr>
          <w:rFonts w:ascii="Times New Roman" w:hAnsi="Times New Roman" w:cs="Times New Roman"/>
          <w:sz w:val="24"/>
          <w:szCs w:val="24"/>
        </w:rPr>
      </w:pPr>
    </w:p>
    <w:p w14:paraId="706D198E" w14:textId="32967894" w:rsidR="00F61EFC" w:rsidRDefault="00F61EFC" w:rsidP="003B4141">
      <w:pPr>
        <w:jc w:val="both"/>
        <w:rPr>
          <w:rFonts w:ascii="Times New Roman" w:hAnsi="Times New Roman" w:cs="Times New Roman"/>
          <w:sz w:val="24"/>
          <w:szCs w:val="24"/>
        </w:rPr>
      </w:pPr>
    </w:p>
    <w:p w14:paraId="519CA274" w14:textId="2080226C" w:rsidR="00F61EFC" w:rsidRDefault="00F61EFC" w:rsidP="003B4141">
      <w:pPr>
        <w:jc w:val="both"/>
        <w:rPr>
          <w:rFonts w:ascii="Times New Roman" w:hAnsi="Times New Roman" w:cs="Times New Roman"/>
          <w:sz w:val="24"/>
          <w:szCs w:val="24"/>
        </w:rPr>
      </w:pPr>
    </w:p>
    <w:p w14:paraId="6EB55BF4" w14:textId="47A20278" w:rsidR="00F61EFC" w:rsidRDefault="00F61EFC" w:rsidP="003B4141">
      <w:pPr>
        <w:jc w:val="both"/>
        <w:rPr>
          <w:rFonts w:ascii="Times New Roman" w:hAnsi="Times New Roman" w:cs="Times New Roman"/>
          <w:sz w:val="24"/>
          <w:szCs w:val="24"/>
        </w:rPr>
      </w:pPr>
    </w:p>
    <w:p w14:paraId="2D459BDF" w14:textId="17EF64BA" w:rsidR="00F61EFC" w:rsidRDefault="00F61EFC" w:rsidP="003B4141">
      <w:pPr>
        <w:jc w:val="both"/>
        <w:rPr>
          <w:rFonts w:ascii="Times New Roman" w:hAnsi="Times New Roman" w:cs="Times New Roman"/>
          <w:sz w:val="24"/>
          <w:szCs w:val="24"/>
        </w:rPr>
      </w:pPr>
    </w:p>
    <w:p w14:paraId="55F7EC5D" w14:textId="349C47FE" w:rsidR="00F61EFC" w:rsidRDefault="00F61EFC" w:rsidP="003B4141">
      <w:pPr>
        <w:jc w:val="both"/>
        <w:rPr>
          <w:rFonts w:ascii="Times New Roman" w:hAnsi="Times New Roman" w:cs="Times New Roman"/>
          <w:sz w:val="24"/>
          <w:szCs w:val="24"/>
        </w:rPr>
      </w:pPr>
    </w:p>
    <w:p w14:paraId="6A82BCAE" w14:textId="30EC4F69" w:rsidR="00F61EFC" w:rsidRDefault="00F61EFC" w:rsidP="003B4141">
      <w:pPr>
        <w:jc w:val="both"/>
        <w:rPr>
          <w:rFonts w:ascii="Times New Roman" w:hAnsi="Times New Roman" w:cs="Times New Roman"/>
          <w:sz w:val="24"/>
          <w:szCs w:val="24"/>
        </w:rPr>
      </w:pPr>
    </w:p>
    <w:p w14:paraId="74AF2FA8" w14:textId="20F5CFAE" w:rsidR="00F61EFC" w:rsidRDefault="00F61EFC" w:rsidP="003B4141">
      <w:pPr>
        <w:jc w:val="both"/>
        <w:rPr>
          <w:rFonts w:ascii="Times New Roman" w:hAnsi="Times New Roman" w:cs="Times New Roman"/>
          <w:sz w:val="24"/>
          <w:szCs w:val="24"/>
        </w:rPr>
      </w:pPr>
    </w:p>
    <w:p w14:paraId="112D1B08" w14:textId="04C03E99" w:rsidR="00F61EFC" w:rsidRDefault="00F61EFC" w:rsidP="003B4141">
      <w:pPr>
        <w:jc w:val="both"/>
        <w:rPr>
          <w:rFonts w:ascii="Times New Roman" w:hAnsi="Times New Roman" w:cs="Times New Roman"/>
          <w:sz w:val="24"/>
          <w:szCs w:val="24"/>
        </w:rPr>
      </w:pPr>
    </w:p>
    <w:p w14:paraId="5E2E208A" w14:textId="4474CB65" w:rsidR="00F61EFC" w:rsidRDefault="00F61EFC" w:rsidP="003B4141">
      <w:pPr>
        <w:jc w:val="both"/>
        <w:rPr>
          <w:rFonts w:ascii="Times New Roman" w:hAnsi="Times New Roman" w:cs="Times New Roman"/>
          <w:sz w:val="24"/>
          <w:szCs w:val="24"/>
        </w:rPr>
      </w:pPr>
    </w:p>
    <w:p w14:paraId="4FABC2DF" w14:textId="0708C3FE" w:rsidR="00F61EFC" w:rsidRDefault="00F61EFC" w:rsidP="003B4141">
      <w:pPr>
        <w:jc w:val="both"/>
        <w:rPr>
          <w:rFonts w:ascii="Times New Roman" w:hAnsi="Times New Roman" w:cs="Times New Roman"/>
          <w:sz w:val="24"/>
          <w:szCs w:val="24"/>
        </w:rPr>
      </w:pPr>
    </w:p>
    <w:p w14:paraId="7653ACE1" w14:textId="656A81B8" w:rsidR="00F61EFC" w:rsidRDefault="00F61EFC" w:rsidP="003B4141">
      <w:pPr>
        <w:jc w:val="both"/>
        <w:rPr>
          <w:rFonts w:ascii="Times New Roman" w:hAnsi="Times New Roman" w:cs="Times New Roman"/>
          <w:sz w:val="24"/>
          <w:szCs w:val="24"/>
        </w:rPr>
      </w:pPr>
    </w:p>
    <w:p w14:paraId="41FF6927" w14:textId="40491F29" w:rsidR="00F61EFC" w:rsidRDefault="00F61EFC" w:rsidP="003B4141">
      <w:pPr>
        <w:jc w:val="both"/>
        <w:rPr>
          <w:rFonts w:ascii="Times New Roman" w:hAnsi="Times New Roman" w:cs="Times New Roman"/>
          <w:sz w:val="24"/>
          <w:szCs w:val="24"/>
        </w:rPr>
      </w:pPr>
    </w:p>
    <w:p w14:paraId="503D43D5" w14:textId="41AE413C" w:rsidR="00F61EFC" w:rsidRDefault="00F61EFC" w:rsidP="003B4141">
      <w:pPr>
        <w:jc w:val="both"/>
        <w:rPr>
          <w:rFonts w:ascii="Times New Roman" w:hAnsi="Times New Roman" w:cs="Times New Roman"/>
          <w:sz w:val="24"/>
          <w:szCs w:val="24"/>
        </w:rPr>
      </w:pPr>
    </w:p>
    <w:p w14:paraId="5509851F" w14:textId="7D270302" w:rsidR="00F61EFC" w:rsidRDefault="00F61EFC" w:rsidP="003B4141">
      <w:pPr>
        <w:jc w:val="both"/>
        <w:rPr>
          <w:rFonts w:ascii="Times New Roman" w:hAnsi="Times New Roman" w:cs="Times New Roman"/>
          <w:sz w:val="24"/>
          <w:szCs w:val="24"/>
        </w:rPr>
      </w:pPr>
    </w:p>
    <w:p w14:paraId="5CAB5D09" w14:textId="0389A2C8" w:rsidR="00F61EFC" w:rsidRDefault="00F61EFC" w:rsidP="003B4141">
      <w:pPr>
        <w:jc w:val="both"/>
        <w:rPr>
          <w:rFonts w:ascii="Times New Roman" w:hAnsi="Times New Roman" w:cs="Times New Roman"/>
          <w:sz w:val="24"/>
          <w:szCs w:val="24"/>
        </w:rPr>
      </w:pPr>
    </w:p>
    <w:p w14:paraId="52368BAD" w14:textId="15425EF1" w:rsidR="00F61EFC" w:rsidRDefault="00F61EFC" w:rsidP="003B4141">
      <w:pPr>
        <w:jc w:val="both"/>
        <w:rPr>
          <w:rFonts w:ascii="Times New Roman" w:hAnsi="Times New Roman" w:cs="Times New Roman"/>
          <w:sz w:val="24"/>
          <w:szCs w:val="24"/>
        </w:rPr>
      </w:pPr>
    </w:p>
    <w:p w14:paraId="2E41033E" w14:textId="110252C8" w:rsidR="00F61EFC" w:rsidRDefault="00F61EFC" w:rsidP="003B4141">
      <w:pPr>
        <w:jc w:val="both"/>
        <w:rPr>
          <w:rFonts w:ascii="Times New Roman" w:hAnsi="Times New Roman" w:cs="Times New Roman"/>
          <w:sz w:val="24"/>
          <w:szCs w:val="24"/>
        </w:rPr>
      </w:pPr>
    </w:p>
    <w:p w14:paraId="212E8D23" w14:textId="77777777" w:rsidR="00F61EFC" w:rsidRDefault="00F61EFC" w:rsidP="003B4141">
      <w:pPr>
        <w:jc w:val="both"/>
        <w:rPr>
          <w:rFonts w:ascii="Times New Roman" w:hAnsi="Times New Roman" w:cs="Times New Roman"/>
          <w:sz w:val="24"/>
          <w:szCs w:val="24"/>
        </w:rPr>
      </w:pPr>
    </w:p>
    <w:p w14:paraId="4531B9BD" w14:textId="77777777" w:rsidR="00F61EFC" w:rsidRPr="003B4141" w:rsidRDefault="00F61EFC" w:rsidP="003B4141">
      <w:pPr>
        <w:jc w:val="both"/>
        <w:rPr>
          <w:rFonts w:ascii="Times New Roman" w:hAnsi="Times New Roman" w:cs="Times New Roman"/>
          <w:sz w:val="24"/>
          <w:szCs w:val="24"/>
        </w:rPr>
      </w:pPr>
    </w:p>
    <w:p w14:paraId="27D90771" w14:textId="3583DE5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ED38B3">
        <w:rPr>
          <w:rFonts w:ascii="Times New Roman" w:hAnsi="Times New Roman" w:cs="Times New Roman"/>
          <w:sz w:val="24"/>
          <w:szCs w:val="24"/>
        </w:rPr>
        <w:t>10</w:t>
      </w:r>
      <w:r w:rsidRPr="003B4141">
        <w:rPr>
          <w:rFonts w:ascii="Times New Roman" w:hAnsi="Times New Roman" w:cs="Times New Roman"/>
          <w:sz w:val="24"/>
          <w:szCs w:val="24"/>
        </w:rPr>
        <w:t>.2022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5E930ED0"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w:t>
      </w:r>
      <w:r w:rsidR="003243B8">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3243B8">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11E104DC" w14:textId="449A2386" w:rsidR="00ED38B3" w:rsidRDefault="00DB2B69" w:rsidP="00ED38B3">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ED38B3">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sidR="00ED38B3">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4C745485" w14:textId="1EF5EF93"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r w:rsidRPr="003243B8">
        <w:rPr>
          <w:rFonts w:ascii="Times New Roman" w:eastAsia="Times New Roman" w:hAnsi="Times New Roman" w:cs="Times New Roman"/>
          <w:b/>
          <w:i/>
          <w:sz w:val="24"/>
          <w:szCs w:val="24"/>
          <w:lang w:eastAsia="ar-SA"/>
        </w:rPr>
        <w:t xml:space="preserve"> </w:t>
      </w: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6B8B0A79" w:rsidR="003B4141" w:rsidRPr="003B3D15" w:rsidRDefault="009C52A1" w:rsidP="007355AA">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B4141"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w:t>
      </w:r>
      <w:r w:rsidR="00F34247" w:rsidRPr="003B3D15">
        <w:rPr>
          <w:rFonts w:ascii="Times New Roman" w:hAnsi="Times New Roman" w:cs="Times New Roman"/>
          <w:sz w:val="24"/>
          <w:szCs w:val="24"/>
        </w:rPr>
        <w:t>. z 2022</w:t>
      </w:r>
      <w:r w:rsidR="00CE6510" w:rsidRPr="003B3D15">
        <w:rPr>
          <w:rFonts w:ascii="Times New Roman" w:hAnsi="Times New Roman" w:cs="Times New Roman"/>
          <w:sz w:val="24"/>
          <w:szCs w:val="24"/>
        </w:rPr>
        <w:t>r</w:t>
      </w:r>
      <w:r w:rsidR="003B4141"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003B4141"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3B4141" w:rsidRPr="003B3D15">
        <w:rPr>
          <w:rFonts w:ascii="Times New Roman" w:hAnsi="Times New Roman" w:cs="Times New Roman"/>
          <w:sz w:val="24"/>
          <w:szCs w:val="24"/>
        </w:rPr>
        <w:t>835)</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437B4C6E" w14:textId="63530AE8"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r w:rsidR="00B2470D">
        <w:rPr>
          <w:rFonts w:ascii="Times New Roman" w:hAnsi="Times New Roman" w:cs="Times New Roman"/>
          <w:sz w:val="24"/>
          <w:szCs w:val="24"/>
        </w:rPr>
        <w:t>)</w:t>
      </w:r>
    </w:p>
    <w:p w14:paraId="75D2AE30" w14:textId="51327875"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AD030F">
        <w:rPr>
          <w:rFonts w:ascii="Times New Roman" w:hAnsi="Times New Roman" w:cs="Times New Roman"/>
          <w:sz w:val="24"/>
          <w:szCs w:val="24"/>
        </w:rPr>
        <w:t>10</w:t>
      </w:r>
      <w:r w:rsidRPr="003B4141">
        <w:rPr>
          <w:rFonts w:ascii="Times New Roman" w:hAnsi="Times New Roman" w:cs="Times New Roman"/>
          <w:sz w:val="24"/>
          <w:szCs w:val="24"/>
        </w:rPr>
        <w:t>.2022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224135">
      <w:pPr>
        <w:rPr>
          <w:rFonts w:ascii="Times New Roman" w:hAnsi="Times New Roman" w:cs="Times New Roman"/>
          <w:b/>
          <w:bCs/>
          <w:sz w:val="24"/>
          <w:szCs w:val="24"/>
        </w:rPr>
      </w:pPr>
    </w:p>
    <w:p w14:paraId="7F45546D" w14:textId="5D585748"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(Dz.U. z 202</w:t>
      </w:r>
      <w:r w:rsidR="0041520D">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C8403F1" w14:textId="5BF49BD0" w:rsidR="00DB2B69" w:rsidRPr="00AF69AF" w:rsidRDefault="00DB2B69"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56C24666" w14:textId="119DB913" w:rsidR="00891365" w:rsidRDefault="00891365" w:rsidP="0089136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r>
        <w:rPr>
          <w:rFonts w:ascii="Times New Roman" w:eastAsia="Times New Roman" w:hAnsi="Times New Roman" w:cs="Times New Roman"/>
          <w:b/>
          <w:i/>
          <w:sz w:val="24"/>
          <w:szCs w:val="24"/>
          <w:lang w:eastAsia="ar-SA"/>
        </w:rPr>
        <w:t xml:space="preserve"> </w:t>
      </w:r>
    </w:p>
    <w:p w14:paraId="79CDE1CA" w14:textId="77777777" w:rsidR="003B4141" w:rsidRPr="003B4141" w:rsidRDefault="003B4141" w:rsidP="003B4141">
      <w:pPr>
        <w:spacing w:after="0" w:line="360" w:lineRule="auto"/>
        <w:jc w:val="center"/>
        <w:rPr>
          <w:rFonts w:ascii="Times New Roman" w:hAnsi="Times New Roman" w:cs="Times New Roman"/>
          <w:sz w:val="24"/>
          <w:szCs w:val="24"/>
        </w:rPr>
      </w:pPr>
    </w:p>
    <w:p w14:paraId="6A5BFB64" w14:textId="61B9788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891365">
        <w:rPr>
          <w:rFonts w:ascii="Times New Roman" w:hAnsi="Times New Roman" w:cs="Times New Roman"/>
          <w:sz w:val="24"/>
          <w:szCs w:val="24"/>
        </w:rPr>
        <w:t>w</w:t>
      </w:r>
      <w:r w:rsidRPr="003B4141">
        <w:rPr>
          <w:rFonts w:ascii="Times New Roman" w:hAnsi="Times New Roman" w:cs="Times New Roman"/>
          <w:sz w:val="24"/>
          <w:szCs w:val="24"/>
        </w:rPr>
        <w:t>a -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lastRenderedPageBreak/>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2C725554"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51E3FF1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w:t>
      </w:r>
      <w:proofErr w:type="spellStart"/>
      <w:r w:rsidRPr="003B4141">
        <w:rPr>
          <w:rFonts w:ascii="Times New Roman" w:hAnsi="Times New Roman" w:cs="Times New Roman"/>
          <w:sz w:val="24"/>
          <w:szCs w:val="24"/>
        </w:rPr>
        <w:t>Państ</w:t>
      </w:r>
      <w:proofErr w:type="spellEnd"/>
      <w:r w:rsidR="00CE6510">
        <w:rPr>
          <w:rFonts w:ascii="Times New Roman" w:hAnsi="Times New Roman" w:cs="Times New Roman"/>
          <w:sz w:val="24"/>
          <w:szCs w:val="24"/>
        </w:rPr>
        <w:t>–</w:t>
      </w:r>
      <w:r w:rsidRPr="003B4141">
        <w:rPr>
          <w:rFonts w:ascii="Times New Roman" w:hAnsi="Times New Roman" w:cs="Times New Roman"/>
          <w:sz w:val="24"/>
          <w:szCs w:val="24"/>
        </w:rPr>
        <w:t xml:space="preserve">a -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11E874F8"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00AD030F">
        <w:rPr>
          <w:rFonts w:ascii="Times New Roman" w:hAnsi="Times New Roman" w:cs="Times New Roman"/>
          <w:b/>
          <w:bCs/>
          <w:sz w:val="24"/>
          <w:szCs w:val="24"/>
        </w:rPr>
        <w:t xml:space="preserve">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67112C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w:t>
      </w:r>
      <w:r w:rsidR="0041520D">
        <w:rPr>
          <w:rFonts w:ascii="Times New Roman" w:hAnsi="Times New Roman"/>
          <w:b/>
          <w:bCs/>
          <w:sz w:val="24"/>
          <w:szCs w:val="24"/>
        </w:rPr>
        <w:t>2</w:t>
      </w:r>
      <w:r w:rsidRPr="003B4141">
        <w:rPr>
          <w:rFonts w:ascii="Times New Roman" w:hAnsi="Times New Roman"/>
          <w:b/>
          <w:bCs/>
          <w:sz w:val="24"/>
          <w:szCs w:val="24"/>
        </w:rPr>
        <w:t>r., poz. 1</w:t>
      </w:r>
      <w:r w:rsidR="0041520D">
        <w:rPr>
          <w:rFonts w:ascii="Times New Roman" w:hAnsi="Times New Roman"/>
          <w:b/>
          <w:bCs/>
          <w:sz w:val="24"/>
          <w:szCs w:val="24"/>
        </w:rPr>
        <w:t>710</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3D20017D" w14:textId="2922BB75" w:rsidR="00AD030F" w:rsidRDefault="00AD030F" w:rsidP="00AD030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14C8362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AD030F">
        <w:rPr>
          <w:rFonts w:ascii="Times New Roman" w:hAnsi="Times New Roman" w:cs="Times New Roman"/>
          <w:sz w:val="24"/>
          <w:szCs w:val="24"/>
        </w:rPr>
        <w:t>ńs</w:t>
      </w:r>
      <w:r w:rsidRPr="003B4141">
        <w:rPr>
          <w:rFonts w:ascii="Times New Roman" w:hAnsi="Times New Roman" w:cs="Times New Roman"/>
          <w:sz w:val="24"/>
          <w:szCs w:val="24"/>
        </w:rPr>
        <w:t>twa - PGL LP Nadleśnictwo Kobiór</w:t>
      </w:r>
    </w:p>
    <w:p w14:paraId="06F98495" w14:textId="204E56E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m</w:t>
      </w:r>
      <w:r w:rsidR="00AD030F">
        <w:rPr>
          <w:rFonts w:ascii="Times New Roman" w:hAnsi="Times New Roman" w:cs="Times New Roman"/>
          <w:sz w:val="24"/>
          <w:szCs w:val="24"/>
        </w:rPr>
        <w:t xml:space="preserve">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39404059"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70CA5B6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Państwa -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pBdr>
          <w:bottom w:val="single" w:sz="12" w:space="1" w:color="auto"/>
        </w:pBd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57CECF9"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2C0C4D26" w14:textId="595D1A13"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6EF87C79" w14:textId="63BE2F3B"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239379A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 xml:space="preserve">oświadczenie </w:t>
      </w:r>
      <w:r w:rsidR="009C52A1">
        <w:rPr>
          <w:rFonts w:ascii="Times New Roman" w:hAnsi="Times New Roman" w:cs="Times New Roman"/>
          <w:sz w:val="24"/>
          <w:szCs w:val="24"/>
        </w:rPr>
        <w:t xml:space="preserve"> o niepodleganiu wykluczeniu</w:t>
      </w:r>
      <w:r w:rsidR="00710C05">
        <w:rPr>
          <w:rFonts w:ascii="Times New Roman" w:hAnsi="Times New Roman" w:cs="Times New Roman"/>
          <w:sz w:val="24"/>
          <w:szCs w:val="24"/>
        </w:rPr>
        <w:t>, spełnianiu warunków udziału w postępowaniu w zakresie w jakim wykonawca powołuje się na zasoby</w:t>
      </w:r>
      <w:r w:rsidR="009C52A1">
        <w:rPr>
          <w:rFonts w:ascii="Times New Roman" w:hAnsi="Times New Roman" w:cs="Times New Roman"/>
          <w:sz w:val="24"/>
          <w:szCs w:val="24"/>
        </w:rPr>
        <w:t xml:space="preserve"> z art. 125 ust. 5 ustawy </w:t>
      </w:r>
      <w:proofErr w:type="spellStart"/>
      <w:r w:rsidR="009C52A1">
        <w:rPr>
          <w:rFonts w:ascii="Times New Roman" w:hAnsi="Times New Roman" w:cs="Times New Roman"/>
          <w:sz w:val="24"/>
          <w:szCs w:val="24"/>
        </w:rPr>
        <w:t>Pzp</w:t>
      </w:r>
      <w:proofErr w:type="spellEnd"/>
      <w:r w:rsidR="00DC7D9A">
        <w:rPr>
          <w:rFonts w:ascii="Times New Roman" w:hAnsi="Times New Roman" w:cs="Times New Roman"/>
          <w:sz w:val="24"/>
          <w:szCs w:val="24"/>
        </w:rPr>
        <w:t xml:space="preserve">, </w:t>
      </w:r>
      <w:proofErr w:type="spellStart"/>
      <w:r w:rsidR="00DC7D9A">
        <w:rPr>
          <w:rFonts w:ascii="Times New Roman" w:hAnsi="Times New Roman" w:cs="Times New Roman"/>
          <w:sz w:val="24"/>
          <w:szCs w:val="24"/>
        </w:rPr>
        <w:t>oraz</w:t>
      </w:r>
      <w:r w:rsidR="003B3D15">
        <w:rPr>
          <w:rFonts w:ascii="Times New Roman" w:hAnsi="Times New Roman" w:cs="Times New Roman"/>
          <w:sz w:val="24"/>
          <w:szCs w:val="24"/>
        </w:rPr>
        <w:t>z</w:t>
      </w:r>
      <w:proofErr w:type="spellEnd"/>
      <w:r w:rsidR="003B3D15">
        <w:rPr>
          <w:rFonts w:ascii="Times New Roman" w:hAnsi="Times New Roman" w:cs="Times New Roman"/>
          <w:sz w:val="24"/>
          <w:szCs w:val="24"/>
        </w:rPr>
        <w:t xml:space="preserve"> </w:t>
      </w:r>
      <w:r w:rsidRPr="003B4141">
        <w:rPr>
          <w:rFonts w:ascii="Times New Roman" w:hAnsi="Times New Roman" w:cs="Times New Roman"/>
          <w:sz w:val="24"/>
          <w:szCs w:val="24"/>
        </w:rPr>
        <w:t>art. 7 ust.1 ustawy o szczególnych rozwiązaniach w zakresie przeciwdziałania wspieraniu agresji na Ukrainę oraz służących ochronie bezpieczeństwa narodowego</w:t>
      </w:r>
      <w:r w:rsidR="00DC7D9A">
        <w:rPr>
          <w:rFonts w:ascii="Times New Roman" w:hAnsi="Times New Roman" w:cs="Times New Roman"/>
          <w:sz w:val="24"/>
          <w:szCs w:val="24"/>
        </w:rPr>
        <w:t xml:space="preserve">,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4FC2200D" w14:textId="78540170" w:rsidR="00AD030F" w:rsidRDefault="00AD030F" w:rsidP="00AD030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222375">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222375">
        <w:rPr>
          <w:rFonts w:ascii="Times New Roman" w:eastAsia="Times New Roman" w:hAnsi="Times New Roman" w:cs="Times New Roman"/>
          <w:b/>
          <w:i/>
          <w:sz w:val="24"/>
          <w:szCs w:val="24"/>
          <w:lang w:eastAsia="ar-SA"/>
        </w:rPr>
        <w:t>a”</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5BBB08A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00AD030F">
        <w:rPr>
          <w:rFonts w:ascii="Times New Roman" w:hAnsi="Times New Roman" w:cs="Times New Roman"/>
          <w:sz w:val="24"/>
          <w:szCs w:val="24"/>
        </w:rPr>
        <w:t xml:space="preserve"> </w:t>
      </w:r>
      <w:r w:rsidRPr="003B4141">
        <w:rPr>
          <w:rFonts w:ascii="Times New Roman" w:hAnsi="Times New Roman" w:cs="Times New Roman"/>
          <w:sz w:val="24"/>
          <w:szCs w:val="24"/>
        </w:rPr>
        <w:t>Skarb Państwa -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29E83AAC" w:rsidR="003B4141" w:rsidRPr="003B4141" w:rsidRDefault="003B4141" w:rsidP="003B4141">
      <w:pPr>
        <w:numPr>
          <w:ilvl w:val="0"/>
          <w:numId w:val="40"/>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Oświadczam, że nie zachodzą w stosunku do mnie przesłanki wykluczenia z postępowani</w:t>
      </w:r>
      <w:r w:rsidR="00AD030F">
        <w:rPr>
          <w:rFonts w:ascii="Times New Roman" w:hAnsi="Times New Roman" w:cs="Times New Roman"/>
          <w:sz w:val="21"/>
          <w:szCs w:val="21"/>
        </w:rPr>
        <w:t xml:space="preserve">a </w:t>
      </w:r>
      <w:r w:rsidRPr="003B4141">
        <w:rPr>
          <w:rFonts w:ascii="Times New Roman" w:hAnsi="Times New Roman" w:cs="Times New Roman"/>
          <w:sz w:val="21"/>
          <w:szCs w:val="21"/>
        </w:rPr>
        <w:t xml:space="preserve">podstawie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52B28BAE"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AD030F">
        <w:rPr>
          <w:rFonts w:ascii="Times New Roman" w:hAnsi="Times New Roman" w:cs="Times New Roman"/>
          <w:sz w:val="21"/>
          <w:szCs w:val="21"/>
        </w:rPr>
        <w:t>ani</w:t>
      </w:r>
      <w:r w:rsidRPr="003B4141">
        <w:rPr>
          <w:rFonts w:ascii="Times New Roman" w:hAnsi="Times New Roman" w:cs="Times New Roman"/>
          <w:sz w:val="21"/>
          <w:szCs w:val="21"/>
        </w:rPr>
        <w:t xml:space="preserve">a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53A2EA36" w:rsidR="003B4141" w:rsidRDefault="003B4141" w:rsidP="003B4141">
      <w:pPr>
        <w:spacing w:after="0" w:line="360" w:lineRule="auto"/>
        <w:ind w:left="360"/>
        <w:jc w:val="both"/>
        <w:rPr>
          <w:rFonts w:ascii="Times New Roman" w:hAnsi="Times New Roman" w:cs="Times New Roman"/>
          <w:color w:val="000000" w:themeColor="text1"/>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w:t>
      </w:r>
      <w:r w:rsidR="00AD030F">
        <w:rPr>
          <w:rFonts w:ascii="Times New Roman" w:hAnsi="Times New Roman" w:cs="Times New Roman"/>
          <w:color w:val="000000" w:themeColor="text1"/>
          <w:sz w:val="21"/>
          <w:szCs w:val="21"/>
        </w:rPr>
        <w:t>ępow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 xml:space="preserve">o szczególnych rozwiązaniach w zakresie </w:t>
      </w:r>
      <w:r w:rsidRPr="003B4141">
        <w:rPr>
          <w:rFonts w:ascii="Times New Roman" w:hAnsi="Times New Roman" w:cs="Times New Roman"/>
          <w:iCs/>
          <w:color w:val="000000" w:themeColor="text1"/>
          <w:sz w:val="21"/>
          <w:szCs w:val="21"/>
        </w:rPr>
        <w:lastRenderedPageBreak/>
        <w:t>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(Dz. U.</w:t>
      </w:r>
      <w:r w:rsidR="00CE6510">
        <w:rPr>
          <w:rFonts w:ascii="Times New Roman" w:hAnsi="Times New Roman" w:cs="Times New Roman"/>
          <w:i/>
          <w:iCs/>
          <w:color w:val="000000" w:themeColor="text1"/>
          <w:sz w:val="21"/>
          <w:szCs w:val="21"/>
        </w:rPr>
        <w:t xml:space="preserve"> z 2022r.</w:t>
      </w:r>
      <w:r w:rsidRPr="003B4141">
        <w:rPr>
          <w:rFonts w:ascii="Times New Roman" w:hAnsi="Times New Roman" w:cs="Times New Roman"/>
          <w:i/>
          <w:iCs/>
          <w:color w:val="000000" w:themeColor="text1"/>
          <w:sz w:val="21"/>
          <w:szCs w:val="21"/>
        </w:rPr>
        <w:t xml:space="preserve"> poz. 835)</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41764481" w14:textId="162027BC" w:rsidR="00710C05" w:rsidRPr="007355AA" w:rsidRDefault="00710C05" w:rsidP="00710C05">
      <w:pPr>
        <w:spacing w:after="0" w:line="360" w:lineRule="auto"/>
        <w:rPr>
          <w:rFonts w:ascii="Times New Roman" w:hAnsi="Times New Roman" w:cs="Times New Roman"/>
          <w:sz w:val="21"/>
          <w:szCs w:val="21"/>
        </w:rPr>
      </w:pPr>
      <w:r>
        <w:rPr>
          <w:rFonts w:ascii="Times New Roman" w:hAnsi="Times New Roman" w:cs="Times New Roman"/>
          <w:color w:val="000000" w:themeColor="text1"/>
          <w:sz w:val="21"/>
          <w:szCs w:val="21"/>
        </w:rPr>
        <w:t xml:space="preserve">4. </w:t>
      </w:r>
      <w:r w:rsidRPr="007355AA">
        <w:rPr>
          <w:rFonts w:ascii="Times New Roman" w:hAnsi="Times New Roman" w:cs="Times New Roman"/>
          <w:sz w:val="21"/>
          <w:szCs w:val="21"/>
        </w:rPr>
        <w:t>Oświadczam, że spełniam warunki udziału w postępowaniu określone przez Zamawiającego w ogłoszeniu o przedmiotowym zamówieniu oraz w Specyfikacji Warunków Zamówienia</w:t>
      </w:r>
      <w:r>
        <w:rPr>
          <w:rFonts w:ascii="Times New Roman" w:hAnsi="Times New Roman" w:cs="Times New Roman"/>
          <w:sz w:val="21"/>
          <w:szCs w:val="21"/>
        </w:rPr>
        <w:t xml:space="preserve"> w zakresie w jakim wykonawca powołuje się na udostępnione zasoby</w:t>
      </w:r>
      <w:r w:rsidRPr="007355AA">
        <w:rPr>
          <w:rFonts w:ascii="Times New Roman" w:hAnsi="Times New Roman" w:cs="Times New Roman"/>
          <w:sz w:val="21"/>
          <w:szCs w:val="21"/>
        </w:rPr>
        <w:t>.</w:t>
      </w:r>
    </w:p>
    <w:p w14:paraId="2BFFF302" w14:textId="0E82CAED" w:rsidR="00710C05" w:rsidRPr="003B4141" w:rsidRDefault="00710C05" w:rsidP="003B4141">
      <w:pPr>
        <w:spacing w:after="0" w:line="360" w:lineRule="auto"/>
        <w:ind w:left="360"/>
        <w:jc w:val="both"/>
        <w:rPr>
          <w:rFonts w:ascii="Times New Roman" w:hAnsi="Times New Roman" w:cs="Times New Roman"/>
          <w:sz w:val="21"/>
          <w:szCs w:val="21"/>
        </w:rPr>
      </w:pPr>
    </w:p>
    <w:p w14:paraId="52AEE984" w14:textId="0280653B" w:rsidR="003B4141" w:rsidRPr="003B4141" w:rsidRDefault="00710C05"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5.</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w:t>
      </w:r>
      <w:r w:rsidRPr="003B4141">
        <w:rPr>
          <w:rFonts w:ascii="Times New Roman" w:eastAsia="Times New Roman" w:hAnsi="Times New Roman" w:cs="Times New Roman"/>
          <w:bCs/>
          <w:lang w:eastAsia="ar-SA"/>
        </w:rPr>
        <w:lastRenderedPageBreak/>
        <w:t xml:space="preserve">____________________________________________________________________________________________________________________________________________________________________ </w:t>
      </w:r>
    </w:p>
    <w:p w14:paraId="7D489990" w14:textId="72C09E8D" w:rsid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28F78F6" w14:textId="2D7D7989" w:rsidR="00DC7D9A" w:rsidRPr="00710C05" w:rsidRDefault="00DC7D9A" w:rsidP="00710C05">
      <w:pPr>
        <w:suppressAutoHyphens/>
        <w:spacing w:before="120" w:after="0" w:line="240" w:lineRule="auto"/>
        <w:jc w:val="both"/>
        <w:rPr>
          <w:lang w:eastAsia="ar-SA"/>
        </w:rPr>
      </w:pPr>
    </w:p>
    <w:p w14:paraId="048E02D8" w14:textId="77777777" w:rsidR="00DC7D9A" w:rsidRPr="003B4141" w:rsidRDefault="00DC7D9A" w:rsidP="003B4141">
      <w:pPr>
        <w:suppressAutoHyphens/>
        <w:spacing w:before="120" w:after="0" w:line="240" w:lineRule="auto"/>
        <w:jc w:val="both"/>
        <w:rPr>
          <w:rFonts w:ascii="Times New Roman" w:eastAsia="Times New Roman" w:hAnsi="Times New Roman" w:cs="Times New Roman"/>
          <w:bCs/>
          <w:lang w:eastAsia="ar-SA"/>
        </w:rPr>
      </w:pP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734EF48" w14:textId="77777777" w:rsidR="003B4141" w:rsidRPr="003B4141" w:rsidRDefault="003B4141" w:rsidP="003B4141">
      <w:pPr>
        <w:jc w:val="both"/>
        <w:rPr>
          <w:rFonts w:ascii="Times New Roman" w:hAnsi="Times New Roman" w:cs="Times New Roman"/>
          <w:sz w:val="24"/>
          <w:szCs w:val="24"/>
        </w:rPr>
      </w:pPr>
    </w:p>
    <w:p w14:paraId="64CC56A0" w14:textId="3E2F43B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Zn. </w:t>
      </w:r>
      <w:proofErr w:type="spellStart"/>
      <w:r w:rsidRPr="003B4141">
        <w:rPr>
          <w:rFonts w:ascii="Times New Roman" w:hAnsi="Times New Roman" w:cs="Times New Roman"/>
          <w:sz w:val="24"/>
          <w:szCs w:val="24"/>
        </w:rPr>
        <w:t>Spr</w:t>
      </w:r>
      <w:proofErr w:type="spellEnd"/>
      <w:r w:rsidRPr="003B4141">
        <w:rPr>
          <w:rFonts w:ascii="Times New Roman" w:hAnsi="Times New Roman" w:cs="Times New Roman"/>
          <w:sz w:val="24"/>
          <w:szCs w:val="24"/>
        </w:rPr>
        <w:t>. S.270.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3954A0F0" w14:textId="44BD7007" w:rsidR="0011022C" w:rsidRDefault="0011022C" w:rsidP="007355AA">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Przebudowa i remont drogi leśnej „Osowska”</w:t>
      </w:r>
    </w:p>
    <w:p w14:paraId="38E69F00" w14:textId="23A6D753"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 </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lastRenderedPageBreak/>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13787C4D" w14:textId="6E1DA790" w:rsidR="00AD030F"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za wykonanie</w:t>
      </w:r>
      <w:r w:rsidR="00AD030F">
        <w:rPr>
          <w:rFonts w:ascii="Times New Roman" w:eastAsia="Times New Roman" w:hAnsi="Times New Roman" w:cs="Times New Roman"/>
          <w:b/>
          <w:sz w:val="24"/>
          <w:szCs w:val="24"/>
          <w:lang w:eastAsia="ar-SA"/>
        </w:rPr>
        <w:t xml:space="preserve"> ( do wyboru) :</w:t>
      </w:r>
    </w:p>
    <w:p w14:paraId="6B952E55" w14:textId="386F6FA7" w:rsidR="00D83B77" w:rsidRPr="003B4141" w:rsidRDefault="00AD030F" w:rsidP="0041520D">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1 </w:t>
      </w:r>
      <w:r w:rsidR="00D83B77">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00D83B77" w:rsidRPr="003B4141">
        <w:rPr>
          <w:rFonts w:ascii="Times New Roman" w:eastAsia="Times New Roman" w:hAnsi="Times New Roman" w:cs="Times New Roman"/>
          <w:b/>
          <w:sz w:val="24"/>
          <w:szCs w:val="24"/>
          <w:lang w:eastAsia="ar-SA"/>
        </w:rPr>
        <w:t>………………</w:t>
      </w:r>
      <w:r w:rsidR="00D83B77">
        <w:rPr>
          <w:rFonts w:ascii="Times New Roman" w:eastAsia="Times New Roman" w:hAnsi="Times New Roman" w:cs="Times New Roman"/>
          <w:b/>
          <w:sz w:val="24"/>
          <w:szCs w:val="24"/>
          <w:lang w:eastAsia="ar-SA"/>
        </w:rPr>
        <w:t>zł</w:t>
      </w:r>
      <w:r>
        <w:rPr>
          <w:rFonts w:ascii="Times New Roman" w:eastAsia="Times New Roman" w:hAnsi="Times New Roman" w:cs="Times New Roman"/>
          <w:b/>
          <w:sz w:val="24"/>
          <w:szCs w:val="24"/>
          <w:lang w:eastAsia="ar-SA"/>
        </w:rPr>
        <w:t xml:space="preserve"> netto </w:t>
      </w:r>
      <w:r w:rsidR="00D83B77">
        <w:rPr>
          <w:rFonts w:ascii="Times New Roman" w:eastAsia="Times New Roman" w:hAnsi="Times New Roman" w:cs="Times New Roman"/>
          <w:b/>
          <w:sz w:val="24"/>
          <w:szCs w:val="24"/>
          <w:lang w:eastAsia="ar-SA"/>
        </w:rPr>
        <w:t xml:space="preserve"> </w:t>
      </w:r>
      <w:r w:rsidR="00D83B77" w:rsidRPr="003B4141">
        <w:rPr>
          <w:rFonts w:ascii="Times New Roman" w:eastAsia="Times New Roman" w:hAnsi="Times New Roman" w:cs="Times New Roman"/>
          <w:sz w:val="24"/>
          <w:szCs w:val="24"/>
          <w:lang w:eastAsia="ar-SA"/>
        </w:rPr>
        <w:t>(słownie:..............................................................)</w:t>
      </w:r>
    </w:p>
    <w:p w14:paraId="551F5EED" w14:textId="7585152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2063FED5" w14:textId="024C6655" w:rsidR="00AD030F" w:rsidRPr="003B4141" w:rsidRDefault="00AD030F" w:rsidP="00AD030F">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netto </w:t>
      </w:r>
      <w:r w:rsidRPr="003B4141">
        <w:rPr>
          <w:rFonts w:ascii="Times New Roman" w:eastAsia="Times New Roman" w:hAnsi="Times New Roman" w:cs="Times New Roman"/>
          <w:sz w:val="24"/>
          <w:szCs w:val="24"/>
          <w:lang w:eastAsia="ar-SA"/>
        </w:rPr>
        <w:t>(słownie:..............................................................)</w:t>
      </w:r>
    </w:p>
    <w:p w14:paraId="3733FDBB" w14:textId="77777777" w:rsidR="00AD030F" w:rsidRDefault="00AD030F" w:rsidP="00AD030F">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1C637F09" w14:textId="09F6CAD0" w:rsidR="00AD030F" w:rsidRPr="003B4141" w:rsidRDefault="00AD030F" w:rsidP="00AD030F">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 część nr 1  i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netto </w:t>
      </w:r>
      <w:r w:rsidRPr="003B4141">
        <w:rPr>
          <w:rFonts w:ascii="Times New Roman" w:eastAsia="Times New Roman" w:hAnsi="Times New Roman" w:cs="Times New Roman"/>
          <w:sz w:val="24"/>
          <w:szCs w:val="24"/>
          <w:lang w:eastAsia="ar-SA"/>
        </w:rPr>
        <w:t>(słownie:..............................................................)</w:t>
      </w:r>
    </w:p>
    <w:p w14:paraId="300D4972" w14:textId="77777777" w:rsidR="00AD030F" w:rsidRDefault="00AD030F" w:rsidP="00AD030F">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0D8A3CC9" w14:textId="77777777" w:rsidR="00AD030F" w:rsidRDefault="00AD030F"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3A513EF6" w:rsidR="00DF3742"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sidR="005C4E67">
        <w:rPr>
          <w:rFonts w:ascii="Times New Roman" w:eastAsia="Times New Roman" w:hAnsi="Times New Roman" w:cs="Times New Roman"/>
          <w:b/>
          <w:color w:val="00000A"/>
          <w:sz w:val="24"/>
          <w:szCs w:val="24"/>
          <w:lang w:eastAsia="ar-SA"/>
        </w:rPr>
        <w:t xml:space="preserve"> wykonanie 50 % zakresu umownych robót w terminie do końca 2022r </w:t>
      </w:r>
      <w:r w:rsidRPr="00E94E80">
        <w:rPr>
          <w:rFonts w:ascii="Times New Roman" w:eastAsia="Times New Roman" w:hAnsi="Times New Roman" w:cs="Times New Roman"/>
          <w:b/>
          <w:color w:val="00000A"/>
          <w:sz w:val="24"/>
          <w:szCs w:val="24"/>
          <w:lang w:eastAsia="ar-SA"/>
        </w:rPr>
        <w:t>…..</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5C4E67">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01639E11" w14:textId="18687324" w:rsidR="00F61EFC" w:rsidRPr="00E94E80" w:rsidRDefault="00F61EFC" w:rsidP="00F61EFC">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5.</w:t>
      </w:r>
      <w:r w:rsidRPr="00EA3C11">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Pr>
          <w:rFonts w:ascii="Times New Roman" w:eastAsia="Times New Roman" w:hAnsi="Times New Roman" w:cs="Times New Roman"/>
          <w:b/>
          <w:color w:val="00000A"/>
          <w:sz w:val="24"/>
          <w:szCs w:val="24"/>
          <w:lang w:eastAsia="ar-SA"/>
        </w:rPr>
        <w:t xml:space="preserve"> wykonanie 100 %  umownego zakresu prac przed upływem 9 miesięcy od podpisania umowy …….</w:t>
      </w:r>
      <w:r w:rsidRPr="00E94E80">
        <w:rPr>
          <w:rFonts w:ascii="Times New Roman" w:eastAsia="Times New Roman" w:hAnsi="Times New Roman" w:cs="Times New Roman"/>
          <w:b/>
          <w:color w:val="00000A"/>
          <w:sz w:val="24"/>
          <w:szCs w:val="24"/>
          <w:lang w:eastAsia="ar-SA"/>
        </w:rPr>
        <w:t xml:space="preserve">(do wyboru </w:t>
      </w:r>
      <w:r>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9E923CE" w14:textId="77777777" w:rsidR="00F61EFC" w:rsidRPr="00E94E80" w:rsidRDefault="00F61EFC"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335088A2" w14:textId="4C0041FE" w:rsidR="00E43BB4"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680391FB" w14:textId="77777777" w:rsidR="004473DD" w:rsidRDefault="004473DD" w:rsidP="003B4141">
      <w:pPr>
        <w:jc w:val="both"/>
        <w:rPr>
          <w:rFonts w:ascii="Times New Roman" w:hAnsi="Times New Roman" w:cs="Times New Roman"/>
          <w:sz w:val="24"/>
          <w:szCs w:val="24"/>
        </w:rPr>
      </w:pPr>
    </w:p>
    <w:p w14:paraId="43B1F985" w14:textId="2BF18A7F"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5C4E67">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45296FD" w14:textId="77EED151" w:rsidR="005C4E67" w:rsidRDefault="005C4E67" w:rsidP="003B4141">
      <w:pPr>
        <w:spacing w:after="0" w:line="36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B2470D">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Osowska</w:t>
      </w:r>
      <w:r w:rsidR="00B2470D">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w:t>
      </w:r>
    </w:p>
    <w:p w14:paraId="0874AA2F" w14:textId="7AF0D61A"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3243351F" w14:textId="38EBDFD9" w:rsidR="003B4141" w:rsidRPr="003B4141"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5C4E67">
        <w:rPr>
          <w:rFonts w:ascii="Cambria" w:hAnsi="Cambria" w:cs="Arial"/>
          <w:sz w:val="20"/>
          <w:szCs w:val="20"/>
        </w:rPr>
        <w:t xml:space="preserve">drogowej </w:t>
      </w:r>
      <w:r w:rsidRPr="003B4141">
        <w:rPr>
          <w:rFonts w:ascii="Cambria" w:hAnsi="Cambria" w:cs="Arial"/>
          <w:sz w:val="20"/>
          <w:szCs w:val="20"/>
        </w:rPr>
        <w:t xml:space="preserve">określone przepisami ustawy z dnia 7 lipca 1994 r. Prawo budowlane (tekst jedn. Dz. U. z 2021 r. poz. 2351) lub odpowiadające im uprawnienia budowlane wydane w oparciu o wcześniej obowiązujące przepisy prawa, </w:t>
      </w:r>
      <w:bookmarkStart w:id="1" w:name="_Hlk113881534"/>
      <w:r w:rsidRPr="003B4141">
        <w:rPr>
          <w:rFonts w:ascii="Cambria" w:hAnsi="Cambria" w:cs="Arial"/>
          <w:sz w:val="20"/>
          <w:szCs w:val="20"/>
        </w:rPr>
        <w:t>który pełnił funkcję kierownika budowy przy budowie, przebudowie lub remoncie  co najmnie</w:t>
      </w:r>
      <w:r w:rsidR="00BD4C36">
        <w:rPr>
          <w:rFonts w:ascii="Cambria" w:hAnsi="Cambria" w:cs="Arial"/>
          <w:sz w:val="20"/>
          <w:szCs w:val="20"/>
        </w:rPr>
        <w:t>j jednego obiektu budowlanego</w:t>
      </w:r>
      <w:r w:rsidRPr="003B4141">
        <w:rPr>
          <w:rFonts w:ascii="Cambria" w:hAnsi="Cambria" w:cs="Arial"/>
          <w:sz w:val="20"/>
          <w:szCs w:val="20"/>
        </w:rPr>
        <w:t xml:space="preserve"> </w:t>
      </w:r>
      <w:bookmarkEnd w:id="1"/>
      <w:r w:rsidRPr="003B4141">
        <w:rPr>
          <w:rFonts w:ascii="Cambria" w:hAnsi="Cambria" w:cs="Arial"/>
          <w:sz w:val="20"/>
          <w:szCs w:val="20"/>
        </w:rPr>
        <w:t xml:space="preserve">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5F3AE0B2" w14:textId="328B2F72"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5C4E67">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54CB0050" w14:textId="008735D9" w:rsidR="005C4E67" w:rsidRDefault="005C4E67" w:rsidP="0067429D">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0E67D5">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Osowska</w:t>
      </w:r>
      <w:r w:rsidR="000E67D5">
        <w:rPr>
          <w:rFonts w:ascii="Times New Roman" w:eastAsia="Times New Roman" w:hAnsi="Times New Roman" w:cs="Times New Roman"/>
          <w:b/>
          <w:i/>
          <w:sz w:val="24"/>
          <w:szCs w:val="24"/>
          <w:lang w:eastAsia="ar-SA"/>
        </w:rPr>
        <w:t>”</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2D33028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5C4E67">
        <w:rPr>
          <w:rFonts w:ascii="Times New Roman" w:hAnsi="Times New Roman" w:cs="Times New Roman"/>
          <w:sz w:val="24"/>
          <w:szCs w:val="24"/>
        </w:rPr>
        <w:t>10</w:t>
      </w:r>
      <w:r w:rsidRPr="003B4141">
        <w:rPr>
          <w:rFonts w:ascii="Times New Roman" w:hAnsi="Times New Roman" w:cs="Times New Roman"/>
          <w:sz w:val="24"/>
          <w:szCs w:val="24"/>
        </w:rPr>
        <w:t>.2022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58DEA30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w:t>
      </w:r>
      <w:r w:rsidR="000E67D5">
        <w:rPr>
          <w:rFonts w:ascii="Times New Roman" w:hAnsi="Times New Roman" w:cs="Times New Roman"/>
          <w:sz w:val="24"/>
          <w:szCs w:val="24"/>
        </w:rPr>
        <w:t xml:space="preserve"> Skarb Państwa</w:t>
      </w:r>
      <w:r w:rsidRPr="003B4141">
        <w:rPr>
          <w:rFonts w:ascii="Times New Roman" w:hAnsi="Times New Roman" w:cs="Times New Roman"/>
          <w:sz w:val="24"/>
          <w:szCs w:val="24"/>
        </w:rPr>
        <w:t xml:space="preserve"> PGL LP Nadleśnictwo Kobiór 43-211Piasek, ul. Katowicka 141; </w:t>
      </w:r>
    </w:p>
    <w:p w14:paraId="096693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DA4F223" w14:textId="77777777" w:rsidR="005C4E6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14:paraId="7A75AC89"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57CD1973"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w:t>
      </w:r>
    </w:p>
    <w:p w14:paraId="7DC7A662"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5088E192"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odniesieniu do Pani/Pana danych osobowych decyzje nie będą podejmowane w sposób zautomatyzowany, stosowanie do art. 22 RODO;  </w:t>
      </w:r>
    </w:p>
    <w:p w14:paraId="3F430C1B" w14:textId="0722790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w:t>
      </w:r>
      <w:r w:rsidRPr="003B4141">
        <w:rPr>
          <w:rFonts w:ascii="Times New Roman" w:hAnsi="Times New Roman" w:cs="Times New Roman"/>
          <w:sz w:val="24"/>
          <w:szCs w:val="24"/>
        </w:rPr>
        <w:lastRenderedPageBreak/>
        <w:t xml:space="preserve">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0DF926CF" w14:textId="77777777" w:rsidR="003B4141" w:rsidRPr="003B4141" w:rsidRDefault="003B4141" w:rsidP="003B4141"/>
    <w:p w14:paraId="2A5292F7" w14:textId="18F3A964" w:rsidR="003B4141" w:rsidRDefault="003B4141" w:rsidP="003B4141"/>
    <w:p w14:paraId="56B62057" w14:textId="77777777" w:rsidR="00E74E55" w:rsidRPr="003B4141" w:rsidRDefault="00E74E55" w:rsidP="003B4141"/>
    <w:p w14:paraId="3CDCD750" w14:textId="436F4027"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lastRenderedPageBreak/>
        <w:t>Zn.spr</w:t>
      </w:r>
      <w:proofErr w:type="spellEnd"/>
      <w:r w:rsidRPr="003B4141">
        <w:rPr>
          <w:rFonts w:ascii="Times New Roman" w:eastAsia="Calibri" w:hAnsi="Times New Roman" w:cs="Times New Roman"/>
          <w:bCs/>
          <w:sz w:val="24"/>
          <w:szCs w:val="24"/>
        </w:rPr>
        <w:t>. S.270.</w:t>
      </w:r>
      <w:r w:rsidR="00E74E55">
        <w:rPr>
          <w:rFonts w:ascii="Times New Roman" w:eastAsia="Calibri" w:hAnsi="Times New Roman" w:cs="Times New Roman"/>
          <w:bCs/>
          <w:sz w:val="24"/>
          <w:szCs w:val="24"/>
        </w:rPr>
        <w:t>10</w:t>
      </w:r>
      <w:r w:rsidRPr="003B4141">
        <w:rPr>
          <w:rFonts w:ascii="Times New Roman" w:eastAsia="Calibri" w:hAnsi="Times New Roman" w:cs="Times New Roman"/>
          <w:bCs/>
          <w:sz w:val="24"/>
          <w:szCs w:val="24"/>
        </w:rPr>
        <w:t xml:space="preserve">.2022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.2022</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B2E6C35" w14:textId="02332988" w:rsidR="00D83B77" w:rsidRPr="003B4141" w:rsidRDefault="0067429D" w:rsidP="0042298A">
      <w:pPr>
        <w:suppressAutoHyphens/>
        <w:spacing w:before="120" w:line="276" w:lineRule="auto"/>
        <w:jc w:val="center"/>
        <w:rPr>
          <w:rFonts w:ascii="Times New Roman" w:hAnsi="Times New Roman" w:cs="Times New Roman"/>
          <w:sz w:val="24"/>
          <w:szCs w:val="24"/>
        </w:rPr>
      </w:pPr>
      <w:r w:rsidRPr="0067429D">
        <w:rPr>
          <w:rFonts w:ascii="Times New Roman" w:eastAsia="Times New Roman" w:hAnsi="Times New Roman" w:cs="Times New Roman"/>
          <w:b/>
          <w:i/>
          <w:sz w:val="24"/>
          <w:szCs w:val="24"/>
          <w:lang w:eastAsia="ar-SA"/>
        </w:rPr>
        <w:t xml:space="preserve"> </w:t>
      </w:r>
      <w:r w:rsidR="00E74E55">
        <w:rPr>
          <w:rFonts w:ascii="Times New Roman" w:eastAsia="Times New Roman" w:hAnsi="Times New Roman" w:cs="Times New Roman"/>
          <w:b/>
          <w:i/>
          <w:sz w:val="24"/>
          <w:szCs w:val="24"/>
          <w:lang w:eastAsia="ar-SA"/>
        </w:rPr>
        <w:t xml:space="preserve">Przebudowa i remont drogi leśnej </w:t>
      </w:r>
      <w:r w:rsidR="006724A4">
        <w:rPr>
          <w:rFonts w:ascii="Times New Roman" w:eastAsia="Times New Roman" w:hAnsi="Times New Roman" w:cs="Times New Roman"/>
          <w:b/>
          <w:i/>
          <w:sz w:val="24"/>
          <w:szCs w:val="24"/>
          <w:lang w:eastAsia="ar-SA"/>
        </w:rPr>
        <w:t>„</w:t>
      </w:r>
      <w:r w:rsidR="00E74E55">
        <w:rPr>
          <w:rFonts w:ascii="Times New Roman" w:eastAsia="Times New Roman" w:hAnsi="Times New Roman" w:cs="Times New Roman"/>
          <w:b/>
          <w:i/>
          <w:sz w:val="24"/>
          <w:szCs w:val="24"/>
          <w:lang w:eastAsia="ar-SA"/>
        </w:rPr>
        <w:t>Osowska</w:t>
      </w:r>
      <w:r w:rsidR="006724A4">
        <w:rPr>
          <w:rFonts w:ascii="Times New Roman" w:eastAsia="Times New Roman" w:hAnsi="Times New Roman" w:cs="Times New Roman"/>
          <w:b/>
          <w:i/>
          <w:sz w:val="24"/>
          <w:szCs w:val="24"/>
          <w:lang w:eastAsia="ar-SA"/>
        </w:rPr>
        <w:t>”</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2B170BD0"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602E1C">
        <w:rPr>
          <w:rFonts w:ascii="Times New Roman" w:hAnsi="Times New Roman"/>
        </w:rPr>
        <w:t>2</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602E1C">
        <w:rPr>
          <w:rFonts w:ascii="Times New Roman" w:hAnsi="Times New Roman"/>
          <w:spacing w:val="-1"/>
        </w:rPr>
        <w:t>710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223CF4EC" w:rsidR="003D1E19" w:rsidRDefault="003D1E19" w:rsidP="003D1E19">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178CB909" w14:textId="77777777" w:rsidR="00F61EFC" w:rsidRDefault="00F61EFC" w:rsidP="003D1E19">
      <w:pPr>
        <w:spacing w:after="0" w:line="240" w:lineRule="auto"/>
        <w:jc w:val="both"/>
        <w:rPr>
          <w:rFonts w:ascii="Times New Roman" w:eastAsia="Times New Roman" w:hAnsi="Times New Roman" w:cs="Times New Roman"/>
          <w:b/>
          <w:i/>
          <w:sz w:val="24"/>
          <w:szCs w:val="24"/>
          <w:lang w:eastAsia="ar-SA"/>
        </w:rPr>
      </w:pPr>
    </w:p>
    <w:p w14:paraId="6F7133CE" w14:textId="77A6FD64" w:rsidR="00F61EFC" w:rsidRPr="00F61EFC" w:rsidRDefault="00F61EFC" w:rsidP="00F61EFC">
      <w:pPr>
        <w:widowControl w:val="0"/>
        <w:suppressAutoHyphens/>
        <w:autoSpaceDE w:val="0"/>
        <w:autoSpaceDN w:val="0"/>
        <w:adjustRightInd w:val="0"/>
        <w:spacing w:before="120" w:after="0" w:line="276" w:lineRule="auto"/>
        <w:jc w:val="both"/>
        <w:rPr>
          <w:rFonts w:ascii="Times New Roman" w:eastAsia="Times New Roman" w:hAnsi="Times New Roman" w:cs="Times New Roman"/>
          <w:b/>
          <w:i/>
          <w:sz w:val="24"/>
          <w:szCs w:val="24"/>
          <w:lang w:eastAsia="ar-SA"/>
        </w:rPr>
      </w:pPr>
      <w:bookmarkStart w:id="2" w:name="_Hlk109640773"/>
      <w:r w:rsidRPr="00F61EFC">
        <w:rPr>
          <w:rFonts w:ascii="Times New Roman" w:eastAsia="Times New Roman" w:hAnsi="Times New Roman" w:cs="Times New Roman"/>
          <w:b/>
          <w:bCs/>
          <w:sz w:val="24"/>
          <w:szCs w:val="24"/>
          <w:lang w:eastAsia="zh-CN"/>
        </w:rPr>
        <w:t xml:space="preserve">      Przebudowa i remont drogi leśnej „Osowsk</w:t>
      </w:r>
      <w:r w:rsidR="006724A4">
        <w:rPr>
          <w:rFonts w:ascii="Times New Roman" w:eastAsia="Times New Roman" w:hAnsi="Times New Roman" w:cs="Times New Roman"/>
          <w:b/>
          <w:bCs/>
          <w:sz w:val="24"/>
          <w:szCs w:val="24"/>
          <w:lang w:eastAsia="zh-CN"/>
        </w:rPr>
        <w:t>a</w:t>
      </w:r>
      <w:r w:rsidRPr="00F61EFC">
        <w:rPr>
          <w:rFonts w:ascii="Times New Roman" w:eastAsia="Times New Roman" w:hAnsi="Times New Roman" w:cs="Times New Roman"/>
          <w:b/>
          <w:bCs/>
          <w:sz w:val="24"/>
          <w:szCs w:val="24"/>
          <w:lang w:eastAsia="zh-CN"/>
        </w:rPr>
        <w:t xml:space="preserve">”  </w:t>
      </w:r>
    </w:p>
    <w:p w14:paraId="64DD6BE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F61EFC">
        <w:rPr>
          <w:rFonts w:ascii="Times New Roman" w:eastAsia="Times New Roman" w:hAnsi="Times New Roman" w:cs="Times New Roman"/>
          <w:bCs/>
          <w:sz w:val="24"/>
          <w:szCs w:val="24"/>
          <w:lang w:eastAsia="ar-SA"/>
        </w:rPr>
        <w:t xml:space="preserve">   Lokalizacja inwestycji: PGL LP Nadleśnictwo Kobiór, leśnictwo Czarków i Studzienice.</w:t>
      </w:r>
    </w:p>
    <w:p w14:paraId="1D80954B"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F61EFC">
        <w:rPr>
          <w:rFonts w:ascii="Times New Roman" w:eastAsia="Times New Roman" w:hAnsi="Times New Roman" w:cs="Times New Roman"/>
          <w:bCs/>
          <w:sz w:val="24"/>
          <w:szCs w:val="24"/>
          <w:lang w:eastAsia="ar-SA"/>
        </w:rPr>
        <w:t xml:space="preserve"> Gmina Pszczyna </w:t>
      </w:r>
      <w:r w:rsidRPr="00F61EFC">
        <w:rPr>
          <w:rFonts w:ascii="Times New Roman" w:eastAsiaTheme="minorEastAsia" w:hAnsi="Times New Roman" w:cs="Times New Roman"/>
          <w:sz w:val="24"/>
          <w:szCs w:val="24"/>
          <w:lang w:eastAsia="pl-PL"/>
        </w:rPr>
        <w:t xml:space="preserve">obręb 0006 Piasek, dz. </w:t>
      </w:r>
      <w:proofErr w:type="spellStart"/>
      <w:r w:rsidRPr="00F61EFC">
        <w:rPr>
          <w:rFonts w:ascii="Times New Roman" w:eastAsiaTheme="minorEastAsia" w:hAnsi="Times New Roman" w:cs="Times New Roman"/>
          <w:sz w:val="24"/>
          <w:szCs w:val="24"/>
          <w:lang w:eastAsia="pl-PL"/>
        </w:rPr>
        <w:t>ewid</w:t>
      </w:r>
      <w:proofErr w:type="spellEnd"/>
      <w:r w:rsidRPr="00F61EFC">
        <w:rPr>
          <w:rFonts w:ascii="Times New Roman" w:eastAsiaTheme="minorEastAsia" w:hAnsi="Times New Roman" w:cs="Times New Roman"/>
          <w:sz w:val="24"/>
          <w:szCs w:val="24"/>
          <w:lang w:eastAsia="pl-PL"/>
        </w:rPr>
        <w:t xml:space="preserve">. nr: 8/4, 187/6, 187/7, 9/3, 9/2, 8/1, 8/2, 7/3, 7/7, 6/4, 6/2, 14/5, 14/6, obręb 0009 Studzienice, dz. </w:t>
      </w:r>
      <w:proofErr w:type="spellStart"/>
      <w:r w:rsidRPr="00F61EFC">
        <w:rPr>
          <w:rFonts w:ascii="Times New Roman" w:eastAsiaTheme="minorEastAsia" w:hAnsi="Times New Roman" w:cs="Times New Roman"/>
          <w:sz w:val="24"/>
          <w:szCs w:val="24"/>
          <w:lang w:eastAsia="pl-PL"/>
        </w:rPr>
        <w:t>ewid</w:t>
      </w:r>
      <w:proofErr w:type="spellEnd"/>
      <w:r w:rsidRPr="00F61EFC">
        <w:rPr>
          <w:rFonts w:ascii="Times New Roman" w:eastAsiaTheme="minorEastAsia" w:hAnsi="Times New Roman" w:cs="Times New Roman"/>
          <w:sz w:val="24"/>
          <w:szCs w:val="24"/>
          <w:lang w:eastAsia="pl-PL"/>
        </w:rPr>
        <w:t>. nr: 10/4, 13/3, 13/4, 12/1, 12/3, 11/3, 11/4, 10/7, 10/8,</w:t>
      </w:r>
      <w:r w:rsidRPr="00F61EFC">
        <w:rPr>
          <w:rFonts w:ascii="Times New Roman" w:eastAsia="Times New Roman" w:hAnsi="Times New Roman" w:cs="Times New Roman"/>
          <w:bCs/>
          <w:sz w:val="24"/>
          <w:szCs w:val="24"/>
          <w:lang w:eastAsia="ar-SA"/>
        </w:rPr>
        <w:t xml:space="preserve">  </w:t>
      </w:r>
    </w:p>
    <w:p w14:paraId="68EC301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47FCE380"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Opis ogólny :</w:t>
      </w:r>
    </w:p>
    <w:p w14:paraId="29A5E19A" w14:textId="77777777" w:rsid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 xml:space="preserve">Zadanie obejmuje </w:t>
      </w:r>
      <w:r>
        <w:rPr>
          <w:rFonts w:ascii="Times New Roman" w:eastAsiaTheme="minorEastAsia" w:hAnsi="Times New Roman" w:cs="Times New Roman"/>
          <w:b/>
          <w:bCs/>
          <w:sz w:val="24"/>
          <w:szCs w:val="24"/>
          <w:lang w:eastAsia="pl-PL"/>
        </w:rPr>
        <w:t xml:space="preserve"> (wg. wyników postępowania) </w:t>
      </w:r>
    </w:p>
    <w:p w14:paraId="3605E23F" w14:textId="249432BE" w:rsidR="00227FB3" w:rsidRPr="00227FB3" w:rsidRDefault="00227FB3" w:rsidP="00227FB3">
      <w:pPr>
        <w:suppressAutoHyphens/>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 Część nr 1 -  obejmującą odcinek  o długości  1,9 km od zjazdu z DK1 w km 0+00 do   1+ 9</w:t>
      </w:r>
      <w:r w:rsidR="0004129D">
        <w:rPr>
          <w:rFonts w:ascii="Times New Roman" w:eastAsiaTheme="minorEastAsia" w:hAnsi="Times New Roman" w:cs="Times New Roman"/>
          <w:b/>
          <w:bCs/>
          <w:sz w:val="24"/>
          <w:szCs w:val="24"/>
          <w:lang w:eastAsia="pl-PL"/>
        </w:rPr>
        <w:t>03</w:t>
      </w:r>
      <w:r w:rsidRPr="00227FB3">
        <w:rPr>
          <w:rFonts w:ascii="Times New Roman" w:eastAsiaTheme="minorEastAsia" w:hAnsi="Times New Roman" w:cs="Times New Roman"/>
          <w:b/>
          <w:bCs/>
          <w:sz w:val="24"/>
          <w:szCs w:val="24"/>
          <w:lang w:eastAsia="pl-PL"/>
        </w:rPr>
        <w:t>,</w:t>
      </w:r>
      <w:r w:rsidR="0004129D">
        <w:rPr>
          <w:rFonts w:ascii="Times New Roman" w:eastAsiaTheme="minorEastAsia" w:hAnsi="Times New Roman" w:cs="Times New Roman"/>
          <w:b/>
          <w:bCs/>
          <w:sz w:val="24"/>
          <w:szCs w:val="24"/>
          <w:lang w:eastAsia="pl-PL"/>
        </w:rPr>
        <w:t>4</w:t>
      </w:r>
      <w:r w:rsidRPr="00227FB3">
        <w:rPr>
          <w:rFonts w:ascii="Times New Roman" w:eastAsiaTheme="minorEastAsia" w:hAnsi="Times New Roman" w:cs="Times New Roman"/>
          <w:b/>
          <w:bCs/>
          <w:sz w:val="24"/>
          <w:szCs w:val="24"/>
          <w:lang w:eastAsia="pl-PL"/>
        </w:rPr>
        <w:t>;    w  tym  na odcinku  0+0,00 do 1+201,6   z nawierzchnią bitumiczną</w:t>
      </w:r>
      <w:r>
        <w:rPr>
          <w:rFonts w:ascii="Times New Roman" w:eastAsiaTheme="minorEastAsia" w:hAnsi="Times New Roman" w:cs="Times New Roman"/>
          <w:b/>
          <w:bCs/>
          <w:sz w:val="24"/>
          <w:szCs w:val="24"/>
          <w:lang w:eastAsia="pl-PL"/>
        </w:rPr>
        <w:t xml:space="preserve"> ( wg. projektu budowlano-wykonawczego oraz przedmiaru 1b </w:t>
      </w:r>
    </w:p>
    <w:p w14:paraId="1AC55359" w14:textId="3ACCB9D7" w:rsidR="00227FB3" w:rsidRPr="00227FB3" w:rsidRDefault="00227FB3" w:rsidP="00227FB3">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Część nr 2 – odcinek drogi w km  od 1+950,3  do końca drogi w km 3+372,1  obejmujący w całości drogę o nawierzchni tłuczniowej   </w:t>
      </w:r>
      <w:r>
        <w:rPr>
          <w:rFonts w:ascii="Times New Roman" w:eastAsiaTheme="minorEastAsia" w:hAnsi="Times New Roman" w:cs="Times New Roman"/>
          <w:b/>
          <w:bCs/>
          <w:sz w:val="24"/>
          <w:szCs w:val="24"/>
          <w:lang w:eastAsia="pl-PL"/>
        </w:rPr>
        <w:t xml:space="preserve"> ( wg. projektu budowlano-wykonawczego oraz przedmiaru 1c) </w:t>
      </w:r>
      <w:r w:rsidRPr="00227FB3">
        <w:rPr>
          <w:rFonts w:ascii="Times New Roman" w:eastAsiaTheme="minorEastAsia" w:hAnsi="Times New Roman" w:cs="Times New Roman"/>
          <w:b/>
          <w:bCs/>
          <w:sz w:val="24"/>
          <w:szCs w:val="24"/>
          <w:lang w:eastAsia="pl-PL"/>
        </w:rPr>
        <w:t xml:space="preserve"> </w:t>
      </w:r>
    </w:p>
    <w:p w14:paraId="1F1B3A40" w14:textId="1AE82926" w:rsidR="00227FB3" w:rsidRPr="00227FB3" w:rsidRDefault="00227FB3" w:rsidP="00227FB3">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 </w:t>
      </w:r>
      <w:r>
        <w:rPr>
          <w:rFonts w:ascii="Times New Roman" w:eastAsiaTheme="minorEastAsia" w:hAnsi="Times New Roman" w:cs="Times New Roman"/>
          <w:b/>
          <w:bCs/>
          <w:sz w:val="24"/>
          <w:szCs w:val="24"/>
          <w:lang w:eastAsia="pl-PL"/>
        </w:rPr>
        <w:t xml:space="preserve">( wg. wyników postępowania) </w:t>
      </w:r>
    </w:p>
    <w:p w14:paraId="4FD7FE55"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 xml:space="preserve">   Przebudowę i remont  drogi leśnej „Osowska”  o długości 3,372km polegającą na : </w:t>
      </w:r>
    </w:p>
    <w:p w14:paraId="2C44EE2E"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remoncie istniejących przepustów poprzez wymianę części przelotowych, ewentualnie odmulenie/oczyszczenie, wraz z odmuleniem/oczyszczeniem rowów przydrożnych i dochodzących do drogi,</w:t>
      </w:r>
    </w:p>
    <w:p w14:paraId="6B72126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wykonaniu robót ziemnych na całym odcinku drogi (wykopy, nasypy, dowóz gruntu G1 w miejscach gdzie to będzie konieczne) – koryta pod zjazdy i mijanki, </w:t>
      </w:r>
    </w:p>
    <w:p w14:paraId="123811DF"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wykonaniu wyrównania istniejącej warstwy podbudowy z kruszywa naturalnego łamanego – mijanki, zjazdy, poszerzenia jezdni, place składowe na odcinku od km 0+000 do km 1+210, </w:t>
      </w:r>
    </w:p>
    <w:p w14:paraId="0C124A98"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nawierzchni z betonu asfaltowego na odcinku od km 0+000 do km 1+210,</w:t>
      </w:r>
    </w:p>
    <w:p w14:paraId="34C44DA3" w14:textId="7A621192"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wykonaniu nawierzchni z kruszywa</w:t>
      </w:r>
      <w:r w:rsidR="006F57BA">
        <w:rPr>
          <w:rFonts w:ascii="Times New Roman" w:eastAsiaTheme="minorEastAsia" w:hAnsi="Times New Roman" w:cs="Times New Roman"/>
          <w:sz w:val="24"/>
          <w:szCs w:val="24"/>
          <w:lang w:eastAsia="pl-PL"/>
        </w:rPr>
        <w:t xml:space="preserve"> naturalnego łamanego- piaskowca</w:t>
      </w:r>
      <w:r w:rsidRPr="00F61EFC">
        <w:rPr>
          <w:rFonts w:ascii="Times New Roman" w:eastAsiaTheme="minorEastAsia" w:hAnsi="Times New Roman" w:cs="Times New Roman"/>
          <w:sz w:val="24"/>
          <w:szCs w:val="24"/>
          <w:lang w:eastAsia="pl-PL"/>
        </w:rPr>
        <w:t xml:space="preserve"> na placach składowych od km 0+000 do 1+210, </w:t>
      </w:r>
    </w:p>
    <w:p w14:paraId="69E32454"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wykonaniu poboczy z kruszywa naturalnego łamanego dającego się zagęścić min. do Is≥0,98 • wykonaniu warstwy podbudowy z kruszywa naturalnego łamanego – mijanki, zjazdy, poszerzenia jezdni, place składowe na odcinku od km 1+210 do km 3+372,10, </w:t>
      </w:r>
    </w:p>
    <w:p w14:paraId="49F59A9C" w14:textId="5230ACA4"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nawierzchni z kruszywa naturalnego łamanego</w:t>
      </w:r>
      <w:r w:rsidR="006F57BA">
        <w:rPr>
          <w:rFonts w:ascii="Times New Roman" w:eastAsiaTheme="minorEastAsia" w:hAnsi="Times New Roman" w:cs="Times New Roman"/>
          <w:sz w:val="24"/>
          <w:szCs w:val="24"/>
          <w:lang w:eastAsia="pl-PL"/>
        </w:rPr>
        <w:t xml:space="preserve"> - piaskowca</w:t>
      </w:r>
      <w:r w:rsidRPr="00F61EFC">
        <w:rPr>
          <w:rFonts w:ascii="Times New Roman" w:eastAsiaTheme="minorEastAsia" w:hAnsi="Times New Roman" w:cs="Times New Roman"/>
          <w:sz w:val="24"/>
          <w:szCs w:val="24"/>
          <w:lang w:eastAsia="pl-PL"/>
        </w:rPr>
        <w:t xml:space="preserve"> – jezdnia drogi głównej, mijanki, zjazdy, place składowe na odcinku od km 1+210 do km 3+372,10, </w:t>
      </w:r>
    </w:p>
    <w:p w14:paraId="6E39225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poboczy z materiału dającego się zagęścić min. do Is≥0,98,</w:t>
      </w:r>
    </w:p>
    <w:p w14:paraId="20E680DA"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odmuleniu/oczyszczenie istniejących rowów przydrożnych i odpływowych, • oczyszczeniu skarp, poboczy i dna rowów z istniejących zarośli, • rozplantowaniu humusu poza krawędziami rowów – ewentualnie wywóz, </w:t>
      </w:r>
    </w:p>
    <w:p w14:paraId="45E9F5C0"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porządkowaniu terenu przyległego po prowadzonych robotach.</w:t>
      </w:r>
    </w:p>
    <w:p w14:paraId="4E820413" w14:textId="77777777" w:rsidR="006F57BA" w:rsidRPr="006F57BA" w:rsidRDefault="006F57BA" w:rsidP="006F57BA">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6F57BA">
        <w:rPr>
          <w:rFonts w:ascii="Times New Roman" w:eastAsiaTheme="minorEastAsia" w:hAnsi="Times New Roman" w:cs="Times New Roman"/>
          <w:sz w:val="24"/>
          <w:szCs w:val="24"/>
          <w:lang w:eastAsia="pl-PL"/>
        </w:rPr>
        <w:t xml:space="preserve">Uwaga! Nawierzchnia z kruszywa ma być wykonana z kamienia naturalnego łamanego – piaskowca. </w:t>
      </w:r>
    </w:p>
    <w:p w14:paraId="3B859653"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014F97D7" w14:textId="77777777" w:rsidR="00B62B00" w:rsidRPr="00B62B00" w:rsidRDefault="00B62B00" w:rsidP="0042298A">
      <w:pPr>
        <w:ind w:left="142"/>
        <w:contextualSpacing/>
        <w:jc w:val="both"/>
        <w:rPr>
          <w:rFonts w:ascii="Times New Roman" w:hAnsi="Times New Roman" w:cs="Times New Roman"/>
          <w:bCs/>
          <w:sz w:val="24"/>
          <w:szCs w:val="24"/>
        </w:rPr>
      </w:pPr>
    </w:p>
    <w:p w14:paraId="1A09BFE3" w14:textId="7E5A4688" w:rsidR="00B62B00" w:rsidRPr="00B62B00" w:rsidRDefault="00B62B00" w:rsidP="00643F4F">
      <w:pPr>
        <w:contextualSpacing/>
        <w:jc w:val="both"/>
        <w:rPr>
          <w:rFonts w:ascii="Times New Roman" w:eastAsia="SimSun" w:hAnsi="Times New Roman" w:cs="Times New Roman"/>
          <w:kern w:val="3"/>
          <w:sz w:val="24"/>
          <w:szCs w:val="24"/>
          <w:lang w:eastAsia="zh-CN" w:bidi="hi-IN"/>
        </w:rPr>
      </w:pPr>
      <w:r w:rsidRPr="00B62B00">
        <w:rPr>
          <w:rFonts w:ascii="Times New Roman" w:hAnsi="Times New Roman" w:cs="Times New Roman"/>
          <w:b/>
          <w:sz w:val="24"/>
          <w:szCs w:val="24"/>
        </w:rPr>
        <w:t>Dla zadania uzyskano decyzję starosty pszczyńskiego – pozwolenie na budowę nr</w:t>
      </w:r>
      <w:r w:rsidR="00643F4F">
        <w:rPr>
          <w:rFonts w:ascii="Times New Roman" w:hAnsi="Times New Roman" w:cs="Times New Roman"/>
          <w:b/>
          <w:sz w:val="24"/>
          <w:szCs w:val="24"/>
        </w:rPr>
        <w:t xml:space="preserve"> </w:t>
      </w:r>
      <w:r w:rsidR="0077210A">
        <w:rPr>
          <w:rFonts w:ascii="Times New Roman" w:hAnsi="Times New Roman" w:cs="Times New Roman"/>
          <w:b/>
          <w:sz w:val="24"/>
          <w:szCs w:val="24"/>
        </w:rPr>
        <w:t>………….</w:t>
      </w:r>
      <w:r w:rsidR="00643F4F">
        <w:rPr>
          <w:rFonts w:ascii="Times New Roman" w:hAnsi="Times New Roman" w:cs="Times New Roman"/>
          <w:b/>
          <w:sz w:val="24"/>
          <w:szCs w:val="24"/>
        </w:rPr>
        <w:t xml:space="preserve">z </w:t>
      </w:r>
      <w:r w:rsidR="0077210A">
        <w:rPr>
          <w:rFonts w:ascii="Times New Roman" w:hAnsi="Times New Roman" w:cs="Times New Roman"/>
          <w:b/>
          <w:sz w:val="24"/>
          <w:szCs w:val="24"/>
        </w:rPr>
        <w:t>…..</w:t>
      </w:r>
      <w:r w:rsidRPr="00B62B00">
        <w:rPr>
          <w:rFonts w:ascii="Times New Roman" w:hAnsi="Times New Roman" w:cs="Times New Roman"/>
          <w:b/>
          <w:sz w:val="24"/>
          <w:szCs w:val="24"/>
        </w:rPr>
        <w:t>. stanowiący załącznik nr</w:t>
      </w:r>
      <w:r w:rsidR="00643F4F">
        <w:rPr>
          <w:rFonts w:ascii="Times New Roman" w:hAnsi="Times New Roman" w:cs="Times New Roman"/>
          <w:b/>
          <w:sz w:val="24"/>
          <w:szCs w:val="24"/>
        </w:rPr>
        <w:t xml:space="preserve"> 1</w:t>
      </w:r>
      <w:r w:rsidR="0077210A">
        <w:rPr>
          <w:rFonts w:ascii="Times New Roman" w:hAnsi="Times New Roman" w:cs="Times New Roman"/>
          <w:b/>
          <w:sz w:val="24"/>
          <w:szCs w:val="24"/>
        </w:rPr>
        <w:t>d</w:t>
      </w:r>
      <w:r w:rsidR="00643F4F">
        <w:rPr>
          <w:rFonts w:ascii="Times New Roman" w:hAnsi="Times New Roman" w:cs="Times New Roman"/>
          <w:b/>
          <w:sz w:val="24"/>
          <w:szCs w:val="24"/>
        </w:rPr>
        <w:t xml:space="preserve"> do niniejszej umowy. </w:t>
      </w:r>
      <w:bookmarkEnd w:id="2"/>
    </w:p>
    <w:p w14:paraId="2D8EF736" w14:textId="77777777" w:rsidR="00417150" w:rsidRPr="002F14FA" w:rsidRDefault="00417150" w:rsidP="002F14FA">
      <w:pPr>
        <w:ind w:left="720"/>
        <w:contextualSpacing/>
        <w:rPr>
          <w:rFonts w:ascii="Times New Roman" w:hAnsi="Times New Roman" w:cs="Times New Roman"/>
          <w:sz w:val="24"/>
          <w:szCs w:val="24"/>
        </w:rPr>
      </w:pPr>
    </w:p>
    <w:p w14:paraId="0937559E" w14:textId="2A5E6120" w:rsidR="002F14FA" w:rsidRPr="002F14FA" w:rsidRDefault="007355AA" w:rsidP="00227FB3">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F14FA" w:rsidRPr="002F14FA">
        <w:rPr>
          <w:rFonts w:ascii="Times New Roman" w:hAnsi="Times New Roman" w:cs="Times New Roman"/>
          <w:b/>
          <w:bCs/>
          <w:sz w:val="24"/>
          <w:szCs w:val="24"/>
        </w:rPr>
        <w:t xml:space="preserve">Szczegółowy </w:t>
      </w:r>
      <w:r w:rsidR="004473DD">
        <w:rPr>
          <w:rFonts w:ascii="Times New Roman" w:hAnsi="Times New Roman" w:cs="Times New Roman"/>
          <w:b/>
          <w:bCs/>
          <w:sz w:val="24"/>
          <w:szCs w:val="24"/>
        </w:rPr>
        <w:t>opis zadania zawiera</w:t>
      </w:r>
      <w:r w:rsidR="001E65BF">
        <w:rPr>
          <w:rFonts w:ascii="Times New Roman" w:hAnsi="Times New Roman" w:cs="Times New Roman"/>
          <w:b/>
          <w:bCs/>
          <w:sz w:val="24"/>
          <w:szCs w:val="24"/>
        </w:rPr>
        <w:t xml:space="preserve">ją </w:t>
      </w:r>
      <w:r w:rsidR="004473DD">
        <w:rPr>
          <w:rFonts w:ascii="Times New Roman" w:hAnsi="Times New Roman" w:cs="Times New Roman"/>
          <w:b/>
          <w:bCs/>
          <w:sz w:val="24"/>
          <w:szCs w:val="24"/>
        </w:rPr>
        <w:t xml:space="preserve"> projekt budowlan</w:t>
      </w:r>
      <w:r w:rsidR="0077210A">
        <w:rPr>
          <w:rFonts w:ascii="Times New Roman" w:hAnsi="Times New Roman" w:cs="Times New Roman"/>
          <w:b/>
          <w:bCs/>
          <w:sz w:val="24"/>
          <w:szCs w:val="24"/>
        </w:rPr>
        <w:t>o-wykonawczy</w:t>
      </w:r>
      <w:r w:rsidR="004473DD">
        <w:rPr>
          <w:rFonts w:ascii="Times New Roman" w:hAnsi="Times New Roman" w:cs="Times New Roman"/>
          <w:b/>
          <w:bCs/>
          <w:sz w:val="24"/>
          <w:szCs w:val="24"/>
        </w:rPr>
        <w:t>, przedmiar</w:t>
      </w:r>
      <w:r>
        <w:rPr>
          <w:rFonts w:ascii="Times New Roman" w:hAnsi="Times New Roman" w:cs="Times New Roman"/>
          <w:b/>
          <w:bCs/>
          <w:sz w:val="24"/>
          <w:szCs w:val="24"/>
        </w:rPr>
        <w:t xml:space="preserve"> część1, przedmiar część 2</w:t>
      </w:r>
      <w:r w:rsidR="004473DD">
        <w:rPr>
          <w:rFonts w:ascii="Times New Roman" w:hAnsi="Times New Roman" w:cs="Times New Roman"/>
          <w:b/>
          <w:bCs/>
          <w:sz w:val="24"/>
          <w:szCs w:val="24"/>
        </w:rPr>
        <w:t xml:space="preserve">, </w:t>
      </w:r>
      <w:r w:rsidR="001E65BF">
        <w:rPr>
          <w:rFonts w:ascii="Times New Roman" w:hAnsi="Times New Roman" w:cs="Times New Roman"/>
          <w:b/>
          <w:bCs/>
          <w:sz w:val="24"/>
          <w:szCs w:val="24"/>
        </w:rPr>
        <w:t xml:space="preserve"> </w:t>
      </w:r>
      <w:proofErr w:type="spellStart"/>
      <w:r w:rsidR="001E65BF">
        <w:rPr>
          <w:rFonts w:ascii="Times New Roman" w:hAnsi="Times New Roman" w:cs="Times New Roman"/>
          <w:b/>
          <w:bCs/>
          <w:sz w:val="24"/>
          <w:szCs w:val="24"/>
        </w:rPr>
        <w:t>STWiORB</w:t>
      </w:r>
      <w:proofErr w:type="spellEnd"/>
      <w:r w:rsidR="001E65BF">
        <w:rPr>
          <w:rFonts w:ascii="Times New Roman" w:hAnsi="Times New Roman" w:cs="Times New Roman"/>
          <w:b/>
          <w:bCs/>
          <w:sz w:val="24"/>
          <w:szCs w:val="24"/>
        </w:rPr>
        <w:t xml:space="preserve"> stanowiące </w:t>
      </w:r>
      <w:r w:rsidR="004473DD">
        <w:rPr>
          <w:rFonts w:ascii="Times New Roman" w:hAnsi="Times New Roman" w:cs="Times New Roman"/>
          <w:b/>
          <w:bCs/>
          <w:sz w:val="24"/>
          <w:szCs w:val="24"/>
        </w:rPr>
        <w:t xml:space="preserve"> </w:t>
      </w:r>
      <w:r w:rsidR="002F14FA" w:rsidRPr="002F14FA">
        <w:rPr>
          <w:rFonts w:ascii="Times New Roman" w:hAnsi="Times New Roman" w:cs="Times New Roman"/>
          <w:bCs/>
          <w:sz w:val="24"/>
          <w:szCs w:val="24"/>
        </w:rPr>
        <w:t xml:space="preserve">załącznik nr </w:t>
      </w:r>
      <w:r w:rsidR="002F14FA">
        <w:rPr>
          <w:rFonts w:ascii="Times New Roman" w:hAnsi="Times New Roman" w:cs="Times New Roman"/>
          <w:bCs/>
          <w:sz w:val="24"/>
          <w:szCs w:val="24"/>
        </w:rPr>
        <w:t>1</w:t>
      </w:r>
      <w:r w:rsidR="002F14FA" w:rsidRPr="002F14FA">
        <w:rPr>
          <w:rFonts w:ascii="Times New Roman" w:hAnsi="Times New Roman" w:cs="Times New Roman"/>
          <w:bCs/>
          <w:sz w:val="24"/>
          <w:szCs w:val="24"/>
        </w:rPr>
        <w:t>a</w:t>
      </w:r>
      <w:r w:rsidR="002F14FA">
        <w:rPr>
          <w:rFonts w:ascii="Times New Roman" w:hAnsi="Times New Roman" w:cs="Times New Roman"/>
          <w:bCs/>
          <w:sz w:val="24"/>
          <w:szCs w:val="24"/>
        </w:rPr>
        <w:t>,1b, 1c,</w:t>
      </w:r>
      <w:r>
        <w:rPr>
          <w:rFonts w:ascii="Times New Roman" w:hAnsi="Times New Roman" w:cs="Times New Roman"/>
          <w:bCs/>
          <w:sz w:val="24"/>
          <w:szCs w:val="24"/>
        </w:rPr>
        <w:t xml:space="preserve"> 1d</w:t>
      </w:r>
      <w:r w:rsidR="002F14FA">
        <w:rPr>
          <w:rFonts w:ascii="Times New Roman" w:hAnsi="Times New Roman" w:cs="Times New Roman"/>
          <w:bCs/>
          <w:sz w:val="24"/>
          <w:szCs w:val="24"/>
        </w:rPr>
        <w:t xml:space="preserve"> </w:t>
      </w:r>
      <w:r w:rsidR="002F14FA" w:rsidRPr="002F14FA">
        <w:rPr>
          <w:rFonts w:ascii="Times New Roman" w:hAnsi="Times New Roman" w:cs="Times New Roman"/>
          <w:bCs/>
          <w:sz w:val="24"/>
          <w:szCs w:val="24"/>
        </w:rPr>
        <w:t>do</w:t>
      </w:r>
      <w:r w:rsidR="00031099">
        <w:rPr>
          <w:rFonts w:ascii="Times New Roman" w:hAnsi="Times New Roman" w:cs="Times New Roman"/>
          <w:bCs/>
          <w:sz w:val="24"/>
          <w:szCs w:val="24"/>
        </w:rPr>
        <w:t xml:space="preserve">  niniejszej umowy.</w:t>
      </w:r>
    </w:p>
    <w:p w14:paraId="7362CAF7" w14:textId="79549186" w:rsidR="007355AA" w:rsidRPr="007355AA" w:rsidRDefault="003D1E19" w:rsidP="0004129D">
      <w:pPr>
        <w:contextualSpacing/>
        <w:jc w:val="both"/>
        <w:rPr>
          <w:rFonts w:ascii="Times New Roman" w:hAnsi="Times New Roman" w:cs="Times New Roman"/>
          <w:b/>
          <w:sz w:val="24"/>
          <w:szCs w:val="24"/>
        </w:rPr>
      </w:pPr>
      <w:r w:rsidRPr="000A6623">
        <w:rPr>
          <w:rFonts w:ascii="Times New Roman" w:eastAsia="Times New Roman" w:hAnsi="Times New Roman" w:cs="Times New Roman"/>
          <w:b/>
          <w:i/>
          <w:sz w:val="24"/>
          <w:szCs w:val="24"/>
          <w:lang w:eastAsia="ar-SA"/>
        </w:rPr>
        <w:lastRenderedPageBreak/>
        <w:t xml:space="preserve"> </w:t>
      </w:r>
      <w:bookmarkStart w:id="3" w:name="_Hlk66869974"/>
      <w:r w:rsidR="007355AA" w:rsidRPr="007355AA">
        <w:rPr>
          <w:rFonts w:ascii="Times New Roman" w:hAnsi="Times New Roman" w:cs="Times New Roman"/>
          <w:b/>
          <w:sz w:val="24"/>
          <w:szCs w:val="24"/>
        </w:rPr>
        <w:t xml:space="preserve">Dla zadania uzyskano decyzję starosty pszczyńskiego – pozwolenie na budowę nr ……………………stanowiący załącznik nr </w:t>
      </w:r>
      <w:r w:rsidR="007355AA">
        <w:rPr>
          <w:rFonts w:ascii="Times New Roman" w:hAnsi="Times New Roman" w:cs="Times New Roman"/>
          <w:b/>
          <w:sz w:val="24"/>
          <w:szCs w:val="24"/>
        </w:rPr>
        <w:t xml:space="preserve">1e do niniejszej umowy. </w:t>
      </w:r>
    </w:p>
    <w:p w14:paraId="527FF585" w14:textId="30114856" w:rsidR="003D1E19" w:rsidRPr="000A6623" w:rsidRDefault="003D1E19" w:rsidP="00D83B77">
      <w:pPr>
        <w:spacing w:after="0" w:line="240" w:lineRule="auto"/>
        <w:jc w:val="both"/>
        <w:rPr>
          <w:b/>
          <w:bCs/>
        </w:rPr>
      </w:pPr>
    </w:p>
    <w:bookmarkEnd w:id="3"/>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rsidP="003D1E19">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25537E">
        <w:rPr>
          <w:rFonts w:ascii="Times New Roman" w:eastAsia="Lucida Sans Unicode" w:hAnsi="Times New Roman" w:cs="Times New Roman"/>
          <w:sz w:val="24"/>
          <w:szCs w:val="24"/>
          <w:lang w:eastAsia="ja-JP"/>
        </w:rPr>
        <w:t xml:space="preserve">wykonanie pełnego zakresu prac ujętego w dokumentacji technicznej  </w:t>
      </w:r>
    </w:p>
    <w:p w14:paraId="3FCDC56E"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wykonanie niezbędnych prac towarzyszących (zorganizowanie placu budowy, zaplecza budowy, uporządkowania terenu po pracach itp.),</w:t>
      </w:r>
    </w:p>
    <w:p w14:paraId="4E32AF7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w:t>
      </w:r>
      <w:r w:rsidRPr="000A6623">
        <w:rPr>
          <w:rFonts w:ascii="Times New Roman" w:eastAsia="Times New Roman" w:hAnsi="Times New Roman" w:cs="Times New Roman"/>
          <w:sz w:val="24"/>
          <w:szCs w:val="24"/>
          <w:lang w:eastAsia="zh-CN"/>
        </w:rPr>
        <w:lastRenderedPageBreak/>
        <w:t>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677A0F3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0A616AE"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EC0F46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18813AC8"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5"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5"/>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89080F">
        <w:rPr>
          <w:rFonts w:ascii="Times New Roman" w:hAnsi="Times New Roman" w:cs="Times New Roman"/>
          <w:sz w:val="24"/>
          <w:szCs w:val="24"/>
        </w:rPr>
        <w:t>2</w:t>
      </w:r>
      <w:r w:rsidRPr="000A6623">
        <w:rPr>
          <w:rFonts w:ascii="Times New Roman" w:hAnsi="Times New Roman" w:cs="Times New Roman"/>
          <w:sz w:val="24"/>
          <w:szCs w:val="24"/>
        </w:rPr>
        <w:t xml:space="preserve"> r. poz. 1</w:t>
      </w:r>
      <w:r w:rsidR="0089080F">
        <w:rPr>
          <w:rFonts w:ascii="Times New Roman" w:hAnsi="Times New Roman" w:cs="Times New Roman"/>
          <w:sz w:val="24"/>
          <w:szCs w:val="24"/>
        </w:rPr>
        <w:t>510</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xml:space="preserve">. zm.) (dalej „Obowiązek Zatrudnienia”). Obowiązek zatrudnienia na </w:t>
      </w:r>
      <w:r w:rsidRPr="000A6623">
        <w:rPr>
          <w:rFonts w:ascii="Times New Roman" w:hAnsi="Times New Roman" w:cs="Times New Roman"/>
          <w:sz w:val="24"/>
          <w:szCs w:val="24"/>
        </w:rPr>
        <w:lastRenderedPageBreak/>
        <w:t>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6B942F54" w:rsidR="003D1E19" w:rsidRDefault="003D1E19" w:rsidP="003D1E19">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77210A">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77210A">
        <w:rPr>
          <w:rFonts w:ascii="Times New Roman" w:eastAsia="Times New Roman" w:hAnsi="Times New Roman" w:cs="Times New Roman"/>
          <w:kern w:val="1"/>
          <w:sz w:val="24"/>
          <w:szCs w:val="24"/>
          <w:lang w:eastAsia="ar-SA" w:bidi="hi-IN"/>
        </w:rPr>
        <w:t>( wg. wyników postępowania)</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C0D8108"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9952A0">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wartości robót netto – w podziale na miesiące i poszczególne zakresy prac.</w:t>
      </w:r>
    </w:p>
    <w:p w14:paraId="23790C6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rsidP="003D1E19">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0A6623" w:rsidRDefault="003D1E19" w:rsidP="003D1E19">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4E000D13"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 xml:space="preserve">uznać, że Wykonawca nie posiada wymaganych w SWZ zdolności, jeżeli zaangażowanie zasobów </w:t>
      </w:r>
      <w:r w:rsidRPr="000A6623">
        <w:rPr>
          <w:rFonts w:ascii="Times New Roman" w:eastAsia="Times New Roman" w:hAnsi="Times New Roman" w:cs="Times New Roman"/>
          <w:kern w:val="1"/>
          <w:sz w:val="24"/>
          <w:szCs w:val="24"/>
          <w:lang w:eastAsia="ar-SA" w:bidi="hi-IN"/>
        </w:rPr>
        <w:lastRenderedPageBreak/>
        <w:t>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09592906"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F91042">
        <w:rPr>
          <w:rFonts w:ascii="Times New Roman" w:eastAsia="Times New Roman" w:hAnsi="Times New Roman" w:cs="Times New Roman"/>
          <w:bCs/>
          <w:kern w:val="1"/>
          <w:sz w:val="24"/>
          <w:szCs w:val="24"/>
          <w:lang w:eastAsia="ar-SA" w:bidi="hi-IN"/>
        </w:rPr>
        <w:t>2</w:t>
      </w:r>
      <w:r w:rsidRPr="000A6623">
        <w:rPr>
          <w:rFonts w:ascii="Times New Roman" w:eastAsia="Times New Roman" w:hAnsi="Times New Roman" w:cs="Times New Roman"/>
          <w:bCs/>
          <w:kern w:val="1"/>
          <w:sz w:val="24"/>
          <w:szCs w:val="24"/>
          <w:lang w:eastAsia="ar-SA" w:bidi="hi-IN"/>
        </w:rPr>
        <w:t xml:space="preserve"> r., poz. 1</w:t>
      </w:r>
      <w:r w:rsidR="00F91042">
        <w:rPr>
          <w:rFonts w:ascii="Times New Roman" w:eastAsia="Times New Roman" w:hAnsi="Times New Roman" w:cs="Times New Roman"/>
          <w:bCs/>
          <w:kern w:val="1"/>
          <w:sz w:val="24"/>
          <w:szCs w:val="24"/>
          <w:lang w:eastAsia="ar-SA" w:bidi="hi-IN"/>
        </w:rPr>
        <w:t>510</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677567CB"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C31619">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lastRenderedPageBreak/>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0BEB76D5" w14:textId="77777777" w:rsidR="0084542E" w:rsidRPr="0084542E" w:rsidRDefault="0084542E" w:rsidP="0084542E">
      <w:pPr>
        <w:numPr>
          <w:ilvl w:val="6"/>
          <w:numId w:val="44"/>
        </w:numPr>
        <w:spacing w:after="0" w:line="240" w:lineRule="auto"/>
        <w:ind w:left="0"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color w:val="000000"/>
          <w:sz w:val="24"/>
          <w:szCs w:val="24"/>
          <w:lang w:eastAsia="pl-PL"/>
        </w:rPr>
        <w:t>Za  wykonanie  całego  przedmiotu  umowy,  określonego  w §1</w:t>
      </w:r>
      <w:r w:rsidRPr="0084542E">
        <w:rPr>
          <w:rFonts w:ascii="Times New Roman" w:eastAsia="Times New Roman" w:hAnsi="Times New Roman" w:cs="Times New Roman"/>
          <w:bCs/>
          <w:color w:val="FF0000"/>
          <w:sz w:val="24"/>
          <w:szCs w:val="24"/>
          <w:lang w:eastAsia="pl-PL"/>
        </w:rPr>
        <w:t xml:space="preserve"> </w:t>
      </w:r>
      <w:r w:rsidRPr="0084542E">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633A85B2"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Brutto (wraz z podatkiem VAT) w wysokości: ……………… zł</w:t>
      </w:r>
    </w:p>
    <w:p w14:paraId="5727DFF8"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Słownie: ………………….</w:t>
      </w:r>
    </w:p>
    <w:p w14:paraId="2FC812EC"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W tym podatek VAT 23% w wysokości: ……………. zł</w:t>
      </w:r>
    </w:p>
    <w:p w14:paraId="73744E6D" w14:textId="2EFE5101" w:rsidR="00FE03CB"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Cena netto w wysokości: ………… zł</w:t>
      </w:r>
    </w:p>
    <w:p w14:paraId="4A53A008" w14:textId="43C9AC78" w:rsidR="0084542E" w:rsidRPr="00CC1BF4" w:rsidRDefault="0084542E" w:rsidP="00F463F2">
      <w:pPr>
        <w:spacing w:after="0" w:line="240" w:lineRule="auto"/>
        <w:ind w:hanging="284"/>
        <w:jc w:val="both"/>
        <w:rPr>
          <w:rFonts w:ascii="Times New Roman" w:eastAsia="Times New Roman" w:hAnsi="Times New Roman" w:cs="Times New Roman"/>
          <w:bCs/>
          <w:color w:val="000000"/>
          <w:sz w:val="24"/>
          <w:szCs w:val="24"/>
          <w:lang w:eastAsia="pl-PL"/>
        </w:rPr>
      </w:pPr>
      <w:r w:rsidRPr="0084542E">
        <w:rPr>
          <w:rFonts w:ascii="Times New Roman" w:eastAsia="Times New Roman" w:hAnsi="Times New Roman" w:cs="Times New Roman"/>
          <w:b/>
          <w:bCs/>
          <w:sz w:val="24"/>
          <w:szCs w:val="24"/>
          <w:lang w:eastAsia="pl-PL"/>
        </w:rPr>
        <w:t>2.</w:t>
      </w:r>
      <w:r w:rsidRPr="0084542E">
        <w:rPr>
          <w:rFonts w:ascii="Times New Roman" w:eastAsia="Times New Roman" w:hAnsi="Times New Roman" w:cs="Times New Roman"/>
          <w:bCs/>
          <w:sz w:val="24"/>
          <w:szCs w:val="24"/>
          <w:lang w:eastAsia="pl-PL"/>
        </w:rPr>
        <w:t xml:space="preserve"> </w:t>
      </w:r>
      <w:r w:rsidRPr="0084542E">
        <w:rPr>
          <w:rFonts w:ascii="Times New Roman" w:eastAsia="Times New Roman" w:hAnsi="Times New Roman" w:cs="Times New Roman"/>
          <w:bCs/>
          <w:sz w:val="24"/>
          <w:szCs w:val="24"/>
          <w:lang w:eastAsia="pl-PL"/>
        </w:rPr>
        <w:tab/>
        <w:t>Wynagrodzenie określone w ust. 1, odpowiada zakresowi robót przedstawionemu w SWZ</w:t>
      </w:r>
      <w:r w:rsidRPr="0084542E">
        <w:rPr>
          <w:rFonts w:ascii="Times New Roman" w:eastAsia="Times New Roman" w:hAnsi="Times New Roman" w:cs="Times New Roman"/>
          <w:b/>
          <w:bCs/>
          <w:sz w:val="24"/>
          <w:szCs w:val="24"/>
          <w:lang w:eastAsia="pl-PL"/>
        </w:rPr>
        <w:t xml:space="preserve">,  </w:t>
      </w:r>
      <w:r w:rsidRPr="0084542E">
        <w:rPr>
          <w:rFonts w:ascii="Times New Roman" w:eastAsia="Times New Roman" w:hAnsi="Times New Roman" w:cs="Times New Roman"/>
          <w:bCs/>
          <w:sz w:val="24"/>
          <w:szCs w:val="24"/>
          <w:lang w:eastAsia="pl-PL"/>
        </w:rPr>
        <w:t xml:space="preserve">które są </w:t>
      </w:r>
      <w:r w:rsidRPr="0084542E">
        <w:rPr>
          <w:rFonts w:ascii="Times New Roman" w:eastAsia="Times New Roman" w:hAnsi="Times New Roman" w:cs="Times New Roman"/>
          <w:bCs/>
          <w:color w:val="000000"/>
          <w:sz w:val="24"/>
          <w:szCs w:val="24"/>
          <w:lang w:eastAsia="pl-PL"/>
        </w:rPr>
        <w:t>zamieszczone w załącznikach nr 1</w:t>
      </w:r>
      <w:r>
        <w:rPr>
          <w:rFonts w:ascii="Times New Roman" w:eastAsia="Times New Roman" w:hAnsi="Times New Roman" w:cs="Times New Roman"/>
          <w:bCs/>
          <w:color w:val="000000"/>
          <w:sz w:val="24"/>
          <w:szCs w:val="24"/>
          <w:lang w:eastAsia="pl-PL"/>
        </w:rPr>
        <w:t>a-1</w:t>
      </w:r>
      <w:r w:rsidR="0077210A">
        <w:rPr>
          <w:rFonts w:ascii="Times New Roman" w:eastAsia="Times New Roman" w:hAnsi="Times New Roman" w:cs="Times New Roman"/>
          <w:bCs/>
          <w:color w:val="000000"/>
          <w:sz w:val="24"/>
          <w:szCs w:val="24"/>
          <w:lang w:eastAsia="pl-PL"/>
        </w:rPr>
        <w:t>d</w:t>
      </w:r>
      <w:r>
        <w:rPr>
          <w:rFonts w:ascii="Times New Roman" w:eastAsia="Times New Roman" w:hAnsi="Times New Roman" w:cs="Times New Roman"/>
          <w:bCs/>
          <w:color w:val="000000"/>
          <w:sz w:val="24"/>
          <w:szCs w:val="24"/>
          <w:lang w:eastAsia="pl-PL"/>
        </w:rPr>
        <w:t xml:space="preserve"> </w:t>
      </w:r>
      <w:r w:rsidRPr="0084542E">
        <w:rPr>
          <w:rFonts w:ascii="Times New Roman" w:eastAsia="Times New Roman" w:hAnsi="Times New Roman" w:cs="Times New Roman"/>
          <w:bCs/>
          <w:color w:val="000000"/>
          <w:sz w:val="24"/>
          <w:szCs w:val="24"/>
          <w:lang w:eastAsia="pl-PL"/>
        </w:rPr>
        <w:t xml:space="preserve">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052F36B7" w14:textId="77B5210F"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3.</w:t>
      </w:r>
      <w:r w:rsidRPr="0084542E">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w:t>
      </w:r>
      <w:r w:rsidR="009D58B2">
        <w:rPr>
          <w:rFonts w:ascii="Times New Roman" w:eastAsia="Times New Roman" w:hAnsi="Times New Roman" w:cs="Times New Roman"/>
          <w:bCs/>
          <w:sz w:val="24"/>
          <w:szCs w:val="24"/>
          <w:lang w:eastAsia="pl-PL"/>
        </w:rPr>
        <w:t>5</w:t>
      </w:r>
      <w:r w:rsidRPr="0084542E">
        <w:rPr>
          <w:rFonts w:ascii="Times New Roman" w:eastAsia="Times New Roman" w:hAnsi="Times New Roman" w:cs="Times New Roman"/>
          <w:bCs/>
          <w:sz w:val="24"/>
          <w:szCs w:val="24"/>
          <w:lang w:eastAsia="pl-PL"/>
        </w:rPr>
        <w:t xml:space="preserve"> umowy, a konieczne  do wykonania i oddania do użytkowania przedmiotu niniejszej umowy określonego w §1 ust.1 i 2 niniejszej umowy, a także roboty zaniechane, o których mowa w §1 ust </w:t>
      </w:r>
      <w:r w:rsidR="009D58B2">
        <w:rPr>
          <w:rFonts w:ascii="Times New Roman" w:eastAsia="Times New Roman" w:hAnsi="Times New Roman" w:cs="Times New Roman"/>
          <w:bCs/>
          <w:sz w:val="24"/>
          <w:szCs w:val="24"/>
          <w:lang w:eastAsia="pl-PL"/>
        </w:rPr>
        <w:t>6</w:t>
      </w:r>
      <w:r w:rsidRPr="0084542E">
        <w:rPr>
          <w:rFonts w:ascii="Times New Roman" w:eastAsia="Times New Roman" w:hAnsi="Times New Roman" w:cs="Times New Roman"/>
          <w:bCs/>
          <w:sz w:val="24"/>
          <w:szCs w:val="24"/>
          <w:lang w:eastAsia="pl-PL"/>
        </w:rPr>
        <w:t xml:space="preserve">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7F52BBDB" w14:textId="66008040"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4.</w:t>
      </w:r>
      <w:r w:rsidRPr="0084542E">
        <w:rPr>
          <w:rFonts w:ascii="Times New Roman" w:eastAsia="Times New Roman" w:hAnsi="Times New Roman" w:cs="Times New Roman"/>
          <w:bCs/>
          <w:sz w:val="24"/>
          <w:szCs w:val="24"/>
          <w:lang w:eastAsia="pl-PL"/>
        </w:rPr>
        <w:t xml:space="preserve"> Rozliczenie robót ujętych</w:t>
      </w:r>
      <w:r w:rsidR="00CC1BF4">
        <w:rPr>
          <w:rFonts w:ascii="Times New Roman" w:eastAsia="Times New Roman" w:hAnsi="Times New Roman" w:cs="Times New Roman"/>
          <w:bCs/>
          <w:sz w:val="24"/>
          <w:szCs w:val="24"/>
          <w:lang w:eastAsia="pl-PL"/>
        </w:rPr>
        <w:t xml:space="preserve"> w</w:t>
      </w:r>
      <w:r w:rsidRPr="0084542E">
        <w:rPr>
          <w:rFonts w:ascii="Times New Roman" w:eastAsia="Times New Roman" w:hAnsi="Times New Roman" w:cs="Times New Roman"/>
          <w:bCs/>
          <w:sz w:val="24"/>
          <w:szCs w:val="24"/>
          <w:lang w:eastAsia="pl-PL"/>
        </w:rPr>
        <w:t xml:space="preserve"> przedmiarach robót oraz robót dodatkowych odbywać się będzie na podstawie kosztorysu wykonanego w oparciu o następujące założenia:</w:t>
      </w:r>
    </w:p>
    <w:p w14:paraId="23FDB54D"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5720FE7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27CE5373" w14:textId="15F56054"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 </w:t>
      </w:r>
      <w:r w:rsidR="00251A4D">
        <w:rPr>
          <w:rFonts w:ascii="Times New Roman" w:eastAsia="Times New Roman" w:hAnsi="Times New Roman" w:cs="Times New Roman"/>
          <w:bCs/>
          <w:sz w:val="24"/>
          <w:szCs w:val="24"/>
          <w:lang w:eastAsia="pl-PL"/>
        </w:rPr>
        <w:t xml:space="preserve">- </w:t>
      </w:r>
      <w:r w:rsidRPr="0084542E">
        <w:rPr>
          <w:rFonts w:ascii="Times New Roman" w:eastAsia="Times New Roman" w:hAnsi="Times New Roman" w:cs="Times New Roman"/>
          <w:bCs/>
          <w:sz w:val="24"/>
          <w:szCs w:val="24"/>
          <w:lang w:eastAsia="pl-PL"/>
        </w:rPr>
        <w:t>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xml:space="preserve">, </w:t>
      </w:r>
      <w:proofErr w:type="spellStart"/>
      <w:r w:rsidRPr="0084542E">
        <w:rPr>
          <w:rFonts w:ascii="Times New Roman" w:eastAsia="Times New Roman" w:hAnsi="Times New Roman" w:cs="Times New Roman"/>
          <w:bCs/>
          <w:sz w:val="24"/>
          <w:szCs w:val="24"/>
          <w:lang w:eastAsia="pl-PL"/>
        </w:rPr>
        <w:t>M,S,Ko,Z</w:t>
      </w:r>
      <w:proofErr w:type="spellEnd"/>
      <w:r w:rsidRPr="0084542E">
        <w:rPr>
          <w:rFonts w:ascii="Times New Roman" w:eastAsia="Times New Roman" w:hAnsi="Times New Roman" w:cs="Times New Roman"/>
          <w:bCs/>
          <w:sz w:val="24"/>
          <w:szCs w:val="24"/>
          <w:lang w:eastAsia="pl-PL"/>
        </w:rPr>
        <w:t>) zostaną przyjęte z kosztorysu ofertowego złożonego przez wykonawcę</w:t>
      </w:r>
    </w:p>
    <w:p w14:paraId="31643C2B" w14:textId="69814C6D" w:rsidR="0084542E" w:rsidRDefault="00251A4D" w:rsidP="000920F0">
      <w:pPr>
        <w:spacing w:after="0" w:line="240" w:lineRule="auto"/>
        <w:ind w:left="284" w:hanging="28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84542E" w:rsidRPr="0084542E">
        <w:rPr>
          <w:rFonts w:ascii="Times New Roman" w:eastAsia="Times New Roman" w:hAnsi="Times New Roman" w:cs="Times New Roman"/>
          <w:bCs/>
          <w:sz w:val="24"/>
          <w:szCs w:val="24"/>
          <w:lang w:eastAsia="pl-PL"/>
        </w:rPr>
        <w:t xml:space="preserve">w przypadku, gdy nie będzie możliwe rozliczenie danej roboty w oparciu o </w:t>
      </w:r>
      <w:r w:rsidR="003F061F">
        <w:rPr>
          <w:rFonts w:ascii="Times New Roman" w:eastAsia="Times New Roman" w:hAnsi="Times New Roman" w:cs="Times New Roman"/>
          <w:bCs/>
          <w:sz w:val="24"/>
          <w:szCs w:val="24"/>
          <w:lang w:eastAsia="pl-PL"/>
        </w:rPr>
        <w:t xml:space="preserve">powyższe </w:t>
      </w:r>
      <w:r w:rsidR="0084542E" w:rsidRPr="0084542E">
        <w:rPr>
          <w:rFonts w:ascii="Times New Roman" w:eastAsia="Times New Roman" w:hAnsi="Times New Roman" w:cs="Times New Roman"/>
          <w:bCs/>
          <w:sz w:val="24"/>
          <w:szCs w:val="24"/>
          <w:lang w:eastAsia="pl-PL"/>
        </w:rPr>
        <w:t>zapisy brakujące ceny czynników produkcji zostaną przyjęte z zeszytów SEKOCENBUD (jako średnie) za okres ich wbudowania.</w:t>
      </w:r>
    </w:p>
    <w:p w14:paraId="1E5A549C" w14:textId="5D1B9890" w:rsidR="008E1411" w:rsidRPr="008E1411" w:rsidRDefault="008E1411" w:rsidP="003C15D8">
      <w:pPr>
        <w:suppressAutoHyphens/>
        <w:spacing w:after="0" w:line="240" w:lineRule="auto"/>
        <w:jc w:val="both"/>
        <w:rPr>
          <w:rFonts w:ascii="Times New Roman" w:eastAsia="Times New Roman" w:hAnsi="Times New Roman" w:cs="Times New Roman"/>
          <w:sz w:val="24"/>
          <w:szCs w:val="24"/>
          <w:lang w:eastAsia="pl-PL"/>
        </w:rPr>
      </w:pPr>
      <w:r w:rsidRPr="008E1411">
        <w:rPr>
          <w:rFonts w:ascii="Times New Roman" w:eastAsia="Times New Roman" w:hAnsi="Times New Roman" w:cs="Times New Roman"/>
          <w:bCs/>
          <w:sz w:val="24"/>
          <w:szCs w:val="24"/>
          <w:lang w:eastAsia="pl-PL"/>
        </w:rPr>
        <w:lastRenderedPageBreak/>
        <w:t xml:space="preserve">-  </w:t>
      </w:r>
      <w:r w:rsidRPr="003C15D8">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D650BD8" w14:textId="16FE1071" w:rsidR="0084542E" w:rsidRPr="0084542E" w:rsidRDefault="00251A4D" w:rsidP="000920F0">
      <w:pPr>
        <w:spacing w:after="0" w:line="240" w:lineRule="auto"/>
        <w:ind w:left="284" w:hanging="28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84542E" w:rsidRPr="0084542E">
        <w:rPr>
          <w:rFonts w:ascii="Times New Roman" w:eastAsia="Times New Roman" w:hAnsi="Times New Roman" w:cs="Times New Roman"/>
          <w:bCs/>
          <w:sz w:val="24"/>
          <w:szCs w:val="24"/>
          <w:lang w:eastAsia="pl-PL"/>
        </w:rPr>
        <w:t>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844F95" w14:textId="77777777"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5.</w:t>
      </w:r>
      <w:r w:rsidRPr="0084542E">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66EDF98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a) należy wyliczyć cenę roboty pierwotnej, a więc tej, która miała być pierwotnie wykonana</w:t>
      </w:r>
    </w:p>
    <w:p w14:paraId="528B3159"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należy wyliczyć cenę roboty zamiennej</w:t>
      </w:r>
    </w:p>
    <w:p w14:paraId="40F0F3B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 należy wyliczyć różnicę pomiędzy cenami</w:t>
      </w:r>
    </w:p>
    <w:p w14:paraId="76C322F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 wyliczeń ww. cen (pierwotnej i zamiennej) należy dokonać w oparciu o następujące założenia:</w:t>
      </w:r>
    </w:p>
    <w:p w14:paraId="3720B23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d1) ceny jednostkowe robót należy przyjąć z kosztorysu ofertowego</w:t>
      </w:r>
    </w:p>
    <w:p w14:paraId="7C6113FC"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334892FF"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023C2292"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84542E">
        <w:rPr>
          <w:rFonts w:ascii="Times New Roman" w:eastAsia="Times New Roman" w:hAnsi="Times New Roman" w:cs="Times New Roman"/>
          <w:bCs/>
          <w:sz w:val="24"/>
          <w:szCs w:val="24"/>
          <w:lang w:eastAsia="pl-PL"/>
        </w:rPr>
        <w:t>tiret</w:t>
      </w:r>
      <w:proofErr w:type="spellEnd"/>
      <w:r w:rsidRPr="0084542E">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06FE06"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65065724" w14:textId="77777777" w:rsidR="000920F0"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d4) ilości robót zamiennych należy przyjąć wg obmiarów rzeczywistych</w:t>
      </w:r>
    </w:p>
    <w:p w14:paraId="6C82D1D1" w14:textId="49E24455" w:rsidR="000920F0" w:rsidRPr="000920F0" w:rsidRDefault="0084542E" w:rsidP="000920F0">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6.</w:t>
      </w:r>
      <w:r w:rsidRPr="0084542E">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w:t>
      </w:r>
      <w:r w:rsidR="000920F0">
        <w:rPr>
          <w:rFonts w:ascii="Times New Roman" w:eastAsia="Times New Roman" w:hAnsi="Times New Roman" w:cs="Times New Roman"/>
          <w:bCs/>
          <w:sz w:val="24"/>
          <w:szCs w:val="24"/>
          <w:lang w:eastAsia="pl-PL"/>
        </w:rPr>
        <w:t xml:space="preserve">paragrafu. </w:t>
      </w:r>
    </w:p>
    <w:p w14:paraId="520E39AE" w14:textId="2DC02362" w:rsidR="00C80096" w:rsidRPr="00FC6946" w:rsidRDefault="000920F0" w:rsidP="000920F0">
      <w:pPr>
        <w:spacing w:after="0" w:line="240" w:lineRule="auto"/>
        <w:ind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C80096"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00C80096"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06C7B22A" w14:textId="501B0C28" w:rsidR="00C80096" w:rsidRPr="006413C6" w:rsidRDefault="000920F0" w:rsidP="004B72C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C80096"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60AA297" w14:textId="77777777" w:rsidR="00C80096" w:rsidRPr="006413C6" w:rsidRDefault="00C80096" w:rsidP="004B72CA">
      <w:pPr>
        <w:widowControl w:val="0"/>
        <w:numPr>
          <w:ilvl w:val="0"/>
          <w:numId w:val="45"/>
        </w:numPr>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10C5093"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07BE972"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Wynagrodzenie Wykonawcy uwzględnia wszystkie obowiązujące w Polsce podatki, łącznie z VAT oraz opłaty celne i inne opłaty związane z wykonywaniem robót. </w:t>
      </w:r>
    </w:p>
    <w:p w14:paraId="0CB7B6A6" w14:textId="0AEB195C"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AA4C71">
        <w:rPr>
          <w:rFonts w:ascii="Times New Roman" w:eastAsia="Calibri" w:hAnsi="Times New Roman" w:cs="Times New Roman"/>
          <w:sz w:val="24"/>
          <w:szCs w:val="24"/>
        </w:rPr>
        <w:t>……</w:t>
      </w:r>
      <w:r w:rsidRPr="006413C6">
        <w:rPr>
          <w:rFonts w:ascii="Times New Roman" w:eastAsia="Calibri" w:hAnsi="Times New Roman" w:cs="Times New Roman"/>
          <w:sz w:val="24"/>
          <w:szCs w:val="24"/>
        </w:rPr>
        <w:t xml:space="preserve"> dni od dnia otrzymania prawidłowo wystawionej faktury wraz z protokołem odbioru robót na konto bankowe </w:t>
      </w:r>
    </w:p>
    <w:p w14:paraId="7EE6B7EC"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742ACCB8"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28FCB5F1"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1DCA536"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08BAC71C"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0754363" w14:textId="77777777" w:rsidR="00C80096" w:rsidRPr="00057F22"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 </w:t>
      </w:r>
      <w:r w:rsidRPr="003C15D8">
        <w:rPr>
          <w:rFonts w:ascii="Times New Roman" w:eastAsia="Calibri" w:hAnsi="Times New Roman" w:cs="Times New Roman"/>
          <w:color w:val="FF0000"/>
          <w:sz w:val="24"/>
          <w:szCs w:val="24"/>
        </w:rPr>
        <w:t xml:space="preserve">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25A2C818" w14:textId="77777777" w:rsidR="000D0F07" w:rsidRPr="006413C6"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6"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6"/>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Strony dopuszczają rozliczenie za realizację przedmiotu Umowy z zastosowaniem faktur częściowych, jednak do kwoty nie przekraczającej 90% całkowitego wynagrodzenia,  o którym mowa w § 7 ust. 1.</w:t>
      </w:r>
    </w:p>
    <w:p w14:paraId="0E69A095" w14:textId="23D6D7D4"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 xml:space="preserve">do </w:t>
      </w:r>
      <w:r w:rsidR="0077210A">
        <w:rPr>
          <w:rFonts w:ascii="Times New Roman" w:eastAsia="Times New Roman" w:hAnsi="Times New Roman" w:cs="Times New Roman"/>
          <w:b/>
          <w:kern w:val="1"/>
          <w:sz w:val="24"/>
          <w:szCs w:val="24"/>
          <w:lang w:eastAsia="ar-SA" w:bidi="hi-IN"/>
        </w:rPr>
        <w:t>21</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636C07B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187E20DA" w14:textId="77777777" w:rsidR="00EA5C5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1490F7C6"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 xml:space="preserve">Wykonawca przyjmuje do wiadomości, iż Zamawiający przy zapłacie Wynagrodzenia będzie stosował mechanizm podzielonej płatności, o którym mowa w art. 108a ust. 1 ustawy z </w:t>
      </w:r>
      <w:r w:rsidR="00C80096" w:rsidRPr="00D90A24">
        <w:rPr>
          <w:rFonts w:ascii="Times New Roman" w:eastAsia="Calibri" w:hAnsi="Times New Roman" w:cs="Times New Roman"/>
          <w:sz w:val="24"/>
          <w:szCs w:val="24"/>
        </w:rPr>
        <w:lastRenderedPageBreak/>
        <w:t>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5CDF786D"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05B9CAC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72A593A"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68135F">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68135F">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19FCEC08"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 xml:space="preserve">za każdy dzień zwłoki po terminie wskazanym w § 2 ust. 1 Umowy. Kara umowna wskazana w zdaniu poprzedzającym nie może przekroczyć kwoty </w:t>
      </w:r>
      <w:r w:rsidR="00DD2A79">
        <w:rPr>
          <w:rFonts w:ascii="Times New Roman" w:eastAsia="Times New Roman" w:hAnsi="Times New Roman" w:cs="Times New Roman"/>
          <w:kern w:val="1"/>
          <w:sz w:val="24"/>
          <w:szCs w:val="24"/>
          <w:lang w:eastAsia="ar-SA" w:bidi="hi-IN"/>
        </w:rPr>
        <w:t>1 0</w:t>
      </w:r>
      <w:r w:rsidRPr="00D90A24">
        <w:rPr>
          <w:rFonts w:ascii="Times New Roman" w:eastAsia="Times New Roman" w:hAnsi="Times New Roman" w:cs="Times New Roman"/>
          <w:kern w:val="1"/>
          <w:sz w:val="24"/>
          <w:szCs w:val="24"/>
          <w:lang w:eastAsia="ar-SA" w:bidi="hi-IN"/>
        </w:rPr>
        <w:t>0</w:t>
      </w:r>
      <w:r w:rsidR="001A7CC6">
        <w:rPr>
          <w:rFonts w:ascii="Times New Roman" w:eastAsia="Times New Roman" w:hAnsi="Times New Roman" w:cs="Times New Roman"/>
          <w:kern w:val="1"/>
          <w:sz w:val="24"/>
          <w:szCs w:val="24"/>
          <w:lang w:eastAsia="ar-SA" w:bidi="hi-IN"/>
        </w:rPr>
        <w:t>0 000,00zł</w:t>
      </w:r>
    </w:p>
    <w:p w14:paraId="1B6A649A" w14:textId="6CB31118" w:rsidR="001A7CC6" w:rsidRPr="00D90A24" w:rsidRDefault="003D1E19" w:rsidP="001A7CC6">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w:t>
      </w:r>
      <w:r w:rsidR="001A7CC6" w:rsidRPr="00D90A24">
        <w:rPr>
          <w:rFonts w:ascii="Times New Roman" w:eastAsia="Times New Roman" w:hAnsi="Times New Roman" w:cs="Times New Roman"/>
          <w:kern w:val="1"/>
          <w:sz w:val="24"/>
          <w:szCs w:val="24"/>
          <w:lang w:eastAsia="ar-SA" w:bidi="hi-IN"/>
        </w:rPr>
        <w:t xml:space="preserve"> Kara umowna wskazana w zdaniu poprzedzającym nie może przekroczyć kwoty </w:t>
      </w:r>
      <w:r w:rsidR="00DD2A79">
        <w:rPr>
          <w:rFonts w:ascii="Times New Roman" w:eastAsia="Times New Roman" w:hAnsi="Times New Roman" w:cs="Times New Roman"/>
          <w:kern w:val="1"/>
          <w:sz w:val="24"/>
          <w:szCs w:val="24"/>
          <w:lang w:eastAsia="ar-SA" w:bidi="hi-IN"/>
        </w:rPr>
        <w:t>1 0</w:t>
      </w:r>
      <w:r w:rsidR="001A7CC6" w:rsidRPr="00D90A24">
        <w:rPr>
          <w:rFonts w:ascii="Times New Roman" w:eastAsia="Times New Roman" w:hAnsi="Times New Roman" w:cs="Times New Roman"/>
          <w:kern w:val="1"/>
          <w:sz w:val="24"/>
          <w:szCs w:val="24"/>
          <w:lang w:eastAsia="ar-SA" w:bidi="hi-IN"/>
        </w:rPr>
        <w:t>0</w:t>
      </w:r>
      <w:r w:rsidR="001A7CC6">
        <w:rPr>
          <w:rFonts w:ascii="Times New Roman" w:eastAsia="Times New Roman" w:hAnsi="Times New Roman" w:cs="Times New Roman"/>
          <w:kern w:val="1"/>
          <w:sz w:val="24"/>
          <w:szCs w:val="24"/>
          <w:lang w:eastAsia="ar-SA" w:bidi="hi-IN"/>
        </w:rPr>
        <w:t>0 000,00zł</w:t>
      </w:r>
    </w:p>
    <w:p w14:paraId="2A5036C4" w14:textId="5BA2199F"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6251C834" w14:textId="3D6C6BC1"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767A6C45" w14:textId="03C10E7D"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 xml:space="preserve">0 000,00 zł. </w:t>
      </w:r>
    </w:p>
    <w:p w14:paraId="51989D29" w14:textId="1C23B100"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6D1FEBD" w14:textId="401F94F4"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50</w:t>
      </w:r>
      <w:r w:rsidRPr="00D90A24">
        <w:rPr>
          <w:rFonts w:ascii="Times New Roman" w:eastAsia="Times New Roman" w:hAnsi="Times New Roman" w:cs="Times New Roman"/>
          <w:kern w:val="1"/>
          <w:sz w:val="24"/>
          <w:szCs w:val="24"/>
          <w:lang w:eastAsia="ar-SA" w:bidi="hi-IN"/>
        </w:rPr>
        <w:t> 000,00 zł.</w:t>
      </w:r>
    </w:p>
    <w:p w14:paraId="2126987D" w14:textId="59D56ED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 xml:space="preserve">w wysokości 1 % całkowitego wynagrodzenia brutto, o którym mowa w § 7 ust. 1 Umowy.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0B4C89A" w14:textId="54C3A496"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1280A9F1" w14:textId="3DAB30B1"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D044EE6" w14:textId="6C01E248"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1835D38C" w14:textId="09C1991F" w:rsidR="00EA5C5E" w:rsidRPr="00F822DE" w:rsidRDefault="00EA5C5E" w:rsidP="00EA5C5E">
      <w:pPr>
        <w:tabs>
          <w:tab w:val="left" w:pos="709"/>
        </w:tabs>
        <w:spacing w:line="276" w:lineRule="auto"/>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l) </w:t>
      </w:r>
      <w:r w:rsidRPr="0035774C">
        <w:rPr>
          <w:rFonts w:ascii="Times New Roman" w:eastAsia="Times New Roman" w:hAnsi="Times New Roman" w:cs="Times New Roman"/>
          <w:kern w:val="1"/>
          <w:sz w:val="24"/>
          <w:szCs w:val="24"/>
          <w:lang w:eastAsia="ar-SA" w:bidi="hi-IN"/>
        </w:rPr>
        <w:t>braku wykonania</w:t>
      </w:r>
      <w:r w:rsidR="00724770" w:rsidRPr="0035774C">
        <w:rPr>
          <w:rFonts w:ascii="Times New Roman" w:eastAsia="Times New Roman" w:hAnsi="Times New Roman" w:cs="Times New Roman"/>
          <w:kern w:val="1"/>
          <w:sz w:val="24"/>
          <w:szCs w:val="24"/>
          <w:lang w:eastAsia="ar-SA" w:bidi="hi-IN"/>
        </w:rPr>
        <w:t xml:space="preserve"> przez Wykonawcę </w:t>
      </w:r>
      <w:r w:rsidR="00EE53D8">
        <w:rPr>
          <w:rFonts w:ascii="Times New Roman" w:eastAsia="Times New Roman" w:hAnsi="Times New Roman" w:cs="Times New Roman"/>
          <w:kern w:val="1"/>
          <w:sz w:val="24"/>
          <w:szCs w:val="24"/>
          <w:lang w:eastAsia="ar-SA" w:bidi="hi-IN"/>
        </w:rPr>
        <w:t xml:space="preserve"> minimum 3</w:t>
      </w:r>
      <w:r w:rsidR="00724770" w:rsidRPr="0035774C">
        <w:rPr>
          <w:rFonts w:ascii="Times New Roman" w:eastAsia="Times New Roman" w:hAnsi="Times New Roman" w:cs="Times New Roman"/>
          <w:kern w:val="1"/>
          <w:sz w:val="24"/>
          <w:szCs w:val="24"/>
          <w:lang w:eastAsia="ar-SA" w:bidi="hi-IN"/>
        </w:rPr>
        <w:t>0% umownego zakresu</w:t>
      </w:r>
      <w:r w:rsidRPr="0035774C">
        <w:rPr>
          <w:rFonts w:ascii="Times New Roman" w:eastAsia="Times New Roman" w:hAnsi="Times New Roman" w:cs="Times New Roman"/>
          <w:kern w:val="1"/>
          <w:sz w:val="24"/>
          <w:szCs w:val="24"/>
          <w:lang w:eastAsia="ar-SA" w:bidi="hi-IN"/>
        </w:rPr>
        <w:t xml:space="preserve"> prac</w:t>
      </w:r>
      <w:r w:rsidR="00724770" w:rsidRPr="0035774C">
        <w:rPr>
          <w:rFonts w:ascii="Times New Roman" w:eastAsia="Times New Roman" w:hAnsi="Times New Roman" w:cs="Times New Roman"/>
          <w:kern w:val="1"/>
          <w:sz w:val="24"/>
          <w:szCs w:val="24"/>
          <w:lang w:eastAsia="ar-SA" w:bidi="hi-IN"/>
        </w:rPr>
        <w:t xml:space="preserve"> do końca 2022r.</w:t>
      </w:r>
      <w:r w:rsidRPr="0035774C">
        <w:rPr>
          <w:rFonts w:ascii="Times New Roman" w:eastAsia="Times New Roman" w:hAnsi="Times New Roman" w:cs="Times New Roman"/>
          <w:kern w:val="1"/>
          <w:sz w:val="24"/>
          <w:szCs w:val="24"/>
          <w:lang w:eastAsia="ar-SA" w:bidi="hi-IN"/>
        </w:rPr>
        <w:t xml:space="preserve"> w </w:t>
      </w:r>
      <w:r w:rsidR="00724770" w:rsidRPr="0035774C">
        <w:rPr>
          <w:rFonts w:ascii="Times New Roman" w:eastAsia="Times New Roman" w:hAnsi="Times New Roman" w:cs="Times New Roman"/>
          <w:kern w:val="1"/>
          <w:sz w:val="24"/>
          <w:szCs w:val="24"/>
          <w:lang w:eastAsia="ar-SA" w:bidi="hi-IN"/>
        </w:rPr>
        <w:t>przypadku złożenia takiej deklaracji w ofercie</w:t>
      </w:r>
      <w:r w:rsidR="00724770" w:rsidRPr="00F822DE">
        <w:rPr>
          <w:rFonts w:eastAsia="Calibri"/>
          <w:b/>
          <w:bCs/>
          <w:sz w:val="24"/>
          <w:szCs w:val="24"/>
        </w:rPr>
        <w:t xml:space="preserve"> </w:t>
      </w:r>
      <w:r w:rsidR="00724770" w:rsidRPr="00F822DE">
        <w:rPr>
          <w:rFonts w:ascii="Times New Roman" w:eastAsia="Calibri" w:hAnsi="Times New Roman" w:cs="Times New Roman"/>
          <w:sz w:val="24"/>
          <w:szCs w:val="24"/>
        </w:rPr>
        <w:t xml:space="preserve">- </w:t>
      </w:r>
      <w:r w:rsidRPr="00F822DE">
        <w:rPr>
          <w:rFonts w:ascii="Times New Roman" w:eastAsia="Calibri" w:hAnsi="Times New Roman" w:cs="Times New Roman"/>
          <w:sz w:val="24"/>
          <w:szCs w:val="24"/>
        </w:rPr>
        <w:t>w wysokości 50</w:t>
      </w:r>
      <w:r w:rsidR="0035774C" w:rsidRPr="00F822DE">
        <w:rPr>
          <w:rFonts w:ascii="Times New Roman" w:eastAsia="Calibri" w:hAnsi="Times New Roman" w:cs="Times New Roman"/>
          <w:sz w:val="24"/>
          <w:szCs w:val="24"/>
        </w:rPr>
        <w:t>.000</w:t>
      </w:r>
      <w:r w:rsidRPr="00F822DE">
        <w:rPr>
          <w:rFonts w:ascii="Times New Roman" w:eastAsia="Calibri" w:hAnsi="Times New Roman" w:cs="Times New Roman"/>
          <w:sz w:val="24"/>
          <w:szCs w:val="24"/>
        </w:rPr>
        <w:t xml:space="preserve"> zł</w:t>
      </w:r>
    </w:p>
    <w:p w14:paraId="17BEBCB3" w14:textId="6401636B" w:rsidR="00EA5C5E" w:rsidRDefault="00EA5C5E" w:rsidP="003D1E19">
      <w:pPr>
        <w:shd w:val="clear" w:color="auto" w:fill="FFFFFF"/>
        <w:tabs>
          <w:tab w:val="left" w:pos="1571"/>
        </w:tabs>
        <w:suppressAutoHyphens/>
        <w:spacing w:after="0" w:line="276" w:lineRule="auto"/>
        <w:contextualSpacing/>
        <w:jc w:val="both"/>
        <w:rPr>
          <w:rFonts w:ascii="Arial" w:hAnsi="Arial" w:cs="Arial"/>
        </w:rPr>
      </w:pPr>
    </w:p>
    <w:p w14:paraId="5953D147" w14:textId="71AEAF1B"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1A7CC6">
        <w:rPr>
          <w:rFonts w:ascii="Times New Roman" w:eastAsia="Lucida Sans Unicode" w:hAnsi="Times New Roman" w:cs="Times New Roman"/>
          <w:sz w:val="24"/>
          <w:szCs w:val="24"/>
          <w:lang w:eastAsia="ja-JP"/>
        </w:rPr>
        <w:t>5</w:t>
      </w:r>
      <w:r>
        <w:rPr>
          <w:rFonts w:ascii="Times New Roman" w:eastAsia="Lucida Sans Unicode" w:hAnsi="Times New Roman" w:cs="Times New Roman"/>
          <w:sz w:val="24"/>
          <w:szCs w:val="24"/>
          <w:lang w:eastAsia="ja-JP"/>
        </w:rPr>
        <w:t>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xml:space="preserve">c) zabezpieczenia należytego wykonania Umowy, o którym mowa w § 13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0422973E"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w:t>
      </w:r>
      <w:r>
        <w:rPr>
          <w:rFonts w:ascii="Times New Roman" w:eastAsia="Times New Roman" w:hAnsi="Times New Roman" w:cs="Times New Roman"/>
          <w:kern w:val="1"/>
          <w:sz w:val="24"/>
          <w:szCs w:val="24"/>
          <w:lang w:eastAsia="ar-SA" w:bidi="hi-IN"/>
        </w:rPr>
        <w:lastRenderedPageBreak/>
        <w:t xml:space="preserve">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0697C1A"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29CAD600" w14:textId="77777777" w:rsidR="003D1E19" w:rsidRPr="000A6623" w:rsidRDefault="003D1E19" w:rsidP="003D1E19">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65808EB2" w14:textId="77777777" w:rsidR="003D1E19" w:rsidRPr="000A6623" w:rsidRDefault="003D1E19" w:rsidP="003D1E19">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0FEF348F" w14:textId="77777777" w:rsidR="003D1E19" w:rsidRPr="000A6623" w:rsidRDefault="003D1E19" w:rsidP="003D1E19">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66C00905"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7026F20F"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21212336" w14:textId="77777777" w:rsidR="003D1E19" w:rsidRPr="000A6623" w:rsidRDefault="003D1E19" w:rsidP="003D1E19">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F50888A" w14:textId="77777777" w:rsidR="003D1E19" w:rsidRPr="000A6623" w:rsidRDefault="003D1E19" w:rsidP="003D1E19">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F92D945"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5FA5FC50" w14:textId="7B276EC5"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które wstrzymują lub opóźniają realizację przedmiotu Umowy, wystąpienia niebezpieczeństwa kolizji z </w:t>
      </w:r>
      <w:r w:rsidRPr="000A6623">
        <w:rPr>
          <w:rFonts w:ascii="Times New Roman" w:eastAsia="Times New Roman" w:hAnsi="Times New Roman" w:cs="Times New Roman"/>
          <w:kern w:val="1"/>
          <w:sz w:val="24"/>
          <w:szCs w:val="24"/>
          <w:lang w:eastAsia="ar-SA" w:bidi="hi-IN"/>
        </w:rPr>
        <w:lastRenderedPageBreak/>
        <w:t>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866B09">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DCD7781"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4E6E860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01187F42"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23D6A9B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D3AC2A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524A63D6"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t>
      </w:r>
      <w:r w:rsidRPr="000A6623">
        <w:rPr>
          <w:rFonts w:ascii="Times New Roman" w:eastAsia="Times New Roman" w:hAnsi="Times New Roman" w:cs="Times New Roman"/>
          <w:kern w:val="1"/>
          <w:sz w:val="24"/>
          <w:szCs w:val="24"/>
          <w:lang w:eastAsia="ar-SA" w:bidi="hi-IN"/>
        </w:rPr>
        <w:lastRenderedPageBreak/>
        <w:t>(w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AE4DED7"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09458645"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B3CC65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7591665E"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66112CE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3BF413B3"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1DA490F2"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4D59625D"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791F6A71" w14:textId="382BB009" w:rsidR="003D1E19" w:rsidRPr="000A6623" w:rsidRDefault="003D1E19" w:rsidP="003D1E19">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Wykonawca jest uprawniony do żądania zmiany wynagrodzenia należnego z tytułu realizacji Umowy odpowiednio w przypadkach określonych w ust. 3 oraz ust. 1 pkt d), f),  g). Wysokość wynagrodzenia zostanie ustalone zgodnie z §1</w:t>
      </w:r>
      <w:r w:rsidR="00866B09">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5435707" w14:textId="77777777" w:rsidR="003D1E19" w:rsidRPr="000A6623" w:rsidRDefault="003D1E19" w:rsidP="003D1E19">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436E89A0"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2A2900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317CFCCB"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22FAC8D3"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09F6FF4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63ACECBC"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C02D8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142E84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w:t>
      </w:r>
      <w:r w:rsidRPr="000A6623">
        <w:rPr>
          <w:rFonts w:ascii="Times New Roman" w:eastAsia="Times New Roman" w:hAnsi="Times New Roman" w:cs="Times New Roman"/>
          <w:kern w:val="1"/>
          <w:sz w:val="24"/>
          <w:szCs w:val="24"/>
          <w:lang w:eastAsia="ar-SA" w:bidi="hi-IN"/>
        </w:rPr>
        <w:lastRenderedPageBreak/>
        <w:t>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5793D72C"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5DB2A9F8"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A2F7A05"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7A68CD02" w14:textId="77777777" w:rsidR="003D1E19" w:rsidRPr="000A6623" w:rsidRDefault="003D1E19" w:rsidP="003D1E19">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218DB299" w14:textId="77777777" w:rsidR="003D1E19" w:rsidRPr="000A6623" w:rsidRDefault="003D1E19" w:rsidP="003D1E19">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54096E9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08E3D2D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271B9ED4" w14:textId="626220B6"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866B09">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9A8EB01"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104C63DA"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5D9F578B"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44EE55EC"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06632431"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rsidP="003D1E19">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rsidP="003D1E19">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rsidP="003D1E19">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rsidP="003D1E19">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rsidP="003D1E19">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5766B89C"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1AC51CEE" w14:textId="3E6FB383" w:rsidR="00B2470D" w:rsidRDefault="00B2470D" w:rsidP="003D1E19">
      <w:pPr>
        <w:tabs>
          <w:tab w:val="left" w:pos="0"/>
        </w:tabs>
        <w:suppressAutoHyphens/>
        <w:spacing w:after="0" w:line="276" w:lineRule="auto"/>
        <w:jc w:val="both"/>
        <w:rPr>
          <w:rFonts w:ascii="Times New Roman" w:eastAsia="Calibri" w:hAnsi="Times New Roman" w:cs="Times New Roman"/>
          <w:sz w:val="24"/>
          <w:szCs w:val="24"/>
        </w:rPr>
      </w:pPr>
    </w:p>
    <w:p w14:paraId="5E467BC2" w14:textId="77777777" w:rsidR="00B2470D" w:rsidRPr="000A6623" w:rsidRDefault="00B2470D"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lastRenderedPageBreak/>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rsidP="003D1E19">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rsidP="003D1E19">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w:t>
      </w:r>
      <w:r w:rsidRPr="000A6623">
        <w:rPr>
          <w:rFonts w:ascii="Times New Roman" w:eastAsia="Times New Roman" w:hAnsi="Times New Roman" w:cs="Times New Roman"/>
          <w:kern w:val="1"/>
          <w:sz w:val="24"/>
          <w:szCs w:val="24"/>
          <w:lang w:eastAsia="ar-SA" w:bidi="hi-IN"/>
        </w:rPr>
        <w:lastRenderedPageBreak/>
        <w:t xml:space="preserve">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rsidP="003D1E19">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77777777" w:rsidR="003D1E19" w:rsidRPr="000A6623" w:rsidRDefault="003D1E19" w:rsidP="003D1E19">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77777777" w:rsidR="003D1E19" w:rsidRPr="000A6623" w:rsidRDefault="003D1E19" w:rsidP="003D1E19">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0A6623">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0A6623">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09C6564C" w14:textId="458750CF"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18E95A7C" w14:textId="77777777" w:rsidR="003D1E19" w:rsidRPr="000A6623" w:rsidRDefault="003D1E19" w:rsidP="003D1E19">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4B40F55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16116147"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3CDA3A1"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730B3239"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0F92B3A4"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A0242A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13C4546B" w14:textId="65F986C0"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F87170">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6DE74C7C"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5D6E130D" w14:textId="1D6259BF"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62DDCA0A" w14:textId="1BF6D29C"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719CC62F"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 xml:space="preserve">Jeżeli cena jednostkowa przedłożona przez Wykonawcę do akceptacji Zamawiającemu będzie skalkulowana niezgodnie z postanowieniami ust. 6, Zamawiający wprowadzi korektę ceny, zgodnie z ust. 7. </w:t>
      </w:r>
    </w:p>
    <w:p w14:paraId="266BF023" w14:textId="77777777" w:rsidR="003D1E19" w:rsidRPr="000A6623" w:rsidRDefault="003D1E19" w:rsidP="003D1E19">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5E83A52" w14:textId="77777777" w:rsidR="003D1E19" w:rsidRPr="000A6623" w:rsidRDefault="003D1E19" w:rsidP="00B2470D">
      <w:pPr>
        <w:suppressAutoHyphens/>
        <w:autoSpaceDE w:val="0"/>
        <w:autoSpaceDN w:val="0"/>
        <w:adjustRightInd w:val="0"/>
        <w:spacing w:after="0" w:line="276" w:lineRule="auto"/>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rsidP="003D1E19">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28DA6F52"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00643F4F">
        <w:rPr>
          <w:rFonts w:ascii="Times New Roman" w:eastAsia="Times New Roman" w:hAnsi="Times New Roman" w:cs="Times New Roman"/>
          <w:kern w:val="1"/>
          <w:sz w:val="24"/>
          <w:szCs w:val="24"/>
          <w:lang w:eastAsia="ar-SA" w:bidi="hi-IN"/>
        </w:rPr>
        <w:t xml:space="preserve">, </w:t>
      </w:r>
      <w:r w:rsidR="007355AA">
        <w:rPr>
          <w:rFonts w:ascii="Times New Roman" w:eastAsia="Times New Roman" w:hAnsi="Times New Roman" w:cs="Times New Roman"/>
          <w:kern w:val="1"/>
          <w:sz w:val="24"/>
          <w:szCs w:val="24"/>
          <w:lang w:eastAsia="ar-SA" w:bidi="hi-IN"/>
        </w:rPr>
        <w:t>1e</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przedmiary</w:t>
      </w:r>
      <w:r w:rsidR="001D5406">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sz w:val="24"/>
          <w:szCs w:val="24"/>
          <w:lang w:eastAsia="zh-CN"/>
        </w:rPr>
        <w:t>Specyfikacja techniczna wykonania i odbioru robót budowalnych</w:t>
      </w:r>
      <w:r w:rsidR="00643F4F">
        <w:rPr>
          <w:rFonts w:ascii="Times New Roman" w:eastAsia="Times New Roman" w:hAnsi="Times New Roman" w:cs="Times New Roman"/>
          <w:sz w:val="24"/>
          <w:szCs w:val="24"/>
          <w:lang w:eastAsia="zh-CN"/>
        </w:rPr>
        <w:t xml:space="preserve">, </w:t>
      </w:r>
      <w:r w:rsidR="00643F4F">
        <w:rPr>
          <w:rFonts w:ascii="Times New Roman" w:eastAsia="Times New Roman" w:hAnsi="Times New Roman" w:cs="Times New Roman"/>
          <w:kern w:val="1"/>
          <w:sz w:val="24"/>
          <w:szCs w:val="24"/>
          <w:lang w:eastAsia="ar-SA" w:bidi="hi-IN"/>
        </w:rPr>
        <w:t xml:space="preserve">Decyzja – pozwolenie na budowę </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7777777"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643F4F">
        <w:rPr>
          <w:rFonts w:ascii="Times New Roman" w:eastAsia="Times New Roman" w:hAnsi="Times New Roman" w:cs="Times New Roman"/>
          <w:kern w:val="1"/>
          <w:sz w:val="24"/>
          <w:szCs w:val="24"/>
          <w:lang w:eastAsia="ar-SA" w:bidi="hi-IN"/>
        </w:rPr>
        <w:t>kosztorys ofertowy</w:t>
      </w:r>
      <w:r w:rsidRPr="000A6623">
        <w:rPr>
          <w:rFonts w:ascii="Times New Roman" w:eastAsia="Times New Roman" w:hAnsi="Times New Roman" w:cs="Times New Roman"/>
          <w:sz w:val="24"/>
          <w:szCs w:val="24"/>
          <w:lang w:eastAsia="zh-CN"/>
        </w:rPr>
        <w:t xml:space="preserve"> </w:t>
      </w:r>
    </w:p>
    <w:p w14:paraId="6D6ABA04" w14:textId="4F0264C5"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zał. nr 5 - informacja RODO</w:t>
      </w:r>
    </w:p>
    <w:p w14:paraId="6B0D9EAE" w14:textId="31636D2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harmonogram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502737EE" w:rsidR="003D1E19" w:rsidRDefault="003D1E19" w:rsidP="003D1E19">
      <w:pPr>
        <w:jc w:val="both"/>
        <w:rPr>
          <w:rFonts w:ascii="Times New Roman" w:eastAsia="Calibri" w:hAnsi="Times New Roman" w:cs="Times New Roman"/>
          <w:sz w:val="24"/>
          <w:szCs w:val="24"/>
        </w:rPr>
      </w:pPr>
    </w:p>
    <w:p w14:paraId="0B99836D" w14:textId="63FBB926" w:rsidR="00D9438A" w:rsidRDefault="00D9438A" w:rsidP="003D1E19">
      <w:pPr>
        <w:jc w:val="both"/>
        <w:rPr>
          <w:rFonts w:ascii="Times New Roman" w:eastAsia="Calibri" w:hAnsi="Times New Roman" w:cs="Times New Roman"/>
          <w:sz w:val="24"/>
          <w:szCs w:val="24"/>
        </w:rPr>
      </w:pPr>
    </w:p>
    <w:p w14:paraId="4AFAD8C5" w14:textId="11CAC755" w:rsidR="00D9438A" w:rsidRDefault="00D9438A" w:rsidP="003D1E19">
      <w:pPr>
        <w:jc w:val="both"/>
        <w:rPr>
          <w:rFonts w:ascii="Times New Roman" w:eastAsia="Calibri" w:hAnsi="Times New Roman" w:cs="Times New Roman"/>
          <w:sz w:val="24"/>
          <w:szCs w:val="24"/>
        </w:rPr>
      </w:pPr>
    </w:p>
    <w:p w14:paraId="2B4DB1C4" w14:textId="3C7ECABC" w:rsidR="00D9438A" w:rsidRDefault="00D9438A" w:rsidP="003D1E19">
      <w:pPr>
        <w:jc w:val="both"/>
        <w:rPr>
          <w:rFonts w:ascii="Times New Roman" w:eastAsia="Calibri" w:hAnsi="Times New Roman" w:cs="Times New Roman"/>
          <w:sz w:val="24"/>
          <w:szCs w:val="24"/>
        </w:rPr>
      </w:pPr>
    </w:p>
    <w:p w14:paraId="673472A0" w14:textId="321768BB" w:rsidR="00D9438A" w:rsidRDefault="00D9438A" w:rsidP="003D1E19">
      <w:pPr>
        <w:jc w:val="both"/>
        <w:rPr>
          <w:rFonts w:ascii="Times New Roman" w:eastAsia="Calibri" w:hAnsi="Times New Roman" w:cs="Times New Roman"/>
          <w:sz w:val="24"/>
          <w:szCs w:val="24"/>
        </w:rPr>
      </w:pPr>
    </w:p>
    <w:p w14:paraId="471995CA" w14:textId="4B22EBC7" w:rsidR="00D9438A" w:rsidRDefault="00D9438A" w:rsidP="003D1E19">
      <w:pPr>
        <w:jc w:val="both"/>
        <w:rPr>
          <w:rFonts w:ascii="Times New Roman" w:eastAsia="Calibri" w:hAnsi="Times New Roman" w:cs="Times New Roman"/>
          <w:sz w:val="24"/>
          <w:szCs w:val="24"/>
        </w:rPr>
      </w:pPr>
    </w:p>
    <w:p w14:paraId="15BC0032" w14:textId="31B1CC50" w:rsidR="00D9438A" w:rsidRDefault="00D9438A" w:rsidP="003D1E19">
      <w:pPr>
        <w:jc w:val="both"/>
        <w:rPr>
          <w:rFonts w:ascii="Times New Roman" w:eastAsia="Calibri" w:hAnsi="Times New Roman" w:cs="Times New Roman"/>
          <w:sz w:val="24"/>
          <w:szCs w:val="24"/>
        </w:rPr>
      </w:pPr>
    </w:p>
    <w:p w14:paraId="0CF7F36E" w14:textId="3D6FA2E7" w:rsidR="00D9438A" w:rsidRDefault="00D9438A" w:rsidP="003D1E19">
      <w:pPr>
        <w:jc w:val="both"/>
        <w:rPr>
          <w:rFonts w:ascii="Times New Roman" w:eastAsia="Calibri" w:hAnsi="Times New Roman" w:cs="Times New Roman"/>
          <w:sz w:val="24"/>
          <w:szCs w:val="24"/>
        </w:rPr>
      </w:pPr>
    </w:p>
    <w:p w14:paraId="7EC952A7" w14:textId="77F944FC" w:rsidR="00D9438A" w:rsidRDefault="00D9438A" w:rsidP="003D1E19">
      <w:pPr>
        <w:jc w:val="both"/>
        <w:rPr>
          <w:rFonts w:ascii="Times New Roman" w:eastAsia="Calibri" w:hAnsi="Times New Roman" w:cs="Times New Roman"/>
          <w:sz w:val="24"/>
          <w:szCs w:val="24"/>
        </w:rPr>
      </w:pPr>
    </w:p>
    <w:p w14:paraId="30D863E5" w14:textId="545B8256" w:rsidR="00D9438A" w:rsidRDefault="00D9438A" w:rsidP="003D1E19">
      <w:pPr>
        <w:jc w:val="both"/>
        <w:rPr>
          <w:rFonts w:ascii="Times New Roman" w:eastAsia="Calibri" w:hAnsi="Times New Roman" w:cs="Times New Roman"/>
          <w:sz w:val="24"/>
          <w:szCs w:val="24"/>
        </w:rPr>
      </w:pPr>
    </w:p>
    <w:p w14:paraId="55A3F20F" w14:textId="0B284532" w:rsidR="00D9438A" w:rsidRDefault="00D9438A" w:rsidP="003D1E19">
      <w:pPr>
        <w:jc w:val="both"/>
        <w:rPr>
          <w:rFonts w:ascii="Times New Roman" w:eastAsia="Calibri" w:hAnsi="Times New Roman" w:cs="Times New Roman"/>
          <w:sz w:val="24"/>
          <w:szCs w:val="24"/>
        </w:rPr>
      </w:pPr>
    </w:p>
    <w:p w14:paraId="22F34916" w14:textId="77302646" w:rsidR="00D9438A" w:rsidRDefault="00D9438A" w:rsidP="003D1E19">
      <w:pPr>
        <w:jc w:val="both"/>
        <w:rPr>
          <w:rFonts w:ascii="Times New Roman" w:eastAsia="Calibri" w:hAnsi="Times New Roman" w:cs="Times New Roman"/>
          <w:sz w:val="24"/>
          <w:szCs w:val="24"/>
        </w:rPr>
      </w:pPr>
    </w:p>
    <w:p w14:paraId="0D393156" w14:textId="78CD0606" w:rsidR="00D9438A" w:rsidRDefault="00D9438A" w:rsidP="003D1E19">
      <w:pPr>
        <w:jc w:val="both"/>
        <w:rPr>
          <w:rFonts w:ascii="Times New Roman" w:eastAsia="Calibri" w:hAnsi="Times New Roman" w:cs="Times New Roman"/>
          <w:sz w:val="24"/>
          <w:szCs w:val="24"/>
        </w:rPr>
      </w:pPr>
    </w:p>
    <w:p w14:paraId="6C6D0086" w14:textId="6A31640B" w:rsidR="00D9438A" w:rsidRDefault="00D9438A" w:rsidP="003D1E19">
      <w:pPr>
        <w:jc w:val="both"/>
        <w:rPr>
          <w:rFonts w:ascii="Times New Roman" w:eastAsia="Calibri" w:hAnsi="Times New Roman" w:cs="Times New Roman"/>
          <w:sz w:val="24"/>
          <w:szCs w:val="24"/>
        </w:rPr>
      </w:pPr>
    </w:p>
    <w:p w14:paraId="03D7FABA" w14:textId="31B66098" w:rsidR="00D9438A" w:rsidRDefault="00D9438A" w:rsidP="003D1E19">
      <w:pPr>
        <w:jc w:val="both"/>
        <w:rPr>
          <w:rFonts w:ascii="Times New Roman" w:eastAsia="Calibri" w:hAnsi="Times New Roman" w:cs="Times New Roman"/>
          <w:sz w:val="24"/>
          <w:szCs w:val="24"/>
        </w:rPr>
      </w:pPr>
    </w:p>
    <w:p w14:paraId="3CA4833B" w14:textId="77777777" w:rsidR="00D9438A" w:rsidRDefault="00D9438A" w:rsidP="003D1E19">
      <w:pPr>
        <w:jc w:val="both"/>
        <w:rPr>
          <w:rFonts w:ascii="Times New Roman" w:eastAsia="Calibri" w:hAnsi="Times New Roman" w:cs="Times New Roman"/>
          <w:sz w:val="24"/>
          <w:szCs w:val="24"/>
        </w:rPr>
      </w:pPr>
    </w:p>
    <w:p w14:paraId="036F8CBB" w14:textId="77777777" w:rsidR="00D9438A" w:rsidRPr="000A6623" w:rsidRDefault="00D9438A" w:rsidP="003D1E19">
      <w:pPr>
        <w:jc w:val="both"/>
        <w:rPr>
          <w:rFonts w:ascii="Times New Roman" w:eastAsia="Calibri" w:hAnsi="Times New Roman" w:cs="Times New Roman"/>
          <w:sz w:val="24"/>
          <w:szCs w:val="24"/>
        </w:rPr>
      </w:pPr>
    </w:p>
    <w:p w14:paraId="5BDF1616" w14:textId="2A29CD1E" w:rsidR="003D1E19" w:rsidRDefault="003D1E19" w:rsidP="003D1E19">
      <w:pPr>
        <w:jc w:val="both"/>
        <w:rPr>
          <w:rFonts w:ascii="Times New Roman" w:eastAsia="Calibri" w:hAnsi="Times New Roman" w:cs="Times New Roman"/>
          <w:sz w:val="24"/>
          <w:szCs w:val="24"/>
        </w:rPr>
      </w:pPr>
    </w:p>
    <w:p w14:paraId="20AECCB8" w14:textId="4AB02980" w:rsidR="004B72CA" w:rsidRDefault="004B72CA" w:rsidP="003D1E19">
      <w:pPr>
        <w:jc w:val="both"/>
        <w:rPr>
          <w:rFonts w:ascii="Times New Roman" w:eastAsia="Calibri" w:hAnsi="Times New Roman" w:cs="Times New Roman"/>
          <w:sz w:val="24"/>
          <w:szCs w:val="24"/>
        </w:rPr>
      </w:pPr>
    </w:p>
    <w:p w14:paraId="6334F5BB" w14:textId="3865542E" w:rsidR="004B72CA" w:rsidRDefault="004B72CA" w:rsidP="003D1E19">
      <w:pPr>
        <w:jc w:val="both"/>
        <w:rPr>
          <w:rFonts w:ascii="Times New Roman" w:eastAsia="Calibri" w:hAnsi="Times New Roman" w:cs="Times New Roman"/>
          <w:sz w:val="24"/>
          <w:szCs w:val="24"/>
        </w:rPr>
      </w:pPr>
    </w:p>
    <w:p w14:paraId="225B3FC8" w14:textId="3A2E6095" w:rsidR="004B72CA" w:rsidRDefault="004B72CA" w:rsidP="003D1E19">
      <w:pPr>
        <w:jc w:val="both"/>
        <w:rPr>
          <w:rFonts w:ascii="Times New Roman" w:eastAsia="Calibri" w:hAnsi="Times New Roman" w:cs="Times New Roman"/>
          <w:sz w:val="24"/>
          <w:szCs w:val="24"/>
        </w:rPr>
      </w:pPr>
    </w:p>
    <w:p w14:paraId="203BFDEF" w14:textId="65A7791B" w:rsidR="004B72CA" w:rsidRDefault="004B72CA" w:rsidP="003D1E19">
      <w:pPr>
        <w:jc w:val="both"/>
        <w:rPr>
          <w:rFonts w:ascii="Times New Roman" w:eastAsia="Calibri" w:hAnsi="Times New Roman" w:cs="Times New Roman"/>
          <w:sz w:val="24"/>
          <w:szCs w:val="24"/>
        </w:rPr>
      </w:pPr>
    </w:p>
    <w:p w14:paraId="64DDE61C" w14:textId="3C6DBCDD" w:rsidR="004B72CA" w:rsidRDefault="004B72CA" w:rsidP="003D1E19">
      <w:pPr>
        <w:jc w:val="both"/>
        <w:rPr>
          <w:rFonts w:ascii="Times New Roman" w:eastAsia="Calibri" w:hAnsi="Times New Roman" w:cs="Times New Roman"/>
          <w:sz w:val="24"/>
          <w:szCs w:val="24"/>
        </w:rPr>
      </w:pPr>
    </w:p>
    <w:p w14:paraId="58F33909" w14:textId="2CAB58B0" w:rsidR="004B72CA" w:rsidRDefault="004B72CA" w:rsidP="003D1E19">
      <w:pPr>
        <w:jc w:val="both"/>
        <w:rPr>
          <w:rFonts w:ascii="Times New Roman" w:eastAsia="Calibri" w:hAnsi="Times New Roman" w:cs="Times New Roman"/>
          <w:sz w:val="24"/>
          <w:szCs w:val="24"/>
        </w:rPr>
      </w:pPr>
    </w:p>
    <w:p w14:paraId="44762231" w14:textId="48C0F618" w:rsidR="004B72CA" w:rsidRDefault="004B72CA" w:rsidP="003D1E19">
      <w:pPr>
        <w:jc w:val="both"/>
        <w:rPr>
          <w:rFonts w:ascii="Times New Roman" w:eastAsia="Calibri" w:hAnsi="Times New Roman" w:cs="Times New Roman"/>
          <w:sz w:val="24"/>
          <w:szCs w:val="24"/>
        </w:rPr>
      </w:pPr>
    </w:p>
    <w:p w14:paraId="2DADCDC9" w14:textId="77777777" w:rsidR="004B72CA" w:rsidRDefault="004B72CA" w:rsidP="003D1E19">
      <w:pPr>
        <w:jc w:val="both"/>
        <w:rPr>
          <w:rFonts w:ascii="Times New Roman" w:eastAsia="Calibri" w:hAnsi="Times New Roman" w:cs="Times New Roman"/>
          <w:sz w:val="24"/>
          <w:szCs w:val="24"/>
        </w:rPr>
      </w:pPr>
    </w:p>
    <w:p w14:paraId="185F1E37" w14:textId="69BCBBF1"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EBF0149" w:rsidR="003D1E19" w:rsidRPr="00D90A24"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r w:rsidR="00F1503E" w:rsidRPr="00D90A24" w14:paraId="7C255CAA"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8E870F4" w14:textId="2F642749"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842026D"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763FBDF"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C25F8C"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8D846EA" w14:textId="77777777" w:rsidR="00F1503E" w:rsidRPr="00D90A24" w:rsidRDefault="00F1503E" w:rsidP="008C6B6E">
            <w:pPr>
              <w:rPr>
                <w:rFonts w:ascii="Times New Roman" w:eastAsia="Calibri" w:hAnsi="Times New Roman" w:cs="Times New Roman"/>
                <w:sz w:val="24"/>
                <w:szCs w:val="24"/>
                <w:lang w:eastAsia="pl-PL"/>
              </w:rPr>
            </w:pPr>
          </w:p>
        </w:tc>
      </w:tr>
      <w:tr w:rsidR="00F1503E" w:rsidRPr="00D90A24" w14:paraId="4024AD5B"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05E624DF" w14:textId="424FB48C"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92135DB"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1C1143"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61CF1719"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0B5F92A" w14:textId="77777777" w:rsidR="00F1503E" w:rsidRPr="00D90A24" w:rsidRDefault="00F1503E" w:rsidP="008C6B6E">
            <w:pPr>
              <w:rPr>
                <w:rFonts w:ascii="Times New Roman" w:eastAsia="Calibri" w:hAnsi="Times New Roman" w:cs="Times New Roman"/>
                <w:sz w:val="24"/>
                <w:szCs w:val="24"/>
                <w:lang w:eastAsia="pl-PL"/>
              </w:rPr>
            </w:pPr>
          </w:p>
        </w:tc>
      </w:tr>
      <w:tr w:rsidR="00F1503E" w:rsidRPr="00D90A24" w14:paraId="141F499E"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E9FA2AF" w14:textId="22A0AD14"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D30E0E7"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730C2C7"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4AD235D"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1325CCF" w14:textId="77777777" w:rsidR="00F1503E" w:rsidRPr="00D90A24" w:rsidRDefault="00F1503E"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78581184" w14:textId="7A3A80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168636A" w14:textId="790D781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4C539EA" w14:textId="2965BA6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EACEA65" w14:textId="0143E846"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25328173" w14:textId="6C6D27E9"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2A0FEB2" w14:textId="2154A1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6CC3016" w14:textId="40870BEA"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7E0F2D7" w14:textId="0258743C"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7" w:name="_Hlk493077445"/>
      <w:bookmarkStart w:id="8"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25CFC5EB"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7"/>
      <w:r w:rsidRPr="00274B7A">
        <w:rPr>
          <w:rFonts w:ascii="Times New Roman" w:eastAsia="Calibri" w:hAnsi="Times New Roman" w:cs="Times New Roman"/>
          <w:sz w:val="24"/>
          <w:szCs w:val="24"/>
        </w:rPr>
        <w:t>S.270.</w:t>
      </w:r>
      <w:r w:rsidR="00F1503E">
        <w:rPr>
          <w:rFonts w:ascii="Times New Roman" w:eastAsia="Calibri" w:hAnsi="Times New Roman" w:cs="Times New Roman"/>
          <w:sz w:val="24"/>
          <w:szCs w:val="24"/>
        </w:rPr>
        <w:t>10</w:t>
      </w:r>
      <w:r w:rsidRPr="00274B7A">
        <w:rPr>
          <w:rFonts w:ascii="Times New Roman" w:eastAsia="Calibri" w:hAnsi="Times New Roman" w:cs="Times New Roman"/>
          <w:sz w:val="24"/>
          <w:szCs w:val="24"/>
        </w:rPr>
        <w:t>.2022</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9" w:name="_Hlk105498804"/>
    </w:p>
    <w:bookmarkEnd w:id="9"/>
    <w:p w14:paraId="10F789B7" w14:textId="0B1DC80E" w:rsidR="00F1503E" w:rsidRDefault="0077210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w:t>
      </w:r>
      <w:r w:rsidR="00F1503E">
        <w:rPr>
          <w:rFonts w:ascii="Times New Roman" w:eastAsia="Times New Roman" w:hAnsi="Times New Roman" w:cs="Times New Roman"/>
          <w:b/>
          <w:i/>
          <w:sz w:val="24"/>
          <w:szCs w:val="24"/>
          <w:lang w:eastAsia="ar-SA"/>
        </w:rPr>
        <w:t xml:space="preserve">drogi leśnej </w:t>
      </w:r>
      <w:r w:rsidR="004A2D89">
        <w:rPr>
          <w:rFonts w:ascii="Times New Roman" w:eastAsia="Times New Roman" w:hAnsi="Times New Roman" w:cs="Times New Roman"/>
          <w:b/>
          <w:i/>
          <w:sz w:val="24"/>
          <w:szCs w:val="24"/>
          <w:lang w:eastAsia="ar-SA"/>
        </w:rPr>
        <w:t>„</w:t>
      </w:r>
      <w:r w:rsidR="00F1503E">
        <w:rPr>
          <w:rFonts w:ascii="Times New Roman" w:eastAsia="Times New Roman" w:hAnsi="Times New Roman" w:cs="Times New Roman"/>
          <w:b/>
          <w:i/>
          <w:sz w:val="24"/>
          <w:szCs w:val="24"/>
          <w:lang w:eastAsia="ar-SA"/>
        </w:rPr>
        <w:t>Osowsk</w:t>
      </w:r>
      <w:r w:rsidR="004A2D89">
        <w:rPr>
          <w:rFonts w:ascii="Times New Roman" w:eastAsia="Times New Roman" w:hAnsi="Times New Roman" w:cs="Times New Roman"/>
          <w:b/>
          <w:i/>
          <w:sz w:val="24"/>
          <w:szCs w:val="24"/>
          <w:lang w:eastAsia="ar-SA"/>
        </w:rPr>
        <w:t>a”</w:t>
      </w: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lastRenderedPageBreak/>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8"/>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BB66" w14:textId="77777777" w:rsidR="004633C4" w:rsidRDefault="004633C4" w:rsidP="003B4141">
      <w:pPr>
        <w:spacing w:after="0" w:line="240" w:lineRule="auto"/>
      </w:pPr>
      <w:r>
        <w:separator/>
      </w:r>
    </w:p>
  </w:endnote>
  <w:endnote w:type="continuationSeparator" w:id="0">
    <w:p w14:paraId="33E74144" w14:textId="77777777" w:rsidR="004633C4" w:rsidRDefault="004633C4"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D52BD5"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D52BD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1D0F" w14:textId="77777777" w:rsidR="004633C4" w:rsidRDefault="004633C4" w:rsidP="003B4141">
      <w:pPr>
        <w:spacing w:after="0" w:line="240" w:lineRule="auto"/>
      </w:pPr>
      <w:r>
        <w:separator/>
      </w:r>
    </w:p>
  </w:footnote>
  <w:footnote w:type="continuationSeparator" w:id="0">
    <w:p w14:paraId="2577157F" w14:textId="77777777" w:rsidR="004633C4" w:rsidRDefault="004633C4"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F166E4"/>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20"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191EE6"/>
    <w:multiLevelType w:val="multilevel"/>
    <w:tmpl w:val="2278CB22"/>
    <w:lvl w:ilvl="0">
      <w:start w:val="1"/>
      <w:numFmt w:val="lowerLetter"/>
      <w:lvlText w:val="%1)"/>
      <w:lvlJc w:val="left"/>
      <w:pPr>
        <w:ind w:left="3824" w:hanging="360"/>
      </w:pPr>
    </w:lvl>
    <w:lvl w:ilvl="1">
      <w:start w:val="1"/>
      <w:numFmt w:val="lowerLetter"/>
      <w:lvlText w:val="%2."/>
      <w:lvlJc w:val="left"/>
      <w:pPr>
        <w:ind w:left="4544" w:hanging="360"/>
      </w:pPr>
    </w:lvl>
    <w:lvl w:ilvl="2">
      <w:start w:val="1"/>
      <w:numFmt w:val="lowerRoman"/>
      <w:lvlText w:val="%3."/>
      <w:lvlJc w:val="right"/>
      <w:pPr>
        <w:ind w:left="5264" w:hanging="180"/>
      </w:pPr>
    </w:lvl>
    <w:lvl w:ilvl="3">
      <w:start w:val="1"/>
      <w:numFmt w:val="decimal"/>
      <w:lvlText w:val="%4."/>
      <w:lvlJc w:val="left"/>
      <w:pPr>
        <w:ind w:left="5984" w:hanging="360"/>
      </w:pPr>
    </w:lvl>
    <w:lvl w:ilvl="4">
      <w:start w:val="1"/>
      <w:numFmt w:val="lowerLetter"/>
      <w:lvlText w:val="%5."/>
      <w:lvlJc w:val="left"/>
      <w:pPr>
        <w:ind w:left="6704" w:hanging="360"/>
      </w:pPr>
    </w:lvl>
    <w:lvl w:ilvl="5">
      <w:start w:val="1"/>
      <w:numFmt w:val="lowerRoman"/>
      <w:lvlText w:val="%6."/>
      <w:lvlJc w:val="right"/>
      <w:pPr>
        <w:ind w:left="7424" w:hanging="180"/>
      </w:pPr>
    </w:lvl>
    <w:lvl w:ilvl="6">
      <w:start w:val="1"/>
      <w:numFmt w:val="decimal"/>
      <w:lvlText w:val="%7."/>
      <w:lvlJc w:val="left"/>
      <w:pPr>
        <w:ind w:left="8144" w:hanging="360"/>
      </w:pPr>
    </w:lvl>
    <w:lvl w:ilvl="7">
      <w:start w:val="1"/>
      <w:numFmt w:val="lowerLetter"/>
      <w:lvlText w:val="%8."/>
      <w:lvlJc w:val="left"/>
      <w:pPr>
        <w:ind w:left="8864" w:hanging="360"/>
      </w:pPr>
    </w:lvl>
    <w:lvl w:ilvl="8">
      <w:start w:val="1"/>
      <w:numFmt w:val="lowerRoman"/>
      <w:lvlText w:val="%9."/>
      <w:lvlJc w:val="right"/>
      <w:pPr>
        <w:ind w:left="9584" w:hanging="180"/>
      </w:pPr>
    </w:lvl>
  </w:abstractNum>
  <w:abstractNum w:abstractNumId="22" w15:restartNumberingAfterBreak="0">
    <w:nsid w:val="250556FF"/>
    <w:multiLevelType w:val="hybridMultilevel"/>
    <w:tmpl w:val="6B80A68A"/>
    <w:lvl w:ilvl="0" w:tplc="01C4047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6"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548C42A3"/>
    <w:multiLevelType w:val="hybridMultilevel"/>
    <w:tmpl w:val="77B4D19A"/>
    <w:lvl w:ilvl="0" w:tplc="32A67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5"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B321AB"/>
    <w:multiLevelType w:val="multilevel"/>
    <w:tmpl w:val="A8F8BDA8"/>
    <w:lvl w:ilvl="0">
      <w:start w:val="9"/>
      <w:numFmt w:val="decimal"/>
      <w:lvlText w:val="%1."/>
      <w:lvlJc w:val="left"/>
      <w:pPr>
        <w:tabs>
          <w:tab w:val="num" w:pos="502"/>
        </w:tabs>
        <w:ind w:left="502" w:hanging="360"/>
      </w:pPr>
      <w:rPr>
        <w:rFonts w:hint="default"/>
        <w:sz w:val="24"/>
        <w:szCs w:val="24"/>
      </w:rPr>
    </w:lvl>
    <w:lvl w:ilvl="1">
      <w:start w:val="1"/>
      <w:numFmt w:val="decimal"/>
      <w:lvlText w:val="%2."/>
      <w:lvlJc w:val="left"/>
      <w:pPr>
        <w:tabs>
          <w:tab w:val="num" w:pos="862"/>
        </w:tabs>
        <w:ind w:left="862" w:hanging="360"/>
      </w:pPr>
      <w:rPr>
        <w:rFonts w:hint="default"/>
      </w:rPr>
    </w:lvl>
    <w:lvl w:ilvl="2">
      <w:start w:val="1"/>
      <w:numFmt w:val="decimal"/>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decimal"/>
      <w:lvlText w:val="%5."/>
      <w:lvlJc w:val="left"/>
      <w:pPr>
        <w:tabs>
          <w:tab w:val="num" w:pos="1942"/>
        </w:tabs>
        <w:ind w:left="1942" w:hanging="360"/>
      </w:pPr>
      <w:rPr>
        <w:rFonts w:hint="default"/>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decimal"/>
      <w:lvlText w:val="%8."/>
      <w:lvlJc w:val="left"/>
      <w:pPr>
        <w:tabs>
          <w:tab w:val="num" w:pos="3022"/>
        </w:tabs>
        <w:ind w:left="3022" w:hanging="360"/>
      </w:pPr>
      <w:rPr>
        <w:rFonts w:hint="default"/>
      </w:rPr>
    </w:lvl>
    <w:lvl w:ilvl="8">
      <w:start w:val="1"/>
      <w:numFmt w:val="decimal"/>
      <w:lvlText w:val="%9."/>
      <w:lvlJc w:val="left"/>
      <w:pPr>
        <w:tabs>
          <w:tab w:val="num" w:pos="3382"/>
        </w:tabs>
        <w:ind w:left="3382" w:hanging="360"/>
      </w:pPr>
      <w:rPr>
        <w:rFonts w:hint="default"/>
      </w:rPr>
    </w:lvl>
  </w:abstractNum>
  <w:abstractNum w:abstractNumId="4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568780">
    <w:abstractNumId w:val="27"/>
  </w:num>
  <w:num w:numId="2" w16cid:durableId="1386568832">
    <w:abstractNumId w:val="43"/>
  </w:num>
  <w:num w:numId="3" w16cid:durableId="1466465884">
    <w:abstractNumId w:val="28"/>
  </w:num>
  <w:num w:numId="4" w16cid:durableId="1686252926">
    <w:abstractNumId w:val="25"/>
  </w:num>
  <w:num w:numId="5" w16cid:durableId="1827239513">
    <w:abstractNumId w:val="0"/>
  </w:num>
  <w:num w:numId="6" w16cid:durableId="2127579038">
    <w:abstractNumId w:val="1"/>
  </w:num>
  <w:num w:numId="7" w16cid:durableId="1081371242">
    <w:abstractNumId w:val="2"/>
  </w:num>
  <w:num w:numId="8" w16cid:durableId="1045521355">
    <w:abstractNumId w:val="3"/>
  </w:num>
  <w:num w:numId="9" w16cid:durableId="840237303">
    <w:abstractNumId w:val="4"/>
  </w:num>
  <w:num w:numId="10" w16cid:durableId="1103913350">
    <w:abstractNumId w:val="5"/>
  </w:num>
  <w:num w:numId="11" w16cid:durableId="474489614">
    <w:abstractNumId w:val="6"/>
  </w:num>
  <w:num w:numId="12" w16cid:durableId="2050908716">
    <w:abstractNumId w:val="7"/>
  </w:num>
  <w:num w:numId="13" w16cid:durableId="2030794111">
    <w:abstractNumId w:val="8"/>
  </w:num>
  <w:num w:numId="14" w16cid:durableId="1376081933">
    <w:abstractNumId w:val="9"/>
  </w:num>
  <w:num w:numId="15" w16cid:durableId="873738413">
    <w:abstractNumId w:val="10"/>
  </w:num>
  <w:num w:numId="16" w16cid:durableId="201092606">
    <w:abstractNumId w:val="11"/>
  </w:num>
  <w:num w:numId="17" w16cid:durableId="81417568">
    <w:abstractNumId w:val="12"/>
  </w:num>
  <w:num w:numId="18" w16cid:durableId="282467488">
    <w:abstractNumId w:val="13"/>
  </w:num>
  <w:num w:numId="19" w16cid:durableId="1263031554">
    <w:abstractNumId w:val="14"/>
  </w:num>
  <w:num w:numId="20" w16cid:durableId="1956062276">
    <w:abstractNumId w:val="15"/>
  </w:num>
  <w:num w:numId="21" w16cid:durableId="1863089613">
    <w:abstractNumId w:val="16"/>
  </w:num>
  <w:num w:numId="22" w16cid:durableId="2018733333">
    <w:abstractNumId w:val="35"/>
  </w:num>
  <w:num w:numId="23" w16cid:durableId="17973575">
    <w:abstractNumId w:val="33"/>
  </w:num>
  <w:num w:numId="24" w16cid:durableId="1962761904">
    <w:abstractNumId w:val="41"/>
  </w:num>
  <w:num w:numId="25" w16cid:durableId="1282884511">
    <w:abstractNumId w:val="40"/>
  </w:num>
  <w:num w:numId="26" w16cid:durableId="1682900628">
    <w:abstractNumId w:val="20"/>
  </w:num>
  <w:num w:numId="27" w16cid:durableId="232544445">
    <w:abstractNumId w:val="31"/>
  </w:num>
  <w:num w:numId="28" w16cid:durableId="133065030">
    <w:abstractNumId w:val="44"/>
  </w:num>
  <w:num w:numId="29" w16cid:durableId="1694114882">
    <w:abstractNumId w:val="45"/>
  </w:num>
  <w:num w:numId="30" w16cid:durableId="1134759043">
    <w:abstractNumId w:val="30"/>
  </w:num>
  <w:num w:numId="31" w16cid:durableId="1083603813">
    <w:abstractNumId w:val="24"/>
  </w:num>
  <w:num w:numId="32" w16cid:durableId="566108843">
    <w:abstractNumId w:val="29"/>
  </w:num>
  <w:num w:numId="33" w16cid:durableId="848836766">
    <w:abstractNumId w:val="19"/>
  </w:num>
  <w:num w:numId="34" w16cid:durableId="1056582555">
    <w:abstractNumId w:val="42"/>
  </w:num>
  <w:num w:numId="35" w16cid:durableId="574708657">
    <w:abstractNumId w:val="23"/>
  </w:num>
  <w:num w:numId="36" w16cid:durableId="1405177945">
    <w:abstractNumId w:val="34"/>
  </w:num>
  <w:num w:numId="37" w16cid:durableId="669522787">
    <w:abstractNumId w:val="46"/>
  </w:num>
  <w:num w:numId="38" w16cid:durableId="1366567121">
    <w:abstractNumId w:val="37"/>
  </w:num>
  <w:num w:numId="39" w16cid:durableId="508255945">
    <w:abstractNumId w:val="26"/>
  </w:num>
  <w:num w:numId="40" w16cid:durableId="219633915">
    <w:abstractNumId w:val="18"/>
  </w:num>
  <w:num w:numId="41" w16cid:durableId="89785634">
    <w:abstractNumId w:val="32"/>
  </w:num>
  <w:num w:numId="42" w16cid:durableId="1724986908">
    <w:abstractNumId w:val="36"/>
  </w:num>
  <w:num w:numId="43" w16cid:durableId="865168865">
    <w:abstractNumId w:val="22"/>
  </w:num>
  <w:num w:numId="44" w16cid:durableId="1058869172">
    <w:abstractNumId w:val="38"/>
  </w:num>
  <w:num w:numId="45" w16cid:durableId="742142197">
    <w:abstractNumId w:val="39"/>
  </w:num>
  <w:num w:numId="46" w16cid:durableId="1071192489">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47" w16cid:durableId="1110970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1379"/>
    <w:rsid w:val="00030874"/>
    <w:rsid w:val="00031099"/>
    <w:rsid w:val="0004129D"/>
    <w:rsid w:val="00047278"/>
    <w:rsid w:val="0004765A"/>
    <w:rsid w:val="00076695"/>
    <w:rsid w:val="00085046"/>
    <w:rsid w:val="00087074"/>
    <w:rsid w:val="000920F0"/>
    <w:rsid w:val="000D0313"/>
    <w:rsid w:val="000D0F07"/>
    <w:rsid w:val="000E67D5"/>
    <w:rsid w:val="0011022C"/>
    <w:rsid w:val="00145C26"/>
    <w:rsid w:val="001750A8"/>
    <w:rsid w:val="00177D88"/>
    <w:rsid w:val="001A7CC6"/>
    <w:rsid w:val="001C1F3D"/>
    <w:rsid w:val="001D5406"/>
    <w:rsid w:val="001E1CE2"/>
    <w:rsid w:val="001E65BF"/>
    <w:rsid w:val="00200900"/>
    <w:rsid w:val="0020744B"/>
    <w:rsid w:val="00214E96"/>
    <w:rsid w:val="00222375"/>
    <w:rsid w:val="00224135"/>
    <w:rsid w:val="00227FB3"/>
    <w:rsid w:val="00236B5F"/>
    <w:rsid w:val="002452DD"/>
    <w:rsid w:val="0025099F"/>
    <w:rsid w:val="00251A4D"/>
    <w:rsid w:val="002520D1"/>
    <w:rsid w:val="0025537E"/>
    <w:rsid w:val="002668B8"/>
    <w:rsid w:val="00274B7A"/>
    <w:rsid w:val="00281E22"/>
    <w:rsid w:val="002C59B1"/>
    <w:rsid w:val="002F14FA"/>
    <w:rsid w:val="002F4B43"/>
    <w:rsid w:val="002F6259"/>
    <w:rsid w:val="003243B8"/>
    <w:rsid w:val="0035774C"/>
    <w:rsid w:val="003758EF"/>
    <w:rsid w:val="00395573"/>
    <w:rsid w:val="00397387"/>
    <w:rsid w:val="003B3D15"/>
    <w:rsid w:val="003B3DEA"/>
    <w:rsid w:val="003B4141"/>
    <w:rsid w:val="003C15D8"/>
    <w:rsid w:val="003D1E19"/>
    <w:rsid w:val="003F061F"/>
    <w:rsid w:val="0041520D"/>
    <w:rsid w:val="00417150"/>
    <w:rsid w:val="0042298A"/>
    <w:rsid w:val="00425D3A"/>
    <w:rsid w:val="004473DD"/>
    <w:rsid w:val="00451BF4"/>
    <w:rsid w:val="004633C4"/>
    <w:rsid w:val="00497574"/>
    <w:rsid w:val="0049797D"/>
    <w:rsid w:val="004A2D89"/>
    <w:rsid w:val="004B5376"/>
    <w:rsid w:val="004B72CA"/>
    <w:rsid w:val="004F1ED8"/>
    <w:rsid w:val="00522144"/>
    <w:rsid w:val="005331C4"/>
    <w:rsid w:val="005609E0"/>
    <w:rsid w:val="00561545"/>
    <w:rsid w:val="00563A90"/>
    <w:rsid w:val="00564428"/>
    <w:rsid w:val="005948ED"/>
    <w:rsid w:val="005B3F6C"/>
    <w:rsid w:val="005C4E67"/>
    <w:rsid w:val="005D2F12"/>
    <w:rsid w:val="005E0A7F"/>
    <w:rsid w:val="00602E1C"/>
    <w:rsid w:val="00610D04"/>
    <w:rsid w:val="006136EE"/>
    <w:rsid w:val="00630FCE"/>
    <w:rsid w:val="00636389"/>
    <w:rsid w:val="00643F4F"/>
    <w:rsid w:val="006724A4"/>
    <w:rsid w:val="0067429D"/>
    <w:rsid w:val="0068135F"/>
    <w:rsid w:val="006B7009"/>
    <w:rsid w:val="006E5DAF"/>
    <w:rsid w:val="006F4519"/>
    <w:rsid w:val="006F57BA"/>
    <w:rsid w:val="00701CAD"/>
    <w:rsid w:val="00710C05"/>
    <w:rsid w:val="00724770"/>
    <w:rsid w:val="007355AA"/>
    <w:rsid w:val="007359B1"/>
    <w:rsid w:val="00743A26"/>
    <w:rsid w:val="00745132"/>
    <w:rsid w:val="0077210A"/>
    <w:rsid w:val="007B2378"/>
    <w:rsid w:val="007F2E8A"/>
    <w:rsid w:val="0084542E"/>
    <w:rsid w:val="00853E20"/>
    <w:rsid w:val="00854493"/>
    <w:rsid w:val="00866B09"/>
    <w:rsid w:val="00876CFC"/>
    <w:rsid w:val="008774D5"/>
    <w:rsid w:val="0089080F"/>
    <w:rsid w:val="00891365"/>
    <w:rsid w:val="00891A91"/>
    <w:rsid w:val="008B2D5F"/>
    <w:rsid w:val="008E1411"/>
    <w:rsid w:val="00965CD9"/>
    <w:rsid w:val="00971E15"/>
    <w:rsid w:val="009952A0"/>
    <w:rsid w:val="009C52A1"/>
    <w:rsid w:val="009D58B2"/>
    <w:rsid w:val="009E24D7"/>
    <w:rsid w:val="009F3691"/>
    <w:rsid w:val="00A14FE2"/>
    <w:rsid w:val="00A32574"/>
    <w:rsid w:val="00A3570B"/>
    <w:rsid w:val="00A958FE"/>
    <w:rsid w:val="00AA4C71"/>
    <w:rsid w:val="00AD030F"/>
    <w:rsid w:val="00AD47F2"/>
    <w:rsid w:val="00AF69AF"/>
    <w:rsid w:val="00AF7757"/>
    <w:rsid w:val="00B16BFC"/>
    <w:rsid w:val="00B2470D"/>
    <w:rsid w:val="00B57885"/>
    <w:rsid w:val="00B62B00"/>
    <w:rsid w:val="00B7422F"/>
    <w:rsid w:val="00B80413"/>
    <w:rsid w:val="00BC082C"/>
    <w:rsid w:val="00BD4C36"/>
    <w:rsid w:val="00BF0FDA"/>
    <w:rsid w:val="00C262C7"/>
    <w:rsid w:val="00C31619"/>
    <w:rsid w:val="00C323C7"/>
    <w:rsid w:val="00C80096"/>
    <w:rsid w:val="00CC1BF4"/>
    <w:rsid w:val="00CD1FAE"/>
    <w:rsid w:val="00CE6510"/>
    <w:rsid w:val="00CF6AFE"/>
    <w:rsid w:val="00D005EA"/>
    <w:rsid w:val="00D12A77"/>
    <w:rsid w:val="00D13BA8"/>
    <w:rsid w:val="00D80854"/>
    <w:rsid w:val="00D83B77"/>
    <w:rsid w:val="00D9438A"/>
    <w:rsid w:val="00D94F6E"/>
    <w:rsid w:val="00DB2B69"/>
    <w:rsid w:val="00DC5738"/>
    <w:rsid w:val="00DC7D9A"/>
    <w:rsid w:val="00DD2A79"/>
    <w:rsid w:val="00DE27B8"/>
    <w:rsid w:val="00DE667C"/>
    <w:rsid w:val="00DF3742"/>
    <w:rsid w:val="00E024F4"/>
    <w:rsid w:val="00E14AE3"/>
    <w:rsid w:val="00E43BB4"/>
    <w:rsid w:val="00E50A32"/>
    <w:rsid w:val="00E53973"/>
    <w:rsid w:val="00E55C48"/>
    <w:rsid w:val="00E74E55"/>
    <w:rsid w:val="00E75856"/>
    <w:rsid w:val="00E94E80"/>
    <w:rsid w:val="00EA3C11"/>
    <w:rsid w:val="00EA5C5E"/>
    <w:rsid w:val="00ED38B3"/>
    <w:rsid w:val="00ED6D83"/>
    <w:rsid w:val="00EE053B"/>
    <w:rsid w:val="00EE53D8"/>
    <w:rsid w:val="00EF5C99"/>
    <w:rsid w:val="00F145CE"/>
    <w:rsid w:val="00F1503E"/>
    <w:rsid w:val="00F34247"/>
    <w:rsid w:val="00F40489"/>
    <w:rsid w:val="00F430D5"/>
    <w:rsid w:val="00F463F2"/>
    <w:rsid w:val="00F56E9F"/>
    <w:rsid w:val="00F61EFC"/>
    <w:rsid w:val="00F6259B"/>
    <w:rsid w:val="00F822DE"/>
    <w:rsid w:val="00F87170"/>
    <w:rsid w:val="00F91042"/>
    <w:rsid w:val="00FA59B2"/>
    <w:rsid w:val="00FD1AC0"/>
    <w:rsid w:val="00FE03CB"/>
    <w:rsid w:val="00FF2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17566</Words>
  <Characters>105399</Characters>
  <Application>Microsoft Office Word</Application>
  <DocSecurity>0</DocSecurity>
  <Lines>878</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8</cp:revision>
  <cp:lastPrinted>2022-10-19T11:53:00Z</cp:lastPrinted>
  <dcterms:created xsi:type="dcterms:W3CDTF">2022-10-03T11:01:00Z</dcterms:created>
  <dcterms:modified xsi:type="dcterms:W3CDTF">2022-10-19T11:57:00Z</dcterms:modified>
</cp:coreProperties>
</file>