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8B5EF1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Infúzna pumpa </w:t>
            </w:r>
            <w:r w:rsidR="0064646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Operačky</w:t>
            </w:r>
          </w:p>
        </w:tc>
      </w:tr>
      <w:tr w:rsidR="00646462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646462" w:rsidRPr="0026224A" w:rsidRDefault="00646462" w:rsidP="0064646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646462" w:rsidRPr="00DC140F" w:rsidRDefault="00AB7ACA" w:rsidP="0064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DC140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2268" w:type="dxa"/>
            <w:noWrap/>
            <w:hideMark/>
          </w:tcPr>
          <w:p w:rsidR="00646462" w:rsidRPr="0026224A" w:rsidRDefault="00646462" w:rsidP="0064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46462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646462" w:rsidRPr="0026224A" w:rsidRDefault="00646462" w:rsidP="0064646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646462" w:rsidRPr="00DC140F" w:rsidRDefault="00AB7ACA" w:rsidP="0064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DC140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2268" w:type="dxa"/>
            <w:noWrap/>
          </w:tcPr>
          <w:p w:rsidR="00646462" w:rsidRPr="0026224A" w:rsidRDefault="00646462" w:rsidP="0064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8B5EF1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stanica </w:t>
            </w:r>
            <w:r w:rsidR="0064646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Operačky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646462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dokovacia</w:t>
            </w:r>
            <w:proofErr w:type="spellEnd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 xml:space="preserve"> stanica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26224A" w:rsidRDefault="00AB7AC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9465"/>
        <w:gridCol w:w="2201"/>
        <w:gridCol w:w="1648"/>
        <w:gridCol w:w="1140"/>
      </w:tblGrid>
      <w:tr w:rsidR="00646462" w:rsidRPr="0026224A" w:rsidTr="00856C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46462" w:rsidRPr="0026224A" w:rsidRDefault="00646462" w:rsidP="00856CA0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r>
              <w:t>Lineárna pumpa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Režim - Nábeh a pokles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Nastavenie osvetlenia displeja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Nastavenie osvetlenia tlačidiel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proofErr w:type="spellStart"/>
            <w:r w:rsidRPr="008B5EF1">
              <w:rPr>
                <w:b w:val="0"/>
              </w:rPr>
              <w:t>System</w:t>
            </w:r>
            <w:proofErr w:type="spellEnd"/>
            <w:r w:rsidRPr="008B5EF1">
              <w:rPr>
                <w:b w:val="0"/>
              </w:rPr>
              <w:t xml:space="preserve"> dynamického tlaku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Možnosť použitia v prostredí MRI s príslušným príslušenstvom výrobcu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Volumetrická pumpa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sz w:val="24"/>
                <w:szCs w:val="24"/>
              </w:rPr>
              <w:t>Režim - Nábeh a pokles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Režim - Viacnásobná dávka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Programovateľný režim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Nastavenie osvetlenia tlačidiel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Výstražn</w:t>
            </w:r>
            <w:r w:rsidR="00DC140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ý</w:t>
            </w: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alarm rozpojenia linky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Možnosť použitia v prostredí MRI s príslu</w:t>
            </w:r>
            <w:r w:rsidR="00DC140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š</w:t>
            </w: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ným príslušenstvom výrobcu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,0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646462" w:rsidRDefault="00646462" w:rsidP="0026224A"/>
    <w:p w:rsidR="00AB7ACA" w:rsidRDefault="00AB7ACA" w:rsidP="00AB7ACA">
      <w:pPr>
        <w:tabs>
          <w:tab w:val="left" w:pos="426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r w:rsidRPr="00DC140F">
        <w:rPr>
          <w:rFonts w:ascii="Times New Roman" w:hAnsi="Times New Roman" w:cs="Times New Roman"/>
          <w:color w:val="FF0000"/>
        </w:rPr>
        <w:t>BBraun.</w:t>
      </w:r>
    </w:p>
    <w:p w:rsidR="00646462" w:rsidRDefault="00646462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>
      <w:bookmarkStart w:id="0" w:name="_GoBack"/>
      <w:bookmarkEnd w:id="0"/>
    </w:p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2A1" w:rsidRDefault="005A52A1" w:rsidP="0026224A">
      <w:pPr>
        <w:spacing w:after="0" w:line="240" w:lineRule="auto"/>
      </w:pPr>
      <w:r>
        <w:separator/>
      </w:r>
    </w:p>
  </w:endnote>
  <w:endnote w:type="continuationSeparator" w:id="0">
    <w:p w:rsidR="005A52A1" w:rsidRDefault="005A52A1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2A1" w:rsidRDefault="005A52A1" w:rsidP="0026224A">
      <w:pPr>
        <w:spacing w:after="0" w:line="240" w:lineRule="auto"/>
      </w:pPr>
      <w:r>
        <w:separator/>
      </w:r>
    </w:p>
  </w:footnote>
  <w:footnote w:type="continuationSeparator" w:id="0">
    <w:p w:rsidR="005A52A1" w:rsidRDefault="005A52A1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2E"/>
    <w:rsid w:val="000E1912"/>
    <w:rsid w:val="00102B2E"/>
    <w:rsid w:val="0026224A"/>
    <w:rsid w:val="00372181"/>
    <w:rsid w:val="003827E4"/>
    <w:rsid w:val="005A52A1"/>
    <w:rsid w:val="00646462"/>
    <w:rsid w:val="00743995"/>
    <w:rsid w:val="00853F17"/>
    <w:rsid w:val="008614C9"/>
    <w:rsid w:val="008B5EF1"/>
    <w:rsid w:val="00AB7ACA"/>
    <w:rsid w:val="00DC140F"/>
    <w:rsid w:val="00E534E6"/>
    <w:rsid w:val="00F7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0DC25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8B5EF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Ing. Aneta Racíková</cp:lastModifiedBy>
  <cp:revision>9</cp:revision>
  <dcterms:created xsi:type="dcterms:W3CDTF">2019-03-13T13:52:00Z</dcterms:created>
  <dcterms:modified xsi:type="dcterms:W3CDTF">2019-04-12T06:29:00Z</dcterms:modified>
</cp:coreProperties>
</file>