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92F9FC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</w:t>
      </w:r>
      <w:r w:rsidR="00373070">
        <w:rPr>
          <w:rFonts w:ascii="Cambria" w:hAnsi="Cambria" w:cs="Arial"/>
          <w:bCs/>
          <w:sz w:val="22"/>
          <w:szCs w:val="22"/>
        </w:rPr>
        <w:t xml:space="preserve">leśnej na terenie Nadleśnictwa </w:t>
      </w:r>
      <w:bookmarkStart w:id="0" w:name="_GoBack"/>
      <w:bookmarkEnd w:id="0"/>
      <w:r w:rsidR="00373070">
        <w:rPr>
          <w:rFonts w:ascii="Cambria" w:hAnsi="Cambria" w:cs="Arial"/>
          <w:bCs/>
          <w:sz w:val="22"/>
          <w:szCs w:val="22"/>
        </w:rPr>
        <w:t>Woziwoda</w:t>
      </w:r>
      <w:r w:rsidR="0037307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6735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F883FFA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1C496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1C4961" w:rsidRPr="00B440C5">
        <w:rPr>
          <w:rFonts w:ascii="Cambria" w:hAnsi="Cambria" w:cs="Arial"/>
          <w:bCs/>
          <w:sz w:val="22"/>
          <w:szCs w:val="22"/>
        </w:rPr>
        <w:t>1</w:t>
      </w:r>
      <w:r w:rsidR="001C4961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367357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367357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367357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367357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367357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A764" w14:textId="77777777" w:rsidR="007E1E91" w:rsidRDefault="007E1E91">
      <w:r>
        <w:separator/>
      </w:r>
    </w:p>
  </w:endnote>
  <w:endnote w:type="continuationSeparator" w:id="0">
    <w:p w14:paraId="36A367CB" w14:textId="77777777" w:rsidR="007E1E91" w:rsidRDefault="007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417005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307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4D84" w14:textId="77777777" w:rsidR="007E1E91" w:rsidRDefault="007E1E91">
      <w:r>
        <w:separator/>
      </w:r>
    </w:p>
  </w:footnote>
  <w:footnote w:type="continuationSeparator" w:id="0">
    <w:p w14:paraId="1072D232" w14:textId="77777777" w:rsidR="007E1E91" w:rsidRDefault="007E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64C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496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357"/>
    <w:rsid w:val="00372C2C"/>
    <w:rsid w:val="00373070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E9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46C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1223 N.Lutówko Ilona Pilarska</cp:lastModifiedBy>
  <cp:revision>4</cp:revision>
  <cp:lastPrinted>2017-05-23T10:32:00Z</cp:lastPrinted>
  <dcterms:created xsi:type="dcterms:W3CDTF">2022-10-13T12:23:00Z</dcterms:created>
  <dcterms:modified xsi:type="dcterms:W3CDTF">2022-11-02T13:23:00Z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