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F821" w14:textId="77777777" w:rsidR="003A3418" w:rsidRPr="00FE2486" w:rsidRDefault="002222DF" w:rsidP="000C208D">
      <w:pPr>
        <w:widowControl w:val="0"/>
        <w:autoSpaceDE w:val="0"/>
        <w:autoSpaceDN w:val="0"/>
        <w:adjustRightInd w:val="0"/>
        <w:spacing w:after="0" w:line="240" w:lineRule="auto"/>
        <w:ind w:left="1418" w:firstLine="709"/>
        <w:jc w:val="right"/>
        <w:rPr>
          <w:rFonts w:ascii="Arial" w:eastAsia="Calibri" w:hAnsi="Arial" w:cs="Arial"/>
          <w:b/>
          <w:lang w:eastAsia="sk-SK"/>
        </w:rPr>
      </w:pPr>
      <w:bookmarkStart w:id="0" w:name="_Hlk44509836"/>
      <w:r w:rsidRPr="00FE2486">
        <w:rPr>
          <w:rFonts w:ascii="Arial" w:eastAsia="Calibri" w:hAnsi="Arial" w:cs="Arial"/>
          <w:b/>
          <w:lang w:eastAsia="sk-SK"/>
        </w:rPr>
        <w:t>Príloha č. 3 k výzve</w:t>
      </w:r>
    </w:p>
    <w:p w14:paraId="4BB2CDA6" w14:textId="77777777" w:rsidR="002222DF" w:rsidRPr="00FE2486" w:rsidRDefault="002222DF" w:rsidP="000C208D">
      <w:pPr>
        <w:widowControl w:val="0"/>
        <w:spacing w:after="0" w:line="240" w:lineRule="auto"/>
        <w:jc w:val="center"/>
        <w:rPr>
          <w:rFonts w:ascii="Arial" w:eastAsia="Times New Roman" w:hAnsi="Arial" w:cs="Arial"/>
          <w:b/>
          <w:lang w:eastAsia="sk-SK"/>
        </w:rPr>
      </w:pPr>
      <w:r w:rsidRPr="00F2494A">
        <w:rPr>
          <w:rFonts w:ascii="Arial" w:eastAsia="Times New Roman" w:hAnsi="Arial" w:cs="Arial"/>
          <w:b/>
          <w:highlight w:val="lightGray"/>
          <w:lang w:eastAsia="sk-SK"/>
        </w:rPr>
        <w:t>„Návrh“</w:t>
      </w:r>
      <w:r w:rsidRPr="00FE2486">
        <w:rPr>
          <w:rFonts w:ascii="Arial" w:eastAsia="Times New Roman" w:hAnsi="Arial" w:cs="Arial"/>
          <w:b/>
          <w:lang w:eastAsia="sk-SK"/>
        </w:rPr>
        <w:t xml:space="preserve"> </w:t>
      </w:r>
    </w:p>
    <w:p w14:paraId="258833F8" w14:textId="553F734B" w:rsidR="002222DF" w:rsidRPr="00FE2486" w:rsidRDefault="00B60AE0" w:rsidP="000C208D">
      <w:pPr>
        <w:widowControl w:val="0"/>
        <w:spacing w:after="0" w:line="240" w:lineRule="auto"/>
        <w:jc w:val="center"/>
        <w:rPr>
          <w:rFonts w:ascii="Arial" w:eastAsia="Times New Roman" w:hAnsi="Arial" w:cs="Arial"/>
          <w:b/>
          <w:lang w:eastAsia="sk-SK"/>
        </w:rPr>
      </w:pPr>
      <w:r>
        <w:rPr>
          <w:rFonts w:ascii="Arial" w:eastAsia="Times New Roman" w:hAnsi="Arial" w:cs="Arial"/>
          <w:b/>
          <w:lang w:eastAsia="sk-SK"/>
        </w:rPr>
        <w:t>Rámcová dohoda</w:t>
      </w:r>
      <w:r w:rsidRPr="00FE2486">
        <w:rPr>
          <w:rFonts w:ascii="Arial" w:eastAsia="Times New Roman" w:hAnsi="Arial" w:cs="Arial"/>
          <w:b/>
          <w:lang w:eastAsia="sk-SK"/>
        </w:rPr>
        <w:t xml:space="preserve"> </w:t>
      </w:r>
      <w:r w:rsidR="00040F70" w:rsidRPr="00FE2486">
        <w:rPr>
          <w:rFonts w:ascii="Arial" w:eastAsia="Times New Roman" w:hAnsi="Arial" w:cs="Arial"/>
          <w:b/>
          <w:lang w:eastAsia="sk-SK"/>
        </w:rPr>
        <w:t>o poskytnutí služby</w:t>
      </w:r>
    </w:p>
    <w:p w14:paraId="753E82B0" w14:textId="77777777" w:rsidR="002222DF" w:rsidRPr="00FE2486" w:rsidRDefault="002222DF" w:rsidP="009F1B14">
      <w:pPr>
        <w:widowControl w:val="0"/>
        <w:autoSpaceDE w:val="0"/>
        <w:autoSpaceDN w:val="0"/>
        <w:adjustRightInd w:val="0"/>
        <w:spacing w:after="0" w:line="240" w:lineRule="auto"/>
        <w:jc w:val="center"/>
        <w:rPr>
          <w:rFonts w:ascii="Arial" w:eastAsia="Times New Roman" w:hAnsi="Arial" w:cs="Arial"/>
        </w:rPr>
      </w:pPr>
      <w:r w:rsidRPr="00FE2486">
        <w:rPr>
          <w:rFonts w:ascii="Arial" w:eastAsia="Times New Roman" w:hAnsi="Arial" w:cs="Arial"/>
          <w:lang w:eastAsia="sk-SK"/>
        </w:rPr>
        <w:t xml:space="preserve">uzatvorená podľa </w:t>
      </w:r>
      <w:r w:rsidRPr="00FE2486">
        <w:rPr>
          <w:rFonts w:ascii="Arial" w:eastAsia="Times New Roman" w:hAnsi="Arial" w:cs="Arial"/>
        </w:rPr>
        <w:t xml:space="preserve">§ </w:t>
      </w:r>
      <w:r w:rsidR="007A7084" w:rsidRPr="00FE2486">
        <w:rPr>
          <w:rFonts w:ascii="Arial" w:eastAsia="Times New Roman" w:hAnsi="Arial" w:cs="Arial"/>
        </w:rPr>
        <w:t>296 ods. 2</w:t>
      </w:r>
      <w:r w:rsidRPr="00FE2486">
        <w:rPr>
          <w:rFonts w:ascii="Arial" w:eastAsia="Times New Roman" w:hAnsi="Arial" w:cs="Arial"/>
        </w:rPr>
        <w:t xml:space="preserve"> zák. č. 513/1991 Zb. Obchodného zákonníka v znení neskorších predpisov (ďalej len „Obchodný zákonník“) a zák. č. 343/2015 Z. z. o verejnom obstarávaní a o zmene a doplnení niektorých zákonov v znení </w:t>
      </w:r>
      <w:r w:rsidR="007A7084" w:rsidRPr="00FE2486">
        <w:rPr>
          <w:rFonts w:ascii="Arial" w:eastAsia="Times New Roman" w:hAnsi="Arial" w:cs="Arial"/>
        </w:rPr>
        <w:t>neskorších predpisov</w:t>
      </w:r>
      <w:r w:rsidRPr="00FE2486">
        <w:rPr>
          <w:rFonts w:ascii="Arial" w:eastAsia="Times New Roman" w:hAnsi="Arial" w:cs="Arial"/>
        </w:rPr>
        <w:t xml:space="preserve"> (ďalej len „ZVO“)</w:t>
      </w:r>
      <w:r w:rsidR="007A7084" w:rsidRPr="00FE2486">
        <w:rPr>
          <w:rFonts w:ascii="Arial" w:eastAsia="Times New Roman" w:hAnsi="Arial" w:cs="Arial"/>
        </w:rPr>
        <w:t>.</w:t>
      </w:r>
    </w:p>
    <w:p w14:paraId="7A2892B8" w14:textId="77777777" w:rsidR="002222DF" w:rsidRPr="00FE2486" w:rsidRDefault="002222DF" w:rsidP="000C208D">
      <w:pPr>
        <w:widowControl w:val="0"/>
        <w:spacing w:after="0" w:line="240" w:lineRule="auto"/>
        <w:jc w:val="both"/>
        <w:rPr>
          <w:rFonts w:ascii="Arial" w:eastAsia="Times New Roman" w:hAnsi="Arial" w:cs="Arial"/>
          <w:lang w:eastAsia="sk-SK"/>
        </w:rPr>
      </w:pPr>
    </w:p>
    <w:p w14:paraId="0191958F" w14:textId="77777777" w:rsidR="002222DF" w:rsidRPr="00FE2486" w:rsidRDefault="002222DF" w:rsidP="000C208D">
      <w:pPr>
        <w:widowControl w:val="0"/>
        <w:spacing w:after="0" w:line="240" w:lineRule="auto"/>
        <w:jc w:val="center"/>
        <w:rPr>
          <w:rFonts w:ascii="Arial" w:eastAsia="Calibri" w:hAnsi="Arial" w:cs="Arial"/>
          <w:lang w:val="en-US" w:eastAsia="sk-SK"/>
        </w:rPr>
      </w:pPr>
    </w:p>
    <w:p w14:paraId="4923340A" w14:textId="6AA2ECB6" w:rsidR="002222DF" w:rsidRPr="00FE2486" w:rsidRDefault="002222DF" w:rsidP="000C208D">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 xml:space="preserve">Článok 1 </w:t>
      </w:r>
    </w:p>
    <w:p w14:paraId="66903A19" w14:textId="77777777" w:rsidR="002222DF" w:rsidRPr="00FE2486" w:rsidRDefault="002222DF" w:rsidP="000C208D">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Zmluvné strany</w:t>
      </w:r>
    </w:p>
    <w:p w14:paraId="4611CDEA" w14:textId="77777777" w:rsidR="001E1A82" w:rsidRPr="00FE2486" w:rsidRDefault="001E1A82" w:rsidP="005C0BE3">
      <w:pPr>
        <w:widowControl w:val="0"/>
        <w:tabs>
          <w:tab w:val="left" w:pos="3544"/>
        </w:tabs>
        <w:spacing w:after="0" w:line="240" w:lineRule="auto"/>
        <w:ind w:right="-317"/>
        <w:jc w:val="both"/>
        <w:rPr>
          <w:rFonts w:ascii="Arial" w:eastAsia="Calibri" w:hAnsi="Arial" w:cs="Arial"/>
          <w:b/>
          <w:bCs/>
          <w:lang w:eastAsia="sk-SK"/>
        </w:rPr>
      </w:pPr>
      <w:r w:rsidRPr="00FE2486">
        <w:rPr>
          <w:rFonts w:ascii="Arial" w:eastAsia="Calibri" w:hAnsi="Arial" w:cs="Arial"/>
          <w:b/>
          <w:bCs/>
          <w:lang w:eastAsia="sk-SK"/>
        </w:rPr>
        <w:t>Objednávateľ:</w:t>
      </w:r>
    </w:p>
    <w:p w14:paraId="34155503" w14:textId="1F60B6D9" w:rsidR="007A7084" w:rsidRPr="00FE2486" w:rsidRDefault="007A7084" w:rsidP="005C0BE3">
      <w:pPr>
        <w:widowControl w:val="0"/>
        <w:tabs>
          <w:tab w:val="left" w:pos="3544"/>
        </w:tabs>
        <w:spacing w:after="0" w:line="240" w:lineRule="auto"/>
        <w:ind w:right="-317"/>
        <w:jc w:val="both"/>
        <w:rPr>
          <w:rFonts w:ascii="Arial" w:eastAsia="Calibri" w:hAnsi="Arial" w:cs="Arial"/>
          <w:lang w:eastAsia="sk-SK"/>
        </w:rPr>
      </w:pPr>
      <w:r w:rsidRPr="00FE2486">
        <w:rPr>
          <w:rFonts w:ascii="Arial" w:eastAsia="Calibri" w:hAnsi="Arial" w:cs="Arial"/>
          <w:lang w:eastAsia="sk-SK"/>
        </w:rPr>
        <w:t>Názov organizácie:</w:t>
      </w:r>
      <w:r w:rsidRPr="00FE2486">
        <w:rPr>
          <w:rFonts w:ascii="Arial" w:eastAsia="Calibri" w:hAnsi="Arial" w:cs="Arial"/>
          <w:lang w:eastAsia="sk-SK"/>
        </w:rPr>
        <w:tab/>
      </w:r>
      <w:r w:rsidR="00A23216" w:rsidRPr="00FE2486">
        <w:rPr>
          <w:rFonts w:ascii="Arial" w:eastAsia="Calibri" w:hAnsi="Arial" w:cs="Arial"/>
          <w:lang w:eastAsia="sk-SK"/>
        </w:rPr>
        <w:t xml:space="preserve">Základná škola s materskou školou </w:t>
      </w:r>
      <w:proofErr w:type="spellStart"/>
      <w:r w:rsidR="00A23216" w:rsidRPr="00FE2486">
        <w:rPr>
          <w:rFonts w:ascii="Arial" w:eastAsia="Calibri" w:hAnsi="Arial" w:cs="Arial"/>
          <w:lang w:eastAsia="sk-SK"/>
        </w:rPr>
        <w:t>Cádrova</w:t>
      </w:r>
      <w:proofErr w:type="spellEnd"/>
    </w:p>
    <w:p w14:paraId="316B271D" w14:textId="4DE31D7A" w:rsidR="007A7084" w:rsidRPr="00FE2486" w:rsidRDefault="007A7084" w:rsidP="005C0BE3">
      <w:pPr>
        <w:widowControl w:val="0"/>
        <w:tabs>
          <w:tab w:val="left" w:pos="3544"/>
        </w:tabs>
        <w:spacing w:after="0" w:line="240" w:lineRule="auto"/>
        <w:ind w:right="-317"/>
        <w:jc w:val="both"/>
        <w:rPr>
          <w:rFonts w:ascii="Arial" w:eastAsia="Calibri" w:hAnsi="Arial" w:cs="Arial"/>
          <w:lang w:eastAsia="sk-SK"/>
        </w:rPr>
      </w:pPr>
      <w:r w:rsidRPr="00FE2486">
        <w:rPr>
          <w:rFonts w:ascii="Arial" w:eastAsia="Calibri" w:hAnsi="Arial" w:cs="Arial"/>
          <w:lang w:eastAsia="sk-SK"/>
        </w:rPr>
        <w:t>Sídlo:</w:t>
      </w:r>
      <w:r w:rsidRPr="00FE2486">
        <w:rPr>
          <w:rFonts w:ascii="Arial" w:eastAsia="Calibri" w:hAnsi="Arial" w:cs="Arial"/>
          <w:lang w:eastAsia="sk-SK"/>
        </w:rPr>
        <w:tab/>
      </w:r>
      <w:proofErr w:type="spellStart"/>
      <w:r w:rsidR="00A23216" w:rsidRPr="00FE2486">
        <w:rPr>
          <w:rFonts w:ascii="Arial" w:eastAsia="Calibri" w:hAnsi="Arial" w:cs="Arial"/>
          <w:lang w:eastAsia="sk-SK"/>
        </w:rPr>
        <w:t>Cádrova</w:t>
      </w:r>
      <w:proofErr w:type="spellEnd"/>
      <w:r w:rsidR="00A23216" w:rsidRPr="00FE2486">
        <w:rPr>
          <w:rFonts w:ascii="Arial" w:eastAsia="Calibri" w:hAnsi="Arial" w:cs="Arial"/>
          <w:lang w:eastAsia="sk-SK"/>
        </w:rPr>
        <w:t xml:space="preserve"> 23, 831 01 Bratislava</w:t>
      </w:r>
      <w:r w:rsidRPr="00FE2486">
        <w:rPr>
          <w:rFonts w:ascii="Arial" w:eastAsia="Calibri" w:hAnsi="Arial" w:cs="Arial"/>
          <w:lang w:eastAsia="sk-SK"/>
        </w:rPr>
        <w:t>, Slovenská republika</w:t>
      </w:r>
    </w:p>
    <w:p w14:paraId="76C840E6" w14:textId="286479B1" w:rsidR="007A7084" w:rsidRPr="00FE2486" w:rsidRDefault="003E5418" w:rsidP="005C0BE3">
      <w:pPr>
        <w:widowControl w:val="0"/>
        <w:tabs>
          <w:tab w:val="left" w:pos="3544"/>
        </w:tabs>
        <w:spacing w:after="0" w:line="240" w:lineRule="auto"/>
        <w:ind w:right="-317"/>
        <w:jc w:val="both"/>
        <w:rPr>
          <w:rFonts w:ascii="Arial" w:eastAsia="Calibri" w:hAnsi="Arial" w:cs="Arial"/>
          <w:lang w:eastAsia="sk-SK"/>
        </w:rPr>
      </w:pPr>
      <w:r w:rsidRPr="00FE2486">
        <w:rPr>
          <w:rFonts w:ascii="Arial" w:eastAsia="Calibri" w:hAnsi="Arial" w:cs="Arial"/>
          <w:lang w:eastAsia="sk-SK"/>
        </w:rPr>
        <w:t>IČO:</w:t>
      </w:r>
      <w:r w:rsidRPr="00FE2486">
        <w:rPr>
          <w:rFonts w:ascii="Arial" w:eastAsia="Calibri" w:hAnsi="Arial" w:cs="Arial"/>
          <w:lang w:eastAsia="sk-SK"/>
        </w:rPr>
        <w:tab/>
      </w:r>
      <w:r w:rsidR="006F3C87" w:rsidRPr="00FE2486">
        <w:rPr>
          <w:rFonts w:ascii="Arial" w:eastAsia="Calibri" w:hAnsi="Arial" w:cs="Arial"/>
          <w:lang w:eastAsia="sk-SK"/>
        </w:rPr>
        <w:t>31785212</w:t>
      </w:r>
    </w:p>
    <w:p w14:paraId="41E8C13E" w14:textId="4C3AC06B" w:rsidR="007A7084" w:rsidRPr="00FE2486" w:rsidRDefault="007A7084" w:rsidP="005C0BE3">
      <w:pPr>
        <w:widowControl w:val="0"/>
        <w:tabs>
          <w:tab w:val="left" w:pos="3544"/>
        </w:tabs>
        <w:spacing w:after="0" w:line="240" w:lineRule="auto"/>
        <w:ind w:right="-317"/>
        <w:jc w:val="both"/>
        <w:rPr>
          <w:rFonts w:ascii="Arial" w:eastAsia="Calibri" w:hAnsi="Arial" w:cs="Arial"/>
          <w:lang w:eastAsia="sk-SK"/>
        </w:rPr>
      </w:pPr>
      <w:r w:rsidRPr="00FE2486">
        <w:rPr>
          <w:rFonts w:ascii="Arial" w:eastAsia="Calibri" w:hAnsi="Arial" w:cs="Arial"/>
          <w:lang w:eastAsia="sk-SK"/>
        </w:rPr>
        <w:t>Banka</w:t>
      </w:r>
      <w:r w:rsidR="003E5418" w:rsidRPr="00FE2486">
        <w:rPr>
          <w:rFonts w:ascii="Arial" w:eastAsia="Calibri" w:hAnsi="Arial" w:cs="Arial"/>
          <w:lang w:eastAsia="sk-SK"/>
        </w:rPr>
        <w:t>:</w:t>
      </w:r>
      <w:r w:rsidR="003E5418" w:rsidRPr="00FE2486">
        <w:rPr>
          <w:rFonts w:ascii="Arial" w:eastAsia="Calibri" w:hAnsi="Arial" w:cs="Arial"/>
          <w:lang w:eastAsia="sk-SK"/>
        </w:rPr>
        <w:tab/>
      </w:r>
      <w:r w:rsidR="006A0036" w:rsidRPr="00FE2486">
        <w:rPr>
          <w:rFonts w:ascii="Arial" w:eastAsia="Calibri" w:hAnsi="Arial" w:cs="Arial"/>
          <w:lang w:eastAsia="sk-SK"/>
        </w:rPr>
        <w:t>Prima banka</w:t>
      </w:r>
      <w:r w:rsidR="0021140C" w:rsidRPr="00FE2486">
        <w:rPr>
          <w:rFonts w:ascii="Arial" w:eastAsia="Calibri" w:hAnsi="Arial" w:cs="Arial"/>
          <w:lang w:eastAsia="sk-SK"/>
        </w:rPr>
        <w:t xml:space="preserve"> </w:t>
      </w:r>
      <w:proofErr w:type="spellStart"/>
      <w:r w:rsidR="0021140C" w:rsidRPr="00FE2486">
        <w:rPr>
          <w:rFonts w:ascii="Arial" w:eastAsia="Calibri" w:hAnsi="Arial" w:cs="Arial"/>
          <w:lang w:eastAsia="sk-SK"/>
        </w:rPr>
        <w:t>Slovensko,</w:t>
      </w:r>
      <w:r w:rsidR="003E5418" w:rsidRPr="00FE2486">
        <w:rPr>
          <w:rFonts w:ascii="Arial" w:eastAsia="Calibri" w:hAnsi="Arial" w:cs="Arial"/>
          <w:lang w:eastAsia="sk-SK"/>
        </w:rPr>
        <w:t>a.s</w:t>
      </w:r>
      <w:proofErr w:type="spellEnd"/>
      <w:r w:rsidR="003E5418" w:rsidRPr="00FE2486">
        <w:rPr>
          <w:rFonts w:ascii="Arial" w:eastAsia="Calibri" w:hAnsi="Arial" w:cs="Arial"/>
          <w:lang w:eastAsia="sk-SK"/>
        </w:rPr>
        <w:t>.</w:t>
      </w:r>
      <w:r w:rsidR="0021140C" w:rsidRPr="00FE2486">
        <w:rPr>
          <w:rFonts w:ascii="Arial" w:eastAsia="Calibri" w:hAnsi="Arial" w:cs="Arial"/>
          <w:lang w:eastAsia="sk-SK"/>
        </w:rPr>
        <w:t xml:space="preserve"> – pobočka Bratislava – Polus </w:t>
      </w:r>
    </w:p>
    <w:p w14:paraId="4DC0A0BA" w14:textId="4CD5F052" w:rsidR="007A7084" w:rsidRPr="00FE2486" w:rsidRDefault="00F57460" w:rsidP="005C0BE3">
      <w:pPr>
        <w:widowControl w:val="0"/>
        <w:tabs>
          <w:tab w:val="left" w:pos="3544"/>
        </w:tabs>
        <w:spacing w:after="0" w:line="240" w:lineRule="auto"/>
        <w:ind w:right="-317"/>
        <w:jc w:val="both"/>
        <w:rPr>
          <w:rFonts w:ascii="Arial" w:eastAsia="Calibri" w:hAnsi="Arial" w:cs="Arial"/>
          <w:color w:val="FF0000"/>
          <w:lang w:eastAsia="sk-SK"/>
        </w:rPr>
      </w:pPr>
      <w:r w:rsidRPr="00FE2486">
        <w:rPr>
          <w:rFonts w:ascii="Arial" w:eastAsia="Calibri" w:hAnsi="Arial" w:cs="Arial"/>
          <w:lang w:eastAsia="sk-SK"/>
        </w:rPr>
        <w:t>IBAN:</w:t>
      </w:r>
      <w:r w:rsidRPr="00FE2486">
        <w:rPr>
          <w:rFonts w:ascii="Arial" w:eastAsia="Calibri" w:hAnsi="Arial" w:cs="Arial"/>
          <w:color w:val="FF0000"/>
          <w:lang w:eastAsia="sk-SK"/>
        </w:rPr>
        <w:tab/>
      </w:r>
      <w:r w:rsidR="00E933F6" w:rsidRPr="00FE2486">
        <w:rPr>
          <w:rFonts w:ascii="Arial" w:hAnsi="Arial" w:cs="Arial"/>
        </w:rPr>
        <w:t>SK28 5600 0000 0084 2371 8010</w:t>
      </w:r>
    </w:p>
    <w:p w14:paraId="71E2EADD" w14:textId="6ACF47C2" w:rsidR="007A7084" w:rsidRPr="00FE2486" w:rsidRDefault="007A7084" w:rsidP="005C0BE3">
      <w:pPr>
        <w:widowControl w:val="0"/>
        <w:tabs>
          <w:tab w:val="left" w:pos="3544"/>
        </w:tabs>
        <w:spacing w:after="0" w:line="240" w:lineRule="auto"/>
        <w:ind w:right="-317"/>
        <w:jc w:val="both"/>
        <w:rPr>
          <w:rFonts w:ascii="Arial" w:eastAsia="Calibri" w:hAnsi="Arial" w:cs="Arial"/>
          <w:lang w:eastAsia="sk-SK"/>
        </w:rPr>
      </w:pPr>
      <w:r w:rsidRPr="00FE2486">
        <w:rPr>
          <w:rFonts w:ascii="Arial" w:eastAsia="Calibri" w:hAnsi="Arial" w:cs="Arial"/>
          <w:lang w:eastAsia="sk-SK"/>
        </w:rPr>
        <w:t>Zastúpenie:</w:t>
      </w:r>
      <w:r w:rsidRPr="00FE2486">
        <w:rPr>
          <w:rFonts w:ascii="Arial" w:eastAsia="Calibri" w:hAnsi="Arial" w:cs="Arial"/>
          <w:lang w:eastAsia="sk-SK"/>
        </w:rPr>
        <w:tab/>
      </w:r>
      <w:r w:rsidR="006F3C87" w:rsidRPr="00FE2486">
        <w:rPr>
          <w:rFonts w:ascii="Arial" w:eastAsia="Calibri" w:hAnsi="Arial" w:cs="Arial"/>
          <w:lang w:eastAsia="sk-SK"/>
        </w:rPr>
        <w:t xml:space="preserve">Mgr. Mária </w:t>
      </w:r>
      <w:proofErr w:type="spellStart"/>
      <w:r w:rsidR="006F3C87" w:rsidRPr="00FE2486">
        <w:rPr>
          <w:rFonts w:ascii="Arial" w:eastAsia="Calibri" w:hAnsi="Arial" w:cs="Arial"/>
          <w:lang w:eastAsia="sk-SK"/>
        </w:rPr>
        <w:t>Dolnáková</w:t>
      </w:r>
      <w:proofErr w:type="spellEnd"/>
      <w:r w:rsidR="006F3C87" w:rsidRPr="00FE2486">
        <w:rPr>
          <w:rFonts w:ascii="Arial" w:eastAsia="Calibri" w:hAnsi="Arial" w:cs="Arial"/>
          <w:lang w:eastAsia="sk-SK"/>
        </w:rPr>
        <w:t>, riaditeľka školy</w:t>
      </w:r>
    </w:p>
    <w:p w14:paraId="295924AF" w14:textId="545E793C" w:rsidR="007A7084" w:rsidRPr="00FE2486" w:rsidRDefault="007A7084" w:rsidP="005C0BE3">
      <w:pPr>
        <w:widowControl w:val="0"/>
        <w:tabs>
          <w:tab w:val="left" w:pos="3544"/>
        </w:tabs>
        <w:spacing w:after="0" w:line="240" w:lineRule="auto"/>
        <w:ind w:right="-317"/>
        <w:jc w:val="both"/>
        <w:rPr>
          <w:rFonts w:ascii="Arial" w:eastAsia="Calibri" w:hAnsi="Arial" w:cs="Arial"/>
          <w:lang w:eastAsia="sk-SK"/>
        </w:rPr>
      </w:pPr>
      <w:r w:rsidRPr="00FE2486">
        <w:rPr>
          <w:rFonts w:ascii="Arial" w:eastAsia="Calibri" w:hAnsi="Arial" w:cs="Arial"/>
          <w:lang w:eastAsia="sk-SK"/>
        </w:rPr>
        <w:t>Tel</w:t>
      </w:r>
      <w:r w:rsidR="00F57460" w:rsidRPr="00FE2486">
        <w:rPr>
          <w:rFonts w:ascii="Arial" w:eastAsia="Calibri" w:hAnsi="Arial" w:cs="Arial"/>
          <w:lang w:eastAsia="sk-SK"/>
        </w:rPr>
        <w:t>.</w:t>
      </w:r>
      <w:r w:rsidR="003E5418" w:rsidRPr="00FE2486">
        <w:rPr>
          <w:rFonts w:ascii="Arial" w:eastAsia="Calibri" w:hAnsi="Arial" w:cs="Arial"/>
          <w:lang w:eastAsia="sk-SK"/>
        </w:rPr>
        <w:t>:</w:t>
      </w:r>
      <w:r w:rsidR="003E5418" w:rsidRPr="00FE2486">
        <w:rPr>
          <w:rFonts w:ascii="Arial" w:eastAsia="Calibri" w:hAnsi="Arial" w:cs="Arial"/>
          <w:lang w:eastAsia="sk-SK"/>
        </w:rPr>
        <w:tab/>
      </w:r>
      <w:r w:rsidR="006F3C87" w:rsidRPr="00FE2486">
        <w:rPr>
          <w:rFonts w:ascii="Arial" w:eastAsia="Calibri" w:hAnsi="Arial" w:cs="Arial"/>
          <w:lang w:eastAsia="sk-SK"/>
        </w:rPr>
        <w:t>+421220275595, +421 918 341</w:t>
      </w:r>
      <w:r w:rsidR="008710B7" w:rsidRPr="00FE2486">
        <w:rPr>
          <w:rFonts w:ascii="Arial" w:eastAsia="Calibri" w:hAnsi="Arial" w:cs="Arial"/>
          <w:lang w:eastAsia="sk-SK"/>
        </w:rPr>
        <w:t> </w:t>
      </w:r>
      <w:r w:rsidR="006F3C87" w:rsidRPr="00FE2486">
        <w:rPr>
          <w:rFonts w:ascii="Arial" w:eastAsia="Calibri" w:hAnsi="Arial" w:cs="Arial"/>
          <w:lang w:eastAsia="sk-SK"/>
        </w:rPr>
        <w:t>102</w:t>
      </w:r>
      <w:r w:rsidR="008710B7" w:rsidRPr="00FE2486">
        <w:rPr>
          <w:rFonts w:ascii="Arial" w:eastAsia="Calibri" w:hAnsi="Arial" w:cs="Arial"/>
          <w:lang w:eastAsia="sk-SK"/>
        </w:rPr>
        <w:t>, 0917 962 488</w:t>
      </w:r>
    </w:p>
    <w:p w14:paraId="3763FF8D" w14:textId="1452F39A" w:rsidR="0082247A" w:rsidRPr="00FE2486" w:rsidRDefault="003E5418" w:rsidP="005C0BE3">
      <w:pPr>
        <w:widowControl w:val="0"/>
        <w:tabs>
          <w:tab w:val="left" w:pos="3544"/>
        </w:tabs>
        <w:spacing w:after="0" w:line="240" w:lineRule="auto"/>
        <w:ind w:right="-317"/>
        <w:jc w:val="both"/>
        <w:rPr>
          <w:rFonts w:ascii="Arial" w:hAnsi="Arial" w:cs="Arial"/>
        </w:rPr>
      </w:pPr>
      <w:r w:rsidRPr="00FE2486">
        <w:rPr>
          <w:rFonts w:ascii="Arial" w:eastAsia="Calibri" w:hAnsi="Arial" w:cs="Arial"/>
          <w:lang w:eastAsia="sk-SK"/>
        </w:rPr>
        <w:t>E</w:t>
      </w:r>
      <w:r w:rsidR="007A7084" w:rsidRPr="00FE2486">
        <w:rPr>
          <w:rFonts w:ascii="Arial" w:eastAsia="Calibri" w:hAnsi="Arial" w:cs="Arial"/>
          <w:lang w:eastAsia="sk-SK"/>
        </w:rPr>
        <w:t>-mail</w:t>
      </w:r>
      <w:r w:rsidRPr="00FE2486">
        <w:rPr>
          <w:rFonts w:ascii="Arial" w:eastAsia="Calibri" w:hAnsi="Arial" w:cs="Arial"/>
          <w:lang w:eastAsia="sk-SK"/>
        </w:rPr>
        <w:t>:</w:t>
      </w:r>
      <w:r w:rsidRPr="00FE2486">
        <w:rPr>
          <w:rFonts w:ascii="Arial" w:eastAsia="Calibri" w:hAnsi="Arial" w:cs="Arial"/>
          <w:lang w:eastAsia="sk-SK"/>
        </w:rPr>
        <w:tab/>
      </w:r>
      <w:hyperlink r:id="rId8" w:history="1">
        <w:r w:rsidR="0082247A" w:rsidRPr="00FE2486">
          <w:rPr>
            <w:rStyle w:val="Hypertextovprepojenie"/>
            <w:rFonts w:ascii="Arial" w:hAnsi="Arial" w:cs="Arial"/>
          </w:rPr>
          <w:t>vedenie@zscadrova.sk</w:t>
        </w:r>
      </w:hyperlink>
    </w:p>
    <w:p w14:paraId="677861C4" w14:textId="7FCFB656" w:rsidR="007A7084" w:rsidRPr="00FE2486" w:rsidRDefault="003E5418" w:rsidP="005C0BE3">
      <w:pPr>
        <w:widowControl w:val="0"/>
        <w:tabs>
          <w:tab w:val="left" w:pos="3544"/>
        </w:tabs>
        <w:spacing w:after="0" w:line="240" w:lineRule="auto"/>
        <w:ind w:right="-317"/>
        <w:jc w:val="both"/>
        <w:rPr>
          <w:rFonts w:ascii="Arial" w:eastAsia="Calibri" w:hAnsi="Arial" w:cs="Arial"/>
          <w:lang w:eastAsia="sk-SK"/>
        </w:rPr>
      </w:pPr>
      <w:r w:rsidRPr="00FE2486">
        <w:rPr>
          <w:rFonts w:ascii="Arial" w:eastAsia="Calibri" w:hAnsi="Arial" w:cs="Arial"/>
          <w:lang w:eastAsia="sk-SK"/>
        </w:rPr>
        <w:t>Web stránka:</w:t>
      </w:r>
      <w:r w:rsidRPr="00FE2486">
        <w:rPr>
          <w:rFonts w:ascii="Arial" w:eastAsia="Calibri" w:hAnsi="Arial" w:cs="Arial"/>
          <w:lang w:eastAsia="sk-SK"/>
        </w:rPr>
        <w:tab/>
      </w:r>
      <w:r w:rsidR="007F1779" w:rsidRPr="00FE2486">
        <w:rPr>
          <w:rFonts w:ascii="Arial" w:hAnsi="Arial" w:cs="Arial"/>
        </w:rPr>
        <w:t>https://zscaba.edupage.org/contact/</w:t>
      </w:r>
    </w:p>
    <w:p w14:paraId="3AC58C9E" w14:textId="77777777" w:rsidR="002222DF" w:rsidRPr="00FE2486" w:rsidRDefault="002222DF" w:rsidP="005C0BE3">
      <w:pPr>
        <w:widowControl w:val="0"/>
        <w:tabs>
          <w:tab w:val="left" w:pos="3544"/>
        </w:tabs>
        <w:spacing w:after="0" w:line="240" w:lineRule="auto"/>
        <w:ind w:right="-317"/>
        <w:rPr>
          <w:rFonts w:ascii="Arial" w:eastAsia="Calibri" w:hAnsi="Arial" w:cs="Arial"/>
          <w:lang w:eastAsia="sk-SK"/>
        </w:rPr>
      </w:pPr>
    </w:p>
    <w:p w14:paraId="47B04EDB" w14:textId="77777777" w:rsidR="002222DF" w:rsidRPr="00FE2486" w:rsidRDefault="002222DF" w:rsidP="000C208D">
      <w:pPr>
        <w:widowControl w:val="0"/>
        <w:spacing w:after="0" w:line="240" w:lineRule="auto"/>
        <w:rPr>
          <w:rFonts w:ascii="Arial" w:eastAsia="Calibri" w:hAnsi="Arial" w:cs="Arial"/>
          <w:i/>
          <w:lang w:eastAsia="sk-SK"/>
        </w:rPr>
      </w:pPr>
      <w:r w:rsidRPr="00FE2486">
        <w:rPr>
          <w:rFonts w:ascii="Arial" w:eastAsia="Calibri" w:hAnsi="Arial" w:cs="Arial"/>
          <w:i/>
          <w:lang w:eastAsia="sk-SK"/>
        </w:rPr>
        <w:t>(ďalej len „objednávateľ“)</w:t>
      </w:r>
    </w:p>
    <w:p w14:paraId="51CE1002" w14:textId="77777777" w:rsidR="002222DF" w:rsidRPr="00FE2486" w:rsidRDefault="002222DF" w:rsidP="000C208D">
      <w:pPr>
        <w:widowControl w:val="0"/>
        <w:spacing w:after="0" w:line="240" w:lineRule="auto"/>
        <w:rPr>
          <w:rFonts w:ascii="Arial" w:eastAsia="Calibri" w:hAnsi="Arial" w:cs="Arial"/>
          <w:i/>
          <w:lang w:eastAsia="sk-SK"/>
        </w:rPr>
      </w:pPr>
    </w:p>
    <w:p w14:paraId="6948FE81" w14:textId="77777777" w:rsidR="002222DF" w:rsidRPr="00FE2486" w:rsidRDefault="002222DF" w:rsidP="00FE2486">
      <w:pPr>
        <w:widowControl w:val="0"/>
        <w:spacing w:after="0" w:line="240" w:lineRule="auto"/>
        <w:ind w:left="142"/>
        <w:jc w:val="center"/>
        <w:rPr>
          <w:rFonts w:ascii="Arial" w:eastAsia="Calibri" w:hAnsi="Arial" w:cs="Arial"/>
          <w:lang w:eastAsia="sk-SK"/>
        </w:rPr>
      </w:pPr>
      <w:r w:rsidRPr="00FE2486">
        <w:rPr>
          <w:rFonts w:ascii="Arial" w:eastAsia="Calibri" w:hAnsi="Arial" w:cs="Arial"/>
          <w:lang w:eastAsia="sk-SK"/>
        </w:rPr>
        <w:t>a</w:t>
      </w:r>
    </w:p>
    <w:p w14:paraId="30589CA4" w14:textId="77777777" w:rsidR="002222DF" w:rsidRPr="00FE2486" w:rsidRDefault="002222DF" w:rsidP="000C208D">
      <w:pPr>
        <w:widowControl w:val="0"/>
        <w:spacing w:after="0" w:line="240" w:lineRule="auto"/>
        <w:ind w:left="142"/>
        <w:rPr>
          <w:rFonts w:ascii="Arial" w:eastAsia="Calibri" w:hAnsi="Arial" w:cs="Arial"/>
          <w:lang w:eastAsia="sk-SK"/>
        </w:rPr>
      </w:pPr>
    </w:p>
    <w:p w14:paraId="527E0A22" w14:textId="77777777" w:rsidR="002222DF" w:rsidRPr="00FE2486" w:rsidRDefault="00316750" w:rsidP="000C208D">
      <w:pPr>
        <w:widowControl w:val="0"/>
        <w:spacing w:after="0" w:line="240" w:lineRule="auto"/>
        <w:rPr>
          <w:rFonts w:ascii="Arial" w:eastAsia="Calibri" w:hAnsi="Arial" w:cs="Arial"/>
          <w:lang w:eastAsia="sk-SK"/>
        </w:rPr>
      </w:pPr>
      <w:r w:rsidRPr="00FE2486">
        <w:rPr>
          <w:rFonts w:ascii="Arial" w:eastAsia="Calibri" w:hAnsi="Arial" w:cs="Arial"/>
          <w:b/>
          <w:lang w:eastAsia="sk-SK"/>
        </w:rPr>
        <w:t>Dodávateľ</w:t>
      </w:r>
      <w:r w:rsidR="002222DF" w:rsidRPr="00FE2486">
        <w:rPr>
          <w:rFonts w:ascii="Arial" w:eastAsia="Calibri" w:hAnsi="Arial" w:cs="Arial"/>
          <w:b/>
          <w:lang w:eastAsia="sk-SK"/>
        </w:rPr>
        <w:t>:</w:t>
      </w:r>
      <w:r w:rsidR="002222DF" w:rsidRPr="00FE2486">
        <w:rPr>
          <w:rFonts w:ascii="Arial" w:eastAsia="Calibri" w:hAnsi="Arial" w:cs="Arial"/>
          <w:lang w:eastAsia="sk-SK"/>
        </w:rPr>
        <w:t xml:space="preserve"> (</w:t>
      </w:r>
      <w:r w:rsidR="002222DF" w:rsidRPr="00FE2486">
        <w:rPr>
          <w:rFonts w:ascii="Arial" w:eastAsia="Calibri" w:hAnsi="Arial" w:cs="Arial"/>
          <w:i/>
          <w:lang w:eastAsia="sk-SK"/>
        </w:rPr>
        <w:t>v prípade skupiny dodávateľov, uviesť za všetkých členov skupiny dodávateľov</w:t>
      </w:r>
      <w:r w:rsidR="002222DF" w:rsidRPr="00FE2486">
        <w:rPr>
          <w:rFonts w:ascii="Arial" w:eastAsia="Calibri" w:hAnsi="Arial" w:cs="Arial"/>
          <w:lang w:eastAsia="sk-SK"/>
        </w:rPr>
        <w:t>)</w:t>
      </w:r>
    </w:p>
    <w:p w14:paraId="485789ED" w14:textId="2CDD532B" w:rsidR="002222DF" w:rsidRPr="00FE2486" w:rsidRDefault="002222DF" w:rsidP="005C0BE3">
      <w:pPr>
        <w:widowControl w:val="0"/>
        <w:shd w:val="clear" w:color="auto" w:fill="BFBFBF"/>
        <w:tabs>
          <w:tab w:val="left" w:pos="3544"/>
        </w:tabs>
        <w:spacing w:after="0" w:line="240" w:lineRule="auto"/>
        <w:rPr>
          <w:rFonts w:ascii="Arial" w:eastAsia="Calibri" w:hAnsi="Arial" w:cs="Arial"/>
          <w:lang w:eastAsia="sk-SK"/>
        </w:rPr>
      </w:pPr>
      <w:r w:rsidRPr="00FE2486">
        <w:rPr>
          <w:rFonts w:ascii="Arial" w:eastAsia="Calibri" w:hAnsi="Arial" w:cs="Arial"/>
          <w:lang w:eastAsia="sk-SK"/>
        </w:rPr>
        <w:t>Názov</w:t>
      </w:r>
      <w:r w:rsidR="00813358">
        <w:rPr>
          <w:rFonts w:ascii="Arial" w:eastAsia="Calibri" w:hAnsi="Arial" w:cs="Arial"/>
          <w:lang w:eastAsia="sk-SK"/>
        </w:rPr>
        <w:t xml:space="preserve"> organizácie</w:t>
      </w:r>
      <w:r w:rsidRPr="00FE2486">
        <w:rPr>
          <w:rFonts w:ascii="Arial" w:eastAsia="Calibri" w:hAnsi="Arial" w:cs="Arial"/>
          <w:lang w:eastAsia="sk-SK"/>
        </w:rPr>
        <w:t>:</w:t>
      </w:r>
    </w:p>
    <w:p w14:paraId="61531F30" w14:textId="77777777" w:rsidR="002222DF" w:rsidRPr="00FE2486" w:rsidRDefault="002222DF" w:rsidP="005C0BE3">
      <w:pPr>
        <w:widowControl w:val="0"/>
        <w:shd w:val="clear" w:color="auto" w:fill="BFBFBF"/>
        <w:tabs>
          <w:tab w:val="left" w:pos="3544"/>
        </w:tabs>
        <w:spacing w:after="0" w:line="240" w:lineRule="auto"/>
        <w:rPr>
          <w:rFonts w:ascii="Arial" w:eastAsia="Calibri" w:hAnsi="Arial" w:cs="Arial"/>
          <w:lang w:eastAsia="sk-SK"/>
        </w:rPr>
      </w:pPr>
      <w:r w:rsidRPr="00FE2486">
        <w:rPr>
          <w:rFonts w:ascii="Arial" w:eastAsia="Calibri" w:hAnsi="Arial" w:cs="Arial"/>
          <w:lang w:eastAsia="sk-SK"/>
        </w:rPr>
        <w:t>Sídlo:</w:t>
      </w:r>
    </w:p>
    <w:p w14:paraId="4CE06953" w14:textId="77777777" w:rsidR="002222DF" w:rsidRPr="00FE2486" w:rsidRDefault="002222DF" w:rsidP="005C0BE3">
      <w:pPr>
        <w:widowControl w:val="0"/>
        <w:shd w:val="clear" w:color="auto" w:fill="BFBFBF"/>
        <w:tabs>
          <w:tab w:val="left" w:pos="3544"/>
        </w:tabs>
        <w:spacing w:after="0" w:line="240" w:lineRule="auto"/>
        <w:rPr>
          <w:rFonts w:ascii="Arial" w:eastAsia="Calibri" w:hAnsi="Arial" w:cs="Arial"/>
          <w:lang w:eastAsia="sk-SK"/>
        </w:rPr>
      </w:pPr>
      <w:r w:rsidRPr="00FE2486">
        <w:rPr>
          <w:rFonts w:ascii="Arial" w:eastAsia="Calibri" w:hAnsi="Arial" w:cs="Arial"/>
          <w:lang w:eastAsia="sk-SK"/>
        </w:rPr>
        <w:t>Zastúpený:</w:t>
      </w:r>
    </w:p>
    <w:p w14:paraId="58357CC7" w14:textId="77777777" w:rsidR="002222DF" w:rsidRPr="00FE2486" w:rsidRDefault="002222DF" w:rsidP="005C0BE3">
      <w:pPr>
        <w:widowControl w:val="0"/>
        <w:shd w:val="clear" w:color="auto" w:fill="BFBFBF"/>
        <w:tabs>
          <w:tab w:val="left" w:pos="3544"/>
        </w:tabs>
        <w:spacing w:after="0" w:line="240" w:lineRule="auto"/>
        <w:rPr>
          <w:rFonts w:ascii="Arial" w:eastAsia="Calibri" w:hAnsi="Arial" w:cs="Arial"/>
          <w:lang w:eastAsia="sk-SK"/>
        </w:rPr>
      </w:pPr>
      <w:r w:rsidRPr="00FE2486">
        <w:rPr>
          <w:rFonts w:ascii="Arial" w:eastAsia="Calibri" w:hAnsi="Arial" w:cs="Arial"/>
          <w:lang w:eastAsia="sk-SK"/>
        </w:rPr>
        <w:t>IČO:</w:t>
      </w:r>
    </w:p>
    <w:p w14:paraId="1700C027" w14:textId="77777777" w:rsidR="002222DF" w:rsidRPr="00FE2486" w:rsidRDefault="002222DF" w:rsidP="005C0BE3">
      <w:pPr>
        <w:widowControl w:val="0"/>
        <w:shd w:val="clear" w:color="auto" w:fill="BFBFBF"/>
        <w:tabs>
          <w:tab w:val="left" w:pos="3544"/>
        </w:tabs>
        <w:spacing w:after="0" w:line="240" w:lineRule="auto"/>
        <w:rPr>
          <w:rFonts w:ascii="Arial" w:eastAsia="Calibri" w:hAnsi="Arial" w:cs="Arial"/>
          <w:lang w:eastAsia="sk-SK"/>
        </w:rPr>
      </w:pPr>
      <w:r w:rsidRPr="00FE2486">
        <w:rPr>
          <w:rFonts w:ascii="Arial" w:eastAsia="Calibri" w:hAnsi="Arial" w:cs="Arial"/>
          <w:lang w:eastAsia="sk-SK"/>
        </w:rPr>
        <w:t>DIČ</w:t>
      </w:r>
      <w:r w:rsidR="005C0BE3" w:rsidRPr="00FE2486">
        <w:rPr>
          <w:rFonts w:ascii="Arial" w:eastAsia="Calibri" w:hAnsi="Arial" w:cs="Arial"/>
          <w:lang w:eastAsia="sk-SK"/>
        </w:rPr>
        <w:t>:</w:t>
      </w:r>
    </w:p>
    <w:p w14:paraId="12D85430" w14:textId="77777777" w:rsidR="002222DF" w:rsidRPr="00FE2486" w:rsidRDefault="002222DF" w:rsidP="005C0BE3">
      <w:pPr>
        <w:widowControl w:val="0"/>
        <w:shd w:val="clear" w:color="auto" w:fill="BFBFBF"/>
        <w:tabs>
          <w:tab w:val="left" w:pos="3544"/>
        </w:tabs>
        <w:spacing w:after="0" w:line="240" w:lineRule="auto"/>
        <w:rPr>
          <w:rFonts w:ascii="Arial" w:eastAsia="Calibri" w:hAnsi="Arial" w:cs="Arial"/>
          <w:lang w:eastAsia="sk-SK"/>
        </w:rPr>
      </w:pPr>
      <w:r w:rsidRPr="00FE2486">
        <w:rPr>
          <w:rFonts w:ascii="Arial" w:eastAsia="Calibri" w:hAnsi="Arial" w:cs="Arial"/>
          <w:lang w:eastAsia="sk-SK"/>
        </w:rPr>
        <w:t>IČ DPH:</w:t>
      </w:r>
    </w:p>
    <w:p w14:paraId="10227BE0" w14:textId="3EBBE296" w:rsidR="002222DF" w:rsidRPr="00FE2486" w:rsidRDefault="002222DF" w:rsidP="005C0BE3">
      <w:pPr>
        <w:widowControl w:val="0"/>
        <w:shd w:val="clear" w:color="auto" w:fill="BFBFBF"/>
        <w:tabs>
          <w:tab w:val="left" w:pos="3544"/>
        </w:tabs>
        <w:spacing w:after="0" w:line="240" w:lineRule="auto"/>
        <w:rPr>
          <w:rFonts w:ascii="Arial" w:eastAsia="Calibri" w:hAnsi="Arial" w:cs="Arial"/>
          <w:lang w:eastAsia="sk-SK"/>
        </w:rPr>
      </w:pPr>
      <w:r w:rsidRPr="00FE2486">
        <w:rPr>
          <w:rFonts w:ascii="Arial" w:eastAsia="Calibri" w:hAnsi="Arial" w:cs="Arial"/>
          <w:lang w:eastAsia="sk-SK"/>
        </w:rPr>
        <w:t>Bank</w:t>
      </w:r>
      <w:r w:rsidR="00813358">
        <w:rPr>
          <w:rFonts w:ascii="Arial" w:eastAsia="Calibri" w:hAnsi="Arial" w:cs="Arial"/>
          <w:lang w:eastAsia="sk-SK"/>
        </w:rPr>
        <w:t>a</w:t>
      </w:r>
      <w:r w:rsidRPr="00FE2486">
        <w:rPr>
          <w:rFonts w:ascii="Arial" w:eastAsia="Calibri" w:hAnsi="Arial" w:cs="Arial"/>
          <w:lang w:eastAsia="sk-SK"/>
        </w:rPr>
        <w:t>:</w:t>
      </w:r>
    </w:p>
    <w:p w14:paraId="3C7A54F0" w14:textId="77777777" w:rsidR="005C0BE3" w:rsidRPr="00FE2486" w:rsidRDefault="005C0BE3" w:rsidP="005C0BE3">
      <w:pPr>
        <w:widowControl w:val="0"/>
        <w:shd w:val="clear" w:color="auto" w:fill="BFBFBF"/>
        <w:tabs>
          <w:tab w:val="left" w:pos="3544"/>
        </w:tabs>
        <w:spacing w:after="0" w:line="240" w:lineRule="auto"/>
        <w:rPr>
          <w:rFonts w:ascii="Arial" w:eastAsia="Calibri" w:hAnsi="Arial" w:cs="Arial"/>
          <w:lang w:eastAsia="sk-SK"/>
        </w:rPr>
      </w:pPr>
      <w:r w:rsidRPr="00FE2486">
        <w:rPr>
          <w:rFonts w:ascii="Arial" w:eastAsia="Calibri" w:hAnsi="Arial" w:cs="Arial"/>
          <w:lang w:eastAsia="sk-SK"/>
        </w:rPr>
        <w:t>IBAN:</w:t>
      </w:r>
    </w:p>
    <w:p w14:paraId="3C195B79" w14:textId="77777777" w:rsidR="002222DF" w:rsidRPr="00FE2486" w:rsidRDefault="005C0BE3" w:rsidP="005C0BE3">
      <w:pPr>
        <w:widowControl w:val="0"/>
        <w:shd w:val="clear" w:color="auto" w:fill="BFBFBF"/>
        <w:tabs>
          <w:tab w:val="left" w:pos="3544"/>
        </w:tabs>
        <w:spacing w:after="0" w:line="240" w:lineRule="auto"/>
        <w:rPr>
          <w:rFonts w:ascii="Arial" w:eastAsia="Calibri" w:hAnsi="Arial" w:cs="Arial"/>
          <w:lang w:eastAsia="sk-SK"/>
        </w:rPr>
      </w:pPr>
      <w:r w:rsidRPr="00FE2486">
        <w:rPr>
          <w:rFonts w:ascii="Arial" w:eastAsia="Calibri" w:hAnsi="Arial" w:cs="Arial"/>
          <w:lang w:eastAsia="sk-SK"/>
        </w:rPr>
        <w:t>T</w:t>
      </w:r>
      <w:r w:rsidR="002222DF" w:rsidRPr="00FE2486">
        <w:rPr>
          <w:rFonts w:ascii="Arial" w:eastAsia="Calibri" w:hAnsi="Arial" w:cs="Arial"/>
          <w:lang w:eastAsia="sk-SK"/>
        </w:rPr>
        <w:t>el.:</w:t>
      </w:r>
    </w:p>
    <w:p w14:paraId="33D6F418" w14:textId="77777777" w:rsidR="002222DF" w:rsidRPr="00FE2486" w:rsidRDefault="005C0BE3" w:rsidP="005C0BE3">
      <w:pPr>
        <w:widowControl w:val="0"/>
        <w:shd w:val="clear" w:color="auto" w:fill="BFBFBF"/>
        <w:tabs>
          <w:tab w:val="left" w:pos="3544"/>
        </w:tabs>
        <w:spacing w:after="0" w:line="240" w:lineRule="auto"/>
        <w:rPr>
          <w:rFonts w:ascii="Arial" w:eastAsia="Calibri" w:hAnsi="Arial" w:cs="Arial"/>
          <w:lang w:eastAsia="sk-SK"/>
        </w:rPr>
      </w:pPr>
      <w:r w:rsidRPr="00FE2486">
        <w:rPr>
          <w:rFonts w:ascii="Arial" w:eastAsia="Calibri" w:hAnsi="Arial" w:cs="Arial"/>
          <w:lang w:eastAsia="sk-SK"/>
        </w:rPr>
        <w:t>E</w:t>
      </w:r>
      <w:r w:rsidR="002222DF" w:rsidRPr="00FE2486">
        <w:rPr>
          <w:rFonts w:ascii="Arial" w:eastAsia="Calibri" w:hAnsi="Arial" w:cs="Arial"/>
          <w:lang w:eastAsia="sk-SK"/>
        </w:rPr>
        <w:t>-mail zodpovednej kontaktnej osoby</w:t>
      </w:r>
      <w:r w:rsidRPr="00FE2486">
        <w:rPr>
          <w:rFonts w:ascii="Arial" w:eastAsia="Calibri" w:hAnsi="Arial" w:cs="Arial"/>
          <w:lang w:eastAsia="sk-SK"/>
        </w:rPr>
        <w:t>:</w:t>
      </w:r>
    </w:p>
    <w:p w14:paraId="585F0CF7" w14:textId="77777777" w:rsidR="002222DF" w:rsidRPr="00FE2486" w:rsidRDefault="002222DF" w:rsidP="005C0BE3">
      <w:pPr>
        <w:widowControl w:val="0"/>
        <w:shd w:val="clear" w:color="auto" w:fill="BFBFBF"/>
        <w:tabs>
          <w:tab w:val="left" w:pos="3544"/>
        </w:tabs>
        <w:spacing w:after="0" w:line="240" w:lineRule="auto"/>
        <w:rPr>
          <w:rFonts w:ascii="Arial" w:eastAsia="Calibri" w:hAnsi="Arial" w:cs="Arial"/>
          <w:lang w:eastAsia="sk-SK"/>
        </w:rPr>
      </w:pPr>
      <w:r w:rsidRPr="00FE2486">
        <w:rPr>
          <w:rFonts w:ascii="Arial" w:eastAsia="Calibri" w:hAnsi="Arial" w:cs="Arial"/>
          <w:lang w:eastAsia="sk-SK"/>
        </w:rPr>
        <w:t>Zapísaný v Obchodnom registri ......</w:t>
      </w:r>
    </w:p>
    <w:p w14:paraId="51814E2D" w14:textId="77777777" w:rsidR="005C0BE3" w:rsidRPr="00FE2486" w:rsidRDefault="005C0BE3" w:rsidP="00626EF2">
      <w:pPr>
        <w:widowControl w:val="0"/>
        <w:tabs>
          <w:tab w:val="left" w:pos="2977"/>
        </w:tabs>
        <w:spacing w:after="0" w:line="240" w:lineRule="auto"/>
        <w:rPr>
          <w:rFonts w:ascii="Arial" w:eastAsia="Calibri" w:hAnsi="Arial" w:cs="Arial"/>
          <w:i/>
          <w:lang w:eastAsia="sk-SK"/>
        </w:rPr>
      </w:pPr>
    </w:p>
    <w:p w14:paraId="68A0E425" w14:textId="77777777" w:rsidR="002222DF" w:rsidRPr="00FE2486" w:rsidRDefault="002222DF" w:rsidP="00626EF2">
      <w:pPr>
        <w:widowControl w:val="0"/>
        <w:tabs>
          <w:tab w:val="left" w:pos="2977"/>
        </w:tabs>
        <w:spacing w:after="0" w:line="240" w:lineRule="auto"/>
        <w:rPr>
          <w:rFonts w:ascii="Arial" w:eastAsia="Calibri" w:hAnsi="Arial" w:cs="Arial"/>
          <w:lang w:eastAsia="sk-SK"/>
        </w:rPr>
      </w:pPr>
      <w:r w:rsidRPr="00FE2486">
        <w:rPr>
          <w:rFonts w:ascii="Arial" w:eastAsia="Calibri" w:hAnsi="Arial" w:cs="Arial"/>
          <w:i/>
          <w:lang w:eastAsia="sk-SK"/>
        </w:rPr>
        <w:t>(ďalej len „</w:t>
      </w:r>
      <w:r w:rsidR="00316750" w:rsidRPr="00FE2486">
        <w:rPr>
          <w:rFonts w:ascii="Arial" w:eastAsia="Calibri" w:hAnsi="Arial" w:cs="Arial"/>
          <w:i/>
          <w:lang w:eastAsia="sk-SK"/>
        </w:rPr>
        <w:t>dodávate</w:t>
      </w:r>
      <w:r w:rsidRPr="00FE2486">
        <w:rPr>
          <w:rFonts w:ascii="Arial" w:eastAsia="Calibri" w:hAnsi="Arial" w:cs="Arial"/>
          <w:i/>
          <w:lang w:eastAsia="sk-SK"/>
        </w:rPr>
        <w:t>ľ“)</w:t>
      </w:r>
    </w:p>
    <w:p w14:paraId="7F5D4A6F" w14:textId="77777777" w:rsidR="002222DF" w:rsidRPr="00FE2486" w:rsidRDefault="002222DF" w:rsidP="000C208D">
      <w:pPr>
        <w:widowControl w:val="0"/>
        <w:spacing w:after="0" w:line="240" w:lineRule="auto"/>
        <w:jc w:val="center"/>
        <w:rPr>
          <w:rFonts w:ascii="Arial" w:eastAsia="Calibri" w:hAnsi="Arial" w:cs="Arial"/>
          <w:b/>
          <w:lang w:eastAsia="sk-SK"/>
        </w:rPr>
      </w:pPr>
    </w:p>
    <w:p w14:paraId="38FD9337" w14:textId="77777777" w:rsidR="002222DF" w:rsidRPr="00FE2486" w:rsidRDefault="002222DF" w:rsidP="000C208D">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Preambula</w:t>
      </w:r>
    </w:p>
    <w:p w14:paraId="73056770" w14:textId="77777777" w:rsidR="002222DF" w:rsidRPr="00FE2486" w:rsidRDefault="002222DF" w:rsidP="000C208D">
      <w:pPr>
        <w:widowControl w:val="0"/>
        <w:spacing w:after="0" w:line="240" w:lineRule="auto"/>
        <w:jc w:val="center"/>
        <w:rPr>
          <w:rFonts w:ascii="Arial" w:eastAsia="Calibri" w:hAnsi="Arial" w:cs="Arial"/>
          <w:i/>
          <w:lang w:eastAsia="sk-SK"/>
        </w:rPr>
      </w:pPr>
    </w:p>
    <w:p w14:paraId="315E3850" w14:textId="2F3D39FE" w:rsidR="002222DF" w:rsidRPr="00FE2486" w:rsidRDefault="002222DF" w:rsidP="000C208D">
      <w:pPr>
        <w:widowControl w:val="0"/>
        <w:tabs>
          <w:tab w:val="center" w:pos="4536"/>
          <w:tab w:val="right" w:pos="9072"/>
        </w:tabs>
        <w:spacing w:after="0" w:line="240" w:lineRule="auto"/>
        <w:jc w:val="both"/>
        <w:rPr>
          <w:rFonts w:ascii="Arial" w:eastAsia="Calibri" w:hAnsi="Arial" w:cs="Arial"/>
          <w:lang w:eastAsia="sk-SK"/>
        </w:rPr>
      </w:pPr>
      <w:r w:rsidRPr="00FE2486">
        <w:rPr>
          <w:rFonts w:ascii="Arial" w:eastAsia="Calibri" w:hAnsi="Arial" w:cs="Arial"/>
          <w:lang w:eastAsia="sk-SK"/>
        </w:rPr>
        <w:t xml:space="preserve">Východiskovým podkladom na uzatvorenie tejto zmluvy č. </w:t>
      </w:r>
      <w:r w:rsidRPr="00FE2486">
        <w:rPr>
          <w:rFonts w:ascii="Arial" w:eastAsia="Calibri" w:hAnsi="Arial" w:cs="Arial"/>
          <w:shd w:val="clear" w:color="auto" w:fill="BFBFBF"/>
          <w:lang w:eastAsia="sk-SK"/>
        </w:rPr>
        <w:t>............../</w:t>
      </w:r>
      <w:r w:rsidR="007A7084" w:rsidRPr="00FE2486">
        <w:rPr>
          <w:rFonts w:ascii="Arial" w:eastAsia="Calibri" w:hAnsi="Arial" w:cs="Arial"/>
          <w:lang w:eastAsia="sk-SK"/>
        </w:rPr>
        <w:t>20</w:t>
      </w:r>
      <w:r w:rsidR="00E9425A" w:rsidRPr="00FE2486">
        <w:rPr>
          <w:rFonts w:ascii="Arial" w:eastAsia="Calibri" w:hAnsi="Arial" w:cs="Arial"/>
          <w:lang w:eastAsia="sk-SK"/>
        </w:rPr>
        <w:t>2</w:t>
      </w:r>
      <w:r w:rsidR="004D5C85" w:rsidRPr="00FE2486">
        <w:rPr>
          <w:rFonts w:ascii="Arial" w:eastAsia="Calibri" w:hAnsi="Arial" w:cs="Arial"/>
          <w:lang w:eastAsia="sk-SK"/>
        </w:rPr>
        <w:t>2</w:t>
      </w:r>
      <w:r w:rsidRPr="00FE2486">
        <w:rPr>
          <w:rFonts w:ascii="Arial" w:eastAsia="Calibri" w:hAnsi="Arial" w:cs="Arial"/>
          <w:lang w:eastAsia="sk-SK"/>
        </w:rPr>
        <w:t xml:space="preserve"> na </w:t>
      </w:r>
      <w:r w:rsidR="0011501E" w:rsidRPr="00FE2486">
        <w:rPr>
          <w:rFonts w:ascii="Arial" w:eastAsia="Calibri" w:hAnsi="Arial" w:cs="Arial"/>
          <w:lang w:eastAsia="sk-SK"/>
        </w:rPr>
        <w:t xml:space="preserve">dodávku </w:t>
      </w:r>
      <w:r w:rsidR="00B0405F">
        <w:rPr>
          <w:rFonts w:ascii="Arial" w:eastAsia="Calibri" w:hAnsi="Arial" w:cs="Arial"/>
          <w:lang w:eastAsia="sk-SK"/>
        </w:rPr>
        <w:t>jedla</w:t>
      </w:r>
      <w:r w:rsidR="00B0405F" w:rsidRPr="00FE2486">
        <w:rPr>
          <w:rFonts w:ascii="Arial" w:eastAsia="Calibri" w:hAnsi="Arial" w:cs="Arial"/>
          <w:lang w:eastAsia="sk-SK"/>
        </w:rPr>
        <w:t xml:space="preserve"> </w:t>
      </w:r>
      <w:r w:rsidR="0011501E" w:rsidRPr="00FE2486">
        <w:rPr>
          <w:rFonts w:ascii="Arial" w:eastAsia="Calibri" w:hAnsi="Arial" w:cs="Arial"/>
          <w:lang w:eastAsia="sk-SK"/>
        </w:rPr>
        <w:t>pre žiakov</w:t>
      </w:r>
      <w:r w:rsidR="00CE3C00" w:rsidRPr="00FE2486">
        <w:rPr>
          <w:rFonts w:ascii="Arial" w:eastAsia="Calibri" w:hAnsi="Arial" w:cs="Arial"/>
          <w:lang w:eastAsia="sk-SK"/>
        </w:rPr>
        <w:t xml:space="preserve"> </w:t>
      </w:r>
      <w:r w:rsidR="00E34BF6" w:rsidRPr="00FE2486">
        <w:rPr>
          <w:rFonts w:ascii="Arial" w:eastAsia="Calibri" w:hAnsi="Arial" w:cs="Arial"/>
          <w:lang w:eastAsia="sk-SK"/>
        </w:rPr>
        <w:t>z</w:t>
      </w:r>
      <w:r w:rsidR="0011501E" w:rsidRPr="00FE2486">
        <w:rPr>
          <w:rFonts w:ascii="Arial" w:eastAsia="Calibri" w:hAnsi="Arial" w:cs="Arial"/>
          <w:lang w:eastAsia="sk-SK"/>
        </w:rPr>
        <w:t>ákladnej školy</w:t>
      </w:r>
      <w:r w:rsidR="00E34BF6" w:rsidRPr="00FE2486">
        <w:rPr>
          <w:rFonts w:ascii="Arial" w:eastAsia="Calibri" w:hAnsi="Arial" w:cs="Arial"/>
          <w:lang w:eastAsia="sk-SK"/>
        </w:rPr>
        <w:t xml:space="preserve"> </w:t>
      </w:r>
      <w:r w:rsidR="007112F2" w:rsidRPr="00FE2486">
        <w:rPr>
          <w:rFonts w:ascii="Arial" w:eastAsia="Calibri" w:hAnsi="Arial" w:cs="Arial"/>
          <w:lang w:eastAsia="sk-SK"/>
        </w:rPr>
        <w:t>na obdobie 14 mesiacov</w:t>
      </w:r>
      <w:r w:rsidRPr="00FE2486">
        <w:rPr>
          <w:rFonts w:ascii="Arial" w:eastAsia="Calibri" w:hAnsi="Arial" w:cs="Arial"/>
          <w:lang w:eastAsia="sk-SK"/>
        </w:rPr>
        <w:t>(ďalej „zmluva“) je cenová ponuka úspešného uchádzača, predložená verejnému obstarávateľovi vo verejnom obstarávaní podľa podmienok a opisu predmetu zákazky a požiadaviek na predmet zákazky, uvedených vo výzve na predloženie cenovej ponuky na predmet zákazky „</w:t>
      </w:r>
      <w:bookmarkStart w:id="1" w:name="_Hlk116409864"/>
      <w:r w:rsidR="00E34BF6" w:rsidRPr="00FE2486">
        <w:rPr>
          <w:rFonts w:ascii="Arial" w:eastAsia="Calibri" w:hAnsi="Arial" w:cs="Arial"/>
          <w:lang w:eastAsia="sk-SK"/>
        </w:rPr>
        <w:t xml:space="preserve">Zabezpečenie stravovania pre žiakov </w:t>
      </w:r>
      <w:r w:rsidR="00561410" w:rsidRPr="00FE2486">
        <w:rPr>
          <w:rFonts w:ascii="Arial" w:eastAsia="Calibri" w:hAnsi="Arial" w:cs="Arial"/>
          <w:lang w:eastAsia="sk-SK"/>
        </w:rPr>
        <w:t>ZŠ</w:t>
      </w:r>
      <w:r w:rsidR="00E34BF6" w:rsidRPr="00FE2486">
        <w:rPr>
          <w:rFonts w:ascii="Arial" w:eastAsia="Calibri" w:hAnsi="Arial" w:cs="Arial"/>
          <w:lang w:eastAsia="sk-SK"/>
        </w:rPr>
        <w:t xml:space="preserve"> </w:t>
      </w:r>
      <w:r w:rsidR="00CF4351" w:rsidRPr="00FE2486">
        <w:rPr>
          <w:rFonts w:ascii="Arial" w:eastAsia="Calibri" w:hAnsi="Arial" w:cs="Arial"/>
          <w:lang w:eastAsia="sk-SK"/>
        </w:rPr>
        <w:t>Cádrova 23</w:t>
      </w:r>
      <w:bookmarkEnd w:id="1"/>
      <w:r w:rsidRPr="00FE2486">
        <w:rPr>
          <w:rFonts w:ascii="Arial" w:eastAsia="Calibri" w:hAnsi="Arial" w:cs="Arial"/>
          <w:lang w:eastAsia="sk-SK"/>
        </w:rPr>
        <w:t>“ zadávanej postupom podľa § 1</w:t>
      </w:r>
      <w:r w:rsidR="00FC1638" w:rsidRPr="00FE2486">
        <w:rPr>
          <w:rFonts w:ascii="Arial" w:eastAsia="Calibri" w:hAnsi="Arial" w:cs="Arial"/>
          <w:lang w:eastAsia="sk-SK"/>
        </w:rPr>
        <w:t>17</w:t>
      </w:r>
      <w:r w:rsidRPr="00FE2486">
        <w:rPr>
          <w:rFonts w:ascii="Arial" w:eastAsia="Calibri" w:hAnsi="Arial" w:cs="Arial"/>
          <w:lang w:eastAsia="sk-SK"/>
        </w:rPr>
        <w:t xml:space="preserve"> zák. č. </w:t>
      </w:r>
      <w:r w:rsidR="00FC1638" w:rsidRPr="00FE2486">
        <w:rPr>
          <w:rFonts w:ascii="Arial" w:eastAsia="Calibri" w:hAnsi="Arial" w:cs="Arial"/>
          <w:lang w:eastAsia="sk-SK"/>
        </w:rPr>
        <w:t>343/2015</w:t>
      </w:r>
      <w:r w:rsidRPr="00FE2486">
        <w:rPr>
          <w:rFonts w:ascii="Arial" w:eastAsia="Calibri" w:hAnsi="Arial" w:cs="Arial"/>
          <w:lang w:eastAsia="sk-SK"/>
        </w:rPr>
        <w:t xml:space="preserve"> Z. z. o verejnom obstarávaní a o zmene a doplnení niektorých zákonov v znení </w:t>
      </w:r>
      <w:r w:rsidR="005612A8" w:rsidRPr="00FE2486">
        <w:rPr>
          <w:rFonts w:ascii="Arial" w:eastAsia="Calibri" w:hAnsi="Arial" w:cs="Arial"/>
          <w:lang w:eastAsia="sk-SK"/>
        </w:rPr>
        <w:t>neskorších predpisov</w:t>
      </w:r>
      <w:r w:rsidRPr="00FE2486">
        <w:rPr>
          <w:rFonts w:ascii="Arial" w:eastAsia="Calibri" w:hAnsi="Arial" w:cs="Arial"/>
          <w:lang w:eastAsia="sk-SK"/>
        </w:rPr>
        <w:t xml:space="preserve"> (ďalej len „zákon o vere</w:t>
      </w:r>
      <w:r w:rsidR="00FC1638" w:rsidRPr="00FE2486">
        <w:rPr>
          <w:rFonts w:ascii="Arial" w:eastAsia="Calibri" w:hAnsi="Arial" w:cs="Arial"/>
          <w:lang w:eastAsia="sk-SK"/>
        </w:rPr>
        <w:t>jnom obstarávaní“ alebo „ZVO“).</w:t>
      </w:r>
    </w:p>
    <w:p w14:paraId="06A31C06" w14:textId="77777777" w:rsidR="002222DF" w:rsidRPr="00FE2486" w:rsidRDefault="002222DF" w:rsidP="000C208D">
      <w:pPr>
        <w:widowControl w:val="0"/>
        <w:spacing w:after="0" w:line="240" w:lineRule="auto"/>
        <w:jc w:val="center"/>
        <w:rPr>
          <w:rFonts w:ascii="Arial" w:eastAsia="Calibri" w:hAnsi="Arial" w:cs="Arial"/>
          <w:b/>
          <w:lang w:eastAsia="sk-SK"/>
        </w:rPr>
      </w:pPr>
    </w:p>
    <w:p w14:paraId="3A76C62E" w14:textId="77777777" w:rsidR="002222DF" w:rsidRPr="00FE2486" w:rsidRDefault="002222DF" w:rsidP="005C0BE3">
      <w:pPr>
        <w:widowControl w:val="0"/>
        <w:spacing w:after="0" w:line="240" w:lineRule="auto"/>
        <w:rPr>
          <w:rFonts w:ascii="Arial" w:eastAsia="Calibri" w:hAnsi="Arial" w:cs="Arial"/>
          <w:b/>
          <w:lang w:eastAsia="sk-SK"/>
        </w:rPr>
      </w:pPr>
    </w:p>
    <w:p w14:paraId="799DAECB" w14:textId="77777777" w:rsidR="001E1A82" w:rsidRPr="00FE2486" w:rsidRDefault="001E1A82" w:rsidP="005C0BE3">
      <w:pPr>
        <w:widowControl w:val="0"/>
        <w:spacing w:after="0" w:line="240" w:lineRule="auto"/>
        <w:rPr>
          <w:rFonts w:ascii="Arial" w:eastAsia="Calibri" w:hAnsi="Arial" w:cs="Arial"/>
          <w:b/>
          <w:lang w:eastAsia="sk-SK"/>
        </w:rPr>
      </w:pPr>
    </w:p>
    <w:p w14:paraId="3147AB04" w14:textId="77777777" w:rsidR="001E1A82" w:rsidRPr="00FE2486" w:rsidRDefault="001E1A82" w:rsidP="005C0BE3">
      <w:pPr>
        <w:widowControl w:val="0"/>
        <w:spacing w:after="0" w:line="240" w:lineRule="auto"/>
        <w:rPr>
          <w:rFonts w:ascii="Arial" w:eastAsia="Calibri" w:hAnsi="Arial" w:cs="Arial"/>
          <w:b/>
          <w:lang w:eastAsia="sk-SK"/>
        </w:rPr>
      </w:pPr>
    </w:p>
    <w:p w14:paraId="2578894D" w14:textId="77777777" w:rsidR="001E1A82" w:rsidRPr="00FE2486" w:rsidRDefault="001E1A82" w:rsidP="005C0BE3">
      <w:pPr>
        <w:widowControl w:val="0"/>
        <w:spacing w:after="0" w:line="240" w:lineRule="auto"/>
        <w:rPr>
          <w:rFonts w:ascii="Arial" w:eastAsia="Calibri" w:hAnsi="Arial" w:cs="Arial"/>
          <w:b/>
          <w:lang w:eastAsia="sk-SK"/>
        </w:rPr>
      </w:pPr>
    </w:p>
    <w:p w14:paraId="1C382871" w14:textId="77777777" w:rsidR="001E1A82" w:rsidRPr="00FE2486" w:rsidRDefault="001E1A82" w:rsidP="005C0BE3">
      <w:pPr>
        <w:widowControl w:val="0"/>
        <w:spacing w:after="0" w:line="240" w:lineRule="auto"/>
        <w:rPr>
          <w:rFonts w:ascii="Arial" w:eastAsia="Calibri" w:hAnsi="Arial" w:cs="Arial"/>
          <w:b/>
          <w:lang w:eastAsia="sk-SK"/>
        </w:rPr>
      </w:pPr>
    </w:p>
    <w:p w14:paraId="317425E2" w14:textId="020DE8A6" w:rsidR="002222DF" w:rsidRPr="00FE2486" w:rsidRDefault="002222DF" w:rsidP="000C208D">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lastRenderedPageBreak/>
        <w:t xml:space="preserve">Článok 2 </w:t>
      </w:r>
    </w:p>
    <w:p w14:paraId="4FDE16BB" w14:textId="77777777" w:rsidR="002222DF" w:rsidRPr="00FE2486" w:rsidRDefault="002222DF" w:rsidP="000C208D">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Predmet zmluvy</w:t>
      </w:r>
    </w:p>
    <w:p w14:paraId="161AF6A7" w14:textId="77777777" w:rsidR="002222DF" w:rsidRPr="00FE2486" w:rsidRDefault="002222DF" w:rsidP="000C208D">
      <w:pPr>
        <w:widowControl w:val="0"/>
        <w:spacing w:after="0" w:line="240" w:lineRule="auto"/>
        <w:jc w:val="center"/>
        <w:rPr>
          <w:rFonts w:ascii="Arial" w:eastAsia="Calibri" w:hAnsi="Arial" w:cs="Arial"/>
          <w:b/>
          <w:lang w:eastAsia="sk-SK"/>
        </w:rPr>
      </w:pPr>
    </w:p>
    <w:p w14:paraId="23751BAB" w14:textId="3371386C" w:rsidR="00FC1638" w:rsidRPr="00FE2486" w:rsidRDefault="002222DF" w:rsidP="008677CC">
      <w:pPr>
        <w:widowControl w:val="0"/>
        <w:numPr>
          <w:ilvl w:val="1"/>
          <w:numId w:val="3"/>
        </w:numPr>
        <w:autoSpaceDE w:val="0"/>
        <w:autoSpaceDN w:val="0"/>
        <w:adjustRightInd w:val="0"/>
        <w:spacing w:after="0" w:line="240" w:lineRule="auto"/>
        <w:ind w:left="567" w:hanging="567"/>
        <w:jc w:val="both"/>
        <w:rPr>
          <w:rFonts w:ascii="Arial" w:eastAsia="Calibri" w:hAnsi="Arial" w:cs="Arial"/>
          <w:bCs/>
          <w:lang w:eastAsia="sk-SK"/>
        </w:rPr>
      </w:pPr>
      <w:r w:rsidRPr="00FE2486">
        <w:rPr>
          <w:rFonts w:ascii="Arial" w:eastAsia="Calibri" w:hAnsi="Arial" w:cs="Arial"/>
          <w:bCs/>
          <w:lang w:eastAsia="sk-SK"/>
        </w:rPr>
        <w:t xml:space="preserve">Predmetom tejto zmluvy </w:t>
      </w:r>
      <w:r w:rsidR="005612A8" w:rsidRPr="00FE2486">
        <w:rPr>
          <w:rFonts w:ascii="Arial" w:eastAsia="Calibri" w:hAnsi="Arial" w:cs="Arial"/>
          <w:bCs/>
          <w:lang w:eastAsia="sk-SK"/>
        </w:rPr>
        <w:t xml:space="preserve">je </w:t>
      </w:r>
      <w:r w:rsidR="00CE3C00" w:rsidRPr="00FE2486">
        <w:rPr>
          <w:rFonts w:ascii="Arial" w:eastAsia="Calibri" w:hAnsi="Arial" w:cs="Arial"/>
          <w:bCs/>
          <w:lang w:eastAsia="sk-SK"/>
        </w:rPr>
        <w:t xml:space="preserve">záväzok dodávateľa vyrábať a dodávať </w:t>
      </w:r>
      <w:r w:rsidR="00B0405F">
        <w:rPr>
          <w:rFonts w:ascii="Arial" w:eastAsia="Calibri" w:hAnsi="Arial" w:cs="Arial"/>
          <w:bCs/>
          <w:lang w:eastAsia="sk-SK"/>
        </w:rPr>
        <w:t>jedlo</w:t>
      </w:r>
      <w:r w:rsidR="00B0405F" w:rsidRPr="00FE2486">
        <w:rPr>
          <w:rFonts w:ascii="Arial" w:eastAsia="Calibri" w:hAnsi="Arial" w:cs="Arial"/>
          <w:bCs/>
          <w:lang w:eastAsia="sk-SK"/>
        </w:rPr>
        <w:t xml:space="preserve"> </w:t>
      </w:r>
      <w:r w:rsidR="00CE3C00" w:rsidRPr="00FE2486">
        <w:rPr>
          <w:rFonts w:ascii="Arial" w:eastAsia="Calibri" w:hAnsi="Arial" w:cs="Arial"/>
          <w:bCs/>
          <w:lang w:eastAsia="sk-SK"/>
        </w:rPr>
        <w:t xml:space="preserve">- </w:t>
      </w:r>
      <w:r w:rsidR="00E34BF6" w:rsidRPr="00FE2486">
        <w:rPr>
          <w:rFonts w:ascii="Arial" w:eastAsia="Calibri" w:hAnsi="Arial" w:cs="Arial"/>
          <w:bCs/>
          <w:lang w:eastAsia="sk-SK"/>
        </w:rPr>
        <w:t>pre žiakov</w:t>
      </w:r>
      <w:r w:rsidR="003D50CA" w:rsidRPr="00FE2486">
        <w:rPr>
          <w:rFonts w:ascii="Arial" w:eastAsia="Calibri" w:hAnsi="Arial" w:cs="Arial"/>
          <w:bCs/>
          <w:lang w:eastAsia="sk-SK"/>
        </w:rPr>
        <w:t xml:space="preserve"> </w:t>
      </w:r>
      <w:r w:rsidR="00E34BF6" w:rsidRPr="00FE2486">
        <w:rPr>
          <w:rFonts w:ascii="Arial" w:eastAsia="Calibri" w:hAnsi="Arial" w:cs="Arial"/>
          <w:bCs/>
          <w:lang w:eastAsia="sk-SK"/>
        </w:rPr>
        <w:t xml:space="preserve">základnej školy </w:t>
      </w:r>
      <w:r w:rsidR="00756E3C" w:rsidRPr="00FE2486">
        <w:rPr>
          <w:rFonts w:ascii="Arial" w:eastAsia="Calibri" w:hAnsi="Arial" w:cs="Arial"/>
          <w:bCs/>
          <w:lang w:eastAsia="sk-SK"/>
        </w:rPr>
        <w:t>na obdobie 14 mesiacov odo dňa nadobudnutia účinnosti zmluvy</w:t>
      </w:r>
      <w:r w:rsidR="00CE3C00" w:rsidRPr="00FE2486">
        <w:rPr>
          <w:rFonts w:ascii="Arial" w:eastAsia="Calibri" w:hAnsi="Arial" w:cs="Arial"/>
          <w:lang w:eastAsia="sk-SK"/>
        </w:rPr>
        <w:t xml:space="preserve"> za podmienok určených v tejto zmluve</w:t>
      </w:r>
      <w:r w:rsidR="00CE3C00" w:rsidRPr="00FE2486">
        <w:rPr>
          <w:rFonts w:ascii="Arial" w:eastAsia="Calibri" w:hAnsi="Arial" w:cs="Arial"/>
          <w:bCs/>
          <w:lang w:eastAsia="sk-SK"/>
        </w:rPr>
        <w:t xml:space="preserve"> a záväzok objednávateľa </w:t>
      </w:r>
      <w:r w:rsidR="00B0405F">
        <w:rPr>
          <w:rFonts w:ascii="Arial" w:eastAsia="Calibri" w:hAnsi="Arial" w:cs="Arial"/>
          <w:bCs/>
          <w:lang w:eastAsia="sk-SK"/>
        </w:rPr>
        <w:t>jedlo</w:t>
      </w:r>
      <w:r w:rsidR="00B0405F" w:rsidRPr="00FE2486">
        <w:rPr>
          <w:rFonts w:ascii="Arial" w:eastAsia="Calibri" w:hAnsi="Arial" w:cs="Arial"/>
          <w:bCs/>
          <w:lang w:eastAsia="sk-SK"/>
        </w:rPr>
        <w:t xml:space="preserve"> </w:t>
      </w:r>
      <w:r w:rsidR="00CE3C00" w:rsidRPr="00FE2486">
        <w:rPr>
          <w:rFonts w:ascii="Arial" w:eastAsia="Calibri" w:hAnsi="Arial" w:cs="Arial"/>
          <w:bCs/>
          <w:lang w:eastAsia="sk-SK"/>
        </w:rPr>
        <w:t>prevziať a zaplatiť za ich výrobu a dodanie dohodnutú cenu.</w:t>
      </w:r>
    </w:p>
    <w:p w14:paraId="5EB32F09" w14:textId="77777777" w:rsidR="002222DF" w:rsidRPr="00FE2486" w:rsidRDefault="002222DF" w:rsidP="006F01A1">
      <w:pPr>
        <w:widowControl w:val="0"/>
        <w:tabs>
          <w:tab w:val="left" w:pos="284"/>
        </w:tabs>
        <w:autoSpaceDE w:val="0"/>
        <w:autoSpaceDN w:val="0"/>
        <w:adjustRightInd w:val="0"/>
        <w:spacing w:after="0" w:line="240" w:lineRule="auto"/>
        <w:ind w:left="567" w:hanging="567"/>
        <w:jc w:val="both"/>
        <w:rPr>
          <w:rFonts w:ascii="Arial" w:eastAsia="Calibri" w:hAnsi="Arial" w:cs="Arial"/>
          <w:bCs/>
          <w:lang w:eastAsia="sk-SK"/>
        </w:rPr>
      </w:pPr>
    </w:p>
    <w:p w14:paraId="1B2043CA" w14:textId="77777777" w:rsidR="002222DF" w:rsidRPr="00FE2486" w:rsidRDefault="00316750" w:rsidP="008677CC">
      <w:pPr>
        <w:widowControl w:val="0"/>
        <w:numPr>
          <w:ilvl w:val="1"/>
          <w:numId w:val="3"/>
        </w:numPr>
        <w:autoSpaceDE w:val="0"/>
        <w:autoSpaceDN w:val="0"/>
        <w:adjustRightInd w:val="0"/>
        <w:spacing w:after="0" w:line="240" w:lineRule="auto"/>
        <w:ind w:left="567" w:hanging="567"/>
        <w:jc w:val="both"/>
        <w:rPr>
          <w:rFonts w:ascii="Arial" w:eastAsia="Calibri" w:hAnsi="Arial" w:cs="Arial"/>
          <w:bCs/>
          <w:lang w:eastAsia="sk-SK"/>
        </w:rPr>
      </w:pPr>
      <w:r w:rsidRPr="00FE2486">
        <w:rPr>
          <w:rFonts w:ascii="Arial" w:eastAsia="Calibri" w:hAnsi="Arial" w:cs="Arial"/>
          <w:bCs/>
          <w:lang w:eastAsia="sk-SK"/>
        </w:rPr>
        <w:t>Dodávateľ</w:t>
      </w:r>
      <w:r w:rsidR="00CE3C00" w:rsidRPr="00FE2486">
        <w:rPr>
          <w:rFonts w:ascii="Arial" w:eastAsia="Calibri" w:hAnsi="Arial" w:cs="Arial"/>
          <w:bCs/>
          <w:lang w:eastAsia="sk-SK"/>
        </w:rPr>
        <w:t xml:space="preserve"> sa zaväzuje plniť záväzky z tejto zmluvy</w:t>
      </w:r>
      <w:r w:rsidR="002222DF" w:rsidRPr="00FE2486">
        <w:rPr>
          <w:rFonts w:ascii="Arial" w:eastAsia="Calibri" w:hAnsi="Arial" w:cs="Arial"/>
          <w:bCs/>
          <w:lang w:eastAsia="sk-SK"/>
        </w:rPr>
        <w:t xml:space="preserve"> vo vlastnom mene a na vlastnú zodpovednosť.</w:t>
      </w:r>
    </w:p>
    <w:p w14:paraId="3FD555DA" w14:textId="77777777" w:rsidR="002222DF" w:rsidRPr="00FE2486" w:rsidRDefault="002222DF" w:rsidP="006F01A1">
      <w:pPr>
        <w:widowControl w:val="0"/>
        <w:tabs>
          <w:tab w:val="left" w:pos="426"/>
        </w:tabs>
        <w:autoSpaceDE w:val="0"/>
        <w:autoSpaceDN w:val="0"/>
        <w:adjustRightInd w:val="0"/>
        <w:spacing w:after="0" w:line="240" w:lineRule="auto"/>
        <w:ind w:left="567" w:hanging="567"/>
        <w:jc w:val="both"/>
        <w:rPr>
          <w:rFonts w:ascii="Arial" w:eastAsia="Calibri" w:hAnsi="Arial" w:cs="Arial"/>
          <w:bCs/>
          <w:lang w:eastAsia="sk-SK"/>
        </w:rPr>
      </w:pPr>
    </w:p>
    <w:p w14:paraId="764B723F" w14:textId="1B979360" w:rsidR="002222DF" w:rsidRPr="00FE2486" w:rsidRDefault="00CE3C00" w:rsidP="008677CC">
      <w:pPr>
        <w:widowControl w:val="0"/>
        <w:numPr>
          <w:ilvl w:val="1"/>
          <w:numId w:val="3"/>
        </w:numPr>
        <w:autoSpaceDE w:val="0"/>
        <w:autoSpaceDN w:val="0"/>
        <w:adjustRightInd w:val="0"/>
        <w:spacing w:after="0" w:line="240" w:lineRule="auto"/>
        <w:ind w:left="567" w:hanging="567"/>
        <w:jc w:val="both"/>
        <w:rPr>
          <w:rFonts w:ascii="Arial" w:eastAsia="Calibri" w:hAnsi="Arial" w:cs="Arial"/>
          <w:bCs/>
          <w:lang w:eastAsia="sk-SK"/>
        </w:rPr>
      </w:pPr>
      <w:r w:rsidRPr="00FE2486">
        <w:rPr>
          <w:rFonts w:ascii="Arial" w:eastAsia="Calibri" w:hAnsi="Arial" w:cs="Arial"/>
          <w:bCs/>
          <w:lang w:eastAsia="sk-SK"/>
        </w:rPr>
        <w:t xml:space="preserve">Dodávateľ sa zaväzuje </w:t>
      </w:r>
      <w:r w:rsidR="00B0405F">
        <w:rPr>
          <w:rFonts w:ascii="Arial" w:eastAsia="Calibri" w:hAnsi="Arial" w:cs="Arial"/>
          <w:bCs/>
          <w:lang w:eastAsia="sk-SK"/>
        </w:rPr>
        <w:t>jedlo</w:t>
      </w:r>
      <w:r w:rsidR="00B0405F" w:rsidRPr="00FE2486">
        <w:rPr>
          <w:rFonts w:ascii="Arial" w:eastAsia="Calibri" w:hAnsi="Arial" w:cs="Arial"/>
          <w:bCs/>
          <w:lang w:eastAsia="sk-SK"/>
        </w:rPr>
        <w:t xml:space="preserve"> </w:t>
      </w:r>
      <w:r w:rsidRPr="00FE2486">
        <w:rPr>
          <w:rFonts w:ascii="Arial" w:eastAsia="Calibri" w:hAnsi="Arial" w:cs="Arial"/>
          <w:bCs/>
          <w:lang w:eastAsia="sk-SK"/>
        </w:rPr>
        <w:t>vyrábať a dodávať počas platnosti tejto zmluvy</w:t>
      </w:r>
      <w:r w:rsidR="00077719" w:rsidRPr="00FE2486">
        <w:rPr>
          <w:rFonts w:ascii="Arial" w:eastAsia="Calibri" w:hAnsi="Arial" w:cs="Arial"/>
          <w:bCs/>
          <w:lang w:eastAsia="sk-SK"/>
        </w:rPr>
        <w:t xml:space="preserve"> pravidelne</w:t>
      </w:r>
      <w:r w:rsidRPr="00FE2486">
        <w:rPr>
          <w:rFonts w:ascii="Arial" w:eastAsia="Calibri" w:hAnsi="Arial" w:cs="Arial"/>
          <w:bCs/>
          <w:lang w:eastAsia="sk-SK"/>
        </w:rPr>
        <w:t xml:space="preserve"> počas pracovných dní pondelok – piatok, s výnimkou školských prázdnin (jesenné, vianočné, polročné, jarné, veľkonočné, letné), s výnimkou štátnych sviatkov a s výnimkou iných dní, počas ktorých nebude ZŠ v prevádzke (riaditeľské voľno a pod.), ktoré budú uchádzačovi/dodávateľovi vopred oznámené.</w:t>
      </w:r>
    </w:p>
    <w:p w14:paraId="476AC3DC" w14:textId="77777777" w:rsidR="00077719" w:rsidRPr="00FE2486" w:rsidRDefault="00077719" w:rsidP="006F01A1">
      <w:pPr>
        <w:widowControl w:val="0"/>
        <w:spacing w:after="0" w:line="240" w:lineRule="auto"/>
        <w:rPr>
          <w:rFonts w:ascii="Arial" w:eastAsia="Calibri" w:hAnsi="Arial" w:cs="Arial"/>
          <w:bCs/>
          <w:lang w:eastAsia="sk-SK"/>
        </w:rPr>
      </w:pPr>
    </w:p>
    <w:p w14:paraId="65E8BB31" w14:textId="79E06A83" w:rsidR="00077719" w:rsidRPr="00FE2486" w:rsidRDefault="00077719" w:rsidP="008677CC">
      <w:pPr>
        <w:widowControl w:val="0"/>
        <w:numPr>
          <w:ilvl w:val="1"/>
          <w:numId w:val="3"/>
        </w:numPr>
        <w:autoSpaceDE w:val="0"/>
        <w:autoSpaceDN w:val="0"/>
        <w:adjustRightInd w:val="0"/>
        <w:spacing w:after="0" w:line="240" w:lineRule="auto"/>
        <w:ind w:left="567" w:hanging="567"/>
        <w:jc w:val="both"/>
        <w:rPr>
          <w:rFonts w:ascii="Arial" w:eastAsia="Calibri" w:hAnsi="Arial" w:cs="Arial"/>
          <w:bCs/>
          <w:lang w:eastAsia="sk-SK"/>
        </w:rPr>
      </w:pPr>
      <w:r w:rsidRPr="00FE2486">
        <w:rPr>
          <w:rFonts w:ascii="Arial" w:eastAsia="Calibri" w:hAnsi="Arial" w:cs="Arial"/>
          <w:bCs/>
          <w:lang w:eastAsia="sk-SK"/>
        </w:rPr>
        <w:t xml:space="preserve">Dodávateľ sa zaväzuje </w:t>
      </w:r>
      <w:r w:rsidR="00B0405F">
        <w:rPr>
          <w:rFonts w:ascii="Arial" w:eastAsia="Calibri" w:hAnsi="Arial" w:cs="Arial"/>
          <w:bCs/>
          <w:lang w:eastAsia="sk-SK"/>
        </w:rPr>
        <w:t>jedlo</w:t>
      </w:r>
      <w:r w:rsidR="00B0405F" w:rsidRPr="00FE2486">
        <w:rPr>
          <w:rFonts w:ascii="Arial" w:hAnsi="Arial" w:cs="Arial"/>
        </w:rPr>
        <w:t xml:space="preserve"> </w:t>
      </w:r>
      <w:r w:rsidRPr="00FE2486">
        <w:rPr>
          <w:rFonts w:ascii="Arial" w:hAnsi="Arial" w:cs="Arial"/>
        </w:rPr>
        <w:t>vyrábať a poskytovať plne v súlade s Vyhláškou Ministerstva školstva Slovenskej republiky č. 330/2009 Z. z. o zariadení školského stravovania v platnom znení za účelom zabezpečenia zdravej výživy detí a žiakov v čase ich pobytu v školách alebo školských zariadeniach a diétneho stravovania detí a žiakov v čase ich pobytu v školách alebo školských zariadeniach ako aj zabezpečenia stravovania zamestnancov škôl a/alebo školských zariadení.</w:t>
      </w:r>
    </w:p>
    <w:p w14:paraId="2C6232B3" w14:textId="77777777" w:rsidR="00077719" w:rsidRPr="00FE2486" w:rsidRDefault="00077719" w:rsidP="006F01A1">
      <w:pPr>
        <w:pStyle w:val="Odsekzoznamu"/>
        <w:widowControl w:val="0"/>
        <w:spacing w:after="0" w:line="240" w:lineRule="auto"/>
        <w:ind w:left="567" w:hanging="567"/>
        <w:rPr>
          <w:rFonts w:ascii="Arial" w:eastAsia="Calibri" w:hAnsi="Arial" w:cs="Arial"/>
          <w:bCs/>
          <w:lang w:eastAsia="sk-SK"/>
        </w:rPr>
      </w:pPr>
    </w:p>
    <w:p w14:paraId="4E3FC615" w14:textId="775DDAB4" w:rsidR="00077719" w:rsidRPr="00FE2486" w:rsidRDefault="00077719" w:rsidP="008677CC">
      <w:pPr>
        <w:widowControl w:val="0"/>
        <w:numPr>
          <w:ilvl w:val="1"/>
          <w:numId w:val="3"/>
        </w:numPr>
        <w:autoSpaceDE w:val="0"/>
        <w:autoSpaceDN w:val="0"/>
        <w:adjustRightInd w:val="0"/>
        <w:spacing w:after="0" w:line="240" w:lineRule="auto"/>
        <w:ind w:left="567" w:hanging="567"/>
        <w:jc w:val="both"/>
        <w:rPr>
          <w:rFonts w:ascii="Arial" w:eastAsia="Calibri" w:hAnsi="Arial" w:cs="Arial"/>
          <w:bCs/>
          <w:lang w:eastAsia="sk-SK"/>
        </w:rPr>
      </w:pPr>
      <w:r w:rsidRPr="00FE2486">
        <w:rPr>
          <w:rFonts w:ascii="Arial" w:hAnsi="Arial" w:cs="Arial"/>
        </w:rPr>
        <w:t>V nadväznosti na predchádzajúci bod výroba jedál sa bude zabezpečovať podľa:</w:t>
      </w:r>
    </w:p>
    <w:p w14:paraId="7F9EF149" w14:textId="77777777" w:rsidR="00077719" w:rsidRPr="00FE2486" w:rsidRDefault="00077719" w:rsidP="008677CC">
      <w:pPr>
        <w:pStyle w:val="Odsekzoznamu"/>
        <w:widowControl w:val="0"/>
        <w:numPr>
          <w:ilvl w:val="2"/>
          <w:numId w:val="3"/>
        </w:numPr>
        <w:shd w:val="clear" w:color="auto" w:fill="FFFFFF"/>
        <w:spacing w:after="0" w:line="240" w:lineRule="auto"/>
        <w:ind w:left="1276" w:hanging="709"/>
        <w:jc w:val="both"/>
        <w:rPr>
          <w:rFonts w:ascii="Arial" w:eastAsia="Times New Roman" w:hAnsi="Arial" w:cs="Arial"/>
          <w:lang w:eastAsia="sk-SK"/>
        </w:rPr>
      </w:pPr>
      <w:r w:rsidRPr="00FE2486">
        <w:rPr>
          <w:rFonts w:ascii="Arial" w:eastAsia="Times New Roman" w:hAnsi="Arial" w:cs="Arial"/>
          <w:lang w:eastAsia="sk-SK"/>
        </w:rPr>
        <w:t>materiálno-spotrebných noriem a receptúr pre školské stravovanie, receptúr pre diétne stravovanie a receptúr, ktoré charakterizujú príslušnú územnú oblasť,</w:t>
      </w:r>
    </w:p>
    <w:p w14:paraId="0F9B7FAC" w14:textId="77777777" w:rsidR="00077719" w:rsidRPr="00FE2486" w:rsidRDefault="00077719" w:rsidP="008677CC">
      <w:pPr>
        <w:pStyle w:val="Odsekzoznamu"/>
        <w:widowControl w:val="0"/>
        <w:numPr>
          <w:ilvl w:val="2"/>
          <w:numId w:val="3"/>
        </w:numPr>
        <w:shd w:val="clear" w:color="auto" w:fill="FFFFFF"/>
        <w:spacing w:after="0" w:line="240" w:lineRule="auto"/>
        <w:ind w:left="1276" w:hanging="709"/>
        <w:jc w:val="both"/>
        <w:rPr>
          <w:rFonts w:ascii="Arial" w:eastAsia="Times New Roman" w:hAnsi="Arial" w:cs="Arial"/>
          <w:lang w:eastAsia="sk-SK"/>
        </w:rPr>
      </w:pPr>
      <w:r w:rsidRPr="00FE2486">
        <w:rPr>
          <w:rFonts w:ascii="Arial" w:eastAsia="Times New Roman" w:hAnsi="Arial" w:cs="Arial"/>
          <w:lang w:eastAsia="sk-SK"/>
        </w:rPr>
        <w:t>odporúčaných výživových dávok podľa vekových kategórií stravníkov,</w:t>
      </w:r>
    </w:p>
    <w:p w14:paraId="5B7DB097" w14:textId="77777777" w:rsidR="00077719" w:rsidRPr="00FE2486" w:rsidRDefault="00077719" w:rsidP="008677CC">
      <w:pPr>
        <w:pStyle w:val="Odsekzoznamu"/>
        <w:widowControl w:val="0"/>
        <w:numPr>
          <w:ilvl w:val="2"/>
          <w:numId w:val="3"/>
        </w:numPr>
        <w:shd w:val="clear" w:color="auto" w:fill="FFFFFF"/>
        <w:spacing w:after="0" w:line="240" w:lineRule="auto"/>
        <w:ind w:left="1276" w:hanging="709"/>
        <w:jc w:val="both"/>
        <w:rPr>
          <w:rFonts w:ascii="Arial" w:eastAsia="Times New Roman" w:hAnsi="Arial" w:cs="Arial"/>
          <w:lang w:eastAsia="sk-SK"/>
        </w:rPr>
      </w:pPr>
      <w:r w:rsidRPr="00FE2486">
        <w:rPr>
          <w:rFonts w:ascii="Arial" w:eastAsia="Times New Roman" w:hAnsi="Arial" w:cs="Arial"/>
          <w:lang w:eastAsia="sk-SK"/>
        </w:rPr>
        <w:t>zásad na zostavovanie jedálnych lístkov podľa </w:t>
      </w:r>
      <w:hyperlink r:id="rId9" w:anchor="prilohy.priloha-priloha_c_1_k_vyhlaske_c_330_2009_z_z.oznacenie" w:tooltip="Odkaz na predpis alebo ustanovenie" w:history="1">
        <w:r w:rsidRPr="00FE2486">
          <w:rPr>
            <w:rFonts w:ascii="Arial" w:eastAsia="Times New Roman" w:hAnsi="Arial" w:cs="Arial"/>
            <w:iCs/>
            <w:lang w:eastAsia="sk-SK"/>
          </w:rPr>
          <w:t>prílohy č. 1</w:t>
        </w:r>
      </w:hyperlink>
      <w:r w:rsidRPr="00FE2486">
        <w:rPr>
          <w:rFonts w:ascii="Arial" w:eastAsia="Times New Roman" w:hAnsi="Arial" w:cs="Arial"/>
          <w:lang w:eastAsia="sk-SK"/>
        </w:rPr>
        <w:t xml:space="preserve"> k Vyhláške č. 330/2009 Z. z.</w:t>
      </w:r>
    </w:p>
    <w:p w14:paraId="7FEC7927" w14:textId="77777777" w:rsidR="00077719" w:rsidRPr="00FE2486" w:rsidRDefault="00077719" w:rsidP="008677CC">
      <w:pPr>
        <w:pStyle w:val="Odsekzoznamu"/>
        <w:widowControl w:val="0"/>
        <w:numPr>
          <w:ilvl w:val="2"/>
          <w:numId w:val="3"/>
        </w:numPr>
        <w:shd w:val="clear" w:color="auto" w:fill="FFFFFF"/>
        <w:spacing w:after="0" w:line="240" w:lineRule="auto"/>
        <w:ind w:left="1276" w:hanging="709"/>
        <w:jc w:val="both"/>
        <w:rPr>
          <w:rFonts w:ascii="Arial" w:eastAsia="Times New Roman" w:hAnsi="Arial" w:cs="Arial"/>
          <w:lang w:eastAsia="sk-SK"/>
        </w:rPr>
      </w:pPr>
      <w:r w:rsidRPr="00FE2486">
        <w:rPr>
          <w:rFonts w:ascii="Arial" w:eastAsia="Times New Roman" w:hAnsi="Arial" w:cs="Arial"/>
          <w:lang w:eastAsia="sk-SK"/>
        </w:rPr>
        <w:t>hygienických požiadaviek a zásad správnej výrobnej praxe (</w:t>
      </w:r>
      <w:r w:rsidRPr="00FE2486">
        <w:rPr>
          <w:rFonts w:ascii="Arial" w:eastAsia="Times New Roman" w:hAnsi="Arial" w:cs="Arial"/>
          <w:i/>
          <w:lang w:eastAsia="sk-SK"/>
        </w:rPr>
        <w:t>Výnos Ministerstva pôdohospodárstva Slovenskej republiky a Ministerstva zdravotníctva Slovenskej republiky z</w:t>
      </w:r>
      <w:r w:rsidR="006F01A1" w:rsidRPr="00FE2486">
        <w:rPr>
          <w:rFonts w:ascii="Arial" w:eastAsia="Times New Roman" w:hAnsi="Arial" w:cs="Arial"/>
          <w:i/>
          <w:lang w:eastAsia="sk-SK"/>
        </w:rPr>
        <w:t> </w:t>
      </w:r>
      <w:r w:rsidRPr="00FE2486">
        <w:rPr>
          <w:rFonts w:ascii="Arial" w:eastAsia="Times New Roman" w:hAnsi="Arial" w:cs="Arial"/>
          <w:i/>
          <w:lang w:eastAsia="sk-SK"/>
        </w:rPr>
        <w:t>20. mája 1996 č. 981/1996-100, ktorým sa vydáva prvá časť a prvá, druhá a tretia hlava druhej časti Potravinového kódexu Slovenskej republiky (oznámenie č. 195/1996 Z. z.) v</w:t>
      </w:r>
      <w:r w:rsidR="003E5418" w:rsidRPr="00FE2486">
        <w:rPr>
          <w:rFonts w:ascii="Arial" w:eastAsia="Times New Roman" w:hAnsi="Arial" w:cs="Arial"/>
          <w:i/>
          <w:lang w:eastAsia="sk-SK"/>
        </w:rPr>
        <w:t> </w:t>
      </w:r>
      <w:r w:rsidRPr="00FE2486">
        <w:rPr>
          <w:rFonts w:ascii="Arial" w:eastAsia="Times New Roman" w:hAnsi="Arial" w:cs="Arial"/>
          <w:i/>
          <w:lang w:eastAsia="sk-SK"/>
        </w:rPr>
        <w:t>znení neskorších predpisov</w:t>
      </w:r>
      <w:r w:rsidRPr="00FE2486">
        <w:rPr>
          <w:rFonts w:ascii="Arial" w:eastAsia="Times New Roman" w:hAnsi="Arial" w:cs="Arial"/>
          <w:lang w:eastAsia="sk-SK"/>
        </w:rPr>
        <w:t>.)</w:t>
      </w:r>
    </w:p>
    <w:p w14:paraId="2DF0C761" w14:textId="77777777" w:rsidR="00077719" w:rsidRPr="00FE2486" w:rsidRDefault="00077719" w:rsidP="008677CC">
      <w:pPr>
        <w:pStyle w:val="Odsekzoznamu"/>
        <w:widowControl w:val="0"/>
        <w:numPr>
          <w:ilvl w:val="2"/>
          <w:numId w:val="3"/>
        </w:numPr>
        <w:shd w:val="clear" w:color="auto" w:fill="FFFFFF"/>
        <w:spacing w:after="0" w:line="240" w:lineRule="auto"/>
        <w:ind w:left="1276" w:hanging="709"/>
        <w:jc w:val="both"/>
        <w:rPr>
          <w:rFonts w:ascii="Arial" w:eastAsia="Times New Roman" w:hAnsi="Arial" w:cs="Arial"/>
          <w:lang w:eastAsia="sk-SK"/>
        </w:rPr>
      </w:pPr>
      <w:r w:rsidRPr="00FE2486">
        <w:rPr>
          <w:rFonts w:ascii="Arial" w:eastAsia="Times New Roman" w:hAnsi="Arial" w:cs="Arial"/>
          <w:lang w:eastAsia="sk-SK"/>
        </w:rPr>
        <w:t>finančného príspevku od zákonného zástupcu dieťaťa alebo žiaka na nákup potravín na jedlo podľa zvoleného finančného pásma podľa </w:t>
      </w:r>
      <w:hyperlink r:id="rId10" w:anchor="paragraf-140" w:tooltip="Odkaz na predpis alebo ustanovenie" w:history="1">
        <w:r w:rsidRPr="00FE2486">
          <w:rPr>
            <w:rFonts w:ascii="Arial" w:eastAsia="Times New Roman" w:hAnsi="Arial" w:cs="Arial"/>
            <w:iCs/>
            <w:lang w:eastAsia="sk-SK"/>
          </w:rPr>
          <w:t>§ 140 a 141 zákona</w:t>
        </w:r>
      </w:hyperlink>
      <w:r w:rsidRPr="00FE2486">
        <w:rPr>
          <w:rFonts w:ascii="Arial" w:eastAsia="Times New Roman" w:hAnsi="Arial" w:cs="Arial"/>
          <w:lang w:eastAsia="sk-SK"/>
        </w:rPr>
        <w:t xml:space="preserve"> č.245/2008 Z. z. Školský zákon,</w:t>
      </w:r>
    </w:p>
    <w:p w14:paraId="091D919C" w14:textId="77777777" w:rsidR="00077719" w:rsidRPr="00FE2486" w:rsidRDefault="00077719" w:rsidP="008677CC">
      <w:pPr>
        <w:pStyle w:val="Odsekzoznamu"/>
        <w:widowControl w:val="0"/>
        <w:numPr>
          <w:ilvl w:val="2"/>
          <w:numId w:val="3"/>
        </w:numPr>
        <w:shd w:val="clear" w:color="auto" w:fill="FFFFFF"/>
        <w:spacing w:after="0" w:line="240" w:lineRule="auto"/>
        <w:ind w:left="1276" w:hanging="709"/>
        <w:jc w:val="both"/>
        <w:rPr>
          <w:rFonts w:ascii="Arial" w:eastAsia="Times New Roman" w:hAnsi="Arial" w:cs="Arial"/>
          <w:lang w:eastAsia="sk-SK"/>
        </w:rPr>
      </w:pPr>
      <w:r w:rsidRPr="00FE2486">
        <w:rPr>
          <w:rFonts w:ascii="Arial" w:eastAsia="Times New Roman" w:hAnsi="Arial" w:cs="Arial"/>
          <w:lang w:eastAsia="sk-SK"/>
        </w:rPr>
        <w:t>hygienických požiadaviek na prácu s potravinami pri zabezpečovaní celospoločenských programov</w:t>
      </w:r>
      <w:hyperlink r:id="rId11" w:anchor="poznamky.poznamka-1" w:tooltip="Odkaz na predpis alebo ustanovenie" w:history="1"/>
      <w:r w:rsidRPr="00FE2486">
        <w:rPr>
          <w:rFonts w:ascii="Arial" w:eastAsia="Times New Roman" w:hAnsi="Arial" w:cs="Arial"/>
          <w:lang w:eastAsia="sk-SK"/>
        </w:rPr>
        <w:t xml:space="preserve"> (napr.</w:t>
      </w:r>
      <w:r w:rsidRPr="00FE2486">
        <w:rPr>
          <w:rFonts w:ascii="Arial" w:hAnsi="Arial" w:cs="Arial"/>
          <w:i/>
        </w:rPr>
        <w:t xml:space="preserve"> Nariadenie vlády Slovenskej republiky č. 339/2008 Z. z. o poskytovaní pomoci na podporu spotreby mlieka a mliečnych výrobkov pre deti v materských školách, pre žiakov na základných školách a pre žiakov na stredných školách)</w:t>
      </w:r>
      <w:r w:rsidRPr="00FE2486">
        <w:rPr>
          <w:rFonts w:ascii="Arial" w:eastAsia="Times New Roman" w:hAnsi="Arial" w:cs="Arial"/>
          <w:lang w:eastAsia="sk-SK"/>
        </w:rPr>
        <w:t xml:space="preserve"> s účasťou detí alebo žiakov škôl alebo školských zariadení na príprave ovocia a zeleniny na ich konzumáciu pri zabezpečení pedagogického dozoru.</w:t>
      </w:r>
    </w:p>
    <w:p w14:paraId="4E67B815" w14:textId="77777777" w:rsidR="00077719" w:rsidRPr="00FE2486" w:rsidRDefault="00077719" w:rsidP="000C208D">
      <w:pPr>
        <w:pStyle w:val="Odsekzoznamu"/>
        <w:widowControl w:val="0"/>
        <w:shd w:val="clear" w:color="auto" w:fill="FFFFFF"/>
        <w:spacing w:after="0" w:line="240" w:lineRule="auto"/>
        <w:ind w:left="1418"/>
        <w:jc w:val="both"/>
        <w:rPr>
          <w:rFonts w:ascii="Arial" w:eastAsia="Times New Roman" w:hAnsi="Arial" w:cs="Arial"/>
          <w:lang w:eastAsia="sk-SK"/>
        </w:rPr>
      </w:pPr>
    </w:p>
    <w:p w14:paraId="7C0DD01F" w14:textId="2E49EAFE" w:rsidR="00077719" w:rsidRPr="00FE2486" w:rsidRDefault="00077719" w:rsidP="008677CC">
      <w:pPr>
        <w:widowControl w:val="0"/>
        <w:numPr>
          <w:ilvl w:val="1"/>
          <w:numId w:val="3"/>
        </w:numPr>
        <w:tabs>
          <w:tab w:val="left" w:pos="567"/>
        </w:tabs>
        <w:autoSpaceDE w:val="0"/>
        <w:autoSpaceDN w:val="0"/>
        <w:adjustRightInd w:val="0"/>
        <w:spacing w:after="0" w:line="240" w:lineRule="auto"/>
        <w:ind w:left="567" w:hanging="567"/>
        <w:jc w:val="both"/>
        <w:rPr>
          <w:rFonts w:ascii="Arial" w:eastAsia="Calibri" w:hAnsi="Arial" w:cs="Arial"/>
          <w:bCs/>
          <w:lang w:eastAsia="sk-SK"/>
        </w:rPr>
      </w:pPr>
      <w:r w:rsidRPr="00FE2486">
        <w:rPr>
          <w:rFonts w:ascii="Arial" w:eastAsia="Calibri" w:hAnsi="Arial" w:cs="Arial"/>
          <w:bCs/>
          <w:lang w:eastAsia="sk-SK"/>
        </w:rPr>
        <w:t xml:space="preserve">Predpokladaný počet stravníkov je </w:t>
      </w:r>
      <w:r w:rsidR="008710B7" w:rsidRPr="00FE2486">
        <w:rPr>
          <w:rFonts w:ascii="Arial" w:eastAsia="Calibri" w:hAnsi="Arial" w:cs="Arial"/>
          <w:bCs/>
          <w:color w:val="FF0000"/>
          <w:lang w:eastAsia="sk-SK"/>
        </w:rPr>
        <w:t>390</w:t>
      </w:r>
      <w:r w:rsidRPr="00FE2486">
        <w:rPr>
          <w:rFonts w:ascii="Arial" w:eastAsia="Calibri" w:hAnsi="Arial" w:cs="Arial"/>
          <w:bCs/>
          <w:lang w:eastAsia="sk-SK"/>
        </w:rPr>
        <w:t xml:space="preserve"> žiakov</w:t>
      </w:r>
      <w:r w:rsidR="00B0405F">
        <w:rPr>
          <w:rFonts w:ascii="Arial" w:eastAsia="Calibri" w:hAnsi="Arial" w:cs="Arial"/>
          <w:bCs/>
          <w:lang w:eastAsia="sk-SK"/>
        </w:rPr>
        <w:t xml:space="preserve"> </w:t>
      </w:r>
      <w:r w:rsidR="007F5EB4" w:rsidRPr="00FE2486">
        <w:rPr>
          <w:rFonts w:ascii="Arial" w:eastAsia="Calibri" w:hAnsi="Arial" w:cs="Arial"/>
          <w:bCs/>
          <w:lang w:eastAsia="sk-SK"/>
        </w:rPr>
        <w:t xml:space="preserve">podrobne uvedené v čl. 3 bod 3.11 tejto zmluvy </w:t>
      </w:r>
      <w:r w:rsidRPr="00FE2486">
        <w:rPr>
          <w:rFonts w:ascii="Arial" w:eastAsia="Calibri" w:hAnsi="Arial" w:cs="Arial"/>
          <w:bCs/>
          <w:lang w:eastAsia="sk-SK"/>
        </w:rPr>
        <w:t>.</w:t>
      </w:r>
    </w:p>
    <w:p w14:paraId="38F634F1" w14:textId="77777777" w:rsidR="00384F15" w:rsidRPr="00FE2486" w:rsidRDefault="00384F15" w:rsidP="00626EF2">
      <w:pPr>
        <w:widowControl w:val="0"/>
        <w:tabs>
          <w:tab w:val="left" w:pos="567"/>
        </w:tabs>
        <w:spacing w:after="0" w:line="240" w:lineRule="auto"/>
        <w:rPr>
          <w:rFonts w:ascii="Arial" w:eastAsia="Calibri" w:hAnsi="Arial" w:cs="Arial"/>
          <w:bCs/>
          <w:lang w:eastAsia="sk-SK"/>
        </w:rPr>
      </w:pPr>
    </w:p>
    <w:p w14:paraId="5859C8CE" w14:textId="136549A1" w:rsidR="00384F15" w:rsidRPr="00FE2486" w:rsidRDefault="00384F15" w:rsidP="008677CC">
      <w:pPr>
        <w:widowControl w:val="0"/>
        <w:numPr>
          <w:ilvl w:val="1"/>
          <w:numId w:val="3"/>
        </w:numPr>
        <w:tabs>
          <w:tab w:val="left" w:pos="567"/>
        </w:tabs>
        <w:autoSpaceDE w:val="0"/>
        <w:autoSpaceDN w:val="0"/>
        <w:adjustRightInd w:val="0"/>
        <w:spacing w:after="0" w:line="240" w:lineRule="auto"/>
        <w:ind w:left="567" w:hanging="567"/>
        <w:jc w:val="both"/>
        <w:rPr>
          <w:rFonts w:ascii="Arial" w:eastAsia="Calibri" w:hAnsi="Arial" w:cs="Arial"/>
          <w:bCs/>
          <w:lang w:eastAsia="sk-SK"/>
        </w:rPr>
      </w:pPr>
      <w:r w:rsidRPr="00FE2486">
        <w:rPr>
          <w:rFonts w:ascii="Arial" w:eastAsia="Calibri" w:hAnsi="Arial" w:cs="Arial"/>
          <w:bCs/>
          <w:lang w:eastAsia="sk-SK"/>
        </w:rPr>
        <w:t xml:space="preserve">Pre výrobu a dodanie </w:t>
      </w:r>
      <w:r w:rsidR="00B0405F">
        <w:rPr>
          <w:rFonts w:ascii="Arial" w:eastAsia="Calibri" w:hAnsi="Arial" w:cs="Arial"/>
          <w:bCs/>
          <w:lang w:eastAsia="sk-SK"/>
        </w:rPr>
        <w:t>jedla</w:t>
      </w:r>
      <w:r w:rsidRPr="00FE2486">
        <w:rPr>
          <w:rFonts w:ascii="Arial" w:eastAsia="Calibri" w:hAnsi="Arial" w:cs="Arial"/>
          <w:bCs/>
          <w:lang w:eastAsia="sk-SK"/>
        </w:rPr>
        <w:t xml:space="preserve"> sú záväzné </w:t>
      </w:r>
      <w:r w:rsidR="00077719" w:rsidRPr="00FE2486">
        <w:rPr>
          <w:rFonts w:ascii="Arial" w:eastAsia="Calibri" w:hAnsi="Arial" w:cs="Arial"/>
          <w:bCs/>
          <w:lang w:eastAsia="sk-SK"/>
        </w:rPr>
        <w:t xml:space="preserve">materiálno-spotrebné normy a receptúry pre školské stravovanie, pre vekovú skupinu stravníkov </w:t>
      </w:r>
      <w:r w:rsidR="008710B7" w:rsidRPr="00FE2486">
        <w:rPr>
          <w:rFonts w:ascii="Arial" w:eastAsia="Calibri" w:hAnsi="Arial" w:cs="Arial"/>
          <w:bCs/>
          <w:lang w:eastAsia="sk-SK"/>
        </w:rPr>
        <w:t xml:space="preserve">A, </w:t>
      </w:r>
      <w:r w:rsidR="00077719" w:rsidRPr="00FE2486">
        <w:rPr>
          <w:rFonts w:ascii="Arial" w:eastAsia="Calibri" w:hAnsi="Arial" w:cs="Arial"/>
          <w:bCs/>
          <w:lang w:eastAsia="sk-SK"/>
        </w:rPr>
        <w:t>B,</w:t>
      </w:r>
      <w:r w:rsidR="008710B7" w:rsidRPr="00FE2486">
        <w:rPr>
          <w:rFonts w:ascii="Arial" w:eastAsia="Calibri" w:hAnsi="Arial" w:cs="Arial"/>
          <w:bCs/>
          <w:lang w:eastAsia="sk-SK"/>
        </w:rPr>
        <w:t xml:space="preserve"> </w:t>
      </w:r>
      <w:r w:rsidR="00077719" w:rsidRPr="00FE2486">
        <w:rPr>
          <w:rFonts w:ascii="Arial" w:eastAsia="Calibri" w:hAnsi="Arial" w:cs="Arial"/>
          <w:bCs/>
          <w:lang w:eastAsia="sk-SK"/>
        </w:rPr>
        <w:t xml:space="preserve">C a D: </w:t>
      </w:r>
    </w:p>
    <w:p w14:paraId="07797D14" w14:textId="2450DAD2" w:rsidR="00077719" w:rsidRPr="00FE2486" w:rsidRDefault="00077719" w:rsidP="008677CC">
      <w:pPr>
        <w:pStyle w:val="Odsekzoznamu"/>
        <w:widowControl w:val="0"/>
        <w:numPr>
          <w:ilvl w:val="2"/>
          <w:numId w:val="3"/>
        </w:numPr>
        <w:spacing w:after="0" w:line="240" w:lineRule="auto"/>
        <w:ind w:left="1276" w:hanging="709"/>
        <w:jc w:val="both"/>
        <w:rPr>
          <w:rFonts w:ascii="Arial" w:eastAsia="Calibri" w:hAnsi="Arial" w:cs="Arial"/>
          <w:bCs/>
          <w:lang w:eastAsia="sk-SK"/>
        </w:rPr>
      </w:pPr>
      <w:r w:rsidRPr="00FE2486">
        <w:rPr>
          <w:rFonts w:ascii="Arial" w:eastAsia="Calibri" w:hAnsi="Arial" w:cs="Arial"/>
          <w:bCs/>
          <w:lang w:eastAsia="sk-SK"/>
        </w:rPr>
        <w:t xml:space="preserve">veková skupina </w:t>
      </w:r>
      <w:r w:rsidR="008710B7" w:rsidRPr="00FE2486">
        <w:rPr>
          <w:rFonts w:ascii="Arial" w:eastAsia="Calibri" w:hAnsi="Arial" w:cs="Arial"/>
          <w:bCs/>
          <w:lang w:eastAsia="sk-SK"/>
        </w:rPr>
        <w:t>A</w:t>
      </w:r>
      <w:r w:rsidRPr="00FE2486">
        <w:rPr>
          <w:rFonts w:ascii="Arial" w:eastAsia="Calibri" w:hAnsi="Arial" w:cs="Arial"/>
          <w:bCs/>
          <w:lang w:eastAsia="sk-SK"/>
        </w:rPr>
        <w:t xml:space="preserve"> – dávky potravín pre </w:t>
      </w:r>
      <w:r w:rsidR="008710B7" w:rsidRPr="00FE2486">
        <w:rPr>
          <w:rFonts w:ascii="Arial" w:eastAsia="Calibri" w:hAnsi="Arial" w:cs="Arial"/>
          <w:bCs/>
          <w:lang w:eastAsia="sk-SK"/>
        </w:rPr>
        <w:t>3</w:t>
      </w:r>
      <w:r w:rsidRPr="00FE2486">
        <w:rPr>
          <w:rFonts w:ascii="Arial" w:eastAsia="Calibri" w:hAnsi="Arial" w:cs="Arial"/>
          <w:bCs/>
          <w:lang w:eastAsia="sk-SK"/>
        </w:rPr>
        <w:t xml:space="preserve"> až</w:t>
      </w:r>
      <w:r w:rsidR="008710B7" w:rsidRPr="00FE2486">
        <w:rPr>
          <w:rFonts w:ascii="Arial" w:eastAsia="Calibri" w:hAnsi="Arial" w:cs="Arial"/>
          <w:bCs/>
          <w:lang w:eastAsia="sk-SK"/>
        </w:rPr>
        <w:t xml:space="preserve"> 6 </w:t>
      </w:r>
      <w:r w:rsidRPr="00FE2486">
        <w:rPr>
          <w:rFonts w:ascii="Arial" w:eastAsia="Calibri" w:hAnsi="Arial" w:cs="Arial"/>
          <w:bCs/>
          <w:lang w:eastAsia="sk-SK"/>
        </w:rPr>
        <w:t>-ročn</w:t>
      </w:r>
      <w:r w:rsidR="008710B7" w:rsidRPr="00FE2486">
        <w:rPr>
          <w:rFonts w:ascii="Arial" w:eastAsia="Calibri" w:hAnsi="Arial" w:cs="Arial"/>
          <w:bCs/>
          <w:lang w:eastAsia="sk-SK"/>
        </w:rPr>
        <w:t>é deti materskej ško</w:t>
      </w:r>
      <w:r w:rsidRPr="00FE2486">
        <w:rPr>
          <w:rFonts w:ascii="Arial" w:eastAsia="Calibri" w:hAnsi="Arial" w:cs="Arial"/>
          <w:bCs/>
          <w:lang w:eastAsia="sk-SK"/>
        </w:rPr>
        <w:t>l</w:t>
      </w:r>
      <w:r w:rsidR="008710B7" w:rsidRPr="00FE2486">
        <w:rPr>
          <w:rFonts w:ascii="Arial" w:eastAsia="Calibri" w:hAnsi="Arial" w:cs="Arial"/>
          <w:bCs/>
          <w:lang w:eastAsia="sk-SK"/>
        </w:rPr>
        <w:t>y</w:t>
      </w:r>
      <w:r w:rsidRPr="00FE2486">
        <w:rPr>
          <w:rFonts w:ascii="Arial" w:eastAsia="Calibri" w:hAnsi="Arial" w:cs="Arial"/>
          <w:bCs/>
          <w:lang w:eastAsia="sk-SK"/>
        </w:rPr>
        <w:t>,</w:t>
      </w:r>
    </w:p>
    <w:p w14:paraId="7EF1D4FE" w14:textId="3B71E64D" w:rsidR="008710B7" w:rsidRPr="00FE2486" w:rsidRDefault="008710B7" w:rsidP="008677CC">
      <w:pPr>
        <w:pStyle w:val="Odsekzoznamu"/>
        <w:widowControl w:val="0"/>
        <w:numPr>
          <w:ilvl w:val="2"/>
          <w:numId w:val="3"/>
        </w:numPr>
        <w:spacing w:after="0" w:line="240" w:lineRule="auto"/>
        <w:ind w:left="1276" w:hanging="709"/>
        <w:jc w:val="both"/>
        <w:rPr>
          <w:rFonts w:ascii="Arial" w:eastAsia="Calibri" w:hAnsi="Arial" w:cs="Arial"/>
          <w:bCs/>
          <w:lang w:eastAsia="sk-SK"/>
        </w:rPr>
      </w:pPr>
      <w:r w:rsidRPr="00FE2486">
        <w:rPr>
          <w:rFonts w:ascii="Arial" w:eastAsia="Calibri" w:hAnsi="Arial" w:cs="Arial"/>
          <w:bCs/>
          <w:lang w:eastAsia="sk-SK"/>
        </w:rPr>
        <w:t>veková skupina B – dávky potravín pre 6 až 11-ročných žiakov základných škôl,</w:t>
      </w:r>
    </w:p>
    <w:p w14:paraId="5AC00D81" w14:textId="77777777" w:rsidR="00077719" w:rsidRPr="00FE2486" w:rsidRDefault="00077719" w:rsidP="008677CC">
      <w:pPr>
        <w:pStyle w:val="Odsekzoznamu"/>
        <w:widowControl w:val="0"/>
        <w:numPr>
          <w:ilvl w:val="2"/>
          <w:numId w:val="3"/>
        </w:numPr>
        <w:spacing w:after="0" w:line="240" w:lineRule="auto"/>
        <w:ind w:left="1276" w:hanging="709"/>
        <w:jc w:val="both"/>
        <w:rPr>
          <w:rFonts w:ascii="Arial" w:eastAsia="Calibri" w:hAnsi="Arial" w:cs="Arial"/>
          <w:bCs/>
          <w:lang w:eastAsia="sk-SK"/>
        </w:rPr>
      </w:pPr>
      <w:r w:rsidRPr="00FE2486">
        <w:rPr>
          <w:rFonts w:ascii="Arial" w:eastAsia="Calibri" w:hAnsi="Arial" w:cs="Arial"/>
          <w:bCs/>
          <w:lang w:eastAsia="sk-SK"/>
        </w:rPr>
        <w:t>veková skupina C – dávky potravín pre 11 až 15-ročných žiakov základných škôl,</w:t>
      </w:r>
    </w:p>
    <w:p w14:paraId="14D2F245" w14:textId="77777777" w:rsidR="00077719" w:rsidRPr="00FE2486" w:rsidRDefault="00077719" w:rsidP="008677CC">
      <w:pPr>
        <w:pStyle w:val="Odsekzoznamu"/>
        <w:widowControl w:val="0"/>
        <w:numPr>
          <w:ilvl w:val="2"/>
          <w:numId w:val="3"/>
        </w:numPr>
        <w:spacing w:after="0" w:line="240" w:lineRule="auto"/>
        <w:ind w:left="1276" w:hanging="709"/>
        <w:jc w:val="both"/>
        <w:rPr>
          <w:rFonts w:ascii="Arial" w:eastAsia="Calibri" w:hAnsi="Arial" w:cs="Arial"/>
          <w:bCs/>
          <w:lang w:eastAsia="sk-SK"/>
        </w:rPr>
      </w:pPr>
      <w:r w:rsidRPr="00FE2486">
        <w:rPr>
          <w:rFonts w:ascii="Arial" w:eastAsia="Calibri" w:hAnsi="Arial" w:cs="Arial"/>
          <w:bCs/>
          <w:lang w:eastAsia="sk-SK"/>
        </w:rPr>
        <w:t>veková skupina D – dávky potravín pre 15 až 19</w:t>
      </w:r>
      <w:r w:rsidR="003E5418" w:rsidRPr="00FE2486">
        <w:rPr>
          <w:rFonts w:ascii="Arial" w:eastAsia="Calibri" w:hAnsi="Arial" w:cs="Arial"/>
          <w:bCs/>
          <w:lang w:eastAsia="sk-SK"/>
        </w:rPr>
        <w:t xml:space="preserve">-ročných žiakov stredných škôl </w:t>
      </w:r>
      <w:r w:rsidRPr="00FE2486">
        <w:rPr>
          <w:rFonts w:ascii="Arial" w:eastAsia="Calibri" w:hAnsi="Arial" w:cs="Arial"/>
          <w:bCs/>
          <w:lang w:eastAsia="sk-SK"/>
        </w:rPr>
        <w:t>a</w:t>
      </w:r>
      <w:r w:rsidR="003E5418" w:rsidRPr="00FE2486">
        <w:rPr>
          <w:rFonts w:ascii="Arial" w:eastAsia="Calibri" w:hAnsi="Arial" w:cs="Arial"/>
          <w:bCs/>
          <w:lang w:eastAsia="sk-SK"/>
        </w:rPr>
        <w:t> </w:t>
      </w:r>
      <w:r w:rsidRPr="00FE2486">
        <w:rPr>
          <w:rFonts w:ascii="Arial" w:eastAsia="Calibri" w:hAnsi="Arial" w:cs="Arial"/>
          <w:bCs/>
          <w:lang w:eastAsia="sk-SK"/>
        </w:rPr>
        <w:t>dospelých stravníkov.</w:t>
      </w:r>
    </w:p>
    <w:p w14:paraId="7BA503D3" w14:textId="77777777" w:rsidR="00626EF2" w:rsidRPr="00FE2486" w:rsidRDefault="00626EF2" w:rsidP="00626EF2">
      <w:pPr>
        <w:widowControl w:val="0"/>
        <w:spacing w:after="0" w:line="240" w:lineRule="auto"/>
        <w:jc w:val="both"/>
        <w:rPr>
          <w:rFonts w:ascii="Arial" w:eastAsia="Calibri" w:hAnsi="Arial" w:cs="Arial"/>
          <w:bCs/>
          <w:lang w:eastAsia="sk-SK"/>
        </w:rPr>
      </w:pPr>
    </w:p>
    <w:p w14:paraId="0490AFCA" w14:textId="77777777" w:rsidR="00626EF2" w:rsidRPr="00FE2486" w:rsidRDefault="00626EF2" w:rsidP="00626EF2">
      <w:pPr>
        <w:widowControl w:val="0"/>
        <w:spacing w:after="0" w:line="240" w:lineRule="auto"/>
        <w:jc w:val="both"/>
        <w:rPr>
          <w:rFonts w:ascii="Arial" w:eastAsia="Calibri" w:hAnsi="Arial" w:cs="Arial"/>
          <w:bCs/>
          <w:lang w:eastAsia="sk-SK"/>
        </w:rPr>
      </w:pPr>
    </w:p>
    <w:p w14:paraId="3DB48EDB" w14:textId="4EBB49E0" w:rsidR="002222DF" w:rsidRPr="00FE2486" w:rsidRDefault="002222DF" w:rsidP="000C208D">
      <w:pPr>
        <w:widowControl w:val="0"/>
        <w:autoSpaceDE w:val="0"/>
        <w:autoSpaceDN w:val="0"/>
        <w:adjustRightInd w:val="0"/>
        <w:spacing w:after="0" w:line="240" w:lineRule="auto"/>
        <w:jc w:val="center"/>
        <w:rPr>
          <w:rFonts w:ascii="Arial" w:eastAsia="Calibri" w:hAnsi="Arial" w:cs="Arial"/>
          <w:b/>
          <w:bCs/>
          <w:lang w:eastAsia="sk-SK"/>
        </w:rPr>
      </w:pPr>
      <w:r w:rsidRPr="00FE2486">
        <w:rPr>
          <w:rFonts w:ascii="Arial" w:eastAsia="Calibri" w:hAnsi="Arial" w:cs="Arial"/>
          <w:b/>
          <w:bCs/>
          <w:lang w:eastAsia="sk-SK"/>
        </w:rPr>
        <w:t>Článok 3</w:t>
      </w:r>
    </w:p>
    <w:p w14:paraId="52D9436B" w14:textId="77777777" w:rsidR="002222DF" w:rsidRPr="00FE2486" w:rsidRDefault="002222DF" w:rsidP="000C208D">
      <w:pPr>
        <w:widowControl w:val="0"/>
        <w:tabs>
          <w:tab w:val="left" w:pos="709"/>
        </w:tabs>
        <w:autoSpaceDE w:val="0"/>
        <w:autoSpaceDN w:val="0"/>
        <w:adjustRightInd w:val="0"/>
        <w:spacing w:after="0" w:line="240" w:lineRule="auto"/>
        <w:jc w:val="center"/>
        <w:rPr>
          <w:rFonts w:ascii="Arial" w:eastAsia="Calibri" w:hAnsi="Arial" w:cs="Arial"/>
          <w:b/>
          <w:bCs/>
          <w:lang w:eastAsia="sk-SK"/>
        </w:rPr>
      </w:pPr>
      <w:r w:rsidRPr="00FE2486">
        <w:rPr>
          <w:rFonts w:ascii="Arial" w:eastAsia="Calibri" w:hAnsi="Arial" w:cs="Arial"/>
          <w:b/>
          <w:bCs/>
          <w:lang w:eastAsia="sk-SK"/>
        </w:rPr>
        <w:t>Miesto</w:t>
      </w:r>
      <w:r w:rsidR="00976F1D" w:rsidRPr="00FE2486">
        <w:rPr>
          <w:rFonts w:ascii="Arial" w:eastAsia="Calibri" w:hAnsi="Arial" w:cs="Arial"/>
          <w:b/>
          <w:bCs/>
          <w:lang w:eastAsia="sk-SK"/>
        </w:rPr>
        <w:t>, doba, čas a spôsob poskytovania</w:t>
      </w:r>
      <w:r w:rsidR="00384F15" w:rsidRPr="00FE2486">
        <w:rPr>
          <w:rFonts w:ascii="Arial" w:eastAsia="Calibri" w:hAnsi="Arial" w:cs="Arial"/>
          <w:b/>
          <w:bCs/>
          <w:lang w:eastAsia="sk-SK"/>
        </w:rPr>
        <w:t xml:space="preserve"> </w:t>
      </w:r>
      <w:r w:rsidRPr="00FE2486">
        <w:rPr>
          <w:rFonts w:ascii="Arial" w:eastAsia="Calibri" w:hAnsi="Arial" w:cs="Arial"/>
          <w:b/>
          <w:bCs/>
          <w:lang w:eastAsia="sk-SK"/>
        </w:rPr>
        <w:t>predmetu zmluvy</w:t>
      </w:r>
    </w:p>
    <w:p w14:paraId="73FC543B" w14:textId="77777777" w:rsidR="002222DF" w:rsidRPr="00FE2486" w:rsidRDefault="002222DF" w:rsidP="000C208D">
      <w:pPr>
        <w:widowControl w:val="0"/>
        <w:tabs>
          <w:tab w:val="left" w:pos="709"/>
        </w:tabs>
        <w:autoSpaceDE w:val="0"/>
        <w:autoSpaceDN w:val="0"/>
        <w:adjustRightInd w:val="0"/>
        <w:spacing w:after="0" w:line="240" w:lineRule="auto"/>
        <w:ind w:left="1146"/>
        <w:jc w:val="center"/>
        <w:rPr>
          <w:rFonts w:ascii="Arial" w:eastAsia="Calibri" w:hAnsi="Arial" w:cs="Arial"/>
          <w:b/>
          <w:bCs/>
          <w:lang w:eastAsia="sk-SK"/>
        </w:rPr>
      </w:pPr>
    </w:p>
    <w:p w14:paraId="58511DBE" w14:textId="77777777" w:rsidR="0062625F" w:rsidRPr="00FE2486" w:rsidRDefault="00976F1D" w:rsidP="008677CC">
      <w:pPr>
        <w:pStyle w:val="Odsekzoznamu"/>
        <w:widowControl w:val="0"/>
        <w:numPr>
          <w:ilvl w:val="1"/>
          <w:numId w:val="6"/>
        </w:numPr>
        <w:autoSpaceDE w:val="0"/>
        <w:autoSpaceDN w:val="0"/>
        <w:adjustRightInd w:val="0"/>
        <w:spacing w:after="0" w:line="240" w:lineRule="auto"/>
        <w:ind w:left="567" w:hanging="567"/>
        <w:jc w:val="both"/>
        <w:rPr>
          <w:rFonts w:ascii="Arial" w:eastAsia="Calibri" w:hAnsi="Arial" w:cs="Arial"/>
          <w:bCs/>
          <w:lang w:eastAsia="sk-SK"/>
        </w:rPr>
      </w:pPr>
      <w:r w:rsidRPr="00FE2486">
        <w:rPr>
          <w:rFonts w:ascii="Arial" w:eastAsia="Calibri" w:hAnsi="Arial" w:cs="Arial"/>
          <w:bCs/>
          <w:lang w:eastAsia="sk-SK"/>
        </w:rPr>
        <w:t xml:space="preserve">Miestom poskytovania </w:t>
      </w:r>
      <w:r w:rsidR="00384F15" w:rsidRPr="00FE2486">
        <w:rPr>
          <w:rFonts w:ascii="Arial" w:eastAsia="Calibri" w:hAnsi="Arial" w:cs="Arial"/>
          <w:bCs/>
          <w:lang w:eastAsia="sk-SK"/>
        </w:rPr>
        <w:t>pre</w:t>
      </w:r>
      <w:r w:rsidR="003E5418" w:rsidRPr="00FE2486">
        <w:rPr>
          <w:rFonts w:ascii="Arial" w:eastAsia="Calibri" w:hAnsi="Arial" w:cs="Arial"/>
          <w:bCs/>
          <w:lang w:eastAsia="sk-SK"/>
        </w:rPr>
        <w:t>dmetu zmluvy je</w:t>
      </w:r>
      <w:r w:rsidR="0062625F" w:rsidRPr="00FE2486">
        <w:rPr>
          <w:rFonts w:ascii="Arial" w:eastAsia="Calibri" w:hAnsi="Arial" w:cs="Arial"/>
          <w:bCs/>
          <w:lang w:eastAsia="sk-SK"/>
        </w:rPr>
        <w:t>:</w:t>
      </w:r>
    </w:p>
    <w:p w14:paraId="4F636D63" w14:textId="563DC5B6" w:rsidR="0062625F" w:rsidRPr="00FE2486" w:rsidRDefault="0062625F" w:rsidP="008677CC">
      <w:pPr>
        <w:pStyle w:val="Default"/>
        <w:widowControl w:val="0"/>
        <w:numPr>
          <w:ilvl w:val="0"/>
          <w:numId w:val="12"/>
        </w:numPr>
        <w:ind w:left="993" w:hanging="284"/>
        <w:rPr>
          <w:b/>
          <w:bCs/>
          <w:sz w:val="22"/>
          <w:szCs w:val="22"/>
        </w:rPr>
      </w:pPr>
      <w:r w:rsidRPr="00FE2486">
        <w:rPr>
          <w:sz w:val="22"/>
          <w:szCs w:val="22"/>
        </w:rPr>
        <w:t>Základná škola</w:t>
      </w:r>
      <w:r w:rsidR="000818FE" w:rsidRPr="00FE2486">
        <w:rPr>
          <w:sz w:val="22"/>
          <w:szCs w:val="22"/>
        </w:rPr>
        <w:t xml:space="preserve"> s materskou školou Cádrova</w:t>
      </w:r>
      <w:r w:rsidRPr="00FE2486">
        <w:rPr>
          <w:sz w:val="22"/>
          <w:szCs w:val="22"/>
        </w:rPr>
        <w:t xml:space="preserve">, </w:t>
      </w:r>
      <w:r w:rsidR="00931BA4" w:rsidRPr="00FE2486">
        <w:rPr>
          <w:sz w:val="22"/>
          <w:szCs w:val="22"/>
        </w:rPr>
        <w:t>Cádrova 23, 831 01 Bratislava</w:t>
      </w:r>
      <w:r w:rsidR="00BC02DA" w:rsidRPr="00FE2486">
        <w:rPr>
          <w:sz w:val="22"/>
          <w:szCs w:val="22"/>
        </w:rPr>
        <w:t xml:space="preserve"> resp. Miesto výdaja </w:t>
      </w:r>
      <w:r w:rsidR="00B0405F">
        <w:rPr>
          <w:sz w:val="22"/>
          <w:szCs w:val="22"/>
        </w:rPr>
        <w:t>jedla</w:t>
      </w:r>
      <w:r w:rsidR="00BC02DA" w:rsidRPr="00FE2486">
        <w:rPr>
          <w:sz w:val="22"/>
          <w:szCs w:val="22"/>
        </w:rPr>
        <w:t>, ktoré určí objednávateľ</w:t>
      </w:r>
      <w:r w:rsidR="0035571C" w:rsidRPr="00FE2486">
        <w:rPr>
          <w:sz w:val="22"/>
          <w:szCs w:val="22"/>
        </w:rPr>
        <w:t xml:space="preserve"> v rámci mestskej časti Bratislava-Nové Mesto</w:t>
      </w:r>
      <w:r w:rsidR="00BC02DA" w:rsidRPr="00FE2486">
        <w:rPr>
          <w:sz w:val="22"/>
          <w:szCs w:val="22"/>
        </w:rPr>
        <w:t>.</w:t>
      </w:r>
    </w:p>
    <w:p w14:paraId="3D9C50B4" w14:textId="77777777" w:rsidR="00EA5EC1" w:rsidRPr="00FE2486" w:rsidRDefault="00EA5EC1" w:rsidP="00EA5EC1">
      <w:pPr>
        <w:pStyle w:val="Default"/>
        <w:widowControl w:val="0"/>
        <w:ind w:left="993"/>
        <w:rPr>
          <w:b/>
          <w:bCs/>
          <w:sz w:val="22"/>
          <w:szCs w:val="22"/>
        </w:rPr>
      </w:pPr>
    </w:p>
    <w:p w14:paraId="4FB973EF" w14:textId="71E302F0" w:rsidR="00626EF2" w:rsidRPr="00FE2486" w:rsidRDefault="00976F1D" w:rsidP="008677CC">
      <w:pPr>
        <w:pStyle w:val="Odsekzoznamu"/>
        <w:widowControl w:val="0"/>
        <w:numPr>
          <w:ilvl w:val="1"/>
          <w:numId w:val="6"/>
        </w:numPr>
        <w:autoSpaceDE w:val="0"/>
        <w:autoSpaceDN w:val="0"/>
        <w:adjustRightInd w:val="0"/>
        <w:spacing w:after="0" w:line="240" w:lineRule="auto"/>
        <w:ind w:left="567" w:hanging="567"/>
        <w:jc w:val="both"/>
        <w:rPr>
          <w:rFonts w:ascii="Arial" w:eastAsia="Calibri" w:hAnsi="Arial" w:cs="Arial"/>
          <w:bCs/>
          <w:lang w:eastAsia="sk-SK"/>
        </w:rPr>
      </w:pPr>
      <w:r w:rsidRPr="00FE2486">
        <w:rPr>
          <w:rFonts w:ascii="Arial" w:eastAsia="Calibri" w:hAnsi="Arial" w:cs="Arial"/>
          <w:bCs/>
          <w:lang w:eastAsia="sk-SK"/>
        </w:rPr>
        <w:t xml:space="preserve">Táto zmluva sa uzatvára na dobu určitú, a to na obdobie </w:t>
      </w:r>
      <w:r w:rsidR="006F2853" w:rsidRPr="00FE2486">
        <w:rPr>
          <w:rFonts w:ascii="Arial" w:eastAsia="Calibri" w:hAnsi="Arial" w:cs="Arial"/>
          <w:bCs/>
          <w:lang w:eastAsia="sk-SK"/>
        </w:rPr>
        <w:t xml:space="preserve">14 mesiacov odo dňa nadobudnutia účinnosti zmluvy resp. </w:t>
      </w:r>
      <w:r w:rsidR="00227A21">
        <w:rPr>
          <w:rFonts w:ascii="Arial" w:eastAsia="Calibri" w:hAnsi="Arial" w:cs="Arial"/>
          <w:bCs/>
          <w:lang w:eastAsia="sk-SK"/>
        </w:rPr>
        <w:t>1</w:t>
      </w:r>
      <w:r w:rsidR="006F2853" w:rsidRPr="00FE2486">
        <w:rPr>
          <w:rFonts w:ascii="Arial" w:eastAsia="Calibri" w:hAnsi="Arial" w:cs="Arial"/>
          <w:bCs/>
          <w:lang w:eastAsia="sk-SK"/>
        </w:rPr>
        <w:t>.</w:t>
      </w:r>
      <w:r w:rsidR="00227A21" w:rsidRPr="00FE2486">
        <w:rPr>
          <w:rFonts w:ascii="Arial" w:eastAsia="Calibri" w:hAnsi="Arial" w:cs="Arial"/>
          <w:bCs/>
          <w:lang w:eastAsia="sk-SK"/>
        </w:rPr>
        <w:t>1</w:t>
      </w:r>
      <w:r w:rsidR="00227A21">
        <w:rPr>
          <w:rFonts w:ascii="Arial" w:eastAsia="Calibri" w:hAnsi="Arial" w:cs="Arial"/>
          <w:bCs/>
          <w:lang w:eastAsia="sk-SK"/>
        </w:rPr>
        <w:t>2</w:t>
      </w:r>
      <w:r w:rsidR="006F2853" w:rsidRPr="00FE2486">
        <w:rPr>
          <w:rFonts w:ascii="Arial" w:eastAsia="Calibri" w:hAnsi="Arial" w:cs="Arial"/>
          <w:bCs/>
          <w:lang w:eastAsia="sk-SK"/>
        </w:rPr>
        <w:t>.2022</w:t>
      </w:r>
      <w:r w:rsidRPr="00FE2486">
        <w:rPr>
          <w:rFonts w:ascii="Arial" w:eastAsia="Calibri" w:hAnsi="Arial" w:cs="Arial"/>
          <w:bCs/>
          <w:lang w:eastAsia="sk-SK"/>
        </w:rPr>
        <w:t>.</w:t>
      </w:r>
    </w:p>
    <w:p w14:paraId="249841B3" w14:textId="77777777" w:rsidR="00626EF2" w:rsidRPr="00FE2486" w:rsidRDefault="00626EF2" w:rsidP="00626EF2">
      <w:pPr>
        <w:widowControl w:val="0"/>
        <w:tabs>
          <w:tab w:val="left" w:pos="709"/>
        </w:tabs>
        <w:autoSpaceDE w:val="0"/>
        <w:autoSpaceDN w:val="0"/>
        <w:adjustRightInd w:val="0"/>
        <w:spacing w:after="0" w:line="240" w:lineRule="auto"/>
        <w:jc w:val="both"/>
        <w:rPr>
          <w:rFonts w:ascii="Arial" w:eastAsia="Calibri" w:hAnsi="Arial" w:cs="Arial"/>
          <w:bCs/>
          <w:lang w:eastAsia="sk-SK"/>
        </w:rPr>
      </w:pPr>
    </w:p>
    <w:p w14:paraId="75836919" w14:textId="1A9284CC" w:rsidR="00906867" w:rsidRPr="00FE2486" w:rsidRDefault="00626EF2" w:rsidP="008677CC">
      <w:pPr>
        <w:pStyle w:val="Odsekzoznamu"/>
        <w:widowControl w:val="0"/>
        <w:numPr>
          <w:ilvl w:val="1"/>
          <w:numId w:val="6"/>
        </w:numPr>
        <w:autoSpaceDE w:val="0"/>
        <w:autoSpaceDN w:val="0"/>
        <w:adjustRightInd w:val="0"/>
        <w:spacing w:after="0" w:line="240" w:lineRule="auto"/>
        <w:ind w:left="567" w:hanging="567"/>
        <w:jc w:val="both"/>
        <w:rPr>
          <w:rFonts w:ascii="Arial" w:eastAsia="Calibri" w:hAnsi="Arial" w:cs="Arial"/>
          <w:bCs/>
          <w:lang w:eastAsia="sk-SK"/>
        </w:rPr>
      </w:pPr>
      <w:r w:rsidRPr="00FE2486">
        <w:rPr>
          <w:rFonts w:ascii="Arial" w:eastAsia="Calibri" w:hAnsi="Arial" w:cs="Arial"/>
          <w:bCs/>
          <w:lang w:eastAsia="sk-SK"/>
        </w:rPr>
        <w:t xml:space="preserve">Dodávateľ musí pripravovať a </w:t>
      </w:r>
      <w:r w:rsidR="00AC6C96" w:rsidRPr="00FE2486">
        <w:rPr>
          <w:rFonts w:ascii="Arial" w:eastAsia="Calibri" w:hAnsi="Arial" w:cs="Arial"/>
          <w:bCs/>
          <w:lang w:eastAsia="sk-SK"/>
        </w:rPr>
        <w:t>dovážať</w:t>
      </w:r>
      <w:r w:rsidRPr="00FE2486">
        <w:rPr>
          <w:rFonts w:ascii="Arial" w:eastAsia="Calibri" w:hAnsi="Arial" w:cs="Arial"/>
          <w:bCs/>
          <w:lang w:eastAsia="sk-SK"/>
        </w:rPr>
        <w:t xml:space="preserve"> </w:t>
      </w:r>
      <w:r w:rsidR="00B0405F">
        <w:rPr>
          <w:rFonts w:ascii="Arial" w:eastAsia="Calibri" w:hAnsi="Arial" w:cs="Arial"/>
          <w:bCs/>
          <w:lang w:eastAsia="sk-SK"/>
        </w:rPr>
        <w:t>jedlo</w:t>
      </w:r>
      <w:r w:rsidR="00B0405F" w:rsidRPr="00FE2486">
        <w:rPr>
          <w:rFonts w:ascii="Arial" w:eastAsia="Calibri" w:hAnsi="Arial" w:cs="Arial"/>
          <w:bCs/>
          <w:lang w:eastAsia="sk-SK"/>
        </w:rPr>
        <w:t xml:space="preserve"> </w:t>
      </w:r>
      <w:r w:rsidRPr="00FE2486">
        <w:rPr>
          <w:rFonts w:ascii="Arial" w:eastAsia="Calibri" w:hAnsi="Arial" w:cs="Arial"/>
          <w:bCs/>
          <w:lang w:eastAsia="sk-SK"/>
        </w:rPr>
        <w:t>v súlade s platnou legislatívou týkajúcou sa prípravy a</w:t>
      </w:r>
      <w:r w:rsidR="006027B5" w:rsidRPr="00FE2486">
        <w:rPr>
          <w:rFonts w:ascii="Arial" w:eastAsia="Calibri" w:hAnsi="Arial" w:cs="Arial"/>
          <w:bCs/>
          <w:lang w:eastAsia="sk-SK"/>
        </w:rPr>
        <w:t> </w:t>
      </w:r>
      <w:r w:rsidRPr="00FE2486">
        <w:rPr>
          <w:rFonts w:ascii="Arial" w:eastAsia="Calibri" w:hAnsi="Arial" w:cs="Arial"/>
          <w:bCs/>
          <w:lang w:eastAsia="sk-SK"/>
        </w:rPr>
        <w:t xml:space="preserve">výdaja </w:t>
      </w:r>
      <w:r w:rsidR="00B0405F">
        <w:rPr>
          <w:rFonts w:ascii="Arial" w:eastAsia="Calibri" w:hAnsi="Arial" w:cs="Arial"/>
          <w:bCs/>
          <w:lang w:eastAsia="sk-SK"/>
        </w:rPr>
        <w:t>jedla</w:t>
      </w:r>
      <w:r w:rsidR="00B0405F" w:rsidRPr="00FE2486">
        <w:rPr>
          <w:rFonts w:ascii="Arial" w:eastAsia="Calibri" w:hAnsi="Arial" w:cs="Arial"/>
          <w:bCs/>
          <w:lang w:eastAsia="sk-SK"/>
        </w:rPr>
        <w:t xml:space="preserve"> </w:t>
      </w:r>
      <w:r w:rsidRPr="00FE2486">
        <w:rPr>
          <w:rFonts w:ascii="Arial" w:eastAsia="Calibri" w:hAnsi="Arial" w:cs="Arial"/>
          <w:bCs/>
          <w:lang w:eastAsia="sk-SK"/>
        </w:rPr>
        <w:t xml:space="preserve">v školských zariadeniach. Objednávateľ vyžaduje, aby bol dovoz </w:t>
      </w:r>
      <w:r w:rsidR="00B0405F">
        <w:rPr>
          <w:rFonts w:ascii="Arial" w:eastAsia="Calibri" w:hAnsi="Arial" w:cs="Arial"/>
          <w:bCs/>
          <w:lang w:eastAsia="sk-SK"/>
        </w:rPr>
        <w:t>jedla</w:t>
      </w:r>
      <w:r w:rsidR="00B0405F" w:rsidRPr="00FE2486">
        <w:rPr>
          <w:rFonts w:ascii="Arial" w:eastAsia="Calibri" w:hAnsi="Arial" w:cs="Arial"/>
          <w:bCs/>
          <w:lang w:eastAsia="sk-SK"/>
        </w:rPr>
        <w:t xml:space="preserve"> </w:t>
      </w:r>
      <w:r w:rsidRPr="00FE2486">
        <w:rPr>
          <w:rFonts w:ascii="Arial" w:eastAsia="Calibri" w:hAnsi="Arial" w:cs="Arial"/>
          <w:bCs/>
          <w:lang w:eastAsia="sk-SK"/>
        </w:rPr>
        <w:t>do výdajne uskutočňovaný v gastronádobách resp. tęrmonádobách spĺňajúcich platné hygienické normy. Každé jedlo musí byt' pripravované z čerstvých, zdravotne neškodných surovín najvyššej akosti bez použitia konzervačných látok, náhradných dochucovadiel (napríklad glutaman sodný), náhradných sladidiel atď.</w:t>
      </w:r>
    </w:p>
    <w:p w14:paraId="0B819E8C" w14:textId="77777777" w:rsidR="00906867" w:rsidRPr="00FE2486" w:rsidRDefault="00906867" w:rsidP="00906867">
      <w:pPr>
        <w:pStyle w:val="Odsekzoznamu"/>
        <w:widowControl w:val="0"/>
        <w:autoSpaceDE w:val="0"/>
        <w:autoSpaceDN w:val="0"/>
        <w:adjustRightInd w:val="0"/>
        <w:spacing w:after="0" w:line="240" w:lineRule="auto"/>
        <w:ind w:left="567"/>
        <w:jc w:val="both"/>
        <w:rPr>
          <w:rFonts w:ascii="Arial" w:eastAsia="Calibri" w:hAnsi="Arial" w:cs="Arial"/>
          <w:bCs/>
          <w:lang w:eastAsia="sk-SK"/>
        </w:rPr>
      </w:pPr>
    </w:p>
    <w:p w14:paraId="0C49BF7A" w14:textId="533BAFBA" w:rsidR="00906867" w:rsidRPr="00FE2486" w:rsidRDefault="006027B5" w:rsidP="008677CC">
      <w:pPr>
        <w:pStyle w:val="Odsekzoznamu"/>
        <w:widowControl w:val="0"/>
        <w:numPr>
          <w:ilvl w:val="1"/>
          <w:numId w:val="6"/>
        </w:numPr>
        <w:autoSpaceDE w:val="0"/>
        <w:autoSpaceDN w:val="0"/>
        <w:adjustRightInd w:val="0"/>
        <w:spacing w:after="0" w:line="240" w:lineRule="auto"/>
        <w:ind w:left="567" w:hanging="567"/>
        <w:jc w:val="both"/>
        <w:rPr>
          <w:rFonts w:ascii="Arial" w:eastAsia="Calibri" w:hAnsi="Arial" w:cs="Arial"/>
          <w:bCs/>
          <w:lang w:eastAsia="sk-SK"/>
        </w:rPr>
      </w:pPr>
      <w:r w:rsidRPr="00FE2486">
        <w:rPr>
          <w:rFonts w:ascii="Arial" w:hAnsi="Arial" w:cs="Arial"/>
        </w:rPr>
        <w:t xml:space="preserve">Príprava a dodanie </w:t>
      </w:r>
      <w:r w:rsidR="00B0405F">
        <w:rPr>
          <w:rFonts w:ascii="Arial" w:hAnsi="Arial" w:cs="Arial"/>
        </w:rPr>
        <w:t>jedla</w:t>
      </w:r>
      <w:r w:rsidR="00B0405F" w:rsidRPr="00FE2486">
        <w:rPr>
          <w:rFonts w:ascii="Arial" w:hAnsi="Arial" w:cs="Arial"/>
        </w:rPr>
        <w:t xml:space="preserve"> </w:t>
      </w:r>
      <w:r w:rsidRPr="00FE2486">
        <w:rPr>
          <w:rFonts w:ascii="Arial" w:hAnsi="Arial" w:cs="Arial"/>
        </w:rPr>
        <w:t xml:space="preserve">na miesto dodania a v termíne podľa predchádzajúcich bodov, pre žiakov ZŠ. Dodanie </w:t>
      </w:r>
      <w:r w:rsidR="00B0405F">
        <w:rPr>
          <w:rFonts w:ascii="Arial" w:hAnsi="Arial" w:cs="Arial"/>
        </w:rPr>
        <w:t>jedla</w:t>
      </w:r>
      <w:r w:rsidR="00B0405F" w:rsidRPr="00FE2486">
        <w:rPr>
          <w:rFonts w:ascii="Arial" w:hAnsi="Arial" w:cs="Arial"/>
        </w:rPr>
        <w:t xml:space="preserve"> </w:t>
      </w:r>
      <w:r w:rsidRPr="00FE2486">
        <w:rPr>
          <w:rFonts w:ascii="Arial" w:hAnsi="Arial" w:cs="Arial"/>
        </w:rPr>
        <w:t xml:space="preserve">bude do </w:t>
      </w:r>
      <w:r w:rsidR="00BD63C9" w:rsidRPr="00FE2486">
        <w:rPr>
          <w:rFonts w:ascii="Arial" w:hAnsi="Arial" w:cs="Arial"/>
        </w:rPr>
        <w:t>objektu</w:t>
      </w:r>
      <w:r w:rsidRPr="00FE2486">
        <w:rPr>
          <w:rFonts w:ascii="Arial" w:hAnsi="Arial" w:cs="Arial"/>
        </w:rPr>
        <w:t>, v</w:t>
      </w:r>
      <w:r w:rsidR="00BD63C9" w:rsidRPr="00FE2486">
        <w:rPr>
          <w:rFonts w:ascii="Arial" w:hAnsi="Arial" w:cs="Arial"/>
        </w:rPr>
        <w:t> ktorom bude vydávan</w:t>
      </w:r>
      <w:r w:rsidR="00B0405F">
        <w:rPr>
          <w:rFonts w:ascii="Arial" w:hAnsi="Arial" w:cs="Arial"/>
        </w:rPr>
        <w:t>é</w:t>
      </w:r>
      <w:r w:rsidR="00BD63C9" w:rsidRPr="00FE2486">
        <w:rPr>
          <w:rFonts w:ascii="Arial" w:hAnsi="Arial" w:cs="Arial"/>
        </w:rPr>
        <w:t xml:space="preserve"> </w:t>
      </w:r>
      <w:r w:rsidR="00B0405F">
        <w:rPr>
          <w:rFonts w:ascii="Arial" w:hAnsi="Arial" w:cs="Arial"/>
        </w:rPr>
        <w:t>jedlo</w:t>
      </w:r>
      <w:r w:rsidR="00BD63C9" w:rsidRPr="00FE2486">
        <w:rPr>
          <w:rFonts w:ascii="Arial" w:hAnsi="Arial" w:cs="Arial"/>
        </w:rPr>
        <w:t xml:space="preserve">, v rámci mestskej časti Bratislava-Nové Mesto. Presnú adresu dovozu </w:t>
      </w:r>
      <w:r w:rsidR="00B0405F">
        <w:rPr>
          <w:rFonts w:ascii="Arial" w:hAnsi="Arial" w:cs="Arial"/>
        </w:rPr>
        <w:t>jedla</w:t>
      </w:r>
      <w:r w:rsidR="00B0405F" w:rsidRPr="00FE2486">
        <w:rPr>
          <w:rFonts w:ascii="Arial" w:hAnsi="Arial" w:cs="Arial"/>
        </w:rPr>
        <w:t xml:space="preserve"> </w:t>
      </w:r>
      <w:r w:rsidR="00BD63C9" w:rsidRPr="00FE2486">
        <w:rPr>
          <w:rFonts w:ascii="Arial" w:hAnsi="Arial" w:cs="Arial"/>
        </w:rPr>
        <w:t xml:space="preserve">upresní objednávateľ </w:t>
      </w:r>
      <w:r w:rsidR="00B0405F">
        <w:rPr>
          <w:rFonts w:ascii="Arial" w:hAnsi="Arial" w:cs="Arial"/>
        </w:rPr>
        <w:t>dodávateľovi</w:t>
      </w:r>
      <w:r w:rsidR="00BD63C9" w:rsidRPr="00FE2486">
        <w:rPr>
          <w:rFonts w:ascii="Arial" w:hAnsi="Arial" w:cs="Arial"/>
        </w:rPr>
        <w:t>.</w:t>
      </w:r>
    </w:p>
    <w:p w14:paraId="52BE384C" w14:textId="11CCE662" w:rsidR="006027B5" w:rsidRPr="00FE2486" w:rsidRDefault="00B0405F" w:rsidP="00906867">
      <w:pPr>
        <w:pStyle w:val="Odsekzoznamu"/>
        <w:widowControl w:val="0"/>
        <w:autoSpaceDE w:val="0"/>
        <w:autoSpaceDN w:val="0"/>
        <w:adjustRightInd w:val="0"/>
        <w:spacing w:after="0" w:line="240" w:lineRule="auto"/>
        <w:ind w:left="567"/>
        <w:jc w:val="both"/>
        <w:rPr>
          <w:rFonts w:ascii="Arial" w:eastAsia="Calibri" w:hAnsi="Arial" w:cs="Arial"/>
          <w:bCs/>
          <w:lang w:eastAsia="sk-SK"/>
        </w:rPr>
      </w:pPr>
      <w:r>
        <w:rPr>
          <w:rFonts w:ascii="Arial" w:hAnsi="Arial" w:cs="Arial"/>
        </w:rPr>
        <w:t>Jedlo</w:t>
      </w:r>
      <w:r w:rsidRPr="00FE2486">
        <w:rPr>
          <w:rFonts w:ascii="Arial" w:hAnsi="Arial" w:cs="Arial"/>
        </w:rPr>
        <w:t xml:space="preserve"> </w:t>
      </w:r>
      <w:r w:rsidR="006027B5" w:rsidRPr="00FE2486">
        <w:rPr>
          <w:rFonts w:ascii="Arial" w:hAnsi="Arial" w:cs="Arial"/>
        </w:rPr>
        <w:t xml:space="preserve">bude </w:t>
      </w:r>
      <w:r w:rsidRPr="00FE2486">
        <w:rPr>
          <w:rFonts w:ascii="Arial" w:hAnsi="Arial" w:cs="Arial"/>
        </w:rPr>
        <w:t>vyrában</w:t>
      </w:r>
      <w:r>
        <w:rPr>
          <w:rFonts w:ascii="Arial" w:hAnsi="Arial" w:cs="Arial"/>
        </w:rPr>
        <w:t>é</w:t>
      </w:r>
      <w:r w:rsidRPr="00FE2486">
        <w:rPr>
          <w:rFonts w:ascii="Arial" w:hAnsi="Arial" w:cs="Arial"/>
        </w:rPr>
        <w:t xml:space="preserve"> </w:t>
      </w:r>
      <w:r w:rsidR="006027B5" w:rsidRPr="00FE2486">
        <w:rPr>
          <w:rFonts w:ascii="Arial" w:hAnsi="Arial" w:cs="Arial"/>
        </w:rPr>
        <w:t>a </w:t>
      </w:r>
      <w:r w:rsidRPr="00FE2486">
        <w:rPr>
          <w:rFonts w:ascii="Arial" w:hAnsi="Arial" w:cs="Arial"/>
        </w:rPr>
        <w:t>poskytovan</w:t>
      </w:r>
      <w:r>
        <w:rPr>
          <w:rFonts w:ascii="Arial" w:hAnsi="Arial" w:cs="Arial"/>
        </w:rPr>
        <w:t>é</w:t>
      </w:r>
      <w:r w:rsidRPr="00FE2486">
        <w:rPr>
          <w:rFonts w:ascii="Arial" w:hAnsi="Arial" w:cs="Arial"/>
        </w:rPr>
        <w:t xml:space="preserve"> </w:t>
      </w:r>
      <w:r w:rsidR="006027B5" w:rsidRPr="00FE2486">
        <w:rPr>
          <w:rFonts w:ascii="Arial" w:hAnsi="Arial" w:cs="Arial"/>
        </w:rPr>
        <w:t>plne v súlade s Vyhláškou Ministerstva školstva Slovenskej republiky č. 330/2009 Z. z. o zariadení školského stravovania v platnom znení za účelom zabezpečenia zdravej výživy detí a žiakov v čase ich pobytu v školách alebo školských zariadeniach a diétneho stravovania detí a žiakov v čase ich pobytu v školách alebo školských zariadeniach ako aj zabezpečenia stravovania zamestnancov škôl a/alebo školských zariadení.</w:t>
      </w:r>
    </w:p>
    <w:p w14:paraId="668293A6" w14:textId="77777777" w:rsidR="006027B5" w:rsidRPr="00FE2486" w:rsidRDefault="006027B5" w:rsidP="006027B5">
      <w:pPr>
        <w:pStyle w:val="Default"/>
        <w:widowControl w:val="0"/>
        <w:ind w:left="720"/>
        <w:jc w:val="both"/>
        <w:rPr>
          <w:sz w:val="22"/>
          <w:szCs w:val="22"/>
        </w:rPr>
      </w:pPr>
    </w:p>
    <w:p w14:paraId="3A67318E" w14:textId="5943FA4A" w:rsidR="006027B5" w:rsidRPr="00FE2486" w:rsidRDefault="00906867" w:rsidP="00906867">
      <w:pPr>
        <w:pStyle w:val="Default"/>
        <w:widowControl w:val="0"/>
        <w:tabs>
          <w:tab w:val="left" w:pos="567"/>
        </w:tabs>
        <w:jc w:val="both"/>
        <w:rPr>
          <w:sz w:val="22"/>
          <w:szCs w:val="22"/>
        </w:rPr>
      </w:pPr>
      <w:r w:rsidRPr="00FE2486">
        <w:rPr>
          <w:b/>
          <w:sz w:val="22"/>
          <w:szCs w:val="22"/>
        </w:rPr>
        <w:tab/>
      </w:r>
      <w:r w:rsidR="006027B5" w:rsidRPr="00FE2486">
        <w:rPr>
          <w:b/>
          <w:sz w:val="22"/>
          <w:szCs w:val="22"/>
        </w:rPr>
        <w:t>Výroba jedál</w:t>
      </w:r>
      <w:r w:rsidR="00B0405F">
        <w:rPr>
          <w:b/>
          <w:sz w:val="22"/>
          <w:szCs w:val="22"/>
        </w:rPr>
        <w:t xml:space="preserve"> </w:t>
      </w:r>
      <w:r w:rsidR="006027B5" w:rsidRPr="00FE2486">
        <w:rPr>
          <w:b/>
          <w:sz w:val="22"/>
          <w:szCs w:val="22"/>
        </w:rPr>
        <w:t>sa bude zabezpečovať podľa</w:t>
      </w:r>
      <w:r w:rsidR="006027B5" w:rsidRPr="00FE2486">
        <w:rPr>
          <w:sz w:val="22"/>
          <w:szCs w:val="22"/>
        </w:rPr>
        <w:t>:</w:t>
      </w:r>
    </w:p>
    <w:p w14:paraId="23E4DDCB" w14:textId="77777777" w:rsidR="006027B5" w:rsidRPr="00FE2486" w:rsidRDefault="006027B5" w:rsidP="008677CC">
      <w:pPr>
        <w:pStyle w:val="Odsekzoznamu"/>
        <w:widowControl w:val="0"/>
        <w:numPr>
          <w:ilvl w:val="0"/>
          <w:numId w:val="5"/>
        </w:numPr>
        <w:shd w:val="clear" w:color="auto" w:fill="FFFFFF"/>
        <w:spacing w:after="0" w:line="240" w:lineRule="auto"/>
        <w:ind w:left="993" w:hanging="284"/>
        <w:jc w:val="both"/>
        <w:rPr>
          <w:rFonts w:ascii="Arial" w:eastAsia="Times New Roman" w:hAnsi="Arial" w:cs="Arial"/>
          <w:lang w:eastAsia="sk-SK"/>
        </w:rPr>
      </w:pPr>
      <w:r w:rsidRPr="00FE2486">
        <w:rPr>
          <w:rFonts w:ascii="Arial" w:eastAsia="Times New Roman" w:hAnsi="Arial" w:cs="Arial"/>
          <w:lang w:eastAsia="sk-SK"/>
        </w:rPr>
        <w:t>materiálno-spotrebných noriem a receptúr pre školské stravovanie, receptúr pre diétne stravovanie a receptúr, ktoré charakterizujú príslušnú územnú oblasť,</w:t>
      </w:r>
    </w:p>
    <w:p w14:paraId="1E1D79FB" w14:textId="77777777" w:rsidR="006027B5" w:rsidRPr="00FE2486" w:rsidRDefault="006027B5" w:rsidP="008677CC">
      <w:pPr>
        <w:pStyle w:val="Odsekzoznamu"/>
        <w:widowControl w:val="0"/>
        <w:numPr>
          <w:ilvl w:val="0"/>
          <w:numId w:val="5"/>
        </w:numPr>
        <w:shd w:val="clear" w:color="auto" w:fill="FFFFFF"/>
        <w:spacing w:after="0" w:line="240" w:lineRule="auto"/>
        <w:ind w:left="993" w:hanging="284"/>
        <w:jc w:val="both"/>
        <w:rPr>
          <w:rFonts w:ascii="Arial" w:eastAsia="Times New Roman" w:hAnsi="Arial" w:cs="Arial"/>
          <w:lang w:eastAsia="sk-SK"/>
        </w:rPr>
      </w:pPr>
      <w:r w:rsidRPr="00FE2486">
        <w:rPr>
          <w:rFonts w:ascii="Arial" w:eastAsia="Times New Roman" w:hAnsi="Arial" w:cs="Arial"/>
          <w:lang w:eastAsia="sk-SK"/>
        </w:rPr>
        <w:t>odporúčaných výživových dávok podľa vekových kategórií stravníkov,</w:t>
      </w:r>
    </w:p>
    <w:p w14:paraId="6BDD65BA" w14:textId="77777777" w:rsidR="006027B5" w:rsidRPr="00FE2486" w:rsidRDefault="006027B5" w:rsidP="008677CC">
      <w:pPr>
        <w:pStyle w:val="Odsekzoznamu"/>
        <w:widowControl w:val="0"/>
        <w:numPr>
          <w:ilvl w:val="0"/>
          <w:numId w:val="5"/>
        </w:numPr>
        <w:shd w:val="clear" w:color="auto" w:fill="FFFFFF"/>
        <w:spacing w:after="0" w:line="240" w:lineRule="auto"/>
        <w:ind w:left="993" w:hanging="284"/>
        <w:jc w:val="both"/>
        <w:rPr>
          <w:rFonts w:ascii="Arial" w:eastAsia="Times New Roman" w:hAnsi="Arial" w:cs="Arial"/>
          <w:lang w:eastAsia="sk-SK"/>
        </w:rPr>
      </w:pPr>
      <w:r w:rsidRPr="00FE2486">
        <w:rPr>
          <w:rFonts w:ascii="Arial" w:eastAsia="Times New Roman" w:hAnsi="Arial" w:cs="Arial"/>
          <w:lang w:eastAsia="sk-SK"/>
        </w:rPr>
        <w:t xml:space="preserve">zásad na zostavovanie jedálnych lístkov podľa </w:t>
      </w:r>
      <w:hyperlink r:id="rId12" w:anchor="prilohy.priloha-priloha_c_1_k_vyhlaske_c_330_2009_z_z.oznacenie" w:tooltip="Odkaz na predpis alebo ustanovenie" w:history="1">
        <w:r w:rsidRPr="00FE2486">
          <w:rPr>
            <w:rFonts w:ascii="Arial" w:eastAsia="Times New Roman" w:hAnsi="Arial" w:cs="Arial"/>
            <w:iCs/>
            <w:lang w:eastAsia="sk-SK"/>
          </w:rPr>
          <w:t>prílohy č. 1</w:t>
        </w:r>
      </w:hyperlink>
      <w:r w:rsidRPr="00FE2486">
        <w:rPr>
          <w:rFonts w:ascii="Arial" w:eastAsia="Times New Roman" w:hAnsi="Arial" w:cs="Arial"/>
          <w:lang w:eastAsia="sk-SK"/>
        </w:rPr>
        <w:t xml:space="preserve"> k Vyhláške č. 330/2009 Z. z.,</w:t>
      </w:r>
    </w:p>
    <w:p w14:paraId="27947EB7" w14:textId="77777777" w:rsidR="006027B5" w:rsidRPr="00FE2486" w:rsidRDefault="006027B5" w:rsidP="008677CC">
      <w:pPr>
        <w:pStyle w:val="Odsekzoznamu"/>
        <w:widowControl w:val="0"/>
        <w:numPr>
          <w:ilvl w:val="0"/>
          <w:numId w:val="5"/>
        </w:numPr>
        <w:shd w:val="clear" w:color="auto" w:fill="FFFFFF"/>
        <w:spacing w:after="0" w:line="240" w:lineRule="auto"/>
        <w:ind w:left="993" w:hanging="284"/>
        <w:jc w:val="both"/>
        <w:rPr>
          <w:rFonts w:ascii="Arial" w:eastAsia="Times New Roman" w:hAnsi="Arial" w:cs="Arial"/>
          <w:lang w:eastAsia="sk-SK"/>
        </w:rPr>
      </w:pPr>
      <w:r w:rsidRPr="00FE2486">
        <w:rPr>
          <w:rFonts w:ascii="Arial" w:eastAsia="Times New Roman" w:hAnsi="Arial" w:cs="Arial"/>
          <w:lang w:eastAsia="sk-SK"/>
        </w:rPr>
        <w:t>hygienických požiadaviek a zásad správnej výrobnej praxe (</w:t>
      </w:r>
      <w:r w:rsidRPr="00FE2486">
        <w:rPr>
          <w:rFonts w:ascii="Arial" w:eastAsia="Times New Roman" w:hAnsi="Arial" w:cs="Arial"/>
          <w:i/>
          <w:lang w:eastAsia="sk-SK"/>
        </w:rPr>
        <w:t>Výnos Ministerstva pôdohospodárstva Slovenskej republiky a Ministerstva zdravotníctva Slovenskej republiky z 20. mája 1996 č. 981/1996-100, ktorým sa vydáva prvá časť a prvá, druhá a tretia hlava druhej časti Potravinového kódexu Slovenskej republiky (oznámenie č. 195/1996 Z. z.) v znení neskorších predpisov</w:t>
      </w:r>
      <w:r w:rsidRPr="00FE2486">
        <w:rPr>
          <w:rFonts w:ascii="Arial" w:eastAsia="Times New Roman" w:hAnsi="Arial" w:cs="Arial"/>
          <w:lang w:eastAsia="sk-SK"/>
        </w:rPr>
        <w:t>.),</w:t>
      </w:r>
    </w:p>
    <w:p w14:paraId="06CE0CEC" w14:textId="77777777" w:rsidR="006027B5" w:rsidRPr="00FE2486" w:rsidRDefault="006027B5" w:rsidP="008677CC">
      <w:pPr>
        <w:pStyle w:val="Odsekzoznamu"/>
        <w:widowControl w:val="0"/>
        <w:numPr>
          <w:ilvl w:val="0"/>
          <w:numId w:val="5"/>
        </w:numPr>
        <w:shd w:val="clear" w:color="auto" w:fill="FFFFFF"/>
        <w:spacing w:after="0" w:line="240" w:lineRule="auto"/>
        <w:ind w:left="993" w:hanging="284"/>
        <w:jc w:val="both"/>
        <w:rPr>
          <w:rFonts w:ascii="Arial" w:eastAsia="Times New Roman" w:hAnsi="Arial" w:cs="Arial"/>
          <w:lang w:eastAsia="sk-SK"/>
        </w:rPr>
      </w:pPr>
      <w:r w:rsidRPr="00FE2486">
        <w:rPr>
          <w:rFonts w:ascii="Arial" w:eastAsia="Times New Roman" w:hAnsi="Arial" w:cs="Arial"/>
          <w:lang w:eastAsia="sk-SK"/>
        </w:rPr>
        <w:t xml:space="preserve">finančného príspevku od zákonného zástupcu dieťaťa alebo žiaka na nákup potravín na jedlo podľa zvoleného finančného pásma podľa </w:t>
      </w:r>
      <w:hyperlink r:id="rId13" w:anchor="paragraf-140" w:tooltip="Odkaz na predpis alebo ustanovenie" w:history="1">
        <w:r w:rsidRPr="00FE2486">
          <w:rPr>
            <w:rFonts w:ascii="Arial" w:eastAsia="Times New Roman" w:hAnsi="Arial" w:cs="Arial"/>
            <w:iCs/>
            <w:lang w:eastAsia="sk-SK"/>
          </w:rPr>
          <w:t>§ 140 a 141 zákona</w:t>
        </w:r>
      </w:hyperlink>
      <w:r w:rsidRPr="00FE2486">
        <w:rPr>
          <w:rFonts w:ascii="Arial" w:eastAsia="Times New Roman" w:hAnsi="Arial" w:cs="Arial"/>
          <w:lang w:eastAsia="sk-SK"/>
        </w:rPr>
        <w:t xml:space="preserve"> č. 245/2008 Z. z. Školský zákon,</w:t>
      </w:r>
    </w:p>
    <w:p w14:paraId="29D2766E" w14:textId="77777777" w:rsidR="006027B5" w:rsidRPr="00FE2486" w:rsidRDefault="006027B5" w:rsidP="008677CC">
      <w:pPr>
        <w:pStyle w:val="Odsekzoznamu"/>
        <w:widowControl w:val="0"/>
        <w:numPr>
          <w:ilvl w:val="0"/>
          <w:numId w:val="5"/>
        </w:numPr>
        <w:shd w:val="clear" w:color="auto" w:fill="FFFFFF"/>
        <w:spacing w:after="0" w:line="240" w:lineRule="auto"/>
        <w:ind w:left="993" w:hanging="284"/>
        <w:jc w:val="both"/>
        <w:rPr>
          <w:rFonts w:ascii="Arial" w:eastAsia="Times New Roman" w:hAnsi="Arial" w:cs="Arial"/>
          <w:lang w:eastAsia="sk-SK"/>
        </w:rPr>
      </w:pPr>
      <w:r w:rsidRPr="00FE2486">
        <w:rPr>
          <w:rFonts w:ascii="Arial" w:eastAsia="Times New Roman" w:hAnsi="Arial" w:cs="Arial"/>
          <w:lang w:eastAsia="sk-SK"/>
        </w:rPr>
        <w:t>hygienických požiadaviek na prácu s potravinami pri zabezpečovaní celospoločenských programov</w:t>
      </w:r>
      <w:hyperlink r:id="rId14" w:anchor="poznamky.poznamka-1" w:tooltip="Odkaz na predpis alebo ustanovenie" w:history="1">
        <w:r w:rsidRPr="00FE2486">
          <w:rPr>
            <w:rFonts w:ascii="Arial" w:eastAsia="Times New Roman" w:hAnsi="Arial" w:cs="Arial"/>
            <w:i/>
            <w:iCs/>
            <w:vertAlign w:val="superscript"/>
            <w:lang w:eastAsia="sk-SK"/>
          </w:rPr>
          <w:t>1</w:t>
        </w:r>
        <w:r w:rsidRPr="00FE2486">
          <w:rPr>
            <w:rFonts w:ascii="Arial" w:eastAsia="Times New Roman" w:hAnsi="Arial" w:cs="Arial"/>
            <w:i/>
            <w:iCs/>
            <w:lang w:eastAsia="sk-SK"/>
          </w:rPr>
          <w:t>)</w:t>
        </w:r>
      </w:hyperlink>
      <w:r w:rsidRPr="00FE2486">
        <w:rPr>
          <w:rFonts w:ascii="Arial" w:eastAsia="Times New Roman" w:hAnsi="Arial" w:cs="Arial"/>
          <w:i/>
          <w:iCs/>
          <w:lang w:eastAsia="sk-SK"/>
        </w:rPr>
        <w:t xml:space="preserve"> </w:t>
      </w:r>
      <w:r w:rsidRPr="00FE2486">
        <w:rPr>
          <w:rFonts w:ascii="Arial" w:eastAsia="Times New Roman" w:hAnsi="Arial" w:cs="Arial"/>
          <w:lang w:eastAsia="sk-SK"/>
        </w:rPr>
        <w:t>s účasťou detí alebo žiakov škôl alebo školských zariadení na príprave ovocia a zeleniny na ich konzumáciu pri zabezpečení pedagogického dozoru.</w:t>
      </w:r>
    </w:p>
    <w:p w14:paraId="0A161263" w14:textId="77777777" w:rsidR="006027B5" w:rsidRPr="00FE2486" w:rsidRDefault="006027B5" w:rsidP="006027B5">
      <w:pPr>
        <w:widowControl w:val="0"/>
        <w:shd w:val="clear" w:color="auto" w:fill="FFFFFF"/>
        <w:spacing w:after="0" w:line="240" w:lineRule="auto"/>
        <w:ind w:left="709"/>
        <w:jc w:val="both"/>
        <w:rPr>
          <w:rFonts w:ascii="Arial" w:eastAsia="Times New Roman" w:hAnsi="Arial" w:cs="Arial"/>
          <w:lang w:eastAsia="sk-SK"/>
        </w:rPr>
      </w:pPr>
      <w:r w:rsidRPr="00FE2486">
        <w:rPr>
          <w:rFonts w:ascii="Arial" w:eastAsia="Times New Roman" w:hAnsi="Arial" w:cs="Arial"/>
          <w:lang w:eastAsia="sk-SK"/>
        </w:rPr>
        <w:t>_______________________________</w:t>
      </w:r>
    </w:p>
    <w:p w14:paraId="0BCC0AD4" w14:textId="77777777" w:rsidR="006027B5" w:rsidRPr="00FE2486" w:rsidRDefault="00000000" w:rsidP="006027B5">
      <w:pPr>
        <w:pStyle w:val="Default"/>
        <w:widowControl w:val="0"/>
        <w:ind w:left="720" w:hanging="11"/>
        <w:jc w:val="both"/>
        <w:rPr>
          <w:i/>
          <w:color w:val="auto"/>
          <w:sz w:val="22"/>
          <w:szCs w:val="22"/>
        </w:rPr>
      </w:pPr>
      <w:hyperlink r:id="rId15" w:anchor="poznamky.poznamka-1" w:tooltip="Odkaz na predpis alebo ustanovenie" w:history="1">
        <w:r w:rsidR="006027B5" w:rsidRPr="00FE2486">
          <w:rPr>
            <w:rFonts w:eastAsia="Times New Roman"/>
            <w:i/>
            <w:iCs/>
            <w:color w:val="auto"/>
            <w:sz w:val="22"/>
            <w:szCs w:val="22"/>
            <w:vertAlign w:val="superscript"/>
            <w:lang w:eastAsia="sk-SK"/>
          </w:rPr>
          <w:t>1</w:t>
        </w:r>
        <w:r w:rsidR="006027B5" w:rsidRPr="00FE2486">
          <w:rPr>
            <w:rFonts w:eastAsia="Times New Roman"/>
            <w:i/>
            <w:iCs/>
            <w:color w:val="auto"/>
            <w:sz w:val="22"/>
            <w:szCs w:val="22"/>
            <w:lang w:eastAsia="sk-SK"/>
          </w:rPr>
          <w:t>)</w:t>
        </w:r>
      </w:hyperlink>
      <w:r w:rsidR="006027B5" w:rsidRPr="00FE2486">
        <w:rPr>
          <w:rFonts w:eastAsia="Times New Roman"/>
          <w:color w:val="auto"/>
          <w:sz w:val="22"/>
          <w:szCs w:val="22"/>
          <w:lang w:eastAsia="sk-SK"/>
        </w:rPr>
        <w:t xml:space="preserve"> </w:t>
      </w:r>
      <w:r w:rsidR="006027B5" w:rsidRPr="00FE2486">
        <w:rPr>
          <w:i/>
          <w:color w:val="auto"/>
          <w:sz w:val="22"/>
          <w:szCs w:val="22"/>
        </w:rPr>
        <w:t>Nariadenie vlády Slovenskej republiky č. 189/2017 Z. z. poskytovaní pomoci na dodávanie a distribúciu mlieka, ovocia, zeleniny a výrobkov z nich pre deti a žiakov v školských zariadeniach</w:t>
      </w:r>
    </w:p>
    <w:p w14:paraId="5734DD7D" w14:textId="5ADA5DCA" w:rsidR="006027B5" w:rsidRPr="00FE2486" w:rsidRDefault="006027B5" w:rsidP="00906867">
      <w:pPr>
        <w:pStyle w:val="Default"/>
        <w:widowControl w:val="0"/>
        <w:jc w:val="both"/>
        <w:rPr>
          <w:bCs/>
          <w:sz w:val="22"/>
          <w:szCs w:val="22"/>
        </w:rPr>
      </w:pPr>
    </w:p>
    <w:p w14:paraId="40C77995" w14:textId="77777777" w:rsidR="00906867" w:rsidRPr="00FE2486" w:rsidRDefault="00906867" w:rsidP="00906867">
      <w:pPr>
        <w:pStyle w:val="Odsekzoznamu"/>
        <w:widowControl w:val="0"/>
        <w:autoSpaceDE w:val="0"/>
        <w:autoSpaceDN w:val="0"/>
        <w:adjustRightInd w:val="0"/>
        <w:spacing w:after="0" w:line="240" w:lineRule="auto"/>
        <w:ind w:left="567"/>
        <w:jc w:val="both"/>
        <w:rPr>
          <w:rFonts w:ascii="Arial" w:eastAsia="Calibri" w:hAnsi="Arial" w:cs="Arial"/>
          <w:bCs/>
          <w:lang w:eastAsia="sk-SK"/>
        </w:rPr>
      </w:pPr>
    </w:p>
    <w:p w14:paraId="1FBD8C0C" w14:textId="77777777" w:rsidR="00906867" w:rsidRPr="00FE2486" w:rsidRDefault="00906867" w:rsidP="00906867">
      <w:pPr>
        <w:pStyle w:val="Odsekzoznamu"/>
        <w:widowControl w:val="0"/>
        <w:autoSpaceDE w:val="0"/>
        <w:autoSpaceDN w:val="0"/>
        <w:adjustRightInd w:val="0"/>
        <w:spacing w:after="0" w:line="240" w:lineRule="auto"/>
        <w:ind w:left="567"/>
        <w:jc w:val="both"/>
        <w:rPr>
          <w:rFonts w:ascii="Arial" w:eastAsia="Calibri" w:hAnsi="Arial" w:cs="Arial"/>
          <w:bCs/>
          <w:lang w:eastAsia="sk-SK"/>
        </w:rPr>
      </w:pPr>
    </w:p>
    <w:p w14:paraId="2DB578C2" w14:textId="23B4FC2C" w:rsidR="0012447B" w:rsidRPr="00FE2486" w:rsidRDefault="0012447B" w:rsidP="008B73C5">
      <w:pPr>
        <w:pStyle w:val="Odsekzoznamu"/>
        <w:widowControl w:val="0"/>
        <w:numPr>
          <w:ilvl w:val="1"/>
          <w:numId w:val="13"/>
        </w:numPr>
        <w:autoSpaceDE w:val="0"/>
        <w:autoSpaceDN w:val="0"/>
        <w:adjustRightInd w:val="0"/>
        <w:spacing w:after="0" w:line="240" w:lineRule="auto"/>
        <w:ind w:left="567" w:hanging="567"/>
        <w:jc w:val="both"/>
        <w:rPr>
          <w:rFonts w:ascii="Arial" w:hAnsi="Arial" w:cs="Arial"/>
        </w:rPr>
      </w:pPr>
      <w:r w:rsidRPr="00FE2486">
        <w:rPr>
          <w:rFonts w:ascii="Arial" w:hAnsi="Arial" w:cs="Arial"/>
        </w:rPr>
        <w:lastRenderedPageBreak/>
        <w:t xml:space="preserve">Objednávateľ  zabezpečí vlastnými kapacitami objednávanie/odhlasovanie </w:t>
      </w:r>
      <w:r w:rsidR="003B7254">
        <w:rPr>
          <w:rFonts w:ascii="Arial" w:hAnsi="Arial" w:cs="Arial"/>
        </w:rPr>
        <w:t>jedla</w:t>
      </w:r>
      <w:r w:rsidR="00227A21" w:rsidRPr="00FE2486">
        <w:rPr>
          <w:rFonts w:ascii="Arial" w:hAnsi="Arial" w:cs="Arial"/>
        </w:rPr>
        <w:t xml:space="preserve"> </w:t>
      </w:r>
      <w:r w:rsidRPr="00FE2486">
        <w:rPr>
          <w:rFonts w:ascii="Arial" w:hAnsi="Arial" w:cs="Arial"/>
        </w:rPr>
        <w:t xml:space="preserve">stravníkmi na jednotlivé dni, evidenciu stravníkov. </w:t>
      </w:r>
    </w:p>
    <w:p w14:paraId="0047BCC2" w14:textId="77777777" w:rsidR="003B61D7" w:rsidRPr="00FE2486" w:rsidRDefault="003B61D7" w:rsidP="008B73C5">
      <w:pPr>
        <w:pStyle w:val="Odsekzoznamu"/>
        <w:widowControl w:val="0"/>
        <w:autoSpaceDE w:val="0"/>
        <w:autoSpaceDN w:val="0"/>
        <w:adjustRightInd w:val="0"/>
        <w:spacing w:after="0" w:line="240" w:lineRule="auto"/>
        <w:ind w:left="567" w:hanging="567"/>
        <w:jc w:val="both"/>
        <w:rPr>
          <w:rFonts w:ascii="Arial" w:hAnsi="Arial" w:cs="Arial"/>
        </w:rPr>
      </w:pPr>
    </w:p>
    <w:p w14:paraId="160DD430" w14:textId="2B920084" w:rsidR="0012447B" w:rsidRPr="00FE2486" w:rsidRDefault="0012447B" w:rsidP="008B73C5">
      <w:pPr>
        <w:pStyle w:val="Odsekzoznamu"/>
        <w:widowControl w:val="0"/>
        <w:numPr>
          <w:ilvl w:val="1"/>
          <w:numId w:val="13"/>
        </w:numPr>
        <w:autoSpaceDE w:val="0"/>
        <w:autoSpaceDN w:val="0"/>
        <w:adjustRightInd w:val="0"/>
        <w:spacing w:after="0" w:line="240" w:lineRule="auto"/>
        <w:ind w:left="567" w:hanging="567"/>
        <w:jc w:val="both"/>
        <w:rPr>
          <w:rFonts w:ascii="Arial" w:hAnsi="Arial" w:cs="Arial"/>
        </w:rPr>
      </w:pPr>
      <w:r w:rsidRPr="00FE2486">
        <w:rPr>
          <w:rFonts w:ascii="Arial" w:hAnsi="Arial" w:cs="Arial"/>
        </w:rPr>
        <w:t xml:space="preserve">Dodávateľ bude raz mesačne objednávateľovi vykazovať počet odobratých obedov detí materskej školy, žiakov I. a II. stupňa ZŠ (jednotlivo) a zamestnancov. </w:t>
      </w:r>
    </w:p>
    <w:p w14:paraId="1B2AA1F2" w14:textId="77777777" w:rsidR="0012447B" w:rsidRPr="00FE2486" w:rsidRDefault="0012447B" w:rsidP="008B73C5">
      <w:pPr>
        <w:pStyle w:val="Odsekzoznamu"/>
        <w:widowControl w:val="0"/>
        <w:autoSpaceDE w:val="0"/>
        <w:autoSpaceDN w:val="0"/>
        <w:adjustRightInd w:val="0"/>
        <w:spacing w:after="0" w:line="240" w:lineRule="auto"/>
        <w:ind w:left="567" w:hanging="567"/>
        <w:jc w:val="both"/>
        <w:rPr>
          <w:rFonts w:ascii="Arial" w:hAnsi="Arial" w:cs="Arial"/>
        </w:rPr>
      </w:pPr>
    </w:p>
    <w:p w14:paraId="2DC2480B" w14:textId="3767408A" w:rsidR="0012447B" w:rsidRPr="00FE2486" w:rsidRDefault="00125364" w:rsidP="008B73C5">
      <w:pPr>
        <w:pStyle w:val="Odsekzoznamu"/>
        <w:widowControl w:val="0"/>
        <w:numPr>
          <w:ilvl w:val="1"/>
          <w:numId w:val="13"/>
        </w:numPr>
        <w:autoSpaceDE w:val="0"/>
        <w:autoSpaceDN w:val="0"/>
        <w:adjustRightInd w:val="0"/>
        <w:spacing w:after="0" w:line="240" w:lineRule="auto"/>
        <w:ind w:left="567" w:hanging="567"/>
        <w:jc w:val="both"/>
        <w:rPr>
          <w:rFonts w:ascii="Arial" w:hAnsi="Arial" w:cs="Arial"/>
        </w:rPr>
      </w:pPr>
      <w:r>
        <w:rPr>
          <w:rFonts w:ascii="Arial" w:hAnsi="Arial" w:cs="Arial"/>
          <w:bCs/>
        </w:rPr>
        <w:t>Objednávateľ</w:t>
      </w:r>
      <w:r w:rsidR="006027B5" w:rsidRPr="00FE2486">
        <w:rPr>
          <w:rFonts w:ascii="Arial" w:hAnsi="Arial" w:cs="Arial"/>
          <w:bCs/>
        </w:rPr>
        <w:t xml:space="preserve"> vyžaduje, aby v rámci štruktúry jednotkovej ceny za obed bola dodržaná výška materiálových nákladov – nákladov na nákup potravín podľa vyššie uvedeného 3. finančného pásma účinného od 01. 09. 2019. </w:t>
      </w:r>
    </w:p>
    <w:p w14:paraId="11529CF9" w14:textId="77777777" w:rsidR="0012447B" w:rsidRPr="00FE2486" w:rsidRDefault="0012447B" w:rsidP="008B73C5">
      <w:pPr>
        <w:pStyle w:val="Odsekzoznamu"/>
        <w:ind w:left="567" w:hanging="567"/>
        <w:rPr>
          <w:rFonts w:ascii="Arial" w:hAnsi="Arial" w:cs="Arial"/>
          <w:bCs/>
        </w:rPr>
      </w:pPr>
    </w:p>
    <w:p w14:paraId="7E0832B9" w14:textId="77777777" w:rsidR="0012447B" w:rsidRPr="00FE2486" w:rsidRDefault="006027B5" w:rsidP="008B73C5">
      <w:pPr>
        <w:pStyle w:val="Odsekzoznamu"/>
        <w:widowControl w:val="0"/>
        <w:numPr>
          <w:ilvl w:val="1"/>
          <w:numId w:val="13"/>
        </w:numPr>
        <w:autoSpaceDE w:val="0"/>
        <w:autoSpaceDN w:val="0"/>
        <w:adjustRightInd w:val="0"/>
        <w:spacing w:after="0" w:line="240" w:lineRule="auto"/>
        <w:ind w:left="567" w:hanging="567"/>
        <w:jc w:val="both"/>
        <w:rPr>
          <w:rFonts w:ascii="Arial" w:hAnsi="Arial" w:cs="Arial"/>
        </w:rPr>
      </w:pPr>
      <w:r w:rsidRPr="00FE2486">
        <w:rPr>
          <w:rFonts w:ascii="Arial" w:hAnsi="Arial" w:cs="Arial"/>
          <w:bCs/>
        </w:rPr>
        <w:t>Zostatok navrhovanej ceny uchádzača predstavuje jeho režijné (prevádzkové) náklady, vrátane dopravy na miesto dodania a vrátane DPH, ak je platiteľom DPH.</w:t>
      </w:r>
    </w:p>
    <w:p w14:paraId="1B8ED1E1" w14:textId="77777777" w:rsidR="0012447B" w:rsidRPr="00FE2486" w:rsidRDefault="0012447B" w:rsidP="008B73C5">
      <w:pPr>
        <w:pStyle w:val="Odsekzoznamu"/>
        <w:ind w:left="567" w:hanging="567"/>
        <w:rPr>
          <w:rFonts w:ascii="Arial" w:hAnsi="Arial" w:cs="Arial"/>
          <w:bCs/>
        </w:rPr>
      </w:pPr>
    </w:p>
    <w:p w14:paraId="584F8454" w14:textId="52B98B93" w:rsidR="00E836C0" w:rsidRPr="00FE2486" w:rsidRDefault="006027B5" w:rsidP="008B73C5">
      <w:pPr>
        <w:pStyle w:val="Odsekzoznamu"/>
        <w:widowControl w:val="0"/>
        <w:numPr>
          <w:ilvl w:val="1"/>
          <w:numId w:val="13"/>
        </w:numPr>
        <w:autoSpaceDE w:val="0"/>
        <w:autoSpaceDN w:val="0"/>
        <w:adjustRightInd w:val="0"/>
        <w:spacing w:after="0" w:line="240" w:lineRule="auto"/>
        <w:ind w:left="567" w:hanging="567"/>
        <w:jc w:val="both"/>
        <w:rPr>
          <w:rFonts w:ascii="Arial" w:hAnsi="Arial" w:cs="Arial"/>
        </w:rPr>
      </w:pPr>
      <w:r w:rsidRPr="00FE2486">
        <w:rPr>
          <w:rFonts w:ascii="Arial" w:hAnsi="Arial" w:cs="Arial"/>
          <w:bCs/>
        </w:rPr>
        <w:t xml:space="preserve">Vzhľadom k tomu, že jedlá budú vyrábané na inom mieste a do miesta plnenia – poskytnutia stravovacích služieb bude dovážaná, </w:t>
      </w:r>
      <w:r w:rsidR="00125364">
        <w:rPr>
          <w:rFonts w:ascii="Arial" w:hAnsi="Arial" w:cs="Arial"/>
          <w:bCs/>
        </w:rPr>
        <w:t>objednávateľ</w:t>
      </w:r>
      <w:r w:rsidRPr="00FE2486">
        <w:rPr>
          <w:rFonts w:ascii="Arial" w:hAnsi="Arial" w:cs="Arial"/>
          <w:bCs/>
        </w:rPr>
        <w:t xml:space="preserve"> vyžaduje, aby vozidlo na prepravu jedál spĺňalo podmienky nariadenia (ES) č. 825/2004 EP a Rady z 29.04.2004 o hygiene potravín (kapitola IV preprava).</w:t>
      </w:r>
    </w:p>
    <w:p w14:paraId="7F4ED1C5" w14:textId="77777777" w:rsidR="00E836C0" w:rsidRPr="00FE2486" w:rsidRDefault="00E836C0" w:rsidP="00906867">
      <w:pPr>
        <w:pStyle w:val="Odsekzoznamu"/>
        <w:widowControl w:val="0"/>
        <w:autoSpaceDE w:val="0"/>
        <w:autoSpaceDN w:val="0"/>
        <w:adjustRightInd w:val="0"/>
        <w:spacing w:after="0" w:line="240" w:lineRule="auto"/>
        <w:ind w:left="567"/>
        <w:jc w:val="both"/>
        <w:rPr>
          <w:rFonts w:ascii="Arial" w:hAnsi="Arial" w:cs="Arial"/>
          <w:bCs/>
        </w:rPr>
      </w:pPr>
    </w:p>
    <w:p w14:paraId="3CE5FB87" w14:textId="3D1F6086" w:rsidR="006027B5" w:rsidRPr="00FE2486" w:rsidRDefault="006027B5" w:rsidP="008677CC">
      <w:pPr>
        <w:pStyle w:val="Odsekzoznamu"/>
        <w:widowControl w:val="0"/>
        <w:numPr>
          <w:ilvl w:val="1"/>
          <w:numId w:val="13"/>
        </w:numPr>
        <w:autoSpaceDE w:val="0"/>
        <w:autoSpaceDN w:val="0"/>
        <w:adjustRightInd w:val="0"/>
        <w:spacing w:after="0" w:line="240" w:lineRule="auto"/>
        <w:ind w:left="567" w:hanging="567"/>
        <w:jc w:val="both"/>
        <w:rPr>
          <w:rFonts w:ascii="Arial" w:eastAsia="Calibri" w:hAnsi="Arial" w:cs="Arial"/>
          <w:bCs/>
          <w:lang w:eastAsia="sk-SK"/>
        </w:rPr>
      </w:pPr>
      <w:r w:rsidRPr="00FE2486">
        <w:rPr>
          <w:rFonts w:ascii="Arial" w:hAnsi="Arial" w:cs="Arial"/>
          <w:b/>
        </w:rPr>
        <w:t xml:space="preserve">Pre zabezpečenie </w:t>
      </w:r>
      <w:r w:rsidR="003B7254">
        <w:rPr>
          <w:rFonts w:ascii="Arial" w:hAnsi="Arial" w:cs="Arial"/>
          <w:b/>
        </w:rPr>
        <w:t>jedla</w:t>
      </w:r>
      <w:r w:rsidR="003B7254" w:rsidRPr="00FE2486">
        <w:rPr>
          <w:rFonts w:ascii="Arial" w:hAnsi="Arial" w:cs="Arial"/>
          <w:b/>
        </w:rPr>
        <w:t xml:space="preserve"> </w:t>
      </w:r>
      <w:r w:rsidRPr="00FE2486">
        <w:rPr>
          <w:rFonts w:ascii="Arial" w:hAnsi="Arial" w:cs="Arial"/>
          <w:b/>
        </w:rPr>
        <w:t>v</w:t>
      </w:r>
      <w:r w:rsidR="007C483E" w:rsidRPr="00FE2486">
        <w:rPr>
          <w:rFonts w:ascii="Arial" w:hAnsi="Arial" w:cs="Arial"/>
          <w:b/>
        </w:rPr>
        <w:t xml:space="preserve"> objekte, v ktorom sa bude </w:t>
      </w:r>
      <w:r w:rsidR="003B7254">
        <w:rPr>
          <w:rFonts w:ascii="Arial" w:hAnsi="Arial" w:cs="Arial"/>
          <w:b/>
        </w:rPr>
        <w:t>jedlo</w:t>
      </w:r>
      <w:r w:rsidR="003B7254" w:rsidRPr="00FE2486">
        <w:rPr>
          <w:rFonts w:ascii="Arial" w:hAnsi="Arial" w:cs="Arial"/>
          <w:b/>
        </w:rPr>
        <w:t xml:space="preserve"> </w:t>
      </w:r>
      <w:r w:rsidR="007C483E" w:rsidRPr="00FE2486">
        <w:rPr>
          <w:rFonts w:ascii="Arial" w:hAnsi="Arial" w:cs="Arial"/>
          <w:b/>
        </w:rPr>
        <w:t>vydávať</w:t>
      </w:r>
      <w:r w:rsidRPr="00FE2486">
        <w:rPr>
          <w:rFonts w:ascii="Arial" w:hAnsi="Arial" w:cs="Arial"/>
          <w:b/>
        </w:rPr>
        <w:t xml:space="preserve"> platia nasledovné špecifické ustanovenia:</w:t>
      </w:r>
    </w:p>
    <w:p w14:paraId="5DEF3199" w14:textId="77777777" w:rsidR="006027B5" w:rsidRPr="00FE2486" w:rsidRDefault="006027B5" w:rsidP="006027B5">
      <w:pPr>
        <w:pStyle w:val="Default"/>
        <w:widowControl w:val="0"/>
        <w:ind w:left="709"/>
        <w:jc w:val="both"/>
        <w:rPr>
          <w:bCs/>
          <w:sz w:val="22"/>
          <w:szCs w:val="22"/>
        </w:rPr>
      </w:pPr>
    </w:p>
    <w:p w14:paraId="27D08ACC" w14:textId="77777777" w:rsidR="00372D0C" w:rsidRPr="00FE2486" w:rsidRDefault="00372D0C" w:rsidP="008677CC">
      <w:pPr>
        <w:pStyle w:val="Default"/>
        <w:widowControl w:val="0"/>
        <w:numPr>
          <w:ilvl w:val="0"/>
          <w:numId w:val="14"/>
        </w:numPr>
        <w:rPr>
          <w:b/>
          <w:i/>
          <w:iCs/>
          <w:sz w:val="22"/>
          <w:szCs w:val="22"/>
        </w:rPr>
      </w:pPr>
      <w:r w:rsidRPr="00FE2486">
        <w:rPr>
          <w:b/>
          <w:i/>
          <w:iCs/>
          <w:sz w:val="22"/>
          <w:szCs w:val="22"/>
        </w:rPr>
        <w:t>výdajňa stravy v materskej škole Cádrova 15,  831 01 Bratislava, vstup z </w:t>
      </w:r>
      <w:proofErr w:type="spellStart"/>
      <w:r w:rsidRPr="00FE2486">
        <w:rPr>
          <w:b/>
          <w:i/>
          <w:iCs/>
          <w:sz w:val="22"/>
          <w:szCs w:val="22"/>
        </w:rPr>
        <w:t>Guothovej</w:t>
      </w:r>
      <w:proofErr w:type="spellEnd"/>
      <w:r w:rsidRPr="00FE2486">
        <w:rPr>
          <w:b/>
          <w:i/>
          <w:iCs/>
          <w:sz w:val="22"/>
          <w:szCs w:val="22"/>
        </w:rPr>
        <w:t xml:space="preserve"> ulice</w:t>
      </w:r>
    </w:p>
    <w:p w14:paraId="06698CC1" w14:textId="77777777" w:rsidR="00372D0C" w:rsidRPr="00FE2486" w:rsidRDefault="00372D0C" w:rsidP="00372D0C">
      <w:pPr>
        <w:pStyle w:val="Default"/>
        <w:widowControl w:val="0"/>
        <w:ind w:left="927"/>
        <w:rPr>
          <w:b/>
          <w:i/>
          <w:iCs/>
          <w:sz w:val="22"/>
          <w:szCs w:val="22"/>
        </w:rPr>
      </w:pPr>
    </w:p>
    <w:p w14:paraId="0F67C96B" w14:textId="77777777" w:rsidR="00372D0C" w:rsidRPr="00FE2486" w:rsidRDefault="00372D0C" w:rsidP="00372D0C">
      <w:pPr>
        <w:pStyle w:val="Default"/>
        <w:widowControl w:val="0"/>
        <w:ind w:left="927"/>
        <w:rPr>
          <w:b/>
          <w:i/>
          <w:iCs/>
          <w:sz w:val="22"/>
          <w:szCs w:val="22"/>
        </w:rPr>
      </w:pPr>
      <w:r w:rsidRPr="00FE2486">
        <w:rPr>
          <w:bCs/>
          <w:sz w:val="22"/>
          <w:szCs w:val="22"/>
        </w:rPr>
        <w:t xml:space="preserve">Predpokladaný počet stravníkov je </w:t>
      </w:r>
      <w:r w:rsidRPr="00FE2486">
        <w:rPr>
          <w:bCs/>
          <w:color w:val="FF0000"/>
          <w:sz w:val="22"/>
          <w:szCs w:val="22"/>
        </w:rPr>
        <w:t xml:space="preserve">250  </w:t>
      </w:r>
      <w:r w:rsidRPr="00FE2486">
        <w:rPr>
          <w:bCs/>
          <w:sz w:val="22"/>
          <w:szCs w:val="22"/>
        </w:rPr>
        <w:t>žiakov.</w:t>
      </w:r>
    </w:p>
    <w:p w14:paraId="1BA6D61B" w14:textId="77777777" w:rsidR="00372D0C" w:rsidRPr="00FE2486" w:rsidRDefault="00372D0C" w:rsidP="008677CC">
      <w:pPr>
        <w:pStyle w:val="Default"/>
        <w:widowControl w:val="0"/>
        <w:numPr>
          <w:ilvl w:val="0"/>
          <w:numId w:val="11"/>
        </w:numPr>
        <w:rPr>
          <w:bCs/>
          <w:sz w:val="22"/>
          <w:szCs w:val="22"/>
        </w:rPr>
      </w:pPr>
      <w:r w:rsidRPr="00FE2486">
        <w:rPr>
          <w:bCs/>
          <w:sz w:val="22"/>
          <w:szCs w:val="22"/>
        </w:rPr>
        <w:t>veková skupina A – dávky potravín pre 3 – 6 – ročné deti materskej školy ( 60 stravníkov)</w:t>
      </w:r>
    </w:p>
    <w:p w14:paraId="6A70812E" w14:textId="77777777" w:rsidR="00372D0C" w:rsidRPr="00FE2486" w:rsidRDefault="00372D0C" w:rsidP="008677CC">
      <w:pPr>
        <w:pStyle w:val="Default"/>
        <w:widowControl w:val="0"/>
        <w:numPr>
          <w:ilvl w:val="0"/>
          <w:numId w:val="11"/>
        </w:numPr>
        <w:jc w:val="both"/>
        <w:rPr>
          <w:bCs/>
          <w:color w:val="auto"/>
          <w:sz w:val="22"/>
          <w:szCs w:val="22"/>
        </w:rPr>
      </w:pPr>
      <w:r w:rsidRPr="00FE2486">
        <w:rPr>
          <w:bCs/>
          <w:sz w:val="22"/>
          <w:szCs w:val="22"/>
        </w:rPr>
        <w:t>veková skupina B – dávky potravín pre 6 až 10-ročných žiakov základných škôl (</w:t>
      </w:r>
      <w:r w:rsidRPr="00FE2486">
        <w:rPr>
          <w:bCs/>
          <w:color w:val="auto"/>
          <w:sz w:val="22"/>
          <w:szCs w:val="22"/>
        </w:rPr>
        <w:t>185 stravníkov),</w:t>
      </w:r>
    </w:p>
    <w:p w14:paraId="7918A477" w14:textId="46204F57" w:rsidR="00372D0C" w:rsidRPr="00FE2486" w:rsidRDefault="00372D0C" w:rsidP="008677CC">
      <w:pPr>
        <w:pStyle w:val="Default"/>
        <w:widowControl w:val="0"/>
        <w:numPr>
          <w:ilvl w:val="0"/>
          <w:numId w:val="11"/>
        </w:numPr>
        <w:jc w:val="both"/>
        <w:rPr>
          <w:bCs/>
          <w:sz w:val="22"/>
          <w:szCs w:val="22"/>
        </w:rPr>
      </w:pPr>
      <w:r w:rsidRPr="00FE2486">
        <w:rPr>
          <w:bCs/>
          <w:sz w:val="22"/>
          <w:szCs w:val="22"/>
        </w:rPr>
        <w:t xml:space="preserve">veková skupina D – dávky potravín pre 15 až 19-ročných žiakov stredných škôl a dospelých stravníkov </w:t>
      </w:r>
      <w:r w:rsidRPr="00FE2486">
        <w:rPr>
          <w:bCs/>
          <w:color w:val="auto"/>
          <w:sz w:val="22"/>
          <w:szCs w:val="22"/>
        </w:rPr>
        <w:t>(5 stravníkov).</w:t>
      </w:r>
    </w:p>
    <w:p w14:paraId="46E1955B" w14:textId="77777777" w:rsidR="00372D0C" w:rsidRPr="00FE2486" w:rsidRDefault="00372D0C" w:rsidP="00372D0C">
      <w:pPr>
        <w:pStyle w:val="Default"/>
        <w:widowControl w:val="0"/>
        <w:rPr>
          <w:b/>
          <w:i/>
          <w:iCs/>
          <w:sz w:val="22"/>
          <w:szCs w:val="22"/>
        </w:rPr>
      </w:pPr>
    </w:p>
    <w:p w14:paraId="572B8E9C" w14:textId="77777777" w:rsidR="00372D0C" w:rsidRPr="00FE2486" w:rsidRDefault="00372D0C" w:rsidP="00372D0C">
      <w:pPr>
        <w:pStyle w:val="Default"/>
        <w:widowControl w:val="0"/>
        <w:ind w:left="927"/>
        <w:rPr>
          <w:b/>
          <w:i/>
          <w:iCs/>
          <w:sz w:val="22"/>
          <w:szCs w:val="22"/>
        </w:rPr>
      </w:pPr>
    </w:p>
    <w:p w14:paraId="3D0AEC9C" w14:textId="77777777" w:rsidR="00372D0C" w:rsidRPr="00FE2486" w:rsidRDefault="00372D0C" w:rsidP="008677CC">
      <w:pPr>
        <w:pStyle w:val="Default"/>
        <w:widowControl w:val="0"/>
        <w:numPr>
          <w:ilvl w:val="0"/>
          <w:numId w:val="14"/>
        </w:numPr>
        <w:rPr>
          <w:b/>
          <w:i/>
          <w:iCs/>
          <w:sz w:val="22"/>
          <w:szCs w:val="22"/>
        </w:rPr>
      </w:pPr>
      <w:r w:rsidRPr="00FE2486">
        <w:rPr>
          <w:b/>
          <w:i/>
          <w:iCs/>
          <w:sz w:val="22"/>
          <w:szCs w:val="22"/>
        </w:rPr>
        <w:t xml:space="preserve"> Dom kultúry </w:t>
      </w:r>
      <w:proofErr w:type="spellStart"/>
      <w:r w:rsidRPr="00FE2486">
        <w:rPr>
          <w:b/>
          <w:i/>
          <w:iCs/>
          <w:sz w:val="22"/>
          <w:szCs w:val="22"/>
        </w:rPr>
        <w:t>Kramáre</w:t>
      </w:r>
      <w:proofErr w:type="spellEnd"/>
      <w:r w:rsidRPr="00FE2486">
        <w:rPr>
          <w:b/>
          <w:i/>
          <w:iCs/>
          <w:sz w:val="22"/>
          <w:szCs w:val="22"/>
        </w:rPr>
        <w:t>, Stromová 18, 831 01 Bratislava</w:t>
      </w:r>
    </w:p>
    <w:p w14:paraId="6723F2C3" w14:textId="77777777" w:rsidR="00372D0C" w:rsidRPr="00FE2486" w:rsidRDefault="00372D0C" w:rsidP="00372D0C">
      <w:pPr>
        <w:pStyle w:val="Default"/>
        <w:widowControl w:val="0"/>
        <w:ind w:left="567"/>
        <w:rPr>
          <w:b/>
          <w:i/>
          <w:iCs/>
          <w:sz w:val="22"/>
          <w:szCs w:val="22"/>
        </w:rPr>
      </w:pPr>
    </w:p>
    <w:p w14:paraId="692517BA" w14:textId="77777777" w:rsidR="00372D0C" w:rsidRPr="00FE2486" w:rsidRDefault="00372D0C" w:rsidP="00372D0C">
      <w:pPr>
        <w:pStyle w:val="Default"/>
        <w:widowControl w:val="0"/>
        <w:ind w:left="709"/>
        <w:jc w:val="both"/>
        <w:rPr>
          <w:bCs/>
          <w:sz w:val="22"/>
          <w:szCs w:val="22"/>
        </w:rPr>
      </w:pPr>
      <w:r w:rsidRPr="00FE2486">
        <w:rPr>
          <w:bCs/>
          <w:sz w:val="22"/>
          <w:szCs w:val="22"/>
        </w:rPr>
        <w:t xml:space="preserve">Predpokladaný počet stravníkov je </w:t>
      </w:r>
      <w:r w:rsidRPr="00FE2486">
        <w:rPr>
          <w:bCs/>
          <w:color w:val="FF0000"/>
          <w:sz w:val="22"/>
          <w:szCs w:val="22"/>
        </w:rPr>
        <w:t xml:space="preserve">140 </w:t>
      </w:r>
      <w:r w:rsidRPr="00FE2486">
        <w:rPr>
          <w:bCs/>
          <w:sz w:val="22"/>
          <w:szCs w:val="22"/>
        </w:rPr>
        <w:t>žiakov.</w:t>
      </w:r>
    </w:p>
    <w:p w14:paraId="4F0C2232" w14:textId="77777777" w:rsidR="00372D0C" w:rsidRPr="00FE2486" w:rsidRDefault="00372D0C" w:rsidP="008677CC">
      <w:pPr>
        <w:pStyle w:val="Default"/>
        <w:widowControl w:val="0"/>
        <w:numPr>
          <w:ilvl w:val="0"/>
          <w:numId w:val="10"/>
        </w:numPr>
        <w:ind w:left="1134" w:hanging="283"/>
        <w:jc w:val="both"/>
        <w:rPr>
          <w:bCs/>
          <w:sz w:val="22"/>
          <w:szCs w:val="22"/>
        </w:rPr>
      </w:pPr>
      <w:r w:rsidRPr="00FE2486">
        <w:rPr>
          <w:bCs/>
          <w:sz w:val="22"/>
          <w:szCs w:val="22"/>
        </w:rPr>
        <w:t>veková skupina C – dávky potravín pre 11 až 15-ročných žiakov základných škôl (</w:t>
      </w:r>
      <w:r w:rsidRPr="00FE2486">
        <w:rPr>
          <w:bCs/>
          <w:color w:val="FF0000"/>
          <w:sz w:val="22"/>
          <w:szCs w:val="22"/>
        </w:rPr>
        <w:t xml:space="preserve">130 </w:t>
      </w:r>
      <w:r w:rsidRPr="00FE2486">
        <w:rPr>
          <w:bCs/>
          <w:sz w:val="22"/>
          <w:szCs w:val="22"/>
        </w:rPr>
        <w:t>stravníkov),</w:t>
      </w:r>
    </w:p>
    <w:p w14:paraId="1F88BA06" w14:textId="77777777" w:rsidR="00372D0C" w:rsidRPr="00FE2486" w:rsidRDefault="00372D0C" w:rsidP="008677CC">
      <w:pPr>
        <w:pStyle w:val="Default"/>
        <w:widowControl w:val="0"/>
        <w:numPr>
          <w:ilvl w:val="0"/>
          <w:numId w:val="10"/>
        </w:numPr>
        <w:ind w:left="1134" w:hanging="283"/>
        <w:jc w:val="both"/>
        <w:rPr>
          <w:bCs/>
          <w:sz w:val="22"/>
          <w:szCs w:val="22"/>
        </w:rPr>
      </w:pPr>
      <w:r w:rsidRPr="00FE2486">
        <w:rPr>
          <w:bCs/>
          <w:sz w:val="22"/>
          <w:szCs w:val="22"/>
        </w:rPr>
        <w:t>veková skupina D – dávky potravín pre 15 až 19-ročných žiakov stredných škôl a dospelých stravníkov ( 10</w:t>
      </w:r>
      <w:r w:rsidRPr="00FE2486">
        <w:rPr>
          <w:bCs/>
          <w:color w:val="FF0000"/>
          <w:sz w:val="22"/>
          <w:szCs w:val="22"/>
        </w:rPr>
        <w:t xml:space="preserve"> stravníkov</w:t>
      </w:r>
      <w:r w:rsidRPr="00FE2486">
        <w:rPr>
          <w:bCs/>
          <w:sz w:val="22"/>
          <w:szCs w:val="22"/>
        </w:rPr>
        <w:t>).</w:t>
      </w:r>
    </w:p>
    <w:p w14:paraId="5B553432" w14:textId="77777777" w:rsidR="00372D0C" w:rsidRPr="00FE2486" w:rsidRDefault="00372D0C" w:rsidP="00372D0C">
      <w:pPr>
        <w:pStyle w:val="Default"/>
        <w:widowControl w:val="0"/>
        <w:jc w:val="both"/>
        <w:rPr>
          <w:bCs/>
          <w:sz w:val="22"/>
          <w:szCs w:val="22"/>
        </w:rPr>
      </w:pPr>
    </w:p>
    <w:p w14:paraId="6EC04EF5" w14:textId="45FA6C56" w:rsidR="00372D0C" w:rsidRPr="00FE2486" w:rsidRDefault="00372D0C" w:rsidP="00372D0C">
      <w:pPr>
        <w:pStyle w:val="Default"/>
        <w:widowControl w:val="0"/>
        <w:ind w:left="709"/>
        <w:jc w:val="both"/>
        <w:rPr>
          <w:sz w:val="22"/>
          <w:szCs w:val="22"/>
        </w:rPr>
      </w:pPr>
      <w:r w:rsidRPr="00FE2486">
        <w:rPr>
          <w:sz w:val="22"/>
          <w:szCs w:val="22"/>
        </w:rPr>
        <w:t xml:space="preserve">Dodávateľ bude dodávať </w:t>
      </w:r>
      <w:r w:rsidR="003B7254">
        <w:rPr>
          <w:sz w:val="22"/>
          <w:szCs w:val="22"/>
        </w:rPr>
        <w:t>jedlo</w:t>
      </w:r>
      <w:r w:rsidR="00125364" w:rsidRPr="00FE2486">
        <w:rPr>
          <w:sz w:val="22"/>
          <w:szCs w:val="22"/>
        </w:rPr>
        <w:t xml:space="preserve"> </w:t>
      </w:r>
      <w:r w:rsidRPr="00FE2486">
        <w:rPr>
          <w:sz w:val="22"/>
          <w:szCs w:val="22"/>
        </w:rPr>
        <w:t xml:space="preserve">pre deti materskej školy a žiakov  I. stupňa základnej školy, II. stupňa základnej školy a zamestnancov školy. </w:t>
      </w:r>
    </w:p>
    <w:p w14:paraId="62A20350" w14:textId="7F00175E" w:rsidR="00372D0C" w:rsidRPr="00FE2486" w:rsidRDefault="00372D0C" w:rsidP="00372D0C">
      <w:pPr>
        <w:pStyle w:val="Default"/>
        <w:widowControl w:val="0"/>
        <w:ind w:left="709"/>
        <w:jc w:val="both"/>
        <w:rPr>
          <w:sz w:val="22"/>
          <w:szCs w:val="22"/>
        </w:rPr>
      </w:pPr>
      <w:r w:rsidRPr="00FE2486">
        <w:rPr>
          <w:sz w:val="22"/>
          <w:szCs w:val="22"/>
        </w:rPr>
        <w:t xml:space="preserve">Výdaj </w:t>
      </w:r>
      <w:r w:rsidR="003B7254">
        <w:rPr>
          <w:sz w:val="22"/>
          <w:szCs w:val="22"/>
        </w:rPr>
        <w:t>jedla</w:t>
      </w:r>
      <w:r w:rsidR="003B7254" w:rsidRPr="00FE2486">
        <w:rPr>
          <w:sz w:val="22"/>
          <w:szCs w:val="22"/>
        </w:rPr>
        <w:t xml:space="preserve"> </w:t>
      </w:r>
      <w:r w:rsidRPr="00FE2486">
        <w:rPr>
          <w:sz w:val="22"/>
          <w:szCs w:val="22"/>
        </w:rPr>
        <w:t>sa bude uskutočňovať  na dvoch výdajných miestach.</w:t>
      </w:r>
    </w:p>
    <w:p w14:paraId="7C660D11" w14:textId="6B07A84D" w:rsidR="00372D0C" w:rsidRPr="00FE2486" w:rsidRDefault="00372D0C" w:rsidP="008677CC">
      <w:pPr>
        <w:pStyle w:val="Default"/>
        <w:widowControl w:val="0"/>
        <w:numPr>
          <w:ilvl w:val="0"/>
          <w:numId w:val="15"/>
        </w:numPr>
        <w:jc w:val="both"/>
        <w:rPr>
          <w:color w:val="FF0000"/>
          <w:sz w:val="22"/>
          <w:szCs w:val="22"/>
        </w:rPr>
      </w:pPr>
      <w:r w:rsidRPr="00FE2486">
        <w:rPr>
          <w:sz w:val="22"/>
          <w:szCs w:val="22"/>
        </w:rPr>
        <w:t xml:space="preserve">V materskej škole Cádrova od 11:00 h do 14:00  výhradne v dňoch školského vyučovania . Výdaj </w:t>
      </w:r>
      <w:r w:rsidR="003B7254">
        <w:rPr>
          <w:sz w:val="22"/>
          <w:szCs w:val="22"/>
        </w:rPr>
        <w:t>jedla</w:t>
      </w:r>
      <w:r w:rsidR="003B7254" w:rsidRPr="00FE2486">
        <w:rPr>
          <w:sz w:val="22"/>
          <w:szCs w:val="22"/>
        </w:rPr>
        <w:t xml:space="preserve"> </w:t>
      </w:r>
      <w:r w:rsidRPr="00FE2486">
        <w:rPr>
          <w:sz w:val="22"/>
          <w:szCs w:val="22"/>
        </w:rPr>
        <w:t xml:space="preserve">zabezpečí objednávateľ. </w:t>
      </w:r>
    </w:p>
    <w:p w14:paraId="721052CA" w14:textId="0F39B163" w:rsidR="00372D0C" w:rsidRPr="00FE2486" w:rsidRDefault="00372D0C" w:rsidP="00372D0C">
      <w:pPr>
        <w:pStyle w:val="Default"/>
        <w:widowControl w:val="0"/>
        <w:ind w:left="1069"/>
        <w:jc w:val="both"/>
        <w:rPr>
          <w:sz w:val="22"/>
          <w:szCs w:val="22"/>
        </w:rPr>
      </w:pPr>
      <w:r w:rsidRPr="00FE2486">
        <w:rPr>
          <w:sz w:val="22"/>
          <w:szCs w:val="22"/>
        </w:rPr>
        <w:t xml:space="preserve">Umytie riadu použitého pri výdaji </w:t>
      </w:r>
      <w:r w:rsidR="003B7254">
        <w:rPr>
          <w:sz w:val="22"/>
          <w:szCs w:val="22"/>
        </w:rPr>
        <w:t>jedla</w:t>
      </w:r>
      <w:r w:rsidR="003B7254" w:rsidRPr="00FE2486">
        <w:rPr>
          <w:sz w:val="22"/>
          <w:szCs w:val="22"/>
        </w:rPr>
        <w:t xml:space="preserve"> </w:t>
      </w:r>
      <w:r w:rsidRPr="00FE2486">
        <w:rPr>
          <w:sz w:val="22"/>
          <w:szCs w:val="22"/>
        </w:rPr>
        <w:t xml:space="preserve">zabezpečí objednávateľ prostredníctvom vlastných pracovníkov. </w:t>
      </w:r>
    </w:p>
    <w:p w14:paraId="7744F4E8" w14:textId="77777777" w:rsidR="00372D0C" w:rsidRPr="00FE2486" w:rsidRDefault="00372D0C" w:rsidP="00372D0C">
      <w:pPr>
        <w:pStyle w:val="Default"/>
        <w:widowControl w:val="0"/>
        <w:ind w:left="1069"/>
        <w:jc w:val="both"/>
        <w:rPr>
          <w:color w:val="FF0000"/>
          <w:sz w:val="22"/>
          <w:szCs w:val="22"/>
        </w:rPr>
      </w:pPr>
      <w:r w:rsidRPr="00FE2486">
        <w:rPr>
          <w:sz w:val="22"/>
          <w:szCs w:val="22"/>
        </w:rPr>
        <w:t xml:space="preserve">Odvoz biologického odpadu zabezpečí dodávateľ. </w:t>
      </w:r>
    </w:p>
    <w:p w14:paraId="2B746D48" w14:textId="21DB6A58" w:rsidR="00372D0C" w:rsidRPr="00FE2486" w:rsidRDefault="00372D0C" w:rsidP="008677CC">
      <w:pPr>
        <w:pStyle w:val="Default"/>
        <w:widowControl w:val="0"/>
        <w:numPr>
          <w:ilvl w:val="0"/>
          <w:numId w:val="15"/>
        </w:numPr>
        <w:jc w:val="both"/>
        <w:rPr>
          <w:color w:val="FF0000"/>
          <w:sz w:val="22"/>
          <w:szCs w:val="22"/>
        </w:rPr>
      </w:pPr>
      <w:r w:rsidRPr="00FE2486">
        <w:rPr>
          <w:sz w:val="22"/>
          <w:szCs w:val="22"/>
        </w:rPr>
        <w:t xml:space="preserve">V DK  </w:t>
      </w:r>
      <w:proofErr w:type="spellStart"/>
      <w:r w:rsidRPr="00FE2486">
        <w:rPr>
          <w:sz w:val="22"/>
          <w:szCs w:val="22"/>
        </w:rPr>
        <w:t>Kramáre</w:t>
      </w:r>
      <w:proofErr w:type="spellEnd"/>
      <w:r w:rsidRPr="00FE2486">
        <w:rPr>
          <w:sz w:val="22"/>
          <w:szCs w:val="22"/>
        </w:rPr>
        <w:t xml:space="preserve">, Stromová 18, 831 01 Bratislava  od 12:00 do 14:30. Výdaj </w:t>
      </w:r>
      <w:r w:rsidR="003B7254">
        <w:rPr>
          <w:sz w:val="22"/>
          <w:szCs w:val="22"/>
        </w:rPr>
        <w:t>jedla</w:t>
      </w:r>
      <w:r w:rsidR="003B7254" w:rsidRPr="00FE2486">
        <w:rPr>
          <w:sz w:val="22"/>
          <w:szCs w:val="22"/>
        </w:rPr>
        <w:t xml:space="preserve"> </w:t>
      </w:r>
      <w:r w:rsidRPr="00FE2486">
        <w:rPr>
          <w:sz w:val="22"/>
          <w:szCs w:val="22"/>
        </w:rPr>
        <w:t xml:space="preserve">zabezpečí objednávateľ. </w:t>
      </w:r>
    </w:p>
    <w:p w14:paraId="2C912685" w14:textId="3086EA7D" w:rsidR="00372D0C" w:rsidRPr="00FE2486" w:rsidRDefault="00372D0C" w:rsidP="00372D0C">
      <w:pPr>
        <w:pStyle w:val="Default"/>
        <w:widowControl w:val="0"/>
        <w:ind w:left="1069"/>
        <w:jc w:val="both"/>
        <w:rPr>
          <w:color w:val="FF0000"/>
          <w:sz w:val="22"/>
          <w:szCs w:val="22"/>
        </w:rPr>
      </w:pPr>
      <w:r w:rsidRPr="00FE2486">
        <w:rPr>
          <w:sz w:val="22"/>
          <w:szCs w:val="22"/>
        </w:rPr>
        <w:t xml:space="preserve">Dodávateľ zabezpečí ohrevný pult na vydávanie </w:t>
      </w:r>
      <w:r w:rsidR="003B7254">
        <w:rPr>
          <w:sz w:val="22"/>
          <w:szCs w:val="22"/>
        </w:rPr>
        <w:t>jedla</w:t>
      </w:r>
      <w:r w:rsidRPr="00FE2486">
        <w:rPr>
          <w:sz w:val="22"/>
          <w:szCs w:val="22"/>
        </w:rPr>
        <w:t xml:space="preserve">. </w:t>
      </w:r>
    </w:p>
    <w:p w14:paraId="4CF0FBEE" w14:textId="6CE349CA" w:rsidR="00E836C0" w:rsidRPr="00FE2486" w:rsidRDefault="00372D0C" w:rsidP="00E13BDA">
      <w:pPr>
        <w:pStyle w:val="Default"/>
        <w:widowControl w:val="0"/>
        <w:ind w:left="1069"/>
        <w:jc w:val="both"/>
        <w:rPr>
          <w:sz w:val="22"/>
          <w:szCs w:val="22"/>
        </w:rPr>
      </w:pPr>
      <w:r w:rsidRPr="00FE2486">
        <w:rPr>
          <w:sz w:val="22"/>
          <w:szCs w:val="22"/>
        </w:rPr>
        <w:t xml:space="preserve">Dodávateľ zabezpečí hygienicky balený jednorazový riad a príbor, ktorý následne po použití odvezie vrátane biologického odpadu. </w:t>
      </w:r>
    </w:p>
    <w:p w14:paraId="4C62F98D" w14:textId="77777777" w:rsidR="006027B5" w:rsidRPr="00FE2486" w:rsidRDefault="006027B5" w:rsidP="00906867">
      <w:pPr>
        <w:widowControl w:val="0"/>
        <w:autoSpaceDE w:val="0"/>
        <w:autoSpaceDN w:val="0"/>
        <w:adjustRightInd w:val="0"/>
        <w:spacing w:after="0" w:line="240" w:lineRule="auto"/>
        <w:jc w:val="both"/>
        <w:rPr>
          <w:rFonts w:ascii="Arial" w:eastAsia="Calibri" w:hAnsi="Arial" w:cs="Arial"/>
          <w:bCs/>
          <w:lang w:eastAsia="sk-SK"/>
        </w:rPr>
      </w:pPr>
    </w:p>
    <w:p w14:paraId="180A5D45" w14:textId="7FECB2AE" w:rsidR="00906867" w:rsidRPr="00FE2486" w:rsidRDefault="004B3631" w:rsidP="008677CC">
      <w:pPr>
        <w:pStyle w:val="Odsekzoznamu"/>
        <w:widowControl w:val="0"/>
        <w:numPr>
          <w:ilvl w:val="1"/>
          <w:numId w:val="13"/>
        </w:numPr>
        <w:spacing w:after="0" w:line="240" w:lineRule="auto"/>
        <w:ind w:left="567" w:hanging="567"/>
        <w:jc w:val="both"/>
        <w:rPr>
          <w:rFonts w:ascii="Arial" w:eastAsia="Calibri" w:hAnsi="Arial" w:cs="Arial"/>
          <w:bCs/>
          <w:lang w:eastAsia="sk-SK"/>
        </w:rPr>
      </w:pPr>
      <w:proofErr w:type="spellStart"/>
      <w:r w:rsidRPr="00FE2486">
        <w:rPr>
          <w:rFonts w:ascii="Arial" w:eastAsia="Calibri" w:hAnsi="Arial" w:cs="Arial"/>
          <w:bCs/>
          <w:lang w:eastAsia="sk-SK"/>
        </w:rPr>
        <w:t>Gastronádoby</w:t>
      </w:r>
      <w:proofErr w:type="spellEnd"/>
      <w:r w:rsidRPr="00FE2486">
        <w:rPr>
          <w:rFonts w:ascii="Arial" w:eastAsia="Calibri" w:hAnsi="Arial" w:cs="Arial"/>
          <w:bCs/>
          <w:lang w:eastAsia="sk-SK"/>
        </w:rPr>
        <w:t xml:space="preserve"> na prevoz jed</w:t>
      </w:r>
      <w:r w:rsidR="003B7254">
        <w:rPr>
          <w:rFonts w:ascii="Arial" w:eastAsia="Calibri" w:hAnsi="Arial" w:cs="Arial"/>
          <w:bCs/>
          <w:lang w:eastAsia="sk-SK"/>
        </w:rPr>
        <w:t>la</w:t>
      </w:r>
      <w:r w:rsidRPr="00FE2486">
        <w:rPr>
          <w:rFonts w:ascii="Arial" w:eastAsia="Calibri" w:hAnsi="Arial" w:cs="Arial"/>
          <w:bCs/>
          <w:lang w:eastAsia="sk-SK"/>
        </w:rPr>
        <w:t xml:space="preserve"> bude zabezpečovať v rámci svojich kapacít </w:t>
      </w:r>
      <w:r w:rsidR="00906867" w:rsidRPr="00FE2486">
        <w:rPr>
          <w:rFonts w:ascii="Arial" w:eastAsia="Calibri" w:hAnsi="Arial" w:cs="Arial"/>
          <w:bCs/>
          <w:lang w:eastAsia="sk-SK"/>
        </w:rPr>
        <w:t>dodávateľ</w:t>
      </w:r>
      <w:r w:rsidRPr="00FE2486">
        <w:rPr>
          <w:rFonts w:ascii="Arial" w:eastAsia="Calibri" w:hAnsi="Arial" w:cs="Arial"/>
          <w:bCs/>
          <w:lang w:eastAsia="sk-SK"/>
        </w:rPr>
        <w:t>.</w:t>
      </w:r>
    </w:p>
    <w:p w14:paraId="4B09E7AA" w14:textId="77777777" w:rsidR="00906867" w:rsidRPr="00FE2486" w:rsidRDefault="00906867" w:rsidP="00906867">
      <w:pPr>
        <w:pStyle w:val="Odsekzoznamu"/>
        <w:widowControl w:val="0"/>
        <w:spacing w:after="0" w:line="240" w:lineRule="auto"/>
        <w:ind w:left="567"/>
        <w:jc w:val="both"/>
        <w:rPr>
          <w:rFonts w:ascii="Arial" w:eastAsia="Calibri" w:hAnsi="Arial" w:cs="Arial"/>
          <w:bCs/>
          <w:lang w:eastAsia="sk-SK"/>
        </w:rPr>
      </w:pPr>
    </w:p>
    <w:p w14:paraId="544AAC60" w14:textId="77777777" w:rsidR="00626EF2" w:rsidRPr="00FE2486" w:rsidRDefault="00626EF2" w:rsidP="00C22232">
      <w:pPr>
        <w:widowControl w:val="0"/>
        <w:spacing w:after="0" w:line="240" w:lineRule="auto"/>
        <w:rPr>
          <w:rFonts w:ascii="Arial" w:eastAsia="Calibri" w:hAnsi="Arial" w:cs="Arial"/>
          <w:bCs/>
          <w:lang w:eastAsia="sk-SK"/>
        </w:rPr>
      </w:pPr>
    </w:p>
    <w:p w14:paraId="4FC3CD18" w14:textId="77B27F0C" w:rsidR="002222DF" w:rsidRPr="00FE2486" w:rsidRDefault="00384F15" w:rsidP="008677CC">
      <w:pPr>
        <w:pStyle w:val="Odsekzoznamu"/>
        <w:widowControl w:val="0"/>
        <w:numPr>
          <w:ilvl w:val="1"/>
          <w:numId w:val="13"/>
        </w:numPr>
        <w:spacing w:after="0" w:line="240" w:lineRule="auto"/>
        <w:ind w:left="567" w:hanging="567"/>
        <w:jc w:val="both"/>
        <w:rPr>
          <w:rFonts w:ascii="Arial" w:eastAsia="Calibri" w:hAnsi="Arial" w:cs="Arial"/>
          <w:bCs/>
          <w:lang w:eastAsia="sk-SK"/>
        </w:rPr>
      </w:pPr>
      <w:r w:rsidRPr="00FE2486">
        <w:rPr>
          <w:rFonts w:ascii="Arial" w:eastAsia="Calibri" w:hAnsi="Arial" w:cs="Arial"/>
          <w:bCs/>
          <w:lang w:eastAsia="sk-SK"/>
        </w:rPr>
        <w:t xml:space="preserve">Za účelom prepravy </w:t>
      </w:r>
      <w:r w:rsidR="003B7254">
        <w:rPr>
          <w:rFonts w:ascii="Arial" w:eastAsia="Calibri" w:hAnsi="Arial" w:cs="Arial"/>
          <w:bCs/>
          <w:lang w:eastAsia="sk-SK"/>
        </w:rPr>
        <w:t>jedla</w:t>
      </w:r>
      <w:r w:rsidR="003B7254" w:rsidRPr="00FE2486">
        <w:rPr>
          <w:rFonts w:ascii="Arial" w:eastAsia="Calibri" w:hAnsi="Arial" w:cs="Arial"/>
          <w:bCs/>
          <w:lang w:eastAsia="sk-SK"/>
        </w:rPr>
        <w:t xml:space="preserve"> </w:t>
      </w:r>
      <w:r w:rsidRPr="00FE2486">
        <w:rPr>
          <w:rFonts w:ascii="Arial" w:eastAsia="Calibri" w:hAnsi="Arial" w:cs="Arial"/>
          <w:bCs/>
          <w:lang w:eastAsia="sk-SK"/>
        </w:rPr>
        <w:t xml:space="preserve">do miesta </w:t>
      </w:r>
      <w:r w:rsidR="00976F1D" w:rsidRPr="00FE2486">
        <w:rPr>
          <w:rFonts w:ascii="Arial" w:eastAsia="Calibri" w:hAnsi="Arial" w:cs="Arial"/>
          <w:bCs/>
          <w:lang w:eastAsia="sk-SK"/>
        </w:rPr>
        <w:t>poskytovani</w:t>
      </w:r>
      <w:r w:rsidRPr="00FE2486">
        <w:rPr>
          <w:rFonts w:ascii="Arial" w:eastAsia="Calibri" w:hAnsi="Arial" w:cs="Arial"/>
          <w:bCs/>
          <w:lang w:eastAsia="sk-SK"/>
        </w:rPr>
        <w:t xml:space="preserve">a objednávateľ zabezpečí prepravu </w:t>
      </w:r>
      <w:r w:rsidR="00976F1D" w:rsidRPr="00FE2486">
        <w:rPr>
          <w:rFonts w:ascii="Arial" w:eastAsia="Calibri" w:hAnsi="Arial" w:cs="Arial"/>
          <w:bCs/>
          <w:lang w:eastAsia="sk-SK"/>
        </w:rPr>
        <w:t xml:space="preserve">špeciálnym </w:t>
      </w:r>
      <w:r w:rsidRPr="00FE2486">
        <w:rPr>
          <w:rFonts w:ascii="Arial" w:eastAsia="Calibri" w:hAnsi="Arial" w:cs="Arial"/>
          <w:bCs/>
          <w:lang w:eastAsia="sk-SK"/>
        </w:rPr>
        <w:t>vozidlom na prepravu jedál, ktoré spĺňa podmienky nariadenia (ES) č. 825/2004 EP a</w:t>
      </w:r>
      <w:r w:rsidR="00DC504E" w:rsidRPr="00FE2486">
        <w:rPr>
          <w:rFonts w:ascii="Arial" w:eastAsia="Calibri" w:hAnsi="Arial" w:cs="Arial"/>
          <w:bCs/>
          <w:lang w:eastAsia="sk-SK"/>
        </w:rPr>
        <w:t> </w:t>
      </w:r>
      <w:r w:rsidRPr="00FE2486">
        <w:rPr>
          <w:rFonts w:ascii="Arial" w:eastAsia="Calibri" w:hAnsi="Arial" w:cs="Arial"/>
          <w:bCs/>
          <w:lang w:eastAsia="sk-SK"/>
        </w:rPr>
        <w:t>Rady z 29.04.2004 o hygiene potravín (kapitola IV preprava).</w:t>
      </w:r>
    </w:p>
    <w:p w14:paraId="259FF2FA" w14:textId="77777777" w:rsidR="00976F1D" w:rsidRPr="00FE2486" w:rsidRDefault="00976F1D" w:rsidP="00626EF2">
      <w:pPr>
        <w:widowControl w:val="0"/>
        <w:spacing w:after="0" w:line="240" w:lineRule="auto"/>
        <w:rPr>
          <w:rFonts w:ascii="Arial" w:eastAsia="Calibri" w:hAnsi="Arial" w:cs="Arial"/>
          <w:bCs/>
          <w:lang w:eastAsia="sk-SK"/>
        </w:rPr>
      </w:pPr>
    </w:p>
    <w:p w14:paraId="0F8BCC91" w14:textId="77777777" w:rsidR="00E836C0" w:rsidRPr="00FE2486" w:rsidRDefault="00E836C0" w:rsidP="000C208D">
      <w:pPr>
        <w:widowControl w:val="0"/>
        <w:spacing w:after="0" w:line="240" w:lineRule="auto"/>
        <w:jc w:val="both"/>
        <w:rPr>
          <w:rFonts w:ascii="Arial" w:eastAsia="Calibri" w:hAnsi="Arial" w:cs="Arial"/>
          <w:bCs/>
          <w:lang w:eastAsia="sk-SK"/>
        </w:rPr>
      </w:pPr>
    </w:p>
    <w:p w14:paraId="21390654" w14:textId="08E18516" w:rsidR="002222DF" w:rsidRPr="00FE2486" w:rsidRDefault="002222DF" w:rsidP="000C208D">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Článok 4</w:t>
      </w:r>
    </w:p>
    <w:p w14:paraId="23B49178" w14:textId="77777777" w:rsidR="002222DF" w:rsidRPr="00FE2486" w:rsidRDefault="002222DF" w:rsidP="000C208D">
      <w:pPr>
        <w:widowControl w:val="0"/>
        <w:tabs>
          <w:tab w:val="left" w:pos="1080"/>
        </w:tabs>
        <w:spacing w:after="0" w:line="240" w:lineRule="auto"/>
        <w:jc w:val="center"/>
        <w:rPr>
          <w:rFonts w:ascii="Arial" w:eastAsia="Calibri" w:hAnsi="Arial" w:cs="Arial"/>
          <w:b/>
          <w:lang w:eastAsia="sk-SK"/>
        </w:rPr>
      </w:pPr>
      <w:r w:rsidRPr="00FE2486">
        <w:rPr>
          <w:rFonts w:ascii="Arial" w:eastAsia="Calibri" w:hAnsi="Arial" w:cs="Arial"/>
          <w:b/>
          <w:lang w:eastAsia="sk-SK"/>
        </w:rPr>
        <w:t>Zmluvná cena</w:t>
      </w:r>
    </w:p>
    <w:p w14:paraId="613D70F9" w14:textId="77777777" w:rsidR="002222DF" w:rsidRPr="00FE2486" w:rsidRDefault="002222DF" w:rsidP="000C208D">
      <w:pPr>
        <w:widowControl w:val="0"/>
        <w:tabs>
          <w:tab w:val="left" w:pos="1080"/>
        </w:tabs>
        <w:spacing w:after="0" w:line="240" w:lineRule="auto"/>
        <w:ind w:left="426" w:hanging="426"/>
        <w:jc w:val="center"/>
        <w:rPr>
          <w:rFonts w:ascii="Arial" w:eastAsia="Calibri" w:hAnsi="Arial" w:cs="Arial"/>
          <w:b/>
          <w:lang w:eastAsia="sk-SK"/>
        </w:rPr>
      </w:pPr>
    </w:p>
    <w:p w14:paraId="0D23EC22" w14:textId="14C1C617" w:rsidR="004B3631" w:rsidRPr="00FE2486" w:rsidRDefault="002222DF" w:rsidP="008677CC">
      <w:pPr>
        <w:pStyle w:val="Odsekzoznamu"/>
        <w:widowControl w:val="0"/>
        <w:numPr>
          <w:ilvl w:val="1"/>
          <w:numId w:val="7"/>
        </w:numPr>
        <w:spacing w:after="0" w:line="240" w:lineRule="auto"/>
        <w:ind w:left="567" w:hanging="567"/>
        <w:jc w:val="both"/>
        <w:rPr>
          <w:rFonts w:ascii="Arial" w:eastAsia="Calibri" w:hAnsi="Arial" w:cs="Arial"/>
          <w:lang w:eastAsia="sk-SK"/>
        </w:rPr>
      </w:pPr>
      <w:r w:rsidRPr="00FE2486">
        <w:rPr>
          <w:rFonts w:ascii="Arial" w:eastAsia="Calibri" w:hAnsi="Arial" w:cs="Arial"/>
          <w:lang w:eastAsia="sk-SK"/>
        </w:rPr>
        <w:t>Cena za predmet zmluvy je stanovená podľa § 3 zákona NR SR č. 18/1996 Z. z. o cenách v znení neskorších predpisov a Vyhlášky č. 87/1996 Z. z., ktorou sa vykonáva zákon o cenách v znení neskorších zmien a doplnkov ako cena maximálna, platná a nemenná počas doby trvania zmluvy okrem prípadov uvedených v tomto článku zmluvy. Cena za predmet zmluvy je nasledovná (</w:t>
      </w:r>
      <w:r w:rsidRPr="00FE2486">
        <w:rPr>
          <w:rFonts w:ascii="Arial" w:eastAsia="Calibri" w:hAnsi="Arial" w:cs="Arial"/>
          <w:i/>
          <w:shd w:val="clear" w:color="auto" w:fill="D9D9D9"/>
          <w:lang w:eastAsia="sk-SK"/>
        </w:rPr>
        <w:t>údaje doplní uchádzač na základe návrhu na plnenie kritérií</w:t>
      </w:r>
      <w:r w:rsidR="008008D8" w:rsidRPr="00FE2486">
        <w:rPr>
          <w:rFonts w:ascii="Arial" w:eastAsia="Calibri" w:hAnsi="Arial" w:cs="Arial"/>
          <w:i/>
          <w:shd w:val="clear" w:color="auto" w:fill="D9D9D9"/>
          <w:lang w:eastAsia="sk-SK"/>
        </w:rPr>
        <w:t>)</w:t>
      </w:r>
      <w:r w:rsidRPr="00FE2486">
        <w:rPr>
          <w:rFonts w:ascii="Arial" w:eastAsia="Calibri" w:hAnsi="Arial" w:cs="Arial"/>
          <w:lang w:eastAsia="sk-SK"/>
        </w:rPr>
        <w:t>:</w:t>
      </w:r>
      <w:r w:rsidR="004B3631" w:rsidRPr="00813358">
        <w:rPr>
          <w:rFonts w:ascii="Arial" w:hAnsi="Arial" w:cs="Arial"/>
        </w:rPr>
        <w:t xml:space="preserve"> </w:t>
      </w:r>
    </w:p>
    <w:p w14:paraId="5BA47D3A" w14:textId="77777777" w:rsidR="00580637" w:rsidRPr="00FE2486" w:rsidRDefault="00580637" w:rsidP="00580637">
      <w:pPr>
        <w:widowControl w:val="0"/>
        <w:spacing w:after="0" w:line="240" w:lineRule="auto"/>
        <w:jc w:val="both"/>
        <w:rPr>
          <w:rFonts w:ascii="Arial" w:eastAsia="Times New Roman" w:hAnsi="Arial" w:cs="Arial"/>
          <w:color w:val="000000"/>
          <w:lang w:eastAsia="sk-SK"/>
        </w:rPr>
      </w:pPr>
    </w:p>
    <w:p w14:paraId="68D91B19" w14:textId="4276640E" w:rsidR="00580637" w:rsidRPr="00FE2486" w:rsidRDefault="00580637" w:rsidP="00580637">
      <w:pPr>
        <w:widowControl w:val="0"/>
        <w:spacing w:after="0" w:line="240" w:lineRule="auto"/>
        <w:ind w:left="567"/>
        <w:jc w:val="both"/>
        <w:rPr>
          <w:rFonts w:ascii="Arial" w:eastAsia="Times New Roman" w:hAnsi="Arial" w:cs="Arial"/>
          <w:b/>
          <w:bCs/>
          <w:i/>
          <w:iCs/>
          <w:color w:val="000000"/>
          <w:lang w:eastAsia="sk-SK"/>
        </w:rPr>
      </w:pPr>
      <w:r w:rsidRPr="00FE2486">
        <w:rPr>
          <w:rFonts w:ascii="Arial" w:eastAsia="Times New Roman" w:hAnsi="Arial" w:cs="Arial"/>
          <w:b/>
          <w:bCs/>
          <w:i/>
          <w:iCs/>
          <w:color w:val="000000"/>
          <w:lang w:eastAsia="sk-SK"/>
        </w:rPr>
        <w:t>Prevádzka základná škola</w:t>
      </w:r>
      <w:r w:rsidR="00E01AF1" w:rsidRPr="00FE2486">
        <w:rPr>
          <w:rFonts w:ascii="Arial" w:eastAsia="Times New Roman" w:hAnsi="Arial" w:cs="Arial"/>
          <w:b/>
          <w:bCs/>
          <w:i/>
          <w:iCs/>
          <w:color w:val="000000"/>
          <w:lang w:eastAsia="sk-SK"/>
        </w:rPr>
        <w:t xml:space="preserve"> resp. Miesto určené objednávateľom</w:t>
      </w:r>
      <w:r w:rsidRPr="00FE2486">
        <w:rPr>
          <w:rFonts w:ascii="Arial" w:eastAsia="Times New Roman" w:hAnsi="Arial" w:cs="Arial"/>
          <w:b/>
          <w:bCs/>
          <w:i/>
          <w:iCs/>
          <w:color w:val="000000"/>
          <w:lang w:eastAsia="sk-SK"/>
        </w:rPr>
        <w:t>:</w:t>
      </w:r>
    </w:p>
    <w:p w14:paraId="52E954F0" w14:textId="5F88E84B" w:rsidR="008F0824" w:rsidRPr="00FE2486" w:rsidRDefault="008F0824" w:rsidP="008677CC">
      <w:pPr>
        <w:pStyle w:val="Odsekzoznamu"/>
        <w:widowControl w:val="0"/>
        <w:numPr>
          <w:ilvl w:val="2"/>
          <w:numId w:val="7"/>
        </w:numPr>
        <w:spacing w:after="0" w:line="240" w:lineRule="auto"/>
        <w:ind w:left="1276" w:hanging="709"/>
        <w:jc w:val="both"/>
        <w:rPr>
          <w:rFonts w:ascii="Arial" w:eastAsia="Calibri" w:hAnsi="Arial" w:cs="Arial"/>
          <w:lang w:eastAsia="sk-SK"/>
        </w:rPr>
      </w:pPr>
      <w:r w:rsidRPr="00FE2486">
        <w:rPr>
          <w:rFonts w:ascii="Arial" w:eastAsia="Calibri" w:hAnsi="Arial" w:cs="Arial"/>
          <w:lang w:eastAsia="sk-SK"/>
        </w:rPr>
        <w:t xml:space="preserve">jednotková cena za </w:t>
      </w:r>
      <w:r w:rsidR="00125364">
        <w:rPr>
          <w:rFonts w:ascii="Arial" w:eastAsia="Calibri" w:hAnsi="Arial" w:cs="Arial"/>
          <w:lang w:eastAsia="sk-SK"/>
        </w:rPr>
        <w:t>jedlo</w:t>
      </w:r>
      <w:r w:rsidR="00125364" w:rsidRPr="00FE2486">
        <w:rPr>
          <w:rFonts w:ascii="Arial" w:eastAsia="Calibri" w:hAnsi="Arial" w:cs="Arial"/>
          <w:lang w:eastAsia="sk-SK"/>
        </w:rPr>
        <w:t xml:space="preserve"> </w:t>
      </w:r>
      <w:r w:rsidRPr="00FE2486">
        <w:rPr>
          <w:rFonts w:ascii="Arial" w:eastAsia="Calibri" w:hAnsi="Arial" w:cs="Arial"/>
          <w:lang w:eastAsia="sk-SK"/>
        </w:rPr>
        <w:t xml:space="preserve">pre kategóriu stravníkov „A“: </w:t>
      </w:r>
      <w:r w:rsidRPr="00FE2486">
        <w:rPr>
          <w:rFonts w:ascii="Arial" w:eastAsia="Calibri" w:hAnsi="Arial" w:cs="Arial"/>
          <w:highlight w:val="lightGray"/>
          <w:lang w:eastAsia="sk-SK"/>
        </w:rPr>
        <w:t xml:space="preserve">............. bez DPH, </w:t>
      </w:r>
    </w:p>
    <w:p w14:paraId="36268881" w14:textId="57EB3CE6" w:rsidR="004B3631" w:rsidRPr="00FE2486" w:rsidRDefault="004B3631" w:rsidP="008677CC">
      <w:pPr>
        <w:pStyle w:val="Odsekzoznamu"/>
        <w:widowControl w:val="0"/>
        <w:numPr>
          <w:ilvl w:val="2"/>
          <w:numId w:val="7"/>
        </w:numPr>
        <w:spacing w:after="0" w:line="240" w:lineRule="auto"/>
        <w:ind w:left="1276" w:hanging="709"/>
        <w:jc w:val="both"/>
        <w:rPr>
          <w:rFonts w:ascii="Arial" w:eastAsia="Calibri" w:hAnsi="Arial" w:cs="Arial"/>
          <w:lang w:eastAsia="sk-SK"/>
        </w:rPr>
      </w:pPr>
      <w:r w:rsidRPr="00FE2486">
        <w:rPr>
          <w:rFonts w:ascii="Arial" w:eastAsia="Calibri" w:hAnsi="Arial" w:cs="Arial"/>
          <w:lang w:eastAsia="sk-SK"/>
        </w:rPr>
        <w:t xml:space="preserve">jednotková cena za </w:t>
      </w:r>
      <w:r w:rsidR="00125364">
        <w:rPr>
          <w:rFonts w:ascii="Arial" w:eastAsia="Calibri" w:hAnsi="Arial" w:cs="Arial"/>
          <w:lang w:eastAsia="sk-SK"/>
        </w:rPr>
        <w:t>jedlo</w:t>
      </w:r>
      <w:r w:rsidR="00125364" w:rsidRPr="00FE2486">
        <w:rPr>
          <w:rFonts w:ascii="Arial" w:eastAsia="Calibri" w:hAnsi="Arial" w:cs="Arial"/>
          <w:lang w:eastAsia="sk-SK"/>
        </w:rPr>
        <w:t xml:space="preserve"> </w:t>
      </w:r>
      <w:r w:rsidRPr="00FE2486">
        <w:rPr>
          <w:rFonts w:ascii="Arial" w:eastAsia="Calibri" w:hAnsi="Arial" w:cs="Arial"/>
          <w:lang w:eastAsia="sk-SK"/>
        </w:rPr>
        <w:t>pre kategóriu stravníkov „B“:</w:t>
      </w:r>
      <w:r w:rsidR="00546313" w:rsidRPr="00FE2486">
        <w:rPr>
          <w:rFonts w:ascii="Arial" w:eastAsia="Calibri" w:hAnsi="Arial" w:cs="Arial"/>
          <w:lang w:eastAsia="sk-SK"/>
        </w:rPr>
        <w:t xml:space="preserve"> </w:t>
      </w:r>
      <w:r w:rsidRPr="00FE2486">
        <w:rPr>
          <w:rFonts w:ascii="Arial" w:eastAsia="Calibri" w:hAnsi="Arial" w:cs="Arial"/>
          <w:highlight w:val="lightGray"/>
          <w:lang w:eastAsia="sk-SK"/>
        </w:rPr>
        <w:t>.............</w:t>
      </w:r>
      <w:r w:rsidR="009664E5" w:rsidRPr="00FE2486">
        <w:rPr>
          <w:rFonts w:ascii="Arial" w:eastAsia="Calibri" w:hAnsi="Arial" w:cs="Arial"/>
          <w:highlight w:val="lightGray"/>
          <w:lang w:eastAsia="sk-SK"/>
        </w:rPr>
        <w:t xml:space="preserve"> </w:t>
      </w:r>
      <w:r w:rsidRPr="00FE2486">
        <w:rPr>
          <w:rFonts w:ascii="Arial" w:eastAsia="Calibri" w:hAnsi="Arial" w:cs="Arial"/>
          <w:highlight w:val="lightGray"/>
          <w:lang w:eastAsia="sk-SK"/>
        </w:rPr>
        <w:t xml:space="preserve">bez DPH, </w:t>
      </w:r>
    </w:p>
    <w:p w14:paraId="7F4F8085" w14:textId="419D4E71" w:rsidR="004B3631" w:rsidRPr="00FE2486" w:rsidRDefault="004B3631" w:rsidP="008677CC">
      <w:pPr>
        <w:pStyle w:val="Odsekzoznamu"/>
        <w:widowControl w:val="0"/>
        <w:numPr>
          <w:ilvl w:val="2"/>
          <w:numId w:val="7"/>
        </w:numPr>
        <w:spacing w:after="0" w:line="240" w:lineRule="auto"/>
        <w:ind w:left="1276" w:hanging="709"/>
        <w:rPr>
          <w:rFonts w:ascii="Arial" w:eastAsia="Calibri" w:hAnsi="Arial" w:cs="Arial"/>
          <w:lang w:eastAsia="sk-SK"/>
        </w:rPr>
      </w:pPr>
      <w:r w:rsidRPr="00FE2486">
        <w:rPr>
          <w:rFonts w:ascii="Arial" w:eastAsia="Calibri" w:hAnsi="Arial" w:cs="Arial"/>
          <w:lang w:eastAsia="sk-SK"/>
        </w:rPr>
        <w:t xml:space="preserve">jednotková cena za </w:t>
      </w:r>
      <w:r w:rsidR="00125364">
        <w:rPr>
          <w:rFonts w:ascii="Arial" w:eastAsia="Calibri" w:hAnsi="Arial" w:cs="Arial"/>
          <w:lang w:eastAsia="sk-SK"/>
        </w:rPr>
        <w:t>jedlo</w:t>
      </w:r>
      <w:r w:rsidR="00125364" w:rsidRPr="00FE2486">
        <w:rPr>
          <w:rFonts w:ascii="Arial" w:eastAsia="Calibri" w:hAnsi="Arial" w:cs="Arial"/>
          <w:lang w:eastAsia="sk-SK"/>
        </w:rPr>
        <w:t xml:space="preserve"> </w:t>
      </w:r>
      <w:r w:rsidRPr="00FE2486">
        <w:rPr>
          <w:rFonts w:ascii="Arial" w:eastAsia="Calibri" w:hAnsi="Arial" w:cs="Arial"/>
          <w:lang w:eastAsia="sk-SK"/>
        </w:rPr>
        <w:t>pre kategóriu stravníkov „C“:</w:t>
      </w:r>
      <w:r w:rsidR="00546313" w:rsidRPr="00FE2486">
        <w:rPr>
          <w:rFonts w:ascii="Arial" w:eastAsia="Calibri" w:hAnsi="Arial" w:cs="Arial"/>
          <w:lang w:eastAsia="sk-SK"/>
        </w:rPr>
        <w:t xml:space="preserve"> </w:t>
      </w:r>
      <w:r w:rsidRPr="00FE2486">
        <w:rPr>
          <w:rFonts w:ascii="Arial" w:eastAsia="Calibri" w:hAnsi="Arial" w:cs="Arial"/>
          <w:highlight w:val="lightGray"/>
          <w:lang w:eastAsia="sk-SK"/>
        </w:rPr>
        <w:t xml:space="preserve">............. bez DPH, </w:t>
      </w:r>
    </w:p>
    <w:p w14:paraId="28026F58" w14:textId="3F652459" w:rsidR="002222DF" w:rsidRPr="00FE2486" w:rsidRDefault="004B3631" w:rsidP="008677CC">
      <w:pPr>
        <w:pStyle w:val="Odsekzoznamu"/>
        <w:widowControl w:val="0"/>
        <w:numPr>
          <w:ilvl w:val="2"/>
          <w:numId w:val="7"/>
        </w:numPr>
        <w:tabs>
          <w:tab w:val="left" w:pos="3300"/>
        </w:tabs>
        <w:spacing w:after="0" w:line="240" w:lineRule="auto"/>
        <w:ind w:left="1276" w:hanging="709"/>
        <w:jc w:val="both"/>
        <w:rPr>
          <w:rFonts w:ascii="Arial" w:eastAsia="Calibri" w:hAnsi="Arial" w:cs="Arial"/>
          <w:lang w:eastAsia="sk-SK"/>
        </w:rPr>
      </w:pPr>
      <w:r w:rsidRPr="00FE2486">
        <w:rPr>
          <w:rFonts w:ascii="Arial" w:eastAsia="Calibri" w:hAnsi="Arial" w:cs="Arial"/>
          <w:lang w:eastAsia="sk-SK"/>
        </w:rPr>
        <w:t xml:space="preserve">jednotková cena za </w:t>
      </w:r>
      <w:r w:rsidR="00125364">
        <w:rPr>
          <w:rFonts w:ascii="Arial" w:eastAsia="Calibri" w:hAnsi="Arial" w:cs="Arial"/>
          <w:lang w:eastAsia="sk-SK"/>
        </w:rPr>
        <w:t>jedlo</w:t>
      </w:r>
      <w:r w:rsidR="00125364" w:rsidRPr="00FE2486">
        <w:rPr>
          <w:rFonts w:ascii="Arial" w:eastAsia="Calibri" w:hAnsi="Arial" w:cs="Arial"/>
          <w:lang w:eastAsia="sk-SK"/>
        </w:rPr>
        <w:t xml:space="preserve"> </w:t>
      </w:r>
      <w:r w:rsidRPr="00FE2486">
        <w:rPr>
          <w:rFonts w:ascii="Arial" w:eastAsia="Calibri" w:hAnsi="Arial" w:cs="Arial"/>
          <w:lang w:eastAsia="sk-SK"/>
        </w:rPr>
        <w:t>pre kategóriu stravníkov „D“:</w:t>
      </w:r>
      <w:r w:rsidR="00E4396F" w:rsidRPr="00FE2486">
        <w:rPr>
          <w:rFonts w:ascii="Arial" w:eastAsia="Calibri" w:hAnsi="Arial" w:cs="Arial"/>
          <w:lang w:eastAsia="sk-SK"/>
        </w:rPr>
        <w:t xml:space="preserve"> </w:t>
      </w:r>
      <w:r w:rsidRPr="00FE2486">
        <w:rPr>
          <w:rFonts w:ascii="Arial" w:eastAsia="Calibri" w:hAnsi="Arial" w:cs="Arial"/>
          <w:highlight w:val="lightGray"/>
          <w:lang w:eastAsia="sk-SK"/>
        </w:rPr>
        <w:t>.............</w:t>
      </w:r>
      <w:r w:rsidR="009664E5" w:rsidRPr="00FE2486">
        <w:rPr>
          <w:rFonts w:ascii="Arial" w:eastAsia="Calibri" w:hAnsi="Arial" w:cs="Arial"/>
          <w:highlight w:val="lightGray"/>
          <w:lang w:eastAsia="sk-SK"/>
        </w:rPr>
        <w:t xml:space="preserve"> </w:t>
      </w:r>
      <w:r w:rsidRPr="00FE2486">
        <w:rPr>
          <w:rFonts w:ascii="Arial" w:eastAsia="Calibri" w:hAnsi="Arial" w:cs="Arial"/>
          <w:highlight w:val="lightGray"/>
          <w:lang w:eastAsia="sk-SK"/>
        </w:rPr>
        <w:t xml:space="preserve">bez DPH, </w:t>
      </w:r>
    </w:p>
    <w:p w14:paraId="2CF28F25" w14:textId="706A44B9" w:rsidR="008C1505" w:rsidRPr="00FE2486" w:rsidRDefault="008C1505" w:rsidP="008C1505">
      <w:pPr>
        <w:pStyle w:val="Odsekzoznamu"/>
        <w:widowControl w:val="0"/>
        <w:tabs>
          <w:tab w:val="left" w:pos="3300"/>
        </w:tabs>
        <w:spacing w:after="0" w:line="240" w:lineRule="auto"/>
        <w:ind w:left="1276"/>
        <w:jc w:val="both"/>
        <w:rPr>
          <w:rFonts w:ascii="Arial" w:eastAsia="Calibri" w:hAnsi="Arial" w:cs="Arial"/>
          <w:lang w:eastAsia="sk-SK"/>
        </w:rPr>
      </w:pPr>
    </w:p>
    <w:p w14:paraId="7080F392" w14:textId="6466E582" w:rsidR="00580637" w:rsidRPr="00FE2486" w:rsidRDefault="00580637" w:rsidP="00580637">
      <w:pPr>
        <w:widowControl w:val="0"/>
        <w:tabs>
          <w:tab w:val="left" w:pos="3300"/>
        </w:tabs>
        <w:spacing w:after="0" w:line="240" w:lineRule="auto"/>
        <w:jc w:val="both"/>
        <w:rPr>
          <w:rFonts w:ascii="Arial" w:eastAsia="Calibri" w:hAnsi="Arial" w:cs="Arial"/>
          <w:lang w:eastAsia="sk-SK"/>
        </w:rPr>
      </w:pPr>
    </w:p>
    <w:p w14:paraId="59E9FD13" w14:textId="1B26C8A3" w:rsidR="00906867" w:rsidRPr="00FE2486" w:rsidRDefault="002222DF" w:rsidP="008677CC">
      <w:pPr>
        <w:pStyle w:val="Odsekzoznamu"/>
        <w:widowControl w:val="0"/>
        <w:numPr>
          <w:ilvl w:val="1"/>
          <w:numId w:val="7"/>
        </w:numPr>
        <w:spacing w:after="0" w:line="240" w:lineRule="auto"/>
        <w:ind w:left="567" w:hanging="567"/>
        <w:jc w:val="both"/>
        <w:rPr>
          <w:rFonts w:ascii="Arial" w:eastAsia="Calibri" w:hAnsi="Arial" w:cs="Arial"/>
          <w:lang w:eastAsia="sk-SK"/>
        </w:rPr>
      </w:pPr>
      <w:r w:rsidRPr="00FE2486">
        <w:rPr>
          <w:rFonts w:ascii="Arial" w:eastAsia="Calibri" w:hAnsi="Arial" w:cs="Arial"/>
          <w:lang w:eastAsia="sk-SK"/>
        </w:rPr>
        <w:t xml:space="preserve">Cena predstavuje dohodnutú hodnotu všetkých plnení a záväzkov </w:t>
      </w:r>
      <w:r w:rsidR="00546313" w:rsidRPr="00FE2486">
        <w:rPr>
          <w:rFonts w:ascii="Arial" w:eastAsia="Calibri" w:hAnsi="Arial" w:cs="Arial"/>
          <w:lang w:eastAsia="sk-SK"/>
        </w:rPr>
        <w:t xml:space="preserve">dodávateľa </w:t>
      </w:r>
      <w:r w:rsidRPr="00FE2486">
        <w:rPr>
          <w:rFonts w:ascii="Arial" w:eastAsia="Calibri" w:hAnsi="Arial" w:cs="Arial"/>
          <w:lang w:eastAsia="sk-SK"/>
        </w:rPr>
        <w:t xml:space="preserve">podľa tejto zmluvy vrátane záväzkov vyplývajúcich zo </w:t>
      </w:r>
      <w:r w:rsidR="00316750" w:rsidRPr="00FE2486">
        <w:rPr>
          <w:rFonts w:ascii="Arial" w:eastAsia="Calibri" w:hAnsi="Arial" w:cs="Arial"/>
          <w:lang w:eastAsia="sk-SK"/>
        </w:rPr>
        <w:t>dodávate</w:t>
      </w:r>
      <w:r w:rsidRPr="00FE2486">
        <w:rPr>
          <w:rFonts w:ascii="Arial" w:eastAsia="Calibri" w:hAnsi="Arial" w:cs="Arial"/>
          <w:lang w:eastAsia="sk-SK"/>
        </w:rPr>
        <w:t xml:space="preserve">ľom poskytnutej záruky za kvalitu. V cene sú zahrnuté všetky náklady </w:t>
      </w:r>
      <w:r w:rsidR="00316750" w:rsidRPr="00FE2486">
        <w:rPr>
          <w:rFonts w:ascii="Arial" w:eastAsia="Calibri" w:hAnsi="Arial" w:cs="Arial"/>
          <w:lang w:eastAsia="sk-SK"/>
        </w:rPr>
        <w:t>dodávate</w:t>
      </w:r>
      <w:r w:rsidRPr="00FE2486">
        <w:rPr>
          <w:rFonts w:ascii="Arial" w:eastAsia="Calibri" w:hAnsi="Arial" w:cs="Arial"/>
          <w:lang w:eastAsia="sk-SK"/>
        </w:rPr>
        <w:t>ľa potrebné k dodaniu predmetu tejto zmluvy.</w:t>
      </w:r>
      <w:r w:rsidR="00E4396F" w:rsidRPr="00FE2486">
        <w:rPr>
          <w:rFonts w:ascii="Arial" w:eastAsia="Calibri" w:hAnsi="Arial" w:cs="Arial"/>
          <w:lang w:eastAsia="sk-SK"/>
        </w:rPr>
        <w:t xml:space="preserve"> V jednotkovej cene sú zahrnuté náklady na nákup potravín na jedno jedlo podľa </w:t>
      </w:r>
      <w:r w:rsidR="00E9425A" w:rsidRPr="00FE2486">
        <w:rPr>
          <w:rFonts w:ascii="Arial" w:eastAsia="Calibri" w:hAnsi="Arial" w:cs="Arial"/>
          <w:lang w:eastAsia="sk-SK"/>
        </w:rPr>
        <w:t>3</w:t>
      </w:r>
      <w:r w:rsidR="00E4396F" w:rsidRPr="00FE2486">
        <w:rPr>
          <w:rFonts w:ascii="Arial" w:eastAsia="Calibri" w:hAnsi="Arial" w:cs="Arial"/>
          <w:lang w:eastAsia="sk-SK"/>
        </w:rPr>
        <w:t>. finančného pásma</w:t>
      </w:r>
      <w:r w:rsidR="00E4396F" w:rsidRPr="00FE2486">
        <w:rPr>
          <w:rFonts w:ascii="Arial" w:hAnsi="Arial" w:cs="Arial"/>
        </w:rPr>
        <w:t xml:space="preserve"> </w:t>
      </w:r>
      <w:r w:rsidR="00DC504E" w:rsidRPr="00FE2486">
        <w:rPr>
          <w:rFonts w:ascii="Arial" w:hAnsi="Arial" w:cs="Arial"/>
        </w:rPr>
        <w:t xml:space="preserve">účinného od 01. 09. 2019 </w:t>
      </w:r>
      <w:r w:rsidR="00E4396F" w:rsidRPr="00FE2486">
        <w:rPr>
          <w:rFonts w:ascii="Arial" w:eastAsia="Calibri" w:hAnsi="Arial" w:cs="Arial"/>
          <w:lang w:eastAsia="sk-SK"/>
        </w:rPr>
        <w:t>podľa vekových skupín nasledovne:</w:t>
      </w:r>
    </w:p>
    <w:p w14:paraId="39EBDC40" w14:textId="77777777" w:rsidR="00E13BDA" w:rsidRPr="008B73C5" w:rsidRDefault="00E13BDA" w:rsidP="00E13BDA">
      <w:pPr>
        <w:pStyle w:val="Odsekzoznamu"/>
        <w:widowControl w:val="0"/>
        <w:spacing w:after="0" w:line="240" w:lineRule="auto"/>
        <w:ind w:left="567"/>
        <w:jc w:val="both"/>
        <w:rPr>
          <w:rFonts w:ascii="Arial" w:eastAsia="Calibri" w:hAnsi="Arial" w:cs="Arial"/>
          <w:lang w:eastAsia="sk-SK"/>
        </w:rPr>
      </w:pPr>
    </w:p>
    <w:p w14:paraId="291BA772" w14:textId="52F6CDDB" w:rsidR="008F0824" w:rsidRPr="008B73C5" w:rsidRDefault="008F0824" w:rsidP="008677CC">
      <w:pPr>
        <w:pStyle w:val="Default"/>
        <w:widowControl w:val="0"/>
        <w:numPr>
          <w:ilvl w:val="2"/>
          <w:numId w:val="7"/>
        </w:numPr>
        <w:ind w:left="1276" w:hanging="709"/>
        <w:jc w:val="both"/>
        <w:rPr>
          <w:bCs/>
          <w:color w:val="auto"/>
          <w:sz w:val="22"/>
          <w:szCs w:val="22"/>
        </w:rPr>
      </w:pPr>
      <w:r w:rsidRPr="008B73C5">
        <w:rPr>
          <w:bCs/>
          <w:color w:val="auto"/>
          <w:sz w:val="22"/>
          <w:szCs w:val="22"/>
        </w:rPr>
        <w:t>veková skupina A: 1,</w:t>
      </w:r>
      <w:r w:rsidR="00E13BDA" w:rsidRPr="008B73C5">
        <w:rPr>
          <w:bCs/>
          <w:color w:val="auto"/>
          <w:sz w:val="22"/>
          <w:szCs w:val="22"/>
        </w:rPr>
        <w:t>54</w:t>
      </w:r>
      <w:r w:rsidRPr="008B73C5">
        <w:rPr>
          <w:bCs/>
          <w:color w:val="auto"/>
          <w:sz w:val="22"/>
          <w:szCs w:val="22"/>
        </w:rPr>
        <w:t xml:space="preserve"> eur</w:t>
      </w:r>
    </w:p>
    <w:p w14:paraId="59049236" w14:textId="4D88319A" w:rsidR="00E4396F" w:rsidRPr="008B73C5" w:rsidRDefault="00E4396F" w:rsidP="008677CC">
      <w:pPr>
        <w:pStyle w:val="Default"/>
        <w:widowControl w:val="0"/>
        <w:numPr>
          <w:ilvl w:val="2"/>
          <w:numId w:val="7"/>
        </w:numPr>
        <w:ind w:left="1276" w:hanging="709"/>
        <w:jc w:val="both"/>
        <w:rPr>
          <w:bCs/>
          <w:color w:val="auto"/>
          <w:sz w:val="22"/>
          <w:szCs w:val="22"/>
        </w:rPr>
      </w:pPr>
      <w:r w:rsidRPr="008B73C5">
        <w:rPr>
          <w:bCs/>
          <w:color w:val="auto"/>
          <w:sz w:val="22"/>
          <w:szCs w:val="22"/>
        </w:rPr>
        <w:t>veková skupina B: 1,</w:t>
      </w:r>
      <w:r w:rsidR="00E9425A" w:rsidRPr="008B73C5">
        <w:rPr>
          <w:bCs/>
          <w:color w:val="auto"/>
          <w:sz w:val="22"/>
          <w:szCs w:val="22"/>
        </w:rPr>
        <w:t>21</w:t>
      </w:r>
      <w:r w:rsidRPr="008B73C5">
        <w:rPr>
          <w:bCs/>
          <w:color w:val="auto"/>
          <w:sz w:val="22"/>
          <w:szCs w:val="22"/>
        </w:rPr>
        <w:t xml:space="preserve"> eur</w:t>
      </w:r>
    </w:p>
    <w:p w14:paraId="1F69F936" w14:textId="77777777" w:rsidR="00E4396F" w:rsidRPr="008B73C5" w:rsidRDefault="00E4396F" w:rsidP="008677CC">
      <w:pPr>
        <w:pStyle w:val="Default"/>
        <w:widowControl w:val="0"/>
        <w:numPr>
          <w:ilvl w:val="2"/>
          <w:numId w:val="7"/>
        </w:numPr>
        <w:ind w:left="1276" w:hanging="709"/>
        <w:jc w:val="both"/>
        <w:rPr>
          <w:bCs/>
          <w:color w:val="auto"/>
          <w:sz w:val="22"/>
          <w:szCs w:val="22"/>
        </w:rPr>
      </w:pPr>
      <w:r w:rsidRPr="008B73C5">
        <w:rPr>
          <w:bCs/>
          <w:color w:val="auto"/>
          <w:sz w:val="22"/>
          <w:szCs w:val="22"/>
        </w:rPr>
        <w:t>veková skupina C: 1,</w:t>
      </w:r>
      <w:r w:rsidR="00E9425A" w:rsidRPr="008B73C5">
        <w:rPr>
          <w:bCs/>
          <w:color w:val="auto"/>
          <w:sz w:val="22"/>
          <w:szCs w:val="22"/>
        </w:rPr>
        <w:t>30</w:t>
      </w:r>
      <w:r w:rsidRPr="008B73C5">
        <w:rPr>
          <w:bCs/>
          <w:color w:val="auto"/>
          <w:sz w:val="22"/>
          <w:szCs w:val="22"/>
        </w:rPr>
        <w:t xml:space="preserve"> eur</w:t>
      </w:r>
    </w:p>
    <w:p w14:paraId="3F8A4D0E" w14:textId="77777777" w:rsidR="00E4396F" w:rsidRPr="008B73C5" w:rsidRDefault="00E4396F" w:rsidP="008677CC">
      <w:pPr>
        <w:pStyle w:val="Default"/>
        <w:widowControl w:val="0"/>
        <w:numPr>
          <w:ilvl w:val="2"/>
          <w:numId w:val="7"/>
        </w:numPr>
        <w:ind w:left="1276" w:hanging="709"/>
        <w:jc w:val="both"/>
        <w:rPr>
          <w:bCs/>
          <w:color w:val="auto"/>
          <w:sz w:val="22"/>
          <w:szCs w:val="22"/>
        </w:rPr>
      </w:pPr>
      <w:r w:rsidRPr="008B73C5">
        <w:rPr>
          <w:bCs/>
          <w:color w:val="auto"/>
          <w:sz w:val="22"/>
          <w:szCs w:val="22"/>
        </w:rPr>
        <w:t>veková skupina D: 1,</w:t>
      </w:r>
      <w:r w:rsidR="00E9425A" w:rsidRPr="008B73C5">
        <w:rPr>
          <w:bCs/>
          <w:color w:val="auto"/>
          <w:sz w:val="22"/>
          <w:szCs w:val="22"/>
        </w:rPr>
        <w:t>41</w:t>
      </w:r>
      <w:r w:rsidRPr="008B73C5">
        <w:rPr>
          <w:bCs/>
          <w:color w:val="auto"/>
          <w:sz w:val="22"/>
          <w:szCs w:val="22"/>
        </w:rPr>
        <w:t xml:space="preserve"> eur</w:t>
      </w:r>
    </w:p>
    <w:p w14:paraId="37BAF405" w14:textId="77777777" w:rsidR="0075417B" w:rsidRPr="00FE2486" w:rsidRDefault="0075417B" w:rsidP="000C208D">
      <w:pPr>
        <w:pStyle w:val="Odsekzoznamu"/>
        <w:widowControl w:val="0"/>
        <w:tabs>
          <w:tab w:val="left" w:pos="1080"/>
        </w:tabs>
        <w:spacing w:after="0" w:line="240" w:lineRule="auto"/>
        <w:ind w:left="709"/>
        <w:jc w:val="both"/>
        <w:rPr>
          <w:rFonts w:ascii="Arial" w:eastAsia="Calibri" w:hAnsi="Arial" w:cs="Arial"/>
          <w:lang w:eastAsia="sk-SK"/>
        </w:rPr>
      </w:pPr>
    </w:p>
    <w:p w14:paraId="1A3026CE" w14:textId="1BB1D664" w:rsidR="007D11F7" w:rsidRPr="00FE2486" w:rsidRDefault="007D11F7" w:rsidP="008677CC">
      <w:pPr>
        <w:pStyle w:val="Odsekzoznamu"/>
        <w:widowControl w:val="0"/>
        <w:numPr>
          <w:ilvl w:val="1"/>
          <w:numId w:val="7"/>
        </w:numPr>
        <w:spacing w:after="0" w:line="240" w:lineRule="auto"/>
        <w:ind w:left="567" w:hanging="567"/>
        <w:jc w:val="both"/>
        <w:rPr>
          <w:rFonts w:ascii="Arial" w:eastAsia="Calibri" w:hAnsi="Arial" w:cs="Arial"/>
          <w:lang w:eastAsia="sk-SK"/>
        </w:rPr>
      </w:pPr>
      <w:r w:rsidRPr="00FE2486">
        <w:rPr>
          <w:rFonts w:ascii="Arial" w:eastAsia="Calibri" w:hAnsi="Arial" w:cs="Arial"/>
          <w:lang w:eastAsia="sk-SK"/>
        </w:rPr>
        <w:t xml:space="preserve">Objednávateľ má právo kedykoľvek počas platnosti tejto zmluvy vyžiadať od dodávateľa cenovú kalkuláciu jednotkových cien </w:t>
      </w:r>
      <w:r w:rsidR="00125364">
        <w:rPr>
          <w:rFonts w:ascii="Arial" w:eastAsia="Calibri" w:hAnsi="Arial" w:cs="Arial"/>
          <w:lang w:eastAsia="sk-SK"/>
        </w:rPr>
        <w:t>jedál</w:t>
      </w:r>
      <w:r w:rsidR="00125364" w:rsidRPr="00FE2486">
        <w:rPr>
          <w:rFonts w:ascii="Arial" w:eastAsia="Calibri" w:hAnsi="Arial" w:cs="Arial"/>
          <w:lang w:eastAsia="sk-SK"/>
        </w:rPr>
        <w:t xml:space="preserve"> </w:t>
      </w:r>
      <w:r w:rsidRPr="00FE2486">
        <w:rPr>
          <w:rFonts w:ascii="Arial" w:eastAsia="Calibri" w:hAnsi="Arial" w:cs="Arial"/>
          <w:lang w:eastAsia="sk-SK"/>
        </w:rPr>
        <w:t>podľa jednotlivých kategórií stravníkov (</w:t>
      </w:r>
      <w:r w:rsidR="00E13BDA" w:rsidRPr="00FE2486">
        <w:rPr>
          <w:rFonts w:ascii="Arial" w:eastAsia="Calibri" w:hAnsi="Arial" w:cs="Arial"/>
          <w:lang w:eastAsia="sk-SK"/>
        </w:rPr>
        <w:t xml:space="preserve">A, </w:t>
      </w:r>
      <w:r w:rsidRPr="00FE2486">
        <w:rPr>
          <w:rFonts w:ascii="Arial" w:eastAsia="Calibri" w:hAnsi="Arial" w:cs="Arial"/>
          <w:lang w:eastAsia="sk-SK"/>
        </w:rPr>
        <w:t>B, C a D) a podľa aktuálneho počtu stravníkov v mesiaci a súvisiace účtovné doklady dodávateľa. Dodávateľ je povinný tieto doklady objednávateľovi na vyžiadanie a v lehote určenej objednávateľom poskytnúť. V prípade preukázateľného zníženia nákladov na nákup potravín na jedno jedlo pod ich výšku v</w:t>
      </w:r>
      <w:r w:rsidR="00DC504E" w:rsidRPr="00FE2486">
        <w:rPr>
          <w:rFonts w:ascii="Arial" w:eastAsia="Calibri" w:hAnsi="Arial" w:cs="Arial"/>
          <w:lang w:eastAsia="sk-SK"/>
        </w:rPr>
        <w:t> </w:t>
      </w:r>
      <w:r w:rsidRPr="00FE2486">
        <w:rPr>
          <w:rFonts w:ascii="Arial" w:eastAsia="Calibri" w:hAnsi="Arial" w:cs="Arial"/>
          <w:lang w:eastAsia="sk-SK"/>
        </w:rPr>
        <w:t xml:space="preserve">rámci </w:t>
      </w:r>
      <w:r w:rsidR="006027B5" w:rsidRPr="00FE2486">
        <w:rPr>
          <w:rFonts w:ascii="Arial" w:eastAsia="Calibri" w:hAnsi="Arial" w:cs="Arial"/>
          <w:lang w:eastAsia="sk-SK"/>
        </w:rPr>
        <w:t>3</w:t>
      </w:r>
      <w:r w:rsidRPr="00FE2486">
        <w:rPr>
          <w:rFonts w:ascii="Arial" w:eastAsia="Calibri" w:hAnsi="Arial" w:cs="Arial"/>
          <w:lang w:eastAsia="sk-SK"/>
        </w:rPr>
        <w:t>. finančného pásma podľa predchádzajúceho bodu zmluvy, pôjde o podstatné porušenie zmluvy zo strany dodávateľa, čo je dôvod na odstúpenie od zmluvy.</w:t>
      </w:r>
    </w:p>
    <w:p w14:paraId="444D6F26" w14:textId="77777777" w:rsidR="007D11F7" w:rsidRPr="00FE2486" w:rsidRDefault="007D11F7" w:rsidP="000C208D">
      <w:pPr>
        <w:pStyle w:val="Odsekzoznamu"/>
        <w:widowControl w:val="0"/>
        <w:tabs>
          <w:tab w:val="left" w:pos="1080"/>
        </w:tabs>
        <w:spacing w:after="0" w:line="240" w:lineRule="auto"/>
        <w:ind w:left="709"/>
        <w:jc w:val="both"/>
        <w:rPr>
          <w:rFonts w:ascii="Arial" w:eastAsia="Calibri" w:hAnsi="Arial" w:cs="Arial"/>
          <w:lang w:eastAsia="sk-SK"/>
        </w:rPr>
      </w:pPr>
    </w:p>
    <w:p w14:paraId="69ADD520" w14:textId="35220958" w:rsidR="0075417B" w:rsidRPr="00FE2486" w:rsidRDefault="0075417B" w:rsidP="008677CC">
      <w:pPr>
        <w:pStyle w:val="Odsekzoznamu"/>
        <w:widowControl w:val="0"/>
        <w:numPr>
          <w:ilvl w:val="1"/>
          <w:numId w:val="7"/>
        </w:numPr>
        <w:spacing w:after="0" w:line="240" w:lineRule="auto"/>
        <w:ind w:left="567" w:hanging="567"/>
        <w:jc w:val="both"/>
        <w:rPr>
          <w:rFonts w:ascii="Arial" w:eastAsia="Calibri" w:hAnsi="Arial" w:cs="Arial"/>
          <w:lang w:eastAsia="sk-SK"/>
        </w:rPr>
      </w:pPr>
      <w:r w:rsidRPr="00FE2486">
        <w:rPr>
          <w:rFonts w:ascii="Arial" w:eastAsia="Calibri" w:hAnsi="Arial" w:cs="Arial"/>
          <w:lang w:eastAsia="sk-SK"/>
        </w:rPr>
        <w:t xml:space="preserve">Celková cena za predmet tejto zmluvy neprekročí výšku </w:t>
      </w:r>
      <w:r w:rsidR="008C1505" w:rsidRPr="00FE2486">
        <w:rPr>
          <w:rFonts w:ascii="Arial" w:eastAsia="Calibri" w:hAnsi="Arial" w:cs="Arial"/>
          <w:lang w:eastAsia="sk-SK"/>
        </w:rPr>
        <w:t>39</w:t>
      </w:r>
      <w:r w:rsidR="00DC504E" w:rsidRPr="00FE2486">
        <w:rPr>
          <w:rFonts w:ascii="Arial" w:eastAsia="Calibri" w:hAnsi="Arial" w:cs="Arial"/>
          <w:lang w:eastAsia="sk-SK"/>
        </w:rPr>
        <w:t>9 999,99</w:t>
      </w:r>
      <w:r w:rsidRPr="00FE2486">
        <w:rPr>
          <w:rFonts w:ascii="Arial" w:eastAsia="Calibri" w:hAnsi="Arial" w:cs="Arial"/>
          <w:lang w:eastAsia="sk-SK"/>
        </w:rPr>
        <w:t xml:space="preserve"> eur bez DPH.</w:t>
      </w:r>
    </w:p>
    <w:p w14:paraId="4CD6220A" w14:textId="77777777" w:rsidR="00546313" w:rsidRPr="00FE2486" w:rsidRDefault="00546313" w:rsidP="000C208D">
      <w:pPr>
        <w:pStyle w:val="Odsekzoznamu"/>
        <w:widowControl w:val="0"/>
        <w:tabs>
          <w:tab w:val="left" w:pos="1080"/>
        </w:tabs>
        <w:spacing w:after="0" w:line="240" w:lineRule="auto"/>
        <w:ind w:left="709"/>
        <w:jc w:val="both"/>
        <w:rPr>
          <w:rFonts w:ascii="Arial" w:eastAsia="Calibri" w:hAnsi="Arial" w:cs="Arial"/>
          <w:lang w:eastAsia="sk-SK"/>
        </w:rPr>
      </w:pPr>
    </w:p>
    <w:p w14:paraId="1CF99396" w14:textId="2D9FA7A0" w:rsidR="008C1505" w:rsidRPr="00FE2486" w:rsidRDefault="002222DF" w:rsidP="008677CC">
      <w:pPr>
        <w:pStyle w:val="Odsekzoznamu"/>
        <w:widowControl w:val="0"/>
        <w:numPr>
          <w:ilvl w:val="1"/>
          <w:numId w:val="7"/>
        </w:numPr>
        <w:spacing w:after="0" w:line="240" w:lineRule="auto"/>
        <w:ind w:left="567" w:hanging="567"/>
        <w:jc w:val="both"/>
        <w:rPr>
          <w:rFonts w:ascii="Arial" w:eastAsia="Calibri" w:hAnsi="Arial" w:cs="Arial"/>
          <w:lang w:eastAsia="sk-SK"/>
        </w:rPr>
      </w:pPr>
      <w:r w:rsidRPr="00FE2486">
        <w:rPr>
          <w:rFonts w:ascii="Arial" w:eastAsia="Calibri" w:hAnsi="Arial" w:cs="Arial"/>
          <w:lang w:eastAsia="sk-SK"/>
        </w:rPr>
        <w:t xml:space="preserve">K zmene ceny nemôže dôjsť z dôvodov na strane </w:t>
      </w:r>
      <w:r w:rsidR="00546313" w:rsidRPr="00FE2486">
        <w:rPr>
          <w:rFonts w:ascii="Arial" w:eastAsia="Calibri" w:hAnsi="Arial" w:cs="Arial"/>
          <w:lang w:eastAsia="sk-SK"/>
        </w:rPr>
        <w:t>dodávateľa</w:t>
      </w:r>
      <w:r w:rsidR="00DB0A99" w:rsidRPr="00FE2486">
        <w:rPr>
          <w:rFonts w:ascii="Arial" w:eastAsia="Calibri" w:hAnsi="Arial" w:cs="Arial"/>
          <w:lang w:eastAsia="sk-SK"/>
        </w:rPr>
        <w:t xml:space="preserve"> počas platnosti tejto zmluvy. </w:t>
      </w:r>
      <w:r w:rsidRPr="00FE2486">
        <w:rPr>
          <w:rFonts w:ascii="Arial" w:eastAsia="Calibri" w:hAnsi="Arial" w:cs="Arial"/>
          <w:lang w:eastAsia="sk-SK"/>
        </w:rPr>
        <w:t xml:space="preserve">Cenu predmetu </w:t>
      </w:r>
      <w:r w:rsidR="00BD1D16" w:rsidRPr="00FE2486">
        <w:rPr>
          <w:rFonts w:ascii="Arial" w:eastAsia="Calibri" w:hAnsi="Arial" w:cs="Arial"/>
          <w:lang w:eastAsia="sk-SK"/>
        </w:rPr>
        <w:t>zmluvy</w:t>
      </w:r>
      <w:r w:rsidRPr="00FE2486">
        <w:rPr>
          <w:rFonts w:ascii="Arial" w:eastAsia="Calibri" w:hAnsi="Arial" w:cs="Arial"/>
          <w:lang w:eastAsia="sk-SK"/>
        </w:rPr>
        <w:t xml:space="preserve"> je prípustné upraviť počas platnosti zmluvy len formou písomného</w:t>
      </w:r>
      <w:r w:rsidR="00BD1D16" w:rsidRPr="00FE2486">
        <w:rPr>
          <w:rFonts w:ascii="Arial" w:eastAsia="Calibri" w:hAnsi="Arial" w:cs="Arial"/>
          <w:lang w:eastAsia="sk-SK"/>
        </w:rPr>
        <w:t xml:space="preserve"> a</w:t>
      </w:r>
      <w:r w:rsidR="003E5418" w:rsidRPr="00FE2486">
        <w:rPr>
          <w:rFonts w:ascii="Arial" w:eastAsia="Calibri" w:hAnsi="Arial" w:cs="Arial"/>
          <w:lang w:eastAsia="sk-SK"/>
        </w:rPr>
        <w:t> </w:t>
      </w:r>
      <w:r w:rsidR="00BD1D16" w:rsidRPr="00FE2486">
        <w:rPr>
          <w:rFonts w:ascii="Arial" w:eastAsia="Calibri" w:hAnsi="Arial" w:cs="Arial"/>
          <w:lang w:eastAsia="sk-SK"/>
        </w:rPr>
        <w:t>očíslovaného</w:t>
      </w:r>
      <w:r w:rsidRPr="00FE2486">
        <w:rPr>
          <w:rFonts w:ascii="Arial" w:eastAsia="Calibri" w:hAnsi="Arial" w:cs="Arial"/>
          <w:lang w:eastAsia="sk-SK"/>
        </w:rPr>
        <w:t xml:space="preserve"> dodatku k zmluve, a to len v prípade preukázateľných z</w:t>
      </w:r>
      <w:r w:rsidR="003E5418" w:rsidRPr="00FE2486">
        <w:rPr>
          <w:rFonts w:ascii="Arial" w:eastAsia="Calibri" w:hAnsi="Arial" w:cs="Arial"/>
          <w:lang w:eastAsia="sk-SK"/>
        </w:rPr>
        <w:t xml:space="preserve">mien právnych predpisov (napr. </w:t>
      </w:r>
      <w:r w:rsidRPr="00FE2486">
        <w:rPr>
          <w:rFonts w:ascii="Arial" w:eastAsia="Calibri" w:hAnsi="Arial" w:cs="Arial"/>
          <w:lang w:eastAsia="sk-SK"/>
        </w:rPr>
        <w:t>daňové zákony, colné zákony, vyhlášky, iné administratívne opatrenia štátu), ktoré môžu ovplyvniť ceny. Zmena ceny nemôže mať za následok zvyšovanie dohodnutej ceny plnenia p</w:t>
      </w:r>
      <w:r w:rsidR="00DB0A99" w:rsidRPr="00FE2486">
        <w:rPr>
          <w:rFonts w:ascii="Arial" w:eastAsia="Calibri" w:hAnsi="Arial" w:cs="Arial"/>
          <w:lang w:eastAsia="sk-SK"/>
        </w:rPr>
        <w:t>redmetu zmluvy alebo jeho časti a ktor</w:t>
      </w:r>
      <w:r w:rsidR="00BD1D16" w:rsidRPr="00FE2486">
        <w:rPr>
          <w:rFonts w:ascii="Arial" w:eastAsia="Calibri" w:hAnsi="Arial" w:cs="Arial"/>
          <w:lang w:eastAsia="sk-SK"/>
        </w:rPr>
        <w:t>ým</w:t>
      </w:r>
      <w:r w:rsidR="00DB0A99" w:rsidRPr="00FE2486">
        <w:rPr>
          <w:rFonts w:ascii="Arial" w:eastAsia="Calibri" w:hAnsi="Arial" w:cs="Arial"/>
          <w:lang w:eastAsia="sk-SK"/>
        </w:rPr>
        <w:t xml:space="preserve"> by došlo k podstatnej zmene </w:t>
      </w:r>
      <w:r w:rsidR="00BD1D16" w:rsidRPr="00FE2486">
        <w:rPr>
          <w:rFonts w:ascii="Arial" w:eastAsia="Calibri" w:hAnsi="Arial" w:cs="Arial"/>
          <w:lang w:eastAsia="sk-SK"/>
        </w:rPr>
        <w:t>tejto</w:t>
      </w:r>
      <w:r w:rsidR="00DB0A99" w:rsidRPr="00FE2486">
        <w:rPr>
          <w:rFonts w:ascii="Arial" w:eastAsia="Calibri" w:hAnsi="Arial" w:cs="Arial"/>
          <w:lang w:eastAsia="sk-SK"/>
        </w:rPr>
        <w:t xml:space="preserve"> zmluvy, t.j. zmenila by sa povaha alebo by sa rozšíril rozsah pôvodnej zmluvy, doplnili by sa alebo menili podstatným spôsobom podmienky </w:t>
      </w:r>
      <w:r w:rsidR="00BD1D16" w:rsidRPr="00FE2486">
        <w:rPr>
          <w:rFonts w:ascii="Arial" w:eastAsia="Calibri" w:hAnsi="Arial" w:cs="Arial"/>
          <w:lang w:eastAsia="sk-SK"/>
        </w:rPr>
        <w:t>plnenia predmetu zmluvy, menila by sa</w:t>
      </w:r>
      <w:r w:rsidRPr="00FE2486">
        <w:rPr>
          <w:rFonts w:ascii="Arial" w:eastAsia="Calibri" w:hAnsi="Arial" w:cs="Arial"/>
          <w:lang w:eastAsia="sk-SK"/>
        </w:rPr>
        <w:t xml:space="preserve"> ekonomick</w:t>
      </w:r>
      <w:r w:rsidR="00BD1D16" w:rsidRPr="00FE2486">
        <w:rPr>
          <w:rFonts w:ascii="Arial" w:eastAsia="Calibri" w:hAnsi="Arial" w:cs="Arial"/>
          <w:lang w:eastAsia="sk-SK"/>
        </w:rPr>
        <w:t>á</w:t>
      </w:r>
      <w:r w:rsidRPr="00FE2486">
        <w:rPr>
          <w:rFonts w:ascii="Arial" w:eastAsia="Calibri" w:hAnsi="Arial" w:cs="Arial"/>
          <w:lang w:eastAsia="sk-SK"/>
        </w:rPr>
        <w:t xml:space="preserve"> rovnováh</w:t>
      </w:r>
      <w:r w:rsidR="00BD1D16" w:rsidRPr="00FE2486">
        <w:rPr>
          <w:rFonts w:ascii="Arial" w:eastAsia="Calibri" w:hAnsi="Arial" w:cs="Arial"/>
          <w:lang w:eastAsia="sk-SK"/>
        </w:rPr>
        <w:t>a</w:t>
      </w:r>
      <w:r w:rsidRPr="00FE2486">
        <w:rPr>
          <w:rFonts w:ascii="Arial" w:eastAsia="Calibri" w:hAnsi="Arial" w:cs="Arial"/>
          <w:lang w:eastAsia="sk-SK"/>
        </w:rPr>
        <w:t xml:space="preserve"> zmluvy v</w:t>
      </w:r>
      <w:r w:rsidR="003E5418" w:rsidRPr="00FE2486">
        <w:rPr>
          <w:rFonts w:ascii="Arial" w:eastAsia="Calibri" w:hAnsi="Arial" w:cs="Arial"/>
          <w:lang w:eastAsia="sk-SK"/>
        </w:rPr>
        <w:t> </w:t>
      </w:r>
      <w:r w:rsidRPr="00FE2486">
        <w:rPr>
          <w:rFonts w:ascii="Arial" w:eastAsia="Calibri" w:hAnsi="Arial" w:cs="Arial"/>
          <w:lang w:eastAsia="sk-SK"/>
        </w:rPr>
        <w:t xml:space="preserve">prospech </w:t>
      </w:r>
      <w:r w:rsidR="00546313" w:rsidRPr="00FE2486">
        <w:rPr>
          <w:rFonts w:ascii="Arial" w:eastAsia="Calibri" w:hAnsi="Arial" w:cs="Arial"/>
          <w:lang w:eastAsia="sk-SK"/>
        </w:rPr>
        <w:t>dodávateľa</w:t>
      </w:r>
      <w:r w:rsidRPr="00FE2486">
        <w:rPr>
          <w:rFonts w:ascii="Arial" w:eastAsia="Calibri" w:hAnsi="Arial" w:cs="Arial"/>
          <w:lang w:eastAsia="sk-SK"/>
        </w:rPr>
        <w:t xml:space="preserve"> </w:t>
      </w:r>
      <w:r w:rsidR="00BD1D16" w:rsidRPr="00FE2486">
        <w:rPr>
          <w:rFonts w:ascii="Arial" w:eastAsia="Calibri" w:hAnsi="Arial" w:cs="Arial"/>
          <w:lang w:eastAsia="sk-SK"/>
        </w:rPr>
        <w:t xml:space="preserve">spôsobom, ktorý táto zmluva neupravuje, došlo by k nahradeniu </w:t>
      </w:r>
      <w:r w:rsidR="00546313" w:rsidRPr="00FE2486">
        <w:rPr>
          <w:rFonts w:ascii="Arial" w:eastAsia="Calibri" w:hAnsi="Arial" w:cs="Arial"/>
          <w:lang w:eastAsia="sk-SK"/>
        </w:rPr>
        <w:t>dodávateľa</w:t>
      </w:r>
      <w:r w:rsidR="00BD1D16" w:rsidRPr="00FE2486">
        <w:rPr>
          <w:rFonts w:ascii="Arial" w:eastAsia="Calibri" w:hAnsi="Arial" w:cs="Arial"/>
          <w:lang w:eastAsia="sk-SK"/>
        </w:rPr>
        <w:t xml:space="preserve"> iným spôsobom ako to ustanovuje § </w:t>
      </w:r>
      <w:r w:rsidR="00BD1D16" w:rsidRPr="00FE2486">
        <w:rPr>
          <w:rFonts w:ascii="Arial" w:eastAsia="Calibri" w:hAnsi="Arial" w:cs="Arial"/>
          <w:lang w:eastAsia="sk-SK"/>
        </w:rPr>
        <w:lastRenderedPageBreak/>
        <w:t>18 ods. 1 písm. d) ZVO. N</w:t>
      </w:r>
      <w:r w:rsidRPr="00FE2486">
        <w:rPr>
          <w:rFonts w:ascii="Arial" w:eastAsia="Calibri" w:hAnsi="Arial" w:cs="Arial"/>
          <w:lang w:eastAsia="sk-SK"/>
        </w:rPr>
        <w:t xml:space="preserve">emôže dôjsť k takej zmene ceny, ktorou by mohlo dôjsť </w:t>
      </w:r>
      <w:r w:rsidR="00DB0A99" w:rsidRPr="00FE2486">
        <w:rPr>
          <w:rFonts w:ascii="Arial" w:eastAsia="Calibri" w:hAnsi="Arial" w:cs="Arial"/>
          <w:lang w:eastAsia="sk-SK"/>
        </w:rPr>
        <w:t>k rozporu s ustanovením § 18</w:t>
      </w:r>
      <w:r w:rsidRPr="00FE2486">
        <w:rPr>
          <w:rFonts w:ascii="Arial" w:eastAsia="Calibri" w:hAnsi="Arial" w:cs="Arial"/>
          <w:lang w:eastAsia="sk-SK"/>
        </w:rPr>
        <w:t xml:space="preserve"> ZVO.</w:t>
      </w:r>
    </w:p>
    <w:p w14:paraId="60EE7F90" w14:textId="77777777" w:rsidR="008C1505" w:rsidRPr="00FE2486" w:rsidRDefault="008C1505" w:rsidP="008C1505">
      <w:pPr>
        <w:pStyle w:val="Odsekzoznamu"/>
        <w:widowControl w:val="0"/>
        <w:spacing w:after="0" w:line="240" w:lineRule="auto"/>
        <w:ind w:left="567"/>
        <w:jc w:val="both"/>
        <w:rPr>
          <w:rFonts w:ascii="Arial" w:eastAsia="Calibri" w:hAnsi="Arial" w:cs="Arial"/>
          <w:lang w:eastAsia="sk-SK"/>
        </w:rPr>
      </w:pPr>
    </w:p>
    <w:p w14:paraId="4325881A" w14:textId="77777777" w:rsidR="008C1505" w:rsidRPr="00FE2486" w:rsidRDefault="008C1505" w:rsidP="008C1505">
      <w:pPr>
        <w:pStyle w:val="Odsekzoznamu"/>
        <w:widowControl w:val="0"/>
        <w:spacing w:after="0" w:line="240" w:lineRule="auto"/>
        <w:ind w:left="567"/>
        <w:jc w:val="both"/>
        <w:rPr>
          <w:rFonts w:ascii="Arial" w:eastAsia="Calibri" w:hAnsi="Arial" w:cs="Arial"/>
          <w:lang w:eastAsia="sk-SK"/>
        </w:rPr>
      </w:pPr>
    </w:p>
    <w:p w14:paraId="13353569" w14:textId="43F54E55" w:rsidR="008C1505" w:rsidRPr="00FE2486" w:rsidRDefault="005138D2" w:rsidP="008677CC">
      <w:pPr>
        <w:pStyle w:val="Odsekzoznamu"/>
        <w:widowControl w:val="0"/>
        <w:numPr>
          <w:ilvl w:val="1"/>
          <w:numId w:val="7"/>
        </w:numPr>
        <w:spacing w:after="0" w:line="240" w:lineRule="auto"/>
        <w:ind w:left="567" w:hanging="567"/>
        <w:jc w:val="both"/>
        <w:rPr>
          <w:rFonts w:ascii="Arial" w:eastAsia="Calibri" w:hAnsi="Arial" w:cs="Arial"/>
          <w:lang w:eastAsia="sk-SK"/>
        </w:rPr>
      </w:pPr>
      <w:r w:rsidRPr="00FE2486">
        <w:rPr>
          <w:rFonts w:ascii="Arial" w:eastAsia="Calibri" w:hAnsi="Arial" w:cs="Arial"/>
          <w:lang w:eastAsia="sk-SK"/>
        </w:rPr>
        <w:t>Prepokladaný odber/vydaných jedál</w:t>
      </w:r>
    </w:p>
    <w:p w14:paraId="7B4EB88F" w14:textId="77777777" w:rsidR="008C1505" w:rsidRPr="00FE2486" w:rsidRDefault="008C1505" w:rsidP="008C1505">
      <w:pPr>
        <w:pStyle w:val="Odsekzoznamu"/>
        <w:rPr>
          <w:rFonts w:ascii="Arial" w:eastAsia="Calibri" w:hAnsi="Arial" w:cs="Arial"/>
          <w:i/>
          <w:iCs/>
          <w:lang w:eastAsia="sk-SK"/>
        </w:rPr>
      </w:pPr>
    </w:p>
    <w:p w14:paraId="160B47BA" w14:textId="6E8DE7ED" w:rsidR="008C1505" w:rsidRPr="00FE2486" w:rsidRDefault="008C1505" w:rsidP="00D437AE">
      <w:pPr>
        <w:pStyle w:val="Odsekzoznamu"/>
        <w:widowControl w:val="0"/>
        <w:tabs>
          <w:tab w:val="left" w:pos="1843"/>
          <w:tab w:val="left" w:pos="2127"/>
        </w:tabs>
        <w:spacing w:after="0" w:line="240" w:lineRule="auto"/>
        <w:ind w:left="567"/>
        <w:jc w:val="both"/>
        <w:rPr>
          <w:rFonts w:ascii="Arial" w:eastAsia="Calibri" w:hAnsi="Arial" w:cs="Arial"/>
          <w:b/>
          <w:bCs/>
          <w:i/>
          <w:iCs/>
          <w:lang w:eastAsia="sk-SK"/>
        </w:rPr>
      </w:pPr>
      <w:r w:rsidRPr="00FE2486">
        <w:rPr>
          <w:rFonts w:ascii="Arial" w:eastAsia="Calibri" w:hAnsi="Arial" w:cs="Arial"/>
          <w:b/>
          <w:bCs/>
          <w:i/>
          <w:iCs/>
          <w:lang w:eastAsia="sk-SK"/>
        </w:rPr>
        <w:t>Mesiac</w:t>
      </w:r>
      <w:r w:rsidRPr="00FE2486">
        <w:rPr>
          <w:rFonts w:ascii="Arial" w:eastAsia="Calibri" w:hAnsi="Arial" w:cs="Arial"/>
          <w:b/>
          <w:bCs/>
          <w:i/>
          <w:iCs/>
          <w:lang w:eastAsia="sk-SK"/>
        </w:rPr>
        <w:tab/>
        <w:t>-</w:t>
      </w:r>
      <w:r w:rsidR="00D437AE" w:rsidRPr="00FE2486">
        <w:rPr>
          <w:rFonts w:ascii="Arial" w:eastAsia="Calibri" w:hAnsi="Arial" w:cs="Arial"/>
          <w:b/>
          <w:bCs/>
          <w:i/>
          <w:iCs/>
          <w:lang w:eastAsia="sk-SK"/>
        </w:rPr>
        <w:tab/>
      </w:r>
      <w:r w:rsidRPr="00FE2486">
        <w:rPr>
          <w:rFonts w:ascii="Arial" w:eastAsia="Calibri" w:hAnsi="Arial" w:cs="Arial"/>
          <w:b/>
          <w:bCs/>
          <w:i/>
          <w:iCs/>
          <w:lang w:eastAsia="sk-SK"/>
        </w:rPr>
        <w:t>plánovaný počet vydaných jedál</w:t>
      </w:r>
      <w:r w:rsidR="00F10C7D" w:rsidRPr="00FE2486">
        <w:rPr>
          <w:rFonts w:ascii="Arial" w:eastAsia="Calibri" w:hAnsi="Arial" w:cs="Arial"/>
          <w:b/>
          <w:bCs/>
          <w:i/>
          <w:iCs/>
          <w:lang w:eastAsia="sk-SK"/>
        </w:rPr>
        <w:t xml:space="preserve"> (desiata, obed, olovrant)</w:t>
      </w:r>
    </w:p>
    <w:p w14:paraId="49CB7520" w14:textId="16321DBE" w:rsidR="008C1505" w:rsidRPr="00FE2486" w:rsidRDefault="00D437AE" w:rsidP="00D437AE">
      <w:pPr>
        <w:pStyle w:val="Odsekzoznamu"/>
        <w:widowControl w:val="0"/>
        <w:tabs>
          <w:tab w:val="left" w:pos="1843"/>
          <w:tab w:val="left" w:pos="2127"/>
        </w:tabs>
        <w:spacing w:after="0" w:line="240" w:lineRule="auto"/>
        <w:ind w:left="567"/>
        <w:jc w:val="both"/>
        <w:rPr>
          <w:rFonts w:ascii="Arial" w:eastAsia="Calibri" w:hAnsi="Arial" w:cs="Arial"/>
          <w:i/>
          <w:iCs/>
          <w:color w:val="FF0000"/>
          <w:lang w:eastAsia="sk-SK"/>
        </w:rPr>
      </w:pPr>
      <w:r w:rsidRPr="00FE2486">
        <w:rPr>
          <w:rFonts w:ascii="Arial" w:eastAsia="Calibri" w:hAnsi="Arial" w:cs="Arial"/>
          <w:i/>
          <w:iCs/>
          <w:color w:val="FF0000"/>
          <w:lang w:eastAsia="sk-SK"/>
        </w:rPr>
        <w:tab/>
      </w:r>
    </w:p>
    <w:p w14:paraId="1D591C34" w14:textId="2DB4FF08" w:rsidR="008C1505"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December </w:t>
      </w:r>
      <w:r w:rsidR="00BB0EEB" w:rsidRPr="001661D1">
        <w:rPr>
          <w:rFonts w:ascii="Arial" w:eastAsia="Calibri" w:hAnsi="Arial" w:cs="Arial"/>
          <w:i/>
          <w:iCs/>
          <w:lang w:eastAsia="sk-SK"/>
        </w:rPr>
        <w:tab/>
      </w:r>
      <w:r w:rsidRPr="001661D1">
        <w:rPr>
          <w:rFonts w:ascii="Arial" w:eastAsia="Calibri" w:hAnsi="Arial" w:cs="Arial"/>
          <w:i/>
          <w:iCs/>
          <w:lang w:eastAsia="sk-SK"/>
        </w:rPr>
        <w:t>2022</w:t>
      </w:r>
      <w:r w:rsidR="00BB0EEB" w:rsidRPr="001661D1">
        <w:rPr>
          <w:rFonts w:ascii="Arial" w:eastAsia="Calibri" w:hAnsi="Arial" w:cs="Arial"/>
          <w:i/>
          <w:iCs/>
          <w:lang w:eastAsia="sk-SK"/>
        </w:rPr>
        <w:tab/>
      </w:r>
      <w:r w:rsidR="00C473E1" w:rsidRPr="001661D1">
        <w:rPr>
          <w:rFonts w:ascii="Arial" w:eastAsia="Calibri" w:hAnsi="Arial" w:cs="Arial"/>
          <w:i/>
          <w:iCs/>
          <w:lang w:eastAsia="sk-SK"/>
        </w:rPr>
        <w:t xml:space="preserve">- </w:t>
      </w:r>
      <w:r w:rsidR="002935CA" w:rsidRPr="001661D1">
        <w:rPr>
          <w:rFonts w:ascii="Arial" w:eastAsia="Calibri" w:hAnsi="Arial" w:cs="Arial"/>
          <w:i/>
          <w:iCs/>
          <w:lang w:eastAsia="sk-SK"/>
        </w:rPr>
        <w:t xml:space="preserve">7 650 </w:t>
      </w:r>
    </w:p>
    <w:p w14:paraId="7E9BA69E" w14:textId="73F6266B" w:rsidR="008C1505"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Január </w:t>
      </w:r>
      <w:r w:rsidR="00BB0EEB" w:rsidRPr="001661D1">
        <w:rPr>
          <w:rFonts w:ascii="Arial" w:eastAsia="Calibri" w:hAnsi="Arial" w:cs="Arial"/>
          <w:i/>
          <w:iCs/>
          <w:lang w:eastAsia="sk-SK"/>
        </w:rPr>
        <w:tab/>
      </w:r>
      <w:r w:rsidRPr="001661D1">
        <w:rPr>
          <w:rFonts w:ascii="Arial" w:eastAsia="Calibri" w:hAnsi="Arial" w:cs="Arial"/>
          <w:i/>
          <w:iCs/>
          <w:lang w:eastAsia="sk-SK"/>
        </w:rPr>
        <w:t>2023</w:t>
      </w:r>
      <w:r w:rsidR="008C1505" w:rsidRPr="001661D1">
        <w:rPr>
          <w:rFonts w:ascii="Arial" w:eastAsia="Calibri" w:hAnsi="Arial" w:cs="Arial"/>
          <w:i/>
          <w:iCs/>
          <w:lang w:eastAsia="sk-SK"/>
        </w:rPr>
        <w:tab/>
        <w:t>-</w:t>
      </w:r>
      <w:r w:rsidR="00BB0EEB" w:rsidRPr="001661D1">
        <w:rPr>
          <w:rFonts w:ascii="Arial" w:eastAsia="Calibri" w:hAnsi="Arial" w:cs="Arial"/>
          <w:i/>
          <w:iCs/>
          <w:lang w:eastAsia="sk-SK"/>
        </w:rPr>
        <w:t xml:space="preserve"> </w:t>
      </w:r>
      <w:r w:rsidR="002935CA" w:rsidRPr="001661D1">
        <w:rPr>
          <w:rFonts w:ascii="Arial" w:eastAsia="Calibri" w:hAnsi="Arial" w:cs="Arial"/>
          <w:i/>
          <w:iCs/>
          <w:lang w:eastAsia="sk-SK"/>
        </w:rPr>
        <w:t xml:space="preserve">8 670 </w:t>
      </w:r>
    </w:p>
    <w:p w14:paraId="3453F04A" w14:textId="2CC057FE" w:rsidR="008C1505"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Február </w:t>
      </w:r>
      <w:r w:rsidR="00BB0EEB" w:rsidRPr="001661D1">
        <w:rPr>
          <w:rFonts w:ascii="Arial" w:eastAsia="Calibri" w:hAnsi="Arial" w:cs="Arial"/>
          <w:i/>
          <w:iCs/>
          <w:lang w:eastAsia="sk-SK"/>
        </w:rPr>
        <w:tab/>
      </w:r>
      <w:r w:rsidRPr="001661D1">
        <w:rPr>
          <w:rFonts w:ascii="Arial" w:eastAsia="Calibri" w:hAnsi="Arial" w:cs="Arial"/>
          <w:i/>
          <w:iCs/>
          <w:lang w:eastAsia="sk-SK"/>
        </w:rPr>
        <w:t>2023</w:t>
      </w:r>
      <w:r w:rsidR="008C1505" w:rsidRPr="001661D1">
        <w:rPr>
          <w:rFonts w:ascii="Arial" w:eastAsia="Calibri" w:hAnsi="Arial" w:cs="Arial"/>
          <w:i/>
          <w:iCs/>
          <w:lang w:eastAsia="sk-SK"/>
        </w:rPr>
        <w:tab/>
        <w:t>-</w:t>
      </w:r>
      <w:r w:rsidR="00BB0EEB" w:rsidRPr="001661D1">
        <w:rPr>
          <w:rFonts w:ascii="Arial" w:eastAsia="Calibri" w:hAnsi="Arial" w:cs="Arial"/>
          <w:i/>
          <w:iCs/>
          <w:lang w:eastAsia="sk-SK"/>
        </w:rPr>
        <w:t xml:space="preserve"> </w:t>
      </w:r>
      <w:r w:rsidR="002935CA" w:rsidRPr="001661D1">
        <w:rPr>
          <w:rFonts w:ascii="Arial" w:eastAsia="Calibri" w:hAnsi="Arial" w:cs="Arial"/>
          <w:i/>
          <w:iCs/>
          <w:lang w:eastAsia="sk-SK"/>
        </w:rPr>
        <w:t xml:space="preserve">7650 </w:t>
      </w:r>
    </w:p>
    <w:p w14:paraId="13360826" w14:textId="43731E0E" w:rsidR="008C1505"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Marec </w:t>
      </w:r>
      <w:r w:rsidR="00BB0EEB" w:rsidRPr="001661D1">
        <w:rPr>
          <w:rFonts w:ascii="Arial" w:eastAsia="Calibri" w:hAnsi="Arial" w:cs="Arial"/>
          <w:i/>
          <w:iCs/>
          <w:lang w:eastAsia="sk-SK"/>
        </w:rPr>
        <w:tab/>
      </w:r>
      <w:r w:rsidRPr="001661D1">
        <w:rPr>
          <w:rFonts w:ascii="Arial" w:eastAsia="Calibri" w:hAnsi="Arial" w:cs="Arial"/>
          <w:i/>
          <w:iCs/>
          <w:lang w:eastAsia="sk-SK"/>
        </w:rPr>
        <w:t>2023</w:t>
      </w:r>
      <w:r w:rsidR="00BB0EEB" w:rsidRPr="001661D1">
        <w:rPr>
          <w:rFonts w:ascii="Arial" w:eastAsia="Calibri" w:hAnsi="Arial" w:cs="Arial"/>
          <w:i/>
          <w:iCs/>
          <w:lang w:eastAsia="sk-SK"/>
        </w:rPr>
        <w:tab/>
      </w:r>
      <w:r w:rsidR="008C1505" w:rsidRPr="001661D1">
        <w:rPr>
          <w:rFonts w:ascii="Arial" w:eastAsia="Calibri" w:hAnsi="Arial" w:cs="Arial"/>
          <w:i/>
          <w:iCs/>
          <w:lang w:eastAsia="sk-SK"/>
        </w:rPr>
        <w:t>-</w:t>
      </w:r>
      <w:r w:rsidR="00BB0EEB" w:rsidRPr="001661D1">
        <w:rPr>
          <w:rFonts w:ascii="Arial" w:eastAsia="Calibri" w:hAnsi="Arial" w:cs="Arial"/>
          <w:i/>
          <w:iCs/>
          <w:lang w:eastAsia="sk-SK"/>
        </w:rPr>
        <w:t xml:space="preserve"> </w:t>
      </w:r>
      <w:r w:rsidR="002935CA" w:rsidRPr="001661D1">
        <w:rPr>
          <w:rFonts w:ascii="Arial" w:eastAsia="Calibri" w:hAnsi="Arial" w:cs="Arial"/>
          <w:i/>
          <w:iCs/>
          <w:lang w:eastAsia="sk-SK"/>
        </w:rPr>
        <w:t xml:space="preserve">11 730 </w:t>
      </w:r>
    </w:p>
    <w:p w14:paraId="1AE3554D" w14:textId="3FF66ABE" w:rsidR="008C1505"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Apríl </w:t>
      </w:r>
      <w:r w:rsidR="00BB0EEB" w:rsidRPr="001661D1">
        <w:rPr>
          <w:rFonts w:ascii="Arial" w:eastAsia="Calibri" w:hAnsi="Arial" w:cs="Arial"/>
          <w:i/>
          <w:iCs/>
          <w:lang w:eastAsia="sk-SK"/>
        </w:rPr>
        <w:tab/>
      </w:r>
      <w:r w:rsidRPr="001661D1">
        <w:rPr>
          <w:rFonts w:ascii="Arial" w:eastAsia="Calibri" w:hAnsi="Arial" w:cs="Arial"/>
          <w:i/>
          <w:iCs/>
          <w:lang w:eastAsia="sk-SK"/>
        </w:rPr>
        <w:t>2023</w:t>
      </w:r>
      <w:r w:rsidR="00BB0EEB" w:rsidRPr="001661D1">
        <w:rPr>
          <w:rFonts w:ascii="Arial" w:eastAsia="Calibri" w:hAnsi="Arial" w:cs="Arial"/>
          <w:i/>
          <w:iCs/>
          <w:lang w:eastAsia="sk-SK"/>
        </w:rPr>
        <w:tab/>
      </w:r>
      <w:r w:rsidR="008C1505" w:rsidRPr="001661D1">
        <w:rPr>
          <w:rFonts w:ascii="Arial" w:eastAsia="Calibri" w:hAnsi="Arial" w:cs="Arial"/>
          <w:i/>
          <w:iCs/>
          <w:lang w:eastAsia="sk-SK"/>
        </w:rPr>
        <w:t>-</w:t>
      </w:r>
      <w:r w:rsidR="00BB0EEB" w:rsidRPr="001661D1">
        <w:rPr>
          <w:rFonts w:ascii="Arial" w:eastAsia="Calibri" w:hAnsi="Arial" w:cs="Arial"/>
          <w:i/>
          <w:iCs/>
          <w:lang w:eastAsia="sk-SK"/>
        </w:rPr>
        <w:t xml:space="preserve"> </w:t>
      </w:r>
      <w:r w:rsidR="002935CA" w:rsidRPr="001661D1">
        <w:rPr>
          <w:rFonts w:ascii="Arial" w:eastAsia="Calibri" w:hAnsi="Arial" w:cs="Arial"/>
          <w:i/>
          <w:iCs/>
          <w:lang w:eastAsia="sk-SK"/>
        </w:rPr>
        <w:t xml:space="preserve">8 160 </w:t>
      </w:r>
    </w:p>
    <w:p w14:paraId="1E4C26FE" w14:textId="0FF84A12" w:rsidR="008C1505"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Máj </w:t>
      </w:r>
      <w:r w:rsidR="009C7D84" w:rsidRPr="001661D1">
        <w:rPr>
          <w:rFonts w:ascii="Arial" w:eastAsia="Calibri" w:hAnsi="Arial" w:cs="Arial"/>
          <w:i/>
          <w:iCs/>
          <w:lang w:eastAsia="sk-SK"/>
        </w:rPr>
        <w:tab/>
      </w:r>
      <w:r w:rsidRPr="001661D1">
        <w:rPr>
          <w:rFonts w:ascii="Arial" w:eastAsia="Calibri" w:hAnsi="Arial" w:cs="Arial"/>
          <w:i/>
          <w:iCs/>
          <w:lang w:eastAsia="sk-SK"/>
        </w:rPr>
        <w:t>2023</w:t>
      </w:r>
      <w:r w:rsidR="00BB0EEB" w:rsidRPr="001661D1">
        <w:rPr>
          <w:rFonts w:ascii="Arial" w:eastAsia="Calibri" w:hAnsi="Arial" w:cs="Arial"/>
          <w:i/>
          <w:iCs/>
          <w:lang w:eastAsia="sk-SK"/>
        </w:rPr>
        <w:tab/>
      </w:r>
      <w:r w:rsidR="008C1505" w:rsidRPr="001661D1">
        <w:rPr>
          <w:rFonts w:ascii="Arial" w:eastAsia="Calibri" w:hAnsi="Arial" w:cs="Arial"/>
          <w:i/>
          <w:iCs/>
          <w:lang w:eastAsia="sk-SK"/>
        </w:rPr>
        <w:t>-</w:t>
      </w:r>
      <w:r w:rsidR="00BB0EEB" w:rsidRPr="001661D1">
        <w:rPr>
          <w:rFonts w:ascii="Arial" w:eastAsia="Calibri" w:hAnsi="Arial" w:cs="Arial"/>
          <w:i/>
          <w:iCs/>
          <w:lang w:eastAsia="sk-SK"/>
        </w:rPr>
        <w:t xml:space="preserve"> </w:t>
      </w:r>
      <w:r w:rsidR="002935CA" w:rsidRPr="001661D1">
        <w:rPr>
          <w:rFonts w:ascii="Arial" w:eastAsia="Calibri" w:hAnsi="Arial" w:cs="Arial"/>
          <w:i/>
          <w:iCs/>
          <w:lang w:eastAsia="sk-SK"/>
        </w:rPr>
        <w:t xml:space="preserve">10 710 </w:t>
      </w:r>
    </w:p>
    <w:p w14:paraId="6A80A4B4" w14:textId="2131D165" w:rsidR="008C1505"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Jún </w:t>
      </w:r>
      <w:r w:rsidR="009C7D84" w:rsidRPr="001661D1">
        <w:rPr>
          <w:rFonts w:ascii="Arial" w:eastAsia="Calibri" w:hAnsi="Arial" w:cs="Arial"/>
          <w:i/>
          <w:iCs/>
          <w:lang w:eastAsia="sk-SK"/>
        </w:rPr>
        <w:tab/>
      </w:r>
      <w:r w:rsidRPr="001661D1">
        <w:rPr>
          <w:rFonts w:ascii="Arial" w:eastAsia="Calibri" w:hAnsi="Arial" w:cs="Arial"/>
          <w:i/>
          <w:iCs/>
          <w:lang w:eastAsia="sk-SK"/>
        </w:rPr>
        <w:t>2023</w:t>
      </w:r>
      <w:r w:rsidR="00BB0EEB" w:rsidRPr="001661D1">
        <w:rPr>
          <w:rFonts w:ascii="Arial" w:eastAsia="Calibri" w:hAnsi="Arial" w:cs="Arial"/>
          <w:i/>
          <w:iCs/>
          <w:lang w:eastAsia="sk-SK"/>
        </w:rPr>
        <w:tab/>
      </w:r>
      <w:r w:rsidR="008C1505" w:rsidRPr="001661D1">
        <w:rPr>
          <w:rFonts w:ascii="Arial" w:eastAsia="Calibri" w:hAnsi="Arial" w:cs="Arial"/>
          <w:i/>
          <w:iCs/>
          <w:lang w:eastAsia="sk-SK"/>
        </w:rPr>
        <w:t>-</w:t>
      </w:r>
      <w:r w:rsidR="00BB0EEB" w:rsidRPr="001661D1">
        <w:rPr>
          <w:rFonts w:ascii="Arial" w:eastAsia="Calibri" w:hAnsi="Arial" w:cs="Arial"/>
          <w:i/>
          <w:iCs/>
          <w:lang w:eastAsia="sk-SK"/>
        </w:rPr>
        <w:t xml:space="preserve"> </w:t>
      </w:r>
      <w:r w:rsidR="002935CA" w:rsidRPr="001661D1">
        <w:rPr>
          <w:rFonts w:ascii="Arial" w:eastAsia="Calibri" w:hAnsi="Arial" w:cs="Arial"/>
          <w:i/>
          <w:iCs/>
          <w:lang w:eastAsia="sk-SK"/>
        </w:rPr>
        <w:t>11 220</w:t>
      </w:r>
    </w:p>
    <w:p w14:paraId="643B83B3" w14:textId="7DF588E6" w:rsidR="008C1505"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September </w:t>
      </w:r>
      <w:r w:rsidR="009C7D84" w:rsidRPr="001661D1">
        <w:rPr>
          <w:rFonts w:ascii="Arial" w:eastAsia="Calibri" w:hAnsi="Arial" w:cs="Arial"/>
          <w:i/>
          <w:iCs/>
          <w:lang w:eastAsia="sk-SK"/>
        </w:rPr>
        <w:tab/>
      </w:r>
      <w:r w:rsidRPr="001661D1">
        <w:rPr>
          <w:rFonts w:ascii="Arial" w:eastAsia="Calibri" w:hAnsi="Arial" w:cs="Arial"/>
          <w:i/>
          <w:iCs/>
          <w:lang w:eastAsia="sk-SK"/>
        </w:rPr>
        <w:t>2023</w:t>
      </w:r>
      <w:r w:rsidR="00BB0EEB" w:rsidRPr="001661D1">
        <w:rPr>
          <w:rFonts w:ascii="Arial" w:eastAsia="Calibri" w:hAnsi="Arial" w:cs="Arial"/>
          <w:i/>
          <w:iCs/>
          <w:lang w:eastAsia="sk-SK"/>
        </w:rPr>
        <w:tab/>
      </w:r>
      <w:r w:rsidR="008C1505" w:rsidRPr="001661D1">
        <w:rPr>
          <w:rFonts w:ascii="Arial" w:eastAsia="Calibri" w:hAnsi="Arial" w:cs="Arial"/>
          <w:i/>
          <w:iCs/>
          <w:lang w:eastAsia="sk-SK"/>
        </w:rPr>
        <w:t>-</w:t>
      </w:r>
      <w:r w:rsidR="002935CA" w:rsidRPr="001661D1">
        <w:rPr>
          <w:rFonts w:ascii="Arial" w:eastAsia="Calibri" w:hAnsi="Arial" w:cs="Arial"/>
          <w:i/>
          <w:iCs/>
          <w:lang w:eastAsia="sk-SK"/>
        </w:rPr>
        <w:t xml:space="preserve"> 9 690 </w:t>
      </w:r>
    </w:p>
    <w:p w14:paraId="5A3862F6" w14:textId="3F900C74" w:rsidR="008C1505"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Október </w:t>
      </w:r>
      <w:r w:rsidR="009C7D84" w:rsidRPr="001661D1">
        <w:rPr>
          <w:rFonts w:ascii="Arial" w:eastAsia="Calibri" w:hAnsi="Arial" w:cs="Arial"/>
          <w:i/>
          <w:iCs/>
          <w:lang w:eastAsia="sk-SK"/>
        </w:rPr>
        <w:tab/>
      </w:r>
      <w:r w:rsidRPr="001661D1">
        <w:rPr>
          <w:rFonts w:ascii="Arial" w:eastAsia="Calibri" w:hAnsi="Arial" w:cs="Arial"/>
          <w:i/>
          <w:iCs/>
          <w:lang w:eastAsia="sk-SK"/>
        </w:rPr>
        <w:t>2023</w:t>
      </w:r>
      <w:r w:rsidR="00BB0EEB" w:rsidRPr="001661D1">
        <w:rPr>
          <w:rFonts w:ascii="Arial" w:eastAsia="Calibri" w:hAnsi="Arial" w:cs="Arial"/>
          <w:i/>
          <w:iCs/>
          <w:lang w:eastAsia="sk-SK"/>
        </w:rPr>
        <w:tab/>
      </w:r>
      <w:r w:rsidR="008C1505" w:rsidRPr="001661D1">
        <w:rPr>
          <w:rFonts w:ascii="Arial" w:eastAsia="Calibri" w:hAnsi="Arial" w:cs="Arial"/>
          <w:i/>
          <w:iCs/>
          <w:lang w:eastAsia="sk-SK"/>
        </w:rPr>
        <w:t>-</w:t>
      </w:r>
      <w:r w:rsidR="00BB0EEB" w:rsidRPr="001661D1">
        <w:rPr>
          <w:rFonts w:ascii="Arial" w:eastAsia="Calibri" w:hAnsi="Arial" w:cs="Arial"/>
          <w:i/>
          <w:iCs/>
          <w:lang w:eastAsia="sk-SK"/>
        </w:rPr>
        <w:t xml:space="preserve"> </w:t>
      </w:r>
      <w:r w:rsidR="002935CA" w:rsidRPr="001661D1">
        <w:rPr>
          <w:rFonts w:ascii="Arial" w:eastAsia="Calibri" w:hAnsi="Arial" w:cs="Arial"/>
          <w:i/>
          <w:iCs/>
          <w:lang w:eastAsia="sk-SK"/>
        </w:rPr>
        <w:t>10 200</w:t>
      </w:r>
    </w:p>
    <w:p w14:paraId="10BC8F91" w14:textId="704091B8" w:rsidR="00EE15A0"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November </w:t>
      </w:r>
      <w:r w:rsidR="009C7D84" w:rsidRPr="001661D1">
        <w:rPr>
          <w:rFonts w:ascii="Arial" w:eastAsia="Calibri" w:hAnsi="Arial" w:cs="Arial"/>
          <w:i/>
          <w:iCs/>
          <w:lang w:eastAsia="sk-SK"/>
        </w:rPr>
        <w:tab/>
      </w:r>
      <w:r w:rsidRPr="001661D1">
        <w:rPr>
          <w:rFonts w:ascii="Arial" w:eastAsia="Calibri" w:hAnsi="Arial" w:cs="Arial"/>
          <w:i/>
          <w:iCs/>
          <w:lang w:eastAsia="sk-SK"/>
        </w:rPr>
        <w:t>2023</w:t>
      </w:r>
      <w:r w:rsidR="00BB0EEB" w:rsidRPr="001661D1">
        <w:rPr>
          <w:rFonts w:ascii="Arial" w:eastAsia="Calibri" w:hAnsi="Arial" w:cs="Arial"/>
          <w:i/>
          <w:iCs/>
          <w:lang w:eastAsia="sk-SK"/>
        </w:rPr>
        <w:tab/>
        <w:t xml:space="preserve">- </w:t>
      </w:r>
      <w:r w:rsidR="002935CA" w:rsidRPr="001661D1">
        <w:rPr>
          <w:rFonts w:ascii="Arial" w:eastAsia="Calibri" w:hAnsi="Arial" w:cs="Arial"/>
          <w:i/>
          <w:iCs/>
          <w:lang w:eastAsia="sk-SK"/>
        </w:rPr>
        <w:t xml:space="preserve">9 690 </w:t>
      </w:r>
    </w:p>
    <w:p w14:paraId="34F71E83" w14:textId="3337E6B6" w:rsidR="00EE15A0"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December </w:t>
      </w:r>
      <w:r w:rsidR="009C7D84" w:rsidRPr="001661D1">
        <w:rPr>
          <w:rFonts w:ascii="Arial" w:eastAsia="Calibri" w:hAnsi="Arial" w:cs="Arial"/>
          <w:i/>
          <w:iCs/>
          <w:lang w:eastAsia="sk-SK"/>
        </w:rPr>
        <w:tab/>
      </w:r>
      <w:r w:rsidRPr="001661D1">
        <w:rPr>
          <w:rFonts w:ascii="Arial" w:eastAsia="Calibri" w:hAnsi="Arial" w:cs="Arial"/>
          <w:i/>
          <w:iCs/>
          <w:lang w:eastAsia="sk-SK"/>
        </w:rPr>
        <w:t xml:space="preserve">2023 </w:t>
      </w:r>
      <w:r w:rsidR="00BB0EEB" w:rsidRPr="001661D1">
        <w:rPr>
          <w:rFonts w:ascii="Arial" w:eastAsia="Calibri" w:hAnsi="Arial" w:cs="Arial"/>
          <w:i/>
          <w:iCs/>
          <w:lang w:eastAsia="sk-SK"/>
        </w:rPr>
        <w:tab/>
        <w:t xml:space="preserve">- </w:t>
      </w:r>
      <w:r w:rsidR="002935CA" w:rsidRPr="001661D1">
        <w:rPr>
          <w:rFonts w:ascii="Arial" w:eastAsia="Calibri" w:hAnsi="Arial" w:cs="Arial"/>
          <w:i/>
          <w:iCs/>
          <w:lang w:eastAsia="sk-SK"/>
        </w:rPr>
        <w:t xml:space="preserve">7 650 </w:t>
      </w:r>
    </w:p>
    <w:p w14:paraId="6F0EC9F8" w14:textId="66D50C3C" w:rsidR="00EE15A0"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Január </w:t>
      </w:r>
      <w:r w:rsidR="009C7D84" w:rsidRPr="001661D1">
        <w:rPr>
          <w:rFonts w:ascii="Arial" w:eastAsia="Calibri" w:hAnsi="Arial" w:cs="Arial"/>
          <w:i/>
          <w:iCs/>
          <w:lang w:eastAsia="sk-SK"/>
        </w:rPr>
        <w:tab/>
      </w:r>
      <w:r w:rsidRPr="001661D1">
        <w:rPr>
          <w:rFonts w:ascii="Arial" w:eastAsia="Calibri" w:hAnsi="Arial" w:cs="Arial"/>
          <w:i/>
          <w:iCs/>
          <w:lang w:eastAsia="sk-SK"/>
        </w:rPr>
        <w:t>2024</w:t>
      </w:r>
      <w:r w:rsidR="00BB0EEB" w:rsidRPr="001661D1">
        <w:rPr>
          <w:rFonts w:ascii="Arial" w:eastAsia="Calibri" w:hAnsi="Arial" w:cs="Arial"/>
          <w:i/>
          <w:iCs/>
          <w:lang w:eastAsia="sk-SK"/>
        </w:rPr>
        <w:tab/>
        <w:t xml:space="preserve">- </w:t>
      </w:r>
      <w:r w:rsidR="002935CA" w:rsidRPr="001661D1">
        <w:rPr>
          <w:rFonts w:ascii="Arial" w:eastAsia="Calibri" w:hAnsi="Arial" w:cs="Arial"/>
          <w:i/>
          <w:iCs/>
          <w:lang w:eastAsia="sk-SK"/>
        </w:rPr>
        <w:t xml:space="preserve">8 670 </w:t>
      </w:r>
    </w:p>
    <w:p w14:paraId="573BCCF5" w14:textId="03FC8BBC" w:rsidR="00EE15A0" w:rsidRPr="001661D1" w:rsidRDefault="00EE15A0"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Február </w:t>
      </w:r>
      <w:r w:rsidR="009C7D84" w:rsidRPr="001661D1">
        <w:rPr>
          <w:rFonts w:ascii="Arial" w:eastAsia="Calibri" w:hAnsi="Arial" w:cs="Arial"/>
          <w:i/>
          <w:iCs/>
          <w:lang w:eastAsia="sk-SK"/>
        </w:rPr>
        <w:tab/>
      </w:r>
      <w:r w:rsidRPr="001661D1">
        <w:rPr>
          <w:rFonts w:ascii="Arial" w:eastAsia="Calibri" w:hAnsi="Arial" w:cs="Arial"/>
          <w:i/>
          <w:iCs/>
          <w:lang w:eastAsia="sk-SK"/>
        </w:rPr>
        <w:t>2024</w:t>
      </w:r>
      <w:r w:rsidR="00BB0EEB" w:rsidRPr="001661D1">
        <w:rPr>
          <w:rFonts w:ascii="Arial" w:eastAsia="Calibri" w:hAnsi="Arial" w:cs="Arial"/>
          <w:i/>
          <w:iCs/>
          <w:lang w:eastAsia="sk-SK"/>
        </w:rPr>
        <w:tab/>
        <w:t xml:space="preserve">- </w:t>
      </w:r>
      <w:r w:rsidR="002935CA" w:rsidRPr="001661D1">
        <w:rPr>
          <w:rFonts w:ascii="Arial" w:eastAsia="Calibri" w:hAnsi="Arial" w:cs="Arial"/>
          <w:i/>
          <w:iCs/>
          <w:lang w:eastAsia="sk-SK"/>
        </w:rPr>
        <w:t>7</w:t>
      </w:r>
      <w:r w:rsidR="00BB0EEB" w:rsidRPr="001661D1">
        <w:rPr>
          <w:rFonts w:ascii="Arial" w:eastAsia="Calibri" w:hAnsi="Arial" w:cs="Arial"/>
          <w:i/>
          <w:iCs/>
          <w:lang w:eastAsia="sk-SK"/>
        </w:rPr>
        <w:t> </w:t>
      </w:r>
      <w:r w:rsidR="002935CA" w:rsidRPr="001661D1">
        <w:rPr>
          <w:rFonts w:ascii="Arial" w:eastAsia="Calibri" w:hAnsi="Arial" w:cs="Arial"/>
          <w:i/>
          <w:iCs/>
          <w:lang w:eastAsia="sk-SK"/>
        </w:rPr>
        <w:t>650</w:t>
      </w:r>
    </w:p>
    <w:p w14:paraId="61D357C5" w14:textId="4D41B8CB" w:rsidR="00BB0EEB" w:rsidRPr="001661D1" w:rsidRDefault="00BB0EEB" w:rsidP="00D437AE">
      <w:pPr>
        <w:pStyle w:val="Odsekzoznamu"/>
        <w:widowControl w:val="0"/>
        <w:tabs>
          <w:tab w:val="left" w:pos="1843"/>
          <w:tab w:val="left" w:pos="2127"/>
        </w:tabs>
        <w:spacing w:after="0" w:line="240" w:lineRule="auto"/>
        <w:ind w:left="567"/>
        <w:jc w:val="both"/>
        <w:rPr>
          <w:rFonts w:ascii="Arial" w:eastAsia="Calibri" w:hAnsi="Arial" w:cs="Arial"/>
          <w:i/>
          <w:iCs/>
          <w:lang w:eastAsia="sk-SK"/>
        </w:rPr>
      </w:pPr>
      <w:r w:rsidRPr="001661D1">
        <w:rPr>
          <w:rFonts w:ascii="Arial" w:eastAsia="Calibri" w:hAnsi="Arial" w:cs="Arial"/>
          <w:i/>
          <w:iCs/>
          <w:lang w:eastAsia="sk-SK"/>
        </w:rPr>
        <w:t xml:space="preserve">Marec </w:t>
      </w:r>
      <w:r w:rsidR="009C7D84" w:rsidRPr="001661D1">
        <w:rPr>
          <w:rFonts w:ascii="Arial" w:eastAsia="Calibri" w:hAnsi="Arial" w:cs="Arial"/>
          <w:i/>
          <w:iCs/>
          <w:lang w:eastAsia="sk-SK"/>
        </w:rPr>
        <w:tab/>
      </w:r>
      <w:r w:rsidRPr="001661D1">
        <w:rPr>
          <w:rFonts w:ascii="Arial" w:eastAsia="Calibri" w:hAnsi="Arial" w:cs="Arial"/>
          <w:i/>
          <w:iCs/>
          <w:lang w:eastAsia="sk-SK"/>
        </w:rPr>
        <w:t>2024</w:t>
      </w:r>
      <w:r w:rsidRPr="001661D1">
        <w:rPr>
          <w:rFonts w:ascii="Arial" w:eastAsia="Calibri" w:hAnsi="Arial" w:cs="Arial"/>
          <w:i/>
          <w:iCs/>
          <w:lang w:eastAsia="sk-SK"/>
        </w:rPr>
        <w:tab/>
        <w:t>- 11 730</w:t>
      </w:r>
    </w:p>
    <w:p w14:paraId="5B562779" w14:textId="77777777" w:rsidR="008C1505" w:rsidRPr="00FE2486" w:rsidRDefault="008C1505" w:rsidP="008C1505">
      <w:pPr>
        <w:widowControl w:val="0"/>
        <w:spacing w:after="0" w:line="240" w:lineRule="auto"/>
        <w:jc w:val="both"/>
        <w:rPr>
          <w:rFonts w:ascii="Arial" w:eastAsia="Calibri" w:hAnsi="Arial" w:cs="Arial"/>
          <w:lang w:eastAsia="sk-SK"/>
        </w:rPr>
      </w:pPr>
    </w:p>
    <w:p w14:paraId="1E27EA08" w14:textId="77777777" w:rsidR="00D93921" w:rsidRPr="00FE2486" w:rsidRDefault="00D93921" w:rsidP="00D437AE">
      <w:pPr>
        <w:widowControl w:val="0"/>
        <w:spacing w:after="0" w:line="240" w:lineRule="auto"/>
        <w:rPr>
          <w:rFonts w:ascii="Arial" w:eastAsia="Calibri" w:hAnsi="Arial" w:cs="Arial"/>
          <w:lang w:eastAsia="sk-SK"/>
        </w:rPr>
      </w:pPr>
    </w:p>
    <w:p w14:paraId="3A3C8B16" w14:textId="6BF74A12" w:rsidR="00D93921" w:rsidRPr="00FE2486" w:rsidRDefault="002222DF" w:rsidP="00902D6F">
      <w:pPr>
        <w:widowControl w:val="0"/>
        <w:spacing w:after="0" w:line="240" w:lineRule="atLeast"/>
        <w:jc w:val="center"/>
        <w:rPr>
          <w:rFonts w:ascii="Arial" w:eastAsia="Calibri" w:hAnsi="Arial" w:cs="Arial"/>
          <w:b/>
          <w:lang w:eastAsia="sk-SK"/>
        </w:rPr>
      </w:pPr>
      <w:r w:rsidRPr="00FE2486">
        <w:rPr>
          <w:rFonts w:ascii="Arial" w:eastAsia="Calibri" w:hAnsi="Arial" w:cs="Arial"/>
          <w:b/>
          <w:lang w:eastAsia="sk-SK"/>
        </w:rPr>
        <w:t xml:space="preserve">Článok </w:t>
      </w:r>
      <w:r w:rsidR="0075417B" w:rsidRPr="00FE2486">
        <w:rPr>
          <w:rFonts w:ascii="Arial" w:eastAsia="Calibri" w:hAnsi="Arial" w:cs="Arial"/>
          <w:b/>
          <w:lang w:eastAsia="sk-SK"/>
        </w:rPr>
        <w:t>5</w:t>
      </w:r>
      <w:r w:rsidRPr="00FE2486">
        <w:rPr>
          <w:rFonts w:ascii="Arial" w:eastAsia="Calibri" w:hAnsi="Arial" w:cs="Arial"/>
          <w:b/>
          <w:lang w:eastAsia="sk-SK"/>
        </w:rPr>
        <w:t xml:space="preserve"> </w:t>
      </w:r>
    </w:p>
    <w:p w14:paraId="3C99E0C3" w14:textId="1B64B3F6" w:rsidR="00902D6F" w:rsidRPr="00FE2486" w:rsidRDefault="00C36D8C" w:rsidP="001661D1">
      <w:pPr>
        <w:pStyle w:val="Odsekzoznamu"/>
        <w:spacing w:after="0" w:line="240" w:lineRule="atLeast"/>
        <w:ind w:left="2136" w:hanging="2136"/>
        <w:jc w:val="center"/>
        <w:rPr>
          <w:rFonts w:ascii="Arial" w:hAnsi="Arial" w:cs="Arial"/>
          <w:b/>
          <w:bCs/>
        </w:rPr>
      </w:pPr>
      <w:r>
        <w:rPr>
          <w:rFonts w:ascii="Arial" w:hAnsi="Arial" w:cs="Arial"/>
          <w:b/>
          <w:bCs/>
        </w:rPr>
        <w:t>Dodávateľ</w:t>
      </w:r>
      <w:r w:rsidRPr="00FE2486">
        <w:rPr>
          <w:rFonts w:ascii="Arial" w:hAnsi="Arial" w:cs="Arial"/>
          <w:b/>
          <w:bCs/>
        </w:rPr>
        <w:t xml:space="preserve"> </w:t>
      </w:r>
      <w:r w:rsidR="00902D6F" w:rsidRPr="00FE2486">
        <w:rPr>
          <w:rFonts w:ascii="Arial" w:hAnsi="Arial" w:cs="Arial"/>
          <w:b/>
          <w:bCs/>
        </w:rPr>
        <w:t>a objednávateľ</w:t>
      </w:r>
    </w:p>
    <w:p w14:paraId="66BCCA22" w14:textId="77777777" w:rsidR="00902D6F" w:rsidRPr="00FE2486" w:rsidRDefault="00902D6F" w:rsidP="00902D6F">
      <w:pPr>
        <w:pStyle w:val="Odsekzoznamu"/>
        <w:spacing w:after="0" w:line="240" w:lineRule="atLeast"/>
        <w:ind w:left="2136" w:firstLine="696"/>
        <w:rPr>
          <w:rFonts w:ascii="Arial" w:hAnsi="Arial" w:cs="Arial"/>
          <w:b/>
          <w:bCs/>
        </w:rPr>
      </w:pPr>
    </w:p>
    <w:p w14:paraId="76506081" w14:textId="67083370" w:rsidR="00902D6F" w:rsidRPr="00FE2486" w:rsidRDefault="00886A76" w:rsidP="00902D6F">
      <w:pPr>
        <w:rPr>
          <w:rFonts w:ascii="Arial" w:hAnsi="Arial" w:cs="Arial"/>
          <w:bCs/>
        </w:rPr>
      </w:pPr>
      <w:r w:rsidRPr="00FE2486">
        <w:rPr>
          <w:rFonts w:ascii="Arial" w:hAnsi="Arial" w:cs="Arial"/>
          <w:bCs/>
        </w:rPr>
        <w:t xml:space="preserve">5. 1. </w:t>
      </w:r>
      <w:r w:rsidR="00C36D8C">
        <w:rPr>
          <w:rFonts w:ascii="Arial" w:hAnsi="Arial" w:cs="Arial"/>
          <w:bCs/>
        </w:rPr>
        <w:t>Dodávateľ</w:t>
      </w:r>
      <w:r w:rsidR="00C36D8C" w:rsidRPr="00FE2486">
        <w:rPr>
          <w:rFonts w:ascii="Arial" w:hAnsi="Arial" w:cs="Arial"/>
          <w:bCs/>
        </w:rPr>
        <w:t xml:space="preserve"> </w:t>
      </w:r>
      <w:r w:rsidR="00902D6F" w:rsidRPr="00FE2486">
        <w:rPr>
          <w:rFonts w:ascii="Arial" w:hAnsi="Arial" w:cs="Arial"/>
          <w:bCs/>
        </w:rPr>
        <w:t>sa zaväzuje, že:</w:t>
      </w:r>
    </w:p>
    <w:p w14:paraId="04933E49" w14:textId="3614C200" w:rsidR="00902D6F" w:rsidRPr="00FE2486" w:rsidRDefault="00886A76" w:rsidP="008B73C5">
      <w:pPr>
        <w:spacing w:after="0" w:line="0" w:lineRule="atLeast"/>
        <w:ind w:left="284"/>
        <w:jc w:val="both"/>
        <w:rPr>
          <w:rFonts w:ascii="Arial" w:hAnsi="Arial" w:cs="Arial"/>
        </w:rPr>
      </w:pPr>
      <w:r w:rsidRPr="00FE2486">
        <w:rPr>
          <w:rFonts w:ascii="Arial" w:hAnsi="Arial" w:cs="Arial"/>
        </w:rPr>
        <w:t xml:space="preserve">5.1.1 </w:t>
      </w:r>
      <w:r w:rsidR="00902D6F" w:rsidRPr="00FE2486">
        <w:rPr>
          <w:rFonts w:ascii="Arial" w:hAnsi="Arial" w:cs="Arial"/>
        </w:rPr>
        <w:t xml:space="preserve"> do posledného pracovného dňa v týždni vypracuje a predloží objednávateľovi na schválenie </w:t>
      </w:r>
    </w:p>
    <w:p w14:paraId="1FC92F18" w14:textId="37796554" w:rsidR="00902D6F" w:rsidRPr="00FE2486" w:rsidRDefault="00902D6F" w:rsidP="008B73C5">
      <w:pPr>
        <w:spacing w:after="0" w:line="0" w:lineRule="atLeast"/>
        <w:ind w:left="284"/>
        <w:jc w:val="both"/>
        <w:rPr>
          <w:rFonts w:ascii="Arial" w:hAnsi="Arial" w:cs="Arial"/>
        </w:rPr>
      </w:pPr>
      <w:r w:rsidRPr="00FE2486">
        <w:rPr>
          <w:rFonts w:ascii="Arial" w:hAnsi="Arial" w:cs="Arial"/>
        </w:rPr>
        <w:t xml:space="preserve">záväzný jedálny lístok na nasledujúci týždeň. Denné menu </w:t>
      </w:r>
      <w:r w:rsidR="005810CA" w:rsidRPr="00FE2486">
        <w:rPr>
          <w:rFonts w:ascii="Arial" w:hAnsi="Arial" w:cs="Arial"/>
        </w:rPr>
        <w:t xml:space="preserve">jedla </w:t>
      </w:r>
      <w:r w:rsidRPr="00FE2486">
        <w:rPr>
          <w:rFonts w:ascii="Arial" w:hAnsi="Arial" w:cs="Arial"/>
        </w:rPr>
        <w:t>sa skladá z desiaty, obeda (polievka, hlavné jedlo, ktorého súčasťou sú aj prílohy)</w:t>
      </w:r>
      <w:r w:rsidR="00FE2486">
        <w:rPr>
          <w:rFonts w:ascii="Arial" w:hAnsi="Arial" w:cs="Arial"/>
        </w:rPr>
        <w:t xml:space="preserve"> a</w:t>
      </w:r>
      <w:r w:rsidRPr="00FE2486">
        <w:rPr>
          <w:rFonts w:ascii="Arial" w:hAnsi="Arial" w:cs="Arial"/>
        </w:rPr>
        <w:t xml:space="preserve"> olovrantu. </w:t>
      </w:r>
      <w:r w:rsidR="003B7254">
        <w:rPr>
          <w:rFonts w:ascii="Arial" w:hAnsi="Arial" w:cs="Arial"/>
        </w:rPr>
        <w:t>Jedlo</w:t>
      </w:r>
      <w:r w:rsidR="003B7254" w:rsidRPr="00FE2486">
        <w:rPr>
          <w:rFonts w:ascii="Arial" w:hAnsi="Arial" w:cs="Arial"/>
        </w:rPr>
        <w:t xml:space="preserve"> </w:t>
      </w:r>
      <w:r w:rsidRPr="00FE2486">
        <w:rPr>
          <w:rFonts w:ascii="Arial" w:hAnsi="Arial" w:cs="Arial"/>
        </w:rPr>
        <w:t xml:space="preserve">je </w:t>
      </w:r>
      <w:r w:rsidR="003B7254" w:rsidRPr="00FE2486">
        <w:rPr>
          <w:rFonts w:ascii="Arial" w:hAnsi="Arial" w:cs="Arial"/>
        </w:rPr>
        <w:t>pripravovan</w:t>
      </w:r>
      <w:r w:rsidR="003B7254">
        <w:rPr>
          <w:rFonts w:ascii="Arial" w:hAnsi="Arial" w:cs="Arial"/>
        </w:rPr>
        <w:t>é</w:t>
      </w:r>
      <w:r w:rsidR="003B7254" w:rsidRPr="00FE2486">
        <w:rPr>
          <w:rFonts w:ascii="Arial" w:hAnsi="Arial" w:cs="Arial"/>
        </w:rPr>
        <w:t xml:space="preserve"> </w:t>
      </w:r>
      <w:r w:rsidRPr="00FE2486">
        <w:rPr>
          <w:rFonts w:ascii="Arial" w:hAnsi="Arial" w:cs="Arial"/>
        </w:rPr>
        <w:t>podľa Materiálno-spotrebných noriem a receptúr pre školské stravovanie vydaných MŠ SR,</w:t>
      </w:r>
    </w:p>
    <w:p w14:paraId="04206485" w14:textId="77777777" w:rsidR="00902D6F" w:rsidRPr="00FE2486" w:rsidRDefault="00902D6F" w:rsidP="008B73C5">
      <w:pPr>
        <w:spacing w:after="0" w:line="0" w:lineRule="atLeast"/>
        <w:ind w:left="284"/>
        <w:jc w:val="both"/>
        <w:rPr>
          <w:rFonts w:ascii="Arial" w:hAnsi="Arial" w:cs="Arial"/>
        </w:rPr>
      </w:pPr>
    </w:p>
    <w:p w14:paraId="69BCE9A7" w14:textId="7ECD57F3" w:rsidR="00902D6F" w:rsidRPr="00FE2486" w:rsidRDefault="00886A76" w:rsidP="008B73C5">
      <w:pPr>
        <w:spacing w:after="0" w:line="0" w:lineRule="atLeast"/>
        <w:ind w:left="284"/>
        <w:jc w:val="both"/>
        <w:rPr>
          <w:rFonts w:ascii="Arial" w:hAnsi="Arial" w:cs="Arial"/>
        </w:rPr>
      </w:pPr>
      <w:r w:rsidRPr="00FE2486">
        <w:rPr>
          <w:rFonts w:ascii="Arial" w:hAnsi="Arial" w:cs="Arial"/>
        </w:rPr>
        <w:t>5.1</w:t>
      </w:r>
      <w:r w:rsidR="00902D6F" w:rsidRPr="00FE2486">
        <w:rPr>
          <w:rFonts w:ascii="Arial" w:hAnsi="Arial" w:cs="Arial"/>
        </w:rPr>
        <w:t>.2 prípadné zmeny v jedálnom lístku oznámi objednávateľ najneskôr deň pred dňom, v ktorom má dôjsť ku zmene,</w:t>
      </w:r>
    </w:p>
    <w:p w14:paraId="0F5C935F" w14:textId="77777777" w:rsidR="00902D6F" w:rsidRPr="00FE2486" w:rsidRDefault="00902D6F" w:rsidP="008B73C5">
      <w:pPr>
        <w:spacing w:after="0" w:line="0" w:lineRule="atLeast"/>
        <w:ind w:left="284"/>
        <w:jc w:val="both"/>
        <w:rPr>
          <w:rFonts w:ascii="Arial" w:hAnsi="Arial" w:cs="Arial"/>
        </w:rPr>
      </w:pPr>
    </w:p>
    <w:p w14:paraId="6D8E65F8" w14:textId="701B8E8A" w:rsidR="00902D6F" w:rsidRPr="00FE2486" w:rsidRDefault="00886A76" w:rsidP="008B73C5">
      <w:pPr>
        <w:spacing w:after="0" w:line="0" w:lineRule="atLeast"/>
        <w:ind w:left="284"/>
        <w:jc w:val="both"/>
        <w:rPr>
          <w:rFonts w:ascii="Arial" w:hAnsi="Arial" w:cs="Arial"/>
        </w:rPr>
      </w:pPr>
      <w:r w:rsidRPr="00FE2486">
        <w:rPr>
          <w:rFonts w:ascii="Arial" w:hAnsi="Arial" w:cs="Arial"/>
        </w:rPr>
        <w:t>5.1</w:t>
      </w:r>
      <w:r w:rsidR="00902D6F" w:rsidRPr="00FE2486">
        <w:rPr>
          <w:rFonts w:ascii="Arial" w:hAnsi="Arial" w:cs="Arial"/>
        </w:rPr>
        <w:t xml:space="preserve">.3 na základe objednávky objednávateľa zhotoví a dodá požadovaný počet porcií jedla objednaného v požadovanej kvalite a gramáži, </w:t>
      </w:r>
    </w:p>
    <w:p w14:paraId="0AEADFB8" w14:textId="77777777" w:rsidR="00902D6F" w:rsidRPr="00FE2486" w:rsidRDefault="00902D6F" w:rsidP="008B73C5">
      <w:pPr>
        <w:spacing w:after="0" w:line="0" w:lineRule="atLeast"/>
        <w:ind w:left="284"/>
        <w:jc w:val="both"/>
        <w:rPr>
          <w:rFonts w:ascii="Arial" w:hAnsi="Arial" w:cs="Arial"/>
        </w:rPr>
      </w:pPr>
    </w:p>
    <w:p w14:paraId="7A835144" w14:textId="7A915BDA" w:rsidR="00695077" w:rsidRPr="00FE2486" w:rsidRDefault="00902D6F" w:rsidP="008B73C5">
      <w:pPr>
        <w:pStyle w:val="Odsekzoznamu"/>
        <w:numPr>
          <w:ilvl w:val="2"/>
          <w:numId w:val="16"/>
        </w:numPr>
        <w:spacing w:after="0" w:line="0" w:lineRule="atLeast"/>
        <w:ind w:left="284" w:firstLine="0"/>
        <w:jc w:val="both"/>
        <w:rPr>
          <w:rFonts w:ascii="Arial" w:hAnsi="Arial" w:cs="Arial"/>
        </w:rPr>
      </w:pPr>
      <w:r w:rsidRPr="00FE2486">
        <w:rPr>
          <w:rFonts w:ascii="Arial" w:hAnsi="Arial" w:cs="Arial"/>
        </w:rPr>
        <w:t xml:space="preserve">zhotoví a dodá jedlá, ktoré </w:t>
      </w:r>
      <w:r w:rsidR="00C36D8C">
        <w:rPr>
          <w:rFonts w:ascii="Arial" w:hAnsi="Arial" w:cs="Arial"/>
        </w:rPr>
        <w:t>dodávateľ</w:t>
      </w:r>
      <w:r w:rsidR="00C36D8C" w:rsidRPr="00FE2486">
        <w:rPr>
          <w:rFonts w:ascii="Arial" w:hAnsi="Arial" w:cs="Arial"/>
        </w:rPr>
        <w:t xml:space="preserve"> </w:t>
      </w:r>
      <w:r w:rsidRPr="00FE2486">
        <w:rPr>
          <w:rFonts w:ascii="Arial" w:hAnsi="Arial" w:cs="Arial"/>
        </w:rPr>
        <w:t>zhotovuje vo svojej prevádzke,</w:t>
      </w:r>
    </w:p>
    <w:p w14:paraId="0BD2AA89" w14:textId="77777777" w:rsidR="00695077" w:rsidRPr="00FE2486" w:rsidRDefault="00695077" w:rsidP="008B73C5">
      <w:pPr>
        <w:pStyle w:val="Odsekzoznamu"/>
        <w:spacing w:after="0" w:line="0" w:lineRule="atLeast"/>
        <w:ind w:left="284"/>
        <w:jc w:val="both"/>
        <w:rPr>
          <w:rFonts w:ascii="Arial" w:hAnsi="Arial" w:cs="Arial"/>
        </w:rPr>
      </w:pPr>
    </w:p>
    <w:p w14:paraId="76DE33FA" w14:textId="246CBC5F" w:rsidR="00902D6F" w:rsidRPr="00FE2486" w:rsidRDefault="00902D6F" w:rsidP="008B73C5">
      <w:pPr>
        <w:pStyle w:val="Odsekzoznamu"/>
        <w:numPr>
          <w:ilvl w:val="2"/>
          <w:numId w:val="16"/>
        </w:numPr>
        <w:spacing w:after="0" w:line="0" w:lineRule="atLeast"/>
        <w:ind w:left="284" w:firstLine="0"/>
        <w:jc w:val="both"/>
        <w:rPr>
          <w:rFonts w:ascii="Arial" w:hAnsi="Arial" w:cs="Arial"/>
        </w:rPr>
      </w:pPr>
      <w:r w:rsidRPr="00FE2486">
        <w:rPr>
          <w:rFonts w:ascii="Arial" w:hAnsi="Arial" w:cs="Arial"/>
        </w:rPr>
        <w:t>ak dodané jedlá nebudú v požadovanom množstve, kvalite a gramáži, na požiadanie objednávateľa okamžite zjedná nápravu tak, aby dodávka jedla zodpovedala objednanému množstvu, kvalite a gramáži. Ak tak okamžite neurobí, zodpovedá objednávateľovi za škody, ktoré mu nesplnením podmienok dodávky vznikli.</w:t>
      </w:r>
    </w:p>
    <w:p w14:paraId="029F61BF" w14:textId="77777777" w:rsidR="00902D6F" w:rsidRPr="00FE2486" w:rsidRDefault="00902D6F" w:rsidP="00902D6F">
      <w:pPr>
        <w:spacing w:after="0" w:line="0" w:lineRule="atLeast"/>
        <w:jc w:val="both"/>
        <w:rPr>
          <w:rFonts w:ascii="Arial" w:hAnsi="Arial" w:cs="Arial"/>
          <w:b/>
        </w:rPr>
      </w:pPr>
    </w:p>
    <w:p w14:paraId="37757BEF" w14:textId="17EB8502" w:rsidR="00902D6F" w:rsidRPr="00FE2486" w:rsidRDefault="00695077" w:rsidP="00902D6F">
      <w:pPr>
        <w:spacing w:after="0" w:line="0" w:lineRule="atLeast"/>
        <w:jc w:val="both"/>
        <w:rPr>
          <w:rFonts w:ascii="Arial" w:hAnsi="Arial" w:cs="Arial"/>
          <w:b/>
        </w:rPr>
      </w:pPr>
      <w:r w:rsidRPr="00FE2486">
        <w:rPr>
          <w:rFonts w:ascii="Arial" w:hAnsi="Arial" w:cs="Arial"/>
          <w:b/>
        </w:rPr>
        <w:t xml:space="preserve">5.2. </w:t>
      </w:r>
      <w:r w:rsidR="00902D6F" w:rsidRPr="00FE2486">
        <w:rPr>
          <w:rFonts w:ascii="Arial" w:hAnsi="Arial" w:cs="Arial"/>
          <w:b/>
        </w:rPr>
        <w:t>Objednávateľ sa zaväzuje, že:</w:t>
      </w:r>
    </w:p>
    <w:p w14:paraId="3120455C" w14:textId="77777777" w:rsidR="00902D6F" w:rsidRPr="00FE2486" w:rsidRDefault="00902D6F" w:rsidP="00902D6F">
      <w:pPr>
        <w:spacing w:after="0" w:line="0" w:lineRule="atLeast"/>
        <w:jc w:val="both"/>
        <w:rPr>
          <w:rFonts w:ascii="Arial" w:hAnsi="Arial" w:cs="Arial"/>
          <w:b/>
        </w:rPr>
      </w:pPr>
    </w:p>
    <w:p w14:paraId="3E11BA7B" w14:textId="4D2D6975" w:rsidR="00902D6F" w:rsidRPr="00FE2486" w:rsidRDefault="00695077" w:rsidP="00695077">
      <w:pPr>
        <w:spacing w:after="0" w:line="0" w:lineRule="atLeast"/>
        <w:ind w:left="360"/>
        <w:jc w:val="both"/>
        <w:rPr>
          <w:rFonts w:ascii="Arial" w:hAnsi="Arial" w:cs="Arial"/>
        </w:rPr>
      </w:pPr>
      <w:r w:rsidRPr="00FE2486">
        <w:rPr>
          <w:rFonts w:ascii="Arial" w:hAnsi="Arial" w:cs="Arial"/>
        </w:rPr>
        <w:t xml:space="preserve">5.2.1. </w:t>
      </w:r>
      <w:r w:rsidR="00902D6F" w:rsidRPr="00FE2486">
        <w:rPr>
          <w:rFonts w:ascii="Arial" w:hAnsi="Arial" w:cs="Arial"/>
        </w:rPr>
        <w:t xml:space="preserve"> u </w:t>
      </w:r>
      <w:r w:rsidR="00C36D8C">
        <w:rPr>
          <w:rFonts w:ascii="Arial" w:hAnsi="Arial" w:cs="Arial"/>
        </w:rPr>
        <w:t>dodávateľa</w:t>
      </w:r>
      <w:r w:rsidR="00C36D8C" w:rsidRPr="00FE2486">
        <w:rPr>
          <w:rFonts w:ascii="Arial" w:hAnsi="Arial" w:cs="Arial"/>
        </w:rPr>
        <w:t xml:space="preserve"> </w:t>
      </w:r>
      <w:r w:rsidR="00902D6F" w:rsidRPr="00FE2486">
        <w:rPr>
          <w:rFonts w:ascii="Arial" w:hAnsi="Arial" w:cs="Arial"/>
        </w:rPr>
        <w:t xml:space="preserve">požadovaný sortiment a počet jedál na nasledujúci deň objedná deň vopred, prípadné zmeny počtov nahlási v deň dodania </w:t>
      </w:r>
      <w:r w:rsidR="003B7254">
        <w:rPr>
          <w:rFonts w:ascii="Arial" w:hAnsi="Arial" w:cs="Arial"/>
        </w:rPr>
        <w:t>jedla</w:t>
      </w:r>
      <w:r w:rsidR="003B7254" w:rsidRPr="00FE2486">
        <w:rPr>
          <w:rFonts w:ascii="Arial" w:hAnsi="Arial" w:cs="Arial"/>
        </w:rPr>
        <w:t xml:space="preserve"> </w:t>
      </w:r>
      <w:r w:rsidR="00902D6F" w:rsidRPr="00FE2486">
        <w:rPr>
          <w:rFonts w:ascii="Arial" w:hAnsi="Arial" w:cs="Arial"/>
        </w:rPr>
        <w:t>do 8:00 hod. na tel. čísle: 0914/109 109</w:t>
      </w:r>
    </w:p>
    <w:p w14:paraId="492BD547" w14:textId="77777777" w:rsidR="00902D6F" w:rsidRPr="00FE2486" w:rsidRDefault="00902D6F" w:rsidP="00902D6F">
      <w:pPr>
        <w:spacing w:after="0" w:line="0" w:lineRule="atLeast"/>
        <w:rPr>
          <w:rFonts w:ascii="Arial" w:hAnsi="Arial" w:cs="Arial"/>
        </w:rPr>
      </w:pPr>
    </w:p>
    <w:p w14:paraId="31A1E168" w14:textId="4B8C2A74" w:rsidR="00902D6F" w:rsidRPr="00FE2486" w:rsidRDefault="00C36D8C" w:rsidP="00FE2486">
      <w:pPr>
        <w:pStyle w:val="Odsekzoznamu"/>
        <w:numPr>
          <w:ilvl w:val="2"/>
          <w:numId w:val="17"/>
        </w:numPr>
        <w:spacing w:after="0" w:line="0" w:lineRule="atLeast"/>
        <w:ind w:left="426" w:firstLine="0"/>
        <w:jc w:val="both"/>
        <w:rPr>
          <w:rFonts w:ascii="Arial" w:hAnsi="Arial" w:cs="Arial"/>
        </w:rPr>
      </w:pPr>
      <w:r>
        <w:rPr>
          <w:rFonts w:ascii="Arial" w:hAnsi="Arial" w:cs="Arial"/>
        </w:rPr>
        <w:t>objednávateľ</w:t>
      </w:r>
      <w:r w:rsidRPr="00FE2486">
        <w:rPr>
          <w:rFonts w:ascii="Arial" w:hAnsi="Arial" w:cs="Arial"/>
        </w:rPr>
        <w:t xml:space="preserve"> </w:t>
      </w:r>
      <w:r w:rsidR="00902D6F" w:rsidRPr="00FE2486">
        <w:rPr>
          <w:rFonts w:ascii="Arial" w:hAnsi="Arial" w:cs="Arial"/>
        </w:rPr>
        <w:t xml:space="preserve">za poskytnuté služby na základe predloženej faktúry uhradí: za </w:t>
      </w:r>
      <w:r w:rsidR="00F539BA" w:rsidRPr="00FE2486">
        <w:rPr>
          <w:rFonts w:ascii="Arial" w:hAnsi="Arial" w:cs="Arial"/>
        </w:rPr>
        <w:t>jedn</w:t>
      </w:r>
      <w:r w:rsidR="00F539BA">
        <w:rPr>
          <w:rFonts w:ascii="Arial" w:hAnsi="Arial" w:cs="Arial"/>
        </w:rPr>
        <w:t>o</w:t>
      </w:r>
      <w:r w:rsidR="00F539BA" w:rsidRPr="00FE2486">
        <w:rPr>
          <w:rFonts w:ascii="Arial" w:hAnsi="Arial" w:cs="Arial"/>
        </w:rPr>
        <w:t xml:space="preserve"> denn</w:t>
      </w:r>
      <w:r w:rsidR="00F539BA">
        <w:rPr>
          <w:rFonts w:ascii="Arial" w:hAnsi="Arial" w:cs="Arial"/>
        </w:rPr>
        <w:t>é</w:t>
      </w:r>
      <w:r w:rsidR="00F539BA" w:rsidRPr="00FE2486">
        <w:rPr>
          <w:rFonts w:ascii="Arial" w:hAnsi="Arial" w:cs="Arial"/>
        </w:rPr>
        <w:t xml:space="preserve"> </w:t>
      </w:r>
      <w:r w:rsidR="00F539BA">
        <w:rPr>
          <w:rFonts w:ascii="Arial" w:hAnsi="Arial" w:cs="Arial"/>
        </w:rPr>
        <w:t>jedlo</w:t>
      </w:r>
      <w:r w:rsidR="00902D6F" w:rsidRPr="00FE2486">
        <w:rPr>
          <w:rFonts w:ascii="Arial" w:hAnsi="Arial" w:cs="Arial"/>
        </w:rPr>
        <w:t xml:space="preserve"> </w:t>
      </w:r>
      <w:r w:rsidR="00F539BA" w:rsidRPr="00FE2486">
        <w:rPr>
          <w:rFonts w:ascii="Arial" w:hAnsi="Arial" w:cs="Arial"/>
        </w:rPr>
        <w:t>pozostávajúc</w:t>
      </w:r>
      <w:r w:rsidR="00F539BA">
        <w:rPr>
          <w:rFonts w:ascii="Arial" w:hAnsi="Arial" w:cs="Arial"/>
        </w:rPr>
        <w:t>e</w:t>
      </w:r>
      <w:r w:rsidR="00F539BA" w:rsidRPr="00FE2486">
        <w:rPr>
          <w:rFonts w:ascii="Arial" w:hAnsi="Arial" w:cs="Arial"/>
        </w:rPr>
        <w:t xml:space="preserve"> </w:t>
      </w:r>
      <w:r w:rsidR="00902D6F" w:rsidRPr="00FE2486">
        <w:rPr>
          <w:rFonts w:ascii="Arial" w:hAnsi="Arial" w:cs="Arial"/>
        </w:rPr>
        <w:t>z desiaty,  hlavného jedla s polievkou a</w:t>
      </w:r>
      <w:r w:rsidR="00F539BA">
        <w:rPr>
          <w:rFonts w:ascii="Arial" w:hAnsi="Arial" w:cs="Arial"/>
        </w:rPr>
        <w:t> </w:t>
      </w:r>
      <w:r w:rsidR="00902D6F" w:rsidRPr="00FE2486">
        <w:rPr>
          <w:rFonts w:ascii="Arial" w:hAnsi="Arial" w:cs="Arial"/>
        </w:rPr>
        <w:t>olovrantu</w:t>
      </w:r>
      <w:r w:rsidR="00F539BA">
        <w:rPr>
          <w:rFonts w:ascii="Arial" w:hAnsi="Arial" w:cs="Arial"/>
        </w:rPr>
        <w:t>.</w:t>
      </w:r>
      <w:r w:rsidR="00902D6F" w:rsidRPr="00FE2486">
        <w:rPr>
          <w:rFonts w:ascii="Arial" w:hAnsi="Arial" w:cs="Arial"/>
        </w:rPr>
        <w:t xml:space="preserve"> </w:t>
      </w:r>
    </w:p>
    <w:p w14:paraId="2A5119BD" w14:textId="77777777" w:rsidR="00902D6F" w:rsidRPr="00FE2486" w:rsidRDefault="00902D6F" w:rsidP="00902D6F">
      <w:pPr>
        <w:pStyle w:val="Odsekzoznamu"/>
        <w:spacing w:after="0" w:line="0" w:lineRule="atLeast"/>
        <w:jc w:val="both"/>
        <w:rPr>
          <w:rFonts w:ascii="Arial" w:hAnsi="Arial" w:cs="Arial"/>
        </w:rPr>
      </w:pPr>
    </w:p>
    <w:p w14:paraId="1121706A" w14:textId="2F9B1812" w:rsidR="00D93921" w:rsidRPr="00FE2486" w:rsidRDefault="00D93921" w:rsidP="00A8046E">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 xml:space="preserve">Článok 6 </w:t>
      </w:r>
    </w:p>
    <w:p w14:paraId="5B2182BE" w14:textId="77777777" w:rsidR="002222DF" w:rsidRPr="00FE2486" w:rsidRDefault="002222DF" w:rsidP="000C208D">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Platobné podmienky</w:t>
      </w:r>
    </w:p>
    <w:p w14:paraId="2FA192B5" w14:textId="77777777" w:rsidR="002222DF" w:rsidRPr="00FE2486" w:rsidRDefault="002222DF" w:rsidP="000C208D">
      <w:pPr>
        <w:widowControl w:val="0"/>
        <w:tabs>
          <w:tab w:val="left" w:pos="1080"/>
        </w:tabs>
        <w:spacing w:after="0" w:line="240" w:lineRule="auto"/>
        <w:ind w:left="426"/>
        <w:jc w:val="center"/>
        <w:rPr>
          <w:rFonts w:ascii="Arial" w:eastAsia="Calibri" w:hAnsi="Arial" w:cs="Arial"/>
          <w:b/>
          <w:highlight w:val="yellow"/>
          <w:lang w:eastAsia="sk-SK"/>
        </w:rPr>
      </w:pPr>
    </w:p>
    <w:p w14:paraId="18B91516" w14:textId="09D3830A" w:rsidR="002D224D" w:rsidRPr="00FE2486" w:rsidRDefault="002222DF" w:rsidP="008B73C5">
      <w:pPr>
        <w:pStyle w:val="Odsekzoznamu"/>
        <w:widowControl w:val="0"/>
        <w:numPr>
          <w:ilvl w:val="1"/>
          <w:numId w:val="18"/>
        </w:numPr>
        <w:autoSpaceDE w:val="0"/>
        <w:autoSpaceDN w:val="0"/>
        <w:adjustRightInd w:val="0"/>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 xml:space="preserve">Predmet zmluvy bude financovaný formou bezhotovostného platobného styku, bez poskytnutia preddavku. Dohodnutú cenu za </w:t>
      </w:r>
      <w:r w:rsidR="003E5418" w:rsidRPr="00FE2486">
        <w:rPr>
          <w:rFonts w:ascii="Arial" w:eastAsia="Calibri" w:hAnsi="Arial" w:cs="Arial"/>
          <w:lang w:eastAsia="sk-SK"/>
        </w:rPr>
        <w:t>predmet zmluvy v </w:t>
      </w:r>
      <w:r w:rsidRPr="00FE2486">
        <w:rPr>
          <w:rFonts w:ascii="Arial" w:eastAsia="Calibri" w:hAnsi="Arial" w:cs="Arial"/>
          <w:lang w:eastAsia="sk-SK"/>
        </w:rPr>
        <w:t xml:space="preserve">EUR vrátane </w:t>
      </w:r>
      <w:r w:rsidR="003E5418" w:rsidRPr="00FE2486">
        <w:rPr>
          <w:rFonts w:ascii="Arial" w:eastAsia="Calibri" w:hAnsi="Arial" w:cs="Arial"/>
          <w:lang w:eastAsia="sk-SK"/>
        </w:rPr>
        <w:t>DPH objednávateľ uhradí</w:t>
      </w:r>
      <w:r w:rsidRPr="00FE2486">
        <w:rPr>
          <w:rFonts w:ascii="Arial" w:eastAsia="Calibri" w:hAnsi="Arial" w:cs="Arial"/>
          <w:lang w:eastAsia="sk-SK"/>
        </w:rPr>
        <w:t xml:space="preserve"> na základe predloženej faktúry</w:t>
      </w:r>
      <w:r w:rsidR="006F0957" w:rsidRPr="00FE2486">
        <w:rPr>
          <w:rFonts w:ascii="Arial" w:eastAsia="Calibri" w:hAnsi="Arial" w:cs="Arial"/>
          <w:lang w:eastAsia="sk-SK"/>
        </w:rPr>
        <w:t xml:space="preserve"> mesačne</w:t>
      </w:r>
      <w:r w:rsidRPr="00FE2486">
        <w:rPr>
          <w:rFonts w:ascii="Arial" w:eastAsia="Calibri" w:hAnsi="Arial" w:cs="Arial"/>
          <w:lang w:eastAsia="sk-SK"/>
        </w:rPr>
        <w:t xml:space="preserve">, s lehotou splatnosti do </w:t>
      </w:r>
      <w:r w:rsidR="0075417B" w:rsidRPr="00FE2486">
        <w:rPr>
          <w:rFonts w:ascii="Arial" w:eastAsia="Calibri" w:hAnsi="Arial" w:cs="Arial"/>
          <w:lang w:eastAsia="sk-SK"/>
        </w:rPr>
        <w:t>14</w:t>
      </w:r>
      <w:r w:rsidRPr="00FE2486">
        <w:rPr>
          <w:rFonts w:ascii="Arial" w:eastAsia="Calibri" w:hAnsi="Arial" w:cs="Arial"/>
          <w:lang w:eastAsia="sk-SK"/>
        </w:rPr>
        <w:t xml:space="preserve"> dní odo dňa jej doručenia objednávateľovi bezhotovostným platobným stykom. Platobná povinnosť objednávateľa sa považuje za splnenú v deň, keď bude z jeho bankového účtu poukázaná príslušná platba na účet </w:t>
      </w:r>
      <w:r w:rsidR="00316750" w:rsidRPr="00FE2486">
        <w:rPr>
          <w:rFonts w:ascii="Arial" w:eastAsia="Calibri" w:hAnsi="Arial" w:cs="Arial"/>
          <w:lang w:eastAsia="sk-SK"/>
        </w:rPr>
        <w:t>dodávate</w:t>
      </w:r>
      <w:r w:rsidR="002958DB" w:rsidRPr="00FE2486">
        <w:rPr>
          <w:rFonts w:ascii="Arial" w:eastAsia="Calibri" w:hAnsi="Arial" w:cs="Arial"/>
          <w:lang w:eastAsia="sk-SK"/>
        </w:rPr>
        <w:t>ľa</w:t>
      </w:r>
      <w:r w:rsidRPr="00FE2486">
        <w:rPr>
          <w:rFonts w:ascii="Arial" w:eastAsia="Calibri" w:hAnsi="Arial" w:cs="Arial"/>
          <w:lang w:eastAsia="sk-SK"/>
        </w:rPr>
        <w:t>.</w:t>
      </w:r>
    </w:p>
    <w:p w14:paraId="360012ED" w14:textId="77777777" w:rsidR="002D224D" w:rsidRPr="00FE2486" w:rsidRDefault="002D224D" w:rsidP="008B73C5">
      <w:pPr>
        <w:widowControl w:val="0"/>
        <w:autoSpaceDE w:val="0"/>
        <w:autoSpaceDN w:val="0"/>
        <w:adjustRightInd w:val="0"/>
        <w:spacing w:after="0" w:line="240" w:lineRule="auto"/>
        <w:ind w:left="284"/>
        <w:jc w:val="both"/>
        <w:rPr>
          <w:rFonts w:ascii="Arial" w:eastAsia="Calibri" w:hAnsi="Arial" w:cs="Arial"/>
          <w:lang w:eastAsia="sk-SK"/>
        </w:rPr>
      </w:pPr>
    </w:p>
    <w:p w14:paraId="1D1FE362" w14:textId="77777777" w:rsidR="006027B5" w:rsidRPr="00FE2486" w:rsidRDefault="006027B5" w:rsidP="008B73C5">
      <w:pPr>
        <w:pStyle w:val="Odsekzoznamu"/>
        <w:widowControl w:val="0"/>
        <w:autoSpaceDE w:val="0"/>
        <w:autoSpaceDN w:val="0"/>
        <w:adjustRightInd w:val="0"/>
        <w:spacing w:after="0" w:line="240" w:lineRule="auto"/>
        <w:ind w:left="284"/>
        <w:jc w:val="both"/>
        <w:rPr>
          <w:rFonts w:ascii="Arial" w:eastAsia="Calibri" w:hAnsi="Arial" w:cs="Arial"/>
          <w:lang w:eastAsia="sk-SK"/>
        </w:rPr>
      </w:pPr>
    </w:p>
    <w:p w14:paraId="5CEE27D8" w14:textId="62BC9538" w:rsidR="0075417B" w:rsidRPr="00FE2486" w:rsidRDefault="002222DF" w:rsidP="008B73C5">
      <w:pPr>
        <w:pStyle w:val="Odsekzoznamu"/>
        <w:widowControl w:val="0"/>
        <w:numPr>
          <w:ilvl w:val="1"/>
          <w:numId w:val="19"/>
        </w:numPr>
        <w:spacing w:after="0" w:line="240" w:lineRule="auto"/>
        <w:ind w:left="284" w:firstLine="0"/>
        <w:jc w:val="both"/>
        <w:rPr>
          <w:rFonts w:ascii="Arial" w:eastAsia="Calibri" w:hAnsi="Arial" w:cs="Arial"/>
          <w:bCs/>
          <w:lang w:eastAsia="sk-SK"/>
        </w:rPr>
      </w:pPr>
      <w:r w:rsidRPr="00FE2486">
        <w:rPr>
          <w:rFonts w:ascii="Arial" w:eastAsia="Calibri" w:hAnsi="Arial" w:cs="Arial"/>
          <w:lang w:eastAsia="sk-SK"/>
        </w:rPr>
        <w:t xml:space="preserve">Faktúra musí obsahovať náležitosti </w:t>
      </w:r>
      <w:r w:rsidR="003E5418" w:rsidRPr="00FE2486">
        <w:rPr>
          <w:rFonts w:ascii="Arial" w:eastAsia="Calibri" w:hAnsi="Arial" w:cs="Arial"/>
          <w:lang w:eastAsia="sk-SK"/>
        </w:rPr>
        <w:t xml:space="preserve">v zmysle ustanovení </w:t>
      </w:r>
      <w:r w:rsidRPr="00FE2486">
        <w:rPr>
          <w:rFonts w:ascii="Arial" w:eastAsia="Calibri" w:hAnsi="Arial" w:cs="Arial"/>
          <w:lang w:eastAsia="sk-SK"/>
        </w:rPr>
        <w:t xml:space="preserve">§ 3a ods. 1 zákona č. 513/1991 Zb. Obchodného zákonníka v znení neskorších predpisov a zákona č. 222/2004 Z. z. o DPH v znení neskorších predpisov. </w:t>
      </w:r>
      <w:r w:rsidR="0075417B" w:rsidRPr="00FE2486">
        <w:rPr>
          <w:rFonts w:ascii="Arial" w:eastAsia="Calibri" w:hAnsi="Arial" w:cs="Arial"/>
          <w:bCs/>
          <w:lang w:eastAsia="sk-SK"/>
        </w:rPr>
        <w:t xml:space="preserve">Neoddeliteľnou súčasťou faktúry bude súpis poskytnutých služieb – poskytnutých obedov za predchádzajúci kalendárny mesiac. </w:t>
      </w:r>
    </w:p>
    <w:p w14:paraId="377B790A" w14:textId="77777777" w:rsidR="00C23CDE" w:rsidRPr="00FE2486" w:rsidRDefault="00C23CDE" w:rsidP="008B73C5">
      <w:pPr>
        <w:pStyle w:val="Odsekzoznamu"/>
        <w:widowControl w:val="0"/>
        <w:spacing w:after="0" w:line="240" w:lineRule="auto"/>
        <w:ind w:left="284"/>
        <w:rPr>
          <w:rFonts w:ascii="Arial" w:eastAsia="Calibri" w:hAnsi="Arial" w:cs="Arial"/>
          <w:bCs/>
          <w:highlight w:val="yellow"/>
          <w:lang w:eastAsia="sk-SK"/>
        </w:rPr>
      </w:pPr>
    </w:p>
    <w:p w14:paraId="16DF39DF" w14:textId="5C40E9A7" w:rsidR="002222DF" w:rsidRPr="00FE2486" w:rsidRDefault="003E5418" w:rsidP="008B73C5">
      <w:pPr>
        <w:pStyle w:val="Odsekzoznamu"/>
        <w:widowControl w:val="0"/>
        <w:numPr>
          <w:ilvl w:val="1"/>
          <w:numId w:val="19"/>
        </w:numPr>
        <w:tabs>
          <w:tab w:val="left" w:pos="709"/>
        </w:tabs>
        <w:autoSpaceDE w:val="0"/>
        <w:autoSpaceDN w:val="0"/>
        <w:adjustRightInd w:val="0"/>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 xml:space="preserve">Faktúry </w:t>
      </w:r>
      <w:r w:rsidR="002222DF" w:rsidRPr="00FE2486">
        <w:rPr>
          <w:rFonts w:ascii="Arial" w:eastAsia="Calibri" w:hAnsi="Arial" w:cs="Arial"/>
          <w:lang w:eastAsia="sk-SK"/>
        </w:rPr>
        <w:t xml:space="preserve">budú predkladané v </w:t>
      </w:r>
      <w:r w:rsidR="006027B5" w:rsidRPr="00FE2486">
        <w:rPr>
          <w:rFonts w:ascii="Arial" w:eastAsia="Calibri" w:hAnsi="Arial" w:cs="Arial"/>
          <w:lang w:eastAsia="sk-SK"/>
        </w:rPr>
        <w:t>jednom</w:t>
      </w:r>
      <w:r w:rsidR="002222DF" w:rsidRPr="00FE2486">
        <w:rPr>
          <w:rFonts w:ascii="Arial" w:eastAsia="Calibri" w:hAnsi="Arial" w:cs="Arial"/>
          <w:lang w:eastAsia="sk-SK"/>
        </w:rPr>
        <w:t xml:space="preserve"> vyhotoven</w:t>
      </w:r>
      <w:r w:rsidR="006027B5" w:rsidRPr="00FE2486">
        <w:rPr>
          <w:rFonts w:ascii="Arial" w:eastAsia="Calibri" w:hAnsi="Arial" w:cs="Arial"/>
          <w:lang w:eastAsia="sk-SK"/>
        </w:rPr>
        <w:t>í</w:t>
      </w:r>
      <w:r w:rsidR="002222DF" w:rsidRPr="00FE2486">
        <w:rPr>
          <w:rFonts w:ascii="Arial" w:eastAsia="Calibri" w:hAnsi="Arial" w:cs="Arial"/>
          <w:lang w:eastAsia="sk-SK"/>
        </w:rPr>
        <w:t>.</w:t>
      </w:r>
    </w:p>
    <w:p w14:paraId="0CBBCD32" w14:textId="77777777" w:rsidR="00C23CDE" w:rsidRPr="00FE2486" w:rsidRDefault="00C23CDE" w:rsidP="008B73C5">
      <w:pPr>
        <w:pStyle w:val="Odsekzoznamu"/>
        <w:widowControl w:val="0"/>
        <w:spacing w:after="0" w:line="240" w:lineRule="auto"/>
        <w:ind w:left="284"/>
        <w:rPr>
          <w:rFonts w:ascii="Arial" w:eastAsia="Calibri" w:hAnsi="Arial" w:cs="Arial"/>
          <w:bCs/>
          <w:highlight w:val="yellow"/>
          <w:lang w:eastAsia="sk-SK"/>
        </w:rPr>
      </w:pPr>
    </w:p>
    <w:p w14:paraId="1BBBBEF3" w14:textId="4DEEE868" w:rsidR="00C23CDE" w:rsidRPr="00FE2486" w:rsidRDefault="00C23CDE" w:rsidP="008B73C5">
      <w:pPr>
        <w:pStyle w:val="Odsekzoznamu"/>
        <w:widowControl w:val="0"/>
        <w:numPr>
          <w:ilvl w:val="1"/>
          <w:numId w:val="19"/>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 xml:space="preserve">V prípade, ak faktúra nebude obsahovať všetky náležitosti podľa predchádzajúceho bodu alebo bude obsahovať nesprávne alebo neúplné údaje, objednávateľ je oprávnený ju do dátumu splatnosti vrátiť dodávateľovi. Dodávateľ faktúru podľa charakteru nedostatku buď opraví alebo vystaví novú faktúru. Na opravenej alebo novej faktúre vyznačí nový dátum splatnosti. </w:t>
      </w:r>
    </w:p>
    <w:p w14:paraId="0C992435" w14:textId="77777777" w:rsidR="002222DF" w:rsidRPr="00FE2486" w:rsidRDefault="002222DF" w:rsidP="00E64698">
      <w:pPr>
        <w:widowControl w:val="0"/>
        <w:tabs>
          <w:tab w:val="left" w:pos="360"/>
        </w:tabs>
        <w:autoSpaceDE w:val="0"/>
        <w:autoSpaceDN w:val="0"/>
        <w:adjustRightInd w:val="0"/>
        <w:spacing w:after="0" w:line="240" w:lineRule="auto"/>
        <w:jc w:val="both"/>
        <w:rPr>
          <w:rFonts w:ascii="Arial" w:eastAsia="Calibri" w:hAnsi="Arial" w:cs="Arial"/>
          <w:lang w:eastAsia="sk-SK"/>
        </w:rPr>
      </w:pPr>
    </w:p>
    <w:p w14:paraId="511C97C1" w14:textId="6DB0B84B" w:rsidR="002222DF" w:rsidRPr="00FE2486" w:rsidRDefault="002222DF" w:rsidP="000C208D">
      <w:pPr>
        <w:widowControl w:val="0"/>
        <w:autoSpaceDE w:val="0"/>
        <w:autoSpaceDN w:val="0"/>
        <w:adjustRightInd w:val="0"/>
        <w:spacing w:after="0" w:line="240" w:lineRule="auto"/>
        <w:jc w:val="center"/>
        <w:rPr>
          <w:rFonts w:ascii="Arial" w:eastAsia="Calibri" w:hAnsi="Arial" w:cs="Arial"/>
          <w:b/>
          <w:lang w:eastAsia="sk-SK"/>
        </w:rPr>
      </w:pPr>
      <w:r w:rsidRPr="00FE2486">
        <w:rPr>
          <w:rFonts w:ascii="Arial" w:eastAsia="Calibri" w:hAnsi="Arial" w:cs="Arial"/>
          <w:b/>
          <w:lang w:eastAsia="sk-SK"/>
        </w:rPr>
        <w:t xml:space="preserve">Článok </w:t>
      </w:r>
      <w:r w:rsidR="00695077" w:rsidRPr="00FE2486">
        <w:rPr>
          <w:rFonts w:ascii="Arial" w:eastAsia="Calibri" w:hAnsi="Arial" w:cs="Arial"/>
          <w:b/>
          <w:lang w:eastAsia="sk-SK"/>
        </w:rPr>
        <w:t>7</w:t>
      </w:r>
    </w:p>
    <w:p w14:paraId="50F69796" w14:textId="77777777" w:rsidR="003A6956" w:rsidRPr="00FE2486" w:rsidRDefault="003A6956" w:rsidP="000C208D">
      <w:pPr>
        <w:widowControl w:val="0"/>
        <w:autoSpaceDE w:val="0"/>
        <w:autoSpaceDN w:val="0"/>
        <w:adjustRightInd w:val="0"/>
        <w:spacing w:after="0" w:line="240" w:lineRule="auto"/>
        <w:jc w:val="center"/>
        <w:rPr>
          <w:rFonts w:ascii="Arial" w:eastAsia="Calibri" w:hAnsi="Arial" w:cs="Arial"/>
          <w:b/>
          <w:lang w:eastAsia="sk-SK"/>
        </w:rPr>
      </w:pPr>
      <w:r w:rsidRPr="00FE2486">
        <w:rPr>
          <w:rFonts w:ascii="Arial" w:eastAsia="Calibri" w:hAnsi="Arial" w:cs="Arial"/>
          <w:b/>
          <w:lang w:eastAsia="sk-SK"/>
        </w:rPr>
        <w:t>Zodpovednosť za škodu</w:t>
      </w:r>
    </w:p>
    <w:p w14:paraId="5BE6C68B" w14:textId="77777777" w:rsidR="00DC4570" w:rsidRPr="00FE2486" w:rsidRDefault="00DC4570" w:rsidP="002935CA">
      <w:pPr>
        <w:widowControl w:val="0"/>
        <w:spacing w:after="0" w:line="240" w:lineRule="auto"/>
        <w:jc w:val="both"/>
        <w:rPr>
          <w:rFonts w:ascii="Arial" w:eastAsia="Calibri" w:hAnsi="Arial" w:cs="Arial"/>
          <w:b/>
          <w:lang w:eastAsia="sk-SK"/>
        </w:rPr>
      </w:pPr>
    </w:p>
    <w:p w14:paraId="7DF75C1E" w14:textId="1334C2BF" w:rsidR="00C23CDE" w:rsidRPr="00FE2486" w:rsidRDefault="00DC4570" w:rsidP="008B73C5">
      <w:pPr>
        <w:widowControl w:val="0"/>
        <w:spacing w:after="0" w:line="240" w:lineRule="auto"/>
        <w:ind w:left="284"/>
        <w:jc w:val="both"/>
        <w:rPr>
          <w:rFonts w:ascii="Arial" w:eastAsia="Calibri" w:hAnsi="Arial" w:cs="Arial"/>
          <w:snapToGrid w:val="0"/>
          <w:lang w:eastAsia="sk-SK"/>
        </w:rPr>
      </w:pPr>
      <w:r w:rsidRPr="008B73C5">
        <w:rPr>
          <w:rFonts w:ascii="Arial" w:eastAsia="Calibri" w:hAnsi="Arial" w:cs="Arial"/>
          <w:b/>
          <w:bCs/>
          <w:snapToGrid w:val="0"/>
          <w:lang w:eastAsia="sk-SK"/>
        </w:rPr>
        <w:t>7.1.</w:t>
      </w:r>
      <w:r w:rsidRPr="00FE2486">
        <w:rPr>
          <w:rFonts w:ascii="Arial" w:eastAsia="Calibri" w:hAnsi="Arial" w:cs="Arial"/>
          <w:snapToGrid w:val="0"/>
          <w:lang w:eastAsia="sk-SK"/>
        </w:rPr>
        <w:t xml:space="preserve"> </w:t>
      </w:r>
      <w:r w:rsidR="00F539BA">
        <w:rPr>
          <w:rFonts w:ascii="Arial" w:eastAsia="Calibri" w:hAnsi="Arial" w:cs="Arial"/>
          <w:snapToGrid w:val="0"/>
          <w:lang w:eastAsia="sk-SK"/>
        </w:rPr>
        <w:t>Zmluvná s</w:t>
      </w:r>
      <w:r w:rsidR="00F539BA" w:rsidRPr="00FE2486">
        <w:rPr>
          <w:rFonts w:ascii="Arial" w:eastAsia="Calibri" w:hAnsi="Arial" w:cs="Arial"/>
          <w:snapToGrid w:val="0"/>
          <w:lang w:eastAsia="sk-SK"/>
        </w:rPr>
        <w:t xml:space="preserve">trana </w:t>
      </w:r>
      <w:r w:rsidR="007E01A1" w:rsidRPr="00FE2486">
        <w:rPr>
          <w:rFonts w:ascii="Arial" w:eastAsia="Calibri" w:hAnsi="Arial" w:cs="Arial"/>
          <w:snapToGrid w:val="0"/>
          <w:lang w:eastAsia="sk-SK"/>
        </w:rPr>
        <w:t>ktorá</w:t>
      </w:r>
      <w:r w:rsidR="003A6956" w:rsidRPr="00FE2486">
        <w:rPr>
          <w:rFonts w:ascii="Arial" w:eastAsia="Calibri" w:hAnsi="Arial" w:cs="Arial"/>
          <w:snapToGrid w:val="0"/>
          <w:lang w:eastAsia="sk-SK"/>
        </w:rPr>
        <w:t xml:space="preserve"> poruší svoju povinnosť </w:t>
      </w:r>
      <w:r w:rsidR="007E01A1" w:rsidRPr="00FE2486">
        <w:rPr>
          <w:rFonts w:ascii="Arial" w:eastAsia="Calibri" w:hAnsi="Arial" w:cs="Arial"/>
          <w:snapToGrid w:val="0"/>
          <w:lang w:eastAsia="sk-SK"/>
        </w:rPr>
        <w:t>z tejto zmluvy</w:t>
      </w:r>
      <w:r w:rsidR="003A6956" w:rsidRPr="00FE2486">
        <w:rPr>
          <w:rFonts w:ascii="Arial" w:eastAsia="Calibri" w:hAnsi="Arial" w:cs="Arial"/>
          <w:snapToGrid w:val="0"/>
          <w:lang w:eastAsia="sk-SK"/>
        </w:rPr>
        <w:t>, je povinn</w:t>
      </w:r>
      <w:r w:rsidR="007E01A1" w:rsidRPr="00FE2486">
        <w:rPr>
          <w:rFonts w:ascii="Arial" w:eastAsia="Calibri" w:hAnsi="Arial" w:cs="Arial"/>
          <w:snapToGrid w:val="0"/>
          <w:lang w:eastAsia="sk-SK"/>
        </w:rPr>
        <w:t>á</w:t>
      </w:r>
      <w:r w:rsidR="003A6956" w:rsidRPr="00FE2486">
        <w:rPr>
          <w:rFonts w:ascii="Arial" w:eastAsia="Calibri" w:hAnsi="Arial" w:cs="Arial"/>
          <w:snapToGrid w:val="0"/>
          <w:lang w:eastAsia="sk-SK"/>
        </w:rPr>
        <w:t xml:space="preserve"> nahradiť škodu tým spôsobenú druhej </w:t>
      </w:r>
      <w:r w:rsidR="00F539BA">
        <w:rPr>
          <w:rFonts w:ascii="Arial" w:eastAsia="Calibri" w:hAnsi="Arial" w:cs="Arial"/>
          <w:snapToGrid w:val="0"/>
          <w:lang w:eastAsia="sk-SK"/>
        </w:rPr>
        <w:t xml:space="preserve">zmluvnej </w:t>
      </w:r>
      <w:r w:rsidR="003A6956" w:rsidRPr="00FE2486">
        <w:rPr>
          <w:rFonts w:ascii="Arial" w:eastAsia="Calibri" w:hAnsi="Arial" w:cs="Arial"/>
          <w:snapToGrid w:val="0"/>
          <w:lang w:eastAsia="sk-SK"/>
        </w:rPr>
        <w:t>strane, ibaže preukáže, že porušenie povinností bolo spôsobené okolnosťami vylučujúcimi zodpovednosť.</w:t>
      </w:r>
    </w:p>
    <w:p w14:paraId="1595D706" w14:textId="234FDEB4" w:rsidR="007E01A1" w:rsidRPr="00FE2486" w:rsidRDefault="00A8046E" w:rsidP="008B73C5">
      <w:pPr>
        <w:pStyle w:val="Odsekzoznamu"/>
        <w:widowControl w:val="0"/>
        <w:spacing w:after="0" w:line="240" w:lineRule="auto"/>
        <w:ind w:left="284" w:hanging="567"/>
        <w:jc w:val="both"/>
        <w:rPr>
          <w:rFonts w:ascii="Arial" w:eastAsia="Calibri" w:hAnsi="Arial" w:cs="Arial"/>
          <w:snapToGrid w:val="0"/>
          <w:lang w:eastAsia="sk-SK"/>
        </w:rPr>
      </w:pPr>
      <w:r w:rsidRPr="00FE2486">
        <w:rPr>
          <w:rFonts w:ascii="Arial" w:eastAsia="Calibri" w:hAnsi="Arial" w:cs="Arial"/>
          <w:snapToGrid w:val="0"/>
          <w:lang w:eastAsia="sk-SK"/>
        </w:rPr>
        <w:t xml:space="preserve"> </w:t>
      </w:r>
    </w:p>
    <w:p w14:paraId="5A9796A8" w14:textId="04A625E7" w:rsidR="00546361" w:rsidRPr="00FE2486" w:rsidRDefault="00DC4570" w:rsidP="008B73C5">
      <w:pPr>
        <w:pStyle w:val="Odsekzoznamu"/>
        <w:widowControl w:val="0"/>
        <w:spacing w:after="0" w:line="240" w:lineRule="auto"/>
        <w:ind w:left="284"/>
        <w:jc w:val="both"/>
        <w:rPr>
          <w:rFonts w:ascii="Arial" w:eastAsia="Calibri" w:hAnsi="Arial" w:cs="Arial"/>
          <w:snapToGrid w:val="0"/>
          <w:lang w:eastAsia="sk-SK"/>
        </w:rPr>
      </w:pPr>
      <w:r w:rsidRPr="008B73C5">
        <w:rPr>
          <w:rFonts w:ascii="Arial" w:eastAsia="Calibri" w:hAnsi="Arial" w:cs="Arial"/>
          <w:b/>
          <w:bCs/>
          <w:snapToGrid w:val="0"/>
          <w:lang w:eastAsia="sk-SK"/>
        </w:rPr>
        <w:t>7.2.</w:t>
      </w:r>
      <w:r w:rsidRPr="00FE2486">
        <w:rPr>
          <w:rFonts w:ascii="Arial" w:eastAsia="Calibri" w:hAnsi="Arial" w:cs="Arial"/>
          <w:snapToGrid w:val="0"/>
          <w:lang w:eastAsia="sk-SK"/>
        </w:rPr>
        <w:t xml:space="preserve"> </w:t>
      </w:r>
      <w:r w:rsidR="007E01A1" w:rsidRPr="00FE2486">
        <w:rPr>
          <w:rFonts w:ascii="Arial" w:eastAsia="Calibri" w:hAnsi="Arial" w:cs="Arial"/>
          <w:snapToGrid w:val="0"/>
          <w:lang w:eastAsia="sk-SK"/>
        </w:rPr>
        <w:t xml:space="preserve">Uplatnenie náhrady škody sa riadi ustanoveniami § 373 a nasl. Obchodného zákonníka v platnom znení. </w:t>
      </w:r>
    </w:p>
    <w:p w14:paraId="047B8E51" w14:textId="1167329A" w:rsidR="00C23CDE" w:rsidRPr="00FE2486" w:rsidRDefault="007E01A1" w:rsidP="000C208D">
      <w:pPr>
        <w:widowControl w:val="0"/>
        <w:spacing w:after="0" w:line="240" w:lineRule="auto"/>
        <w:jc w:val="center"/>
        <w:rPr>
          <w:rFonts w:ascii="Arial" w:eastAsia="Calibri" w:hAnsi="Arial" w:cs="Arial"/>
          <w:b/>
          <w:snapToGrid w:val="0"/>
          <w:lang w:eastAsia="sk-SK"/>
        </w:rPr>
      </w:pPr>
      <w:r w:rsidRPr="00FE2486">
        <w:rPr>
          <w:rFonts w:ascii="Arial" w:eastAsia="Calibri" w:hAnsi="Arial" w:cs="Arial"/>
          <w:b/>
          <w:snapToGrid w:val="0"/>
          <w:lang w:eastAsia="sk-SK"/>
        </w:rPr>
        <w:t xml:space="preserve">Článok </w:t>
      </w:r>
      <w:r w:rsidR="00DC4570" w:rsidRPr="00FE2486">
        <w:rPr>
          <w:rFonts w:ascii="Arial" w:eastAsia="Calibri" w:hAnsi="Arial" w:cs="Arial"/>
          <w:b/>
          <w:snapToGrid w:val="0"/>
          <w:lang w:eastAsia="sk-SK"/>
        </w:rPr>
        <w:t>8</w:t>
      </w:r>
    </w:p>
    <w:p w14:paraId="130F6064" w14:textId="77777777" w:rsidR="007E01A1" w:rsidRPr="00FE2486" w:rsidRDefault="007E01A1" w:rsidP="000C208D">
      <w:pPr>
        <w:widowControl w:val="0"/>
        <w:autoSpaceDE w:val="0"/>
        <w:autoSpaceDN w:val="0"/>
        <w:spacing w:after="0" w:line="240" w:lineRule="auto"/>
        <w:jc w:val="center"/>
        <w:rPr>
          <w:rFonts w:ascii="Arial" w:eastAsia="Calibri" w:hAnsi="Arial" w:cs="Arial"/>
          <w:b/>
          <w:lang w:eastAsia="cs-CZ"/>
        </w:rPr>
      </w:pPr>
      <w:r w:rsidRPr="00FE2486">
        <w:rPr>
          <w:rFonts w:ascii="Arial" w:eastAsia="Calibri" w:hAnsi="Arial" w:cs="Arial"/>
          <w:b/>
          <w:lang w:eastAsia="cs-CZ"/>
        </w:rPr>
        <w:t>Zmluvné pokuty a úroky z omeškania</w:t>
      </w:r>
    </w:p>
    <w:p w14:paraId="4FF1A130" w14:textId="77777777" w:rsidR="007E01A1" w:rsidRPr="00FE2486" w:rsidRDefault="007E01A1" w:rsidP="000C208D">
      <w:pPr>
        <w:widowControl w:val="0"/>
        <w:spacing w:after="0" w:line="240" w:lineRule="auto"/>
        <w:ind w:left="708"/>
        <w:rPr>
          <w:rFonts w:ascii="Arial" w:eastAsia="Calibri" w:hAnsi="Arial" w:cs="Arial"/>
          <w:snapToGrid w:val="0"/>
          <w:lang w:eastAsia="sk-SK"/>
        </w:rPr>
      </w:pPr>
    </w:p>
    <w:p w14:paraId="03C18582" w14:textId="77C61AF2" w:rsidR="007E01A1" w:rsidRPr="00FE2486" w:rsidRDefault="00DC4570" w:rsidP="008B73C5">
      <w:pPr>
        <w:widowControl w:val="0"/>
        <w:spacing w:after="0" w:line="240" w:lineRule="auto"/>
        <w:ind w:left="284"/>
        <w:jc w:val="both"/>
        <w:rPr>
          <w:rFonts w:ascii="Arial" w:eastAsia="Calibri" w:hAnsi="Arial" w:cs="Arial"/>
          <w:snapToGrid w:val="0"/>
          <w:lang w:eastAsia="sk-SK"/>
        </w:rPr>
      </w:pPr>
      <w:r w:rsidRPr="00F2494A">
        <w:rPr>
          <w:rFonts w:ascii="Arial" w:eastAsia="Calibri" w:hAnsi="Arial" w:cs="Arial"/>
          <w:b/>
          <w:bCs/>
          <w:snapToGrid w:val="0"/>
          <w:lang w:eastAsia="sk-SK"/>
        </w:rPr>
        <w:t xml:space="preserve">8.1 </w:t>
      </w:r>
      <w:r w:rsidRPr="00F2494A">
        <w:rPr>
          <w:rFonts w:ascii="Arial" w:eastAsia="Calibri" w:hAnsi="Arial" w:cs="Arial"/>
          <w:b/>
          <w:bCs/>
          <w:snapToGrid w:val="0"/>
          <w:lang w:eastAsia="sk-SK"/>
        </w:rPr>
        <w:tab/>
      </w:r>
      <w:r w:rsidR="007E01A1" w:rsidRPr="00FE2486">
        <w:rPr>
          <w:rFonts w:ascii="Arial" w:eastAsia="Calibri" w:hAnsi="Arial" w:cs="Arial"/>
          <w:snapToGrid w:val="0"/>
          <w:lang w:eastAsia="sk-SK"/>
        </w:rPr>
        <w:t>Pri omeškaní dodávateľa s plnením predmetu tejto zmluvy, má objednávateľ voči dodávateľovi právo na zaplatenie zmluvnej pokuty vo výške 0,0</w:t>
      </w:r>
      <w:r w:rsidR="00FF3B80" w:rsidRPr="00FE2486">
        <w:rPr>
          <w:rFonts w:ascii="Arial" w:eastAsia="Calibri" w:hAnsi="Arial" w:cs="Arial"/>
          <w:snapToGrid w:val="0"/>
          <w:lang w:eastAsia="sk-SK"/>
        </w:rPr>
        <w:t>5</w:t>
      </w:r>
      <w:r w:rsidR="007E01A1" w:rsidRPr="00FE2486">
        <w:rPr>
          <w:rFonts w:ascii="Arial" w:eastAsia="Calibri" w:hAnsi="Arial" w:cs="Arial"/>
          <w:snapToGrid w:val="0"/>
          <w:lang w:eastAsia="sk-SK"/>
        </w:rPr>
        <w:t xml:space="preserve"> % z ceny plnenia (bez DPH) za každý deň, v ktorom omeškania nastalo. V prípade uplatnenia zmluvnej pokuty je dodávateľ povinný túto zmluvnú pokutu uhradiť.</w:t>
      </w:r>
    </w:p>
    <w:p w14:paraId="322B8240" w14:textId="77777777" w:rsidR="007E01A1" w:rsidRPr="00FE2486" w:rsidRDefault="007E01A1" w:rsidP="008B73C5">
      <w:pPr>
        <w:pStyle w:val="Odsekzoznamu"/>
        <w:widowControl w:val="0"/>
        <w:spacing w:after="0" w:line="240" w:lineRule="auto"/>
        <w:ind w:left="284"/>
        <w:jc w:val="both"/>
        <w:rPr>
          <w:rFonts w:ascii="Arial" w:eastAsia="Calibri" w:hAnsi="Arial" w:cs="Arial"/>
          <w:snapToGrid w:val="0"/>
          <w:lang w:eastAsia="sk-SK"/>
        </w:rPr>
      </w:pPr>
    </w:p>
    <w:p w14:paraId="4A30A9AA" w14:textId="17BA5E9C" w:rsidR="007E01A1" w:rsidRPr="00FE2486" w:rsidRDefault="00DC4570" w:rsidP="008B73C5">
      <w:pPr>
        <w:pStyle w:val="Odsekzoznamu"/>
        <w:widowControl w:val="0"/>
        <w:numPr>
          <w:ilvl w:val="1"/>
          <w:numId w:val="20"/>
        </w:numPr>
        <w:spacing w:after="0" w:line="240" w:lineRule="auto"/>
        <w:ind w:left="284" w:firstLine="0"/>
        <w:jc w:val="both"/>
        <w:rPr>
          <w:rFonts w:ascii="Arial" w:eastAsia="Calibri" w:hAnsi="Arial" w:cs="Arial"/>
          <w:snapToGrid w:val="0"/>
          <w:lang w:eastAsia="sk-SK"/>
        </w:rPr>
      </w:pPr>
      <w:r w:rsidRPr="00FE2486">
        <w:rPr>
          <w:rFonts w:ascii="Arial" w:eastAsia="Calibri" w:hAnsi="Arial" w:cs="Arial"/>
          <w:snapToGrid w:val="0"/>
          <w:lang w:eastAsia="sk-SK"/>
        </w:rPr>
        <w:t xml:space="preserve"> </w:t>
      </w:r>
      <w:r w:rsidR="007E01A1" w:rsidRPr="00FE2486">
        <w:rPr>
          <w:rFonts w:ascii="Arial" w:eastAsia="Calibri" w:hAnsi="Arial" w:cs="Arial"/>
          <w:snapToGrid w:val="0"/>
          <w:lang w:eastAsia="sk-SK"/>
        </w:rPr>
        <w:t>Zmluvné strany sa dohodli, že zmluvná pokuta môže byť z fakturovanej čiastky odpočítaná alebo</w:t>
      </w:r>
      <w:r w:rsidRPr="00FE2486">
        <w:rPr>
          <w:rFonts w:ascii="Arial" w:eastAsia="Calibri" w:hAnsi="Arial" w:cs="Arial"/>
          <w:snapToGrid w:val="0"/>
          <w:lang w:eastAsia="sk-SK"/>
        </w:rPr>
        <w:t xml:space="preserve"> </w:t>
      </w:r>
      <w:r w:rsidR="007E01A1" w:rsidRPr="00FE2486">
        <w:rPr>
          <w:rFonts w:ascii="Arial" w:eastAsia="Calibri" w:hAnsi="Arial" w:cs="Arial"/>
          <w:snapToGrid w:val="0"/>
          <w:lang w:eastAsia="sk-SK"/>
        </w:rPr>
        <w:t>bude vykonaný zápočet, ak je to uplatniteľné.</w:t>
      </w:r>
    </w:p>
    <w:p w14:paraId="47E9C57C" w14:textId="77777777" w:rsidR="007E01A1" w:rsidRPr="00FE2486" w:rsidRDefault="007E01A1" w:rsidP="008B73C5">
      <w:pPr>
        <w:pStyle w:val="Odsekzoznamu"/>
        <w:widowControl w:val="0"/>
        <w:spacing w:after="0" w:line="240" w:lineRule="auto"/>
        <w:ind w:left="284"/>
        <w:rPr>
          <w:rFonts w:ascii="Arial" w:eastAsia="Calibri" w:hAnsi="Arial" w:cs="Arial"/>
          <w:snapToGrid w:val="0"/>
          <w:lang w:eastAsia="sk-SK"/>
        </w:rPr>
      </w:pPr>
    </w:p>
    <w:p w14:paraId="6E4A0102" w14:textId="594998A7" w:rsidR="007E01A1" w:rsidRPr="00FE2486" w:rsidRDefault="007E01A1" w:rsidP="008B73C5">
      <w:pPr>
        <w:pStyle w:val="Odsekzoznamu"/>
        <w:widowControl w:val="0"/>
        <w:numPr>
          <w:ilvl w:val="1"/>
          <w:numId w:val="20"/>
        </w:numPr>
        <w:spacing w:after="0" w:line="240" w:lineRule="auto"/>
        <w:ind w:left="284" w:firstLine="0"/>
        <w:jc w:val="both"/>
        <w:rPr>
          <w:rFonts w:ascii="Arial" w:eastAsia="Calibri" w:hAnsi="Arial" w:cs="Arial"/>
          <w:snapToGrid w:val="0"/>
          <w:lang w:eastAsia="sk-SK"/>
        </w:rPr>
      </w:pPr>
      <w:r w:rsidRPr="00FE2486">
        <w:rPr>
          <w:rFonts w:ascii="Arial" w:eastAsia="Calibri" w:hAnsi="Arial" w:cs="Arial"/>
          <w:snapToGrid w:val="0"/>
          <w:lang w:eastAsia="sk-SK"/>
        </w:rPr>
        <w:t>V prípade omeškania objednávateľa s úhradou peňažných záväzkov dodávateľovi (úhrada faktúr) má dodávateľ voči objednávateľovi právo na zaplatenie úroku z omeškania z dlžnej sumy, a to vo výške 0,0</w:t>
      </w:r>
      <w:r w:rsidR="000F6CC7" w:rsidRPr="00FE2486">
        <w:rPr>
          <w:rFonts w:ascii="Arial" w:eastAsia="Calibri" w:hAnsi="Arial" w:cs="Arial"/>
          <w:snapToGrid w:val="0"/>
          <w:lang w:eastAsia="sk-SK"/>
        </w:rPr>
        <w:t>5</w:t>
      </w:r>
      <w:r w:rsidRPr="00FE2486">
        <w:rPr>
          <w:rFonts w:ascii="Arial" w:eastAsia="Calibri" w:hAnsi="Arial" w:cs="Arial"/>
          <w:snapToGrid w:val="0"/>
          <w:lang w:eastAsia="sk-SK"/>
        </w:rPr>
        <w:t>% z fakturovanej a neuhradenej sumy za každý aj začatý deň omeškania s úhradou.</w:t>
      </w:r>
    </w:p>
    <w:p w14:paraId="28159733" w14:textId="77777777" w:rsidR="007E01A1" w:rsidRPr="00FE2486" w:rsidRDefault="007E01A1" w:rsidP="008B73C5">
      <w:pPr>
        <w:pStyle w:val="Odsekzoznamu"/>
        <w:widowControl w:val="0"/>
        <w:spacing w:after="0" w:line="240" w:lineRule="auto"/>
        <w:ind w:left="284"/>
        <w:rPr>
          <w:rFonts w:ascii="Arial" w:eastAsia="Calibri" w:hAnsi="Arial" w:cs="Arial"/>
          <w:snapToGrid w:val="0"/>
          <w:lang w:eastAsia="sk-SK"/>
        </w:rPr>
      </w:pPr>
    </w:p>
    <w:p w14:paraId="5F56418A" w14:textId="08FCC469" w:rsidR="007E01A1" w:rsidRPr="00FE2486" w:rsidRDefault="007E01A1" w:rsidP="008B73C5">
      <w:pPr>
        <w:pStyle w:val="Odsekzoznamu"/>
        <w:widowControl w:val="0"/>
        <w:numPr>
          <w:ilvl w:val="1"/>
          <w:numId w:val="20"/>
        </w:numPr>
        <w:spacing w:after="0" w:line="240" w:lineRule="auto"/>
        <w:ind w:left="284" w:firstLine="0"/>
        <w:jc w:val="both"/>
        <w:rPr>
          <w:rFonts w:ascii="Arial" w:eastAsia="Calibri" w:hAnsi="Arial" w:cs="Arial"/>
          <w:snapToGrid w:val="0"/>
          <w:lang w:eastAsia="sk-SK"/>
        </w:rPr>
      </w:pPr>
      <w:r w:rsidRPr="00FE2486">
        <w:rPr>
          <w:rFonts w:ascii="Arial" w:eastAsia="Calibri" w:hAnsi="Arial" w:cs="Arial"/>
          <w:snapToGrid w:val="0"/>
          <w:lang w:eastAsia="sk-SK"/>
        </w:rPr>
        <w:t xml:space="preserve">Zmluvné pokuty a úroky z omeškania, dohodnuté touto zmluvou hradí povinná </w:t>
      </w:r>
      <w:r w:rsidR="000272D5">
        <w:rPr>
          <w:rFonts w:ascii="Arial" w:eastAsia="Calibri" w:hAnsi="Arial" w:cs="Arial"/>
          <w:snapToGrid w:val="0"/>
          <w:lang w:eastAsia="sk-SK"/>
        </w:rPr>
        <w:t xml:space="preserve">zmluvná </w:t>
      </w:r>
      <w:r w:rsidRPr="00FE2486">
        <w:rPr>
          <w:rFonts w:ascii="Arial" w:eastAsia="Calibri" w:hAnsi="Arial" w:cs="Arial"/>
          <w:snapToGrid w:val="0"/>
          <w:lang w:eastAsia="sk-SK"/>
        </w:rPr>
        <w:t>strana nezávisle od toho, či a v akej výške vznikne druhej zmluvnej strane v tejto súvislosti škoda, ktorú možno, podľa príslušných ustanovení Obchodného zákonníka, vymáhať samostatne.</w:t>
      </w:r>
    </w:p>
    <w:p w14:paraId="0B1D25F3" w14:textId="77777777" w:rsidR="007E01A1" w:rsidRPr="00FE2486" w:rsidRDefault="007E01A1" w:rsidP="008B73C5">
      <w:pPr>
        <w:pStyle w:val="Odsekzoznamu"/>
        <w:widowControl w:val="0"/>
        <w:spacing w:after="0" w:line="240" w:lineRule="auto"/>
        <w:ind w:left="284"/>
        <w:rPr>
          <w:rFonts w:ascii="Arial" w:eastAsia="Calibri" w:hAnsi="Arial" w:cs="Arial"/>
          <w:snapToGrid w:val="0"/>
          <w:lang w:eastAsia="sk-SK"/>
        </w:rPr>
      </w:pPr>
    </w:p>
    <w:p w14:paraId="78459472" w14:textId="06E3AFAB" w:rsidR="007E01A1" w:rsidRPr="00FE2486" w:rsidRDefault="007E01A1" w:rsidP="008B73C5">
      <w:pPr>
        <w:pStyle w:val="Odsekzoznamu"/>
        <w:widowControl w:val="0"/>
        <w:numPr>
          <w:ilvl w:val="1"/>
          <w:numId w:val="20"/>
        </w:numPr>
        <w:spacing w:after="0" w:line="240" w:lineRule="auto"/>
        <w:ind w:left="284" w:firstLine="0"/>
        <w:jc w:val="both"/>
        <w:rPr>
          <w:rFonts w:ascii="Arial" w:eastAsia="Calibri" w:hAnsi="Arial" w:cs="Arial"/>
          <w:snapToGrid w:val="0"/>
          <w:lang w:eastAsia="sk-SK"/>
        </w:rPr>
      </w:pPr>
      <w:r w:rsidRPr="00FE2486">
        <w:rPr>
          <w:rFonts w:ascii="Arial" w:eastAsia="Calibri" w:hAnsi="Arial" w:cs="Arial"/>
          <w:snapToGrid w:val="0"/>
          <w:lang w:eastAsia="sk-SK"/>
        </w:rPr>
        <w:t xml:space="preserve">Objednávateľ má právo na osobitnú zmluvnú pokutu v prípade porušenia ustanovenia </w:t>
      </w:r>
      <w:r w:rsidRPr="00FE2486">
        <w:rPr>
          <w:rFonts w:ascii="Arial" w:eastAsia="Calibri" w:hAnsi="Arial" w:cs="Arial"/>
          <w:snapToGrid w:val="0"/>
          <w:lang w:eastAsia="sk-SK"/>
        </w:rPr>
        <w:lastRenderedPageBreak/>
        <w:t xml:space="preserve">bodu </w:t>
      </w:r>
      <w:r w:rsidR="00316750" w:rsidRPr="00FE2486">
        <w:rPr>
          <w:rFonts w:ascii="Arial" w:eastAsia="Calibri" w:hAnsi="Arial" w:cs="Arial"/>
          <w:snapToGrid w:val="0"/>
          <w:lang w:eastAsia="sk-SK"/>
        </w:rPr>
        <w:t>12</w:t>
      </w:r>
      <w:r w:rsidRPr="00FE2486">
        <w:rPr>
          <w:rFonts w:ascii="Arial" w:eastAsia="Calibri" w:hAnsi="Arial" w:cs="Arial"/>
          <w:snapToGrid w:val="0"/>
          <w:lang w:eastAsia="sk-SK"/>
        </w:rPr>
        <w:t xml:space="preserve">.4. tejto zmluvy </w:t>
      </w:r>
      <w:r w:rsidR="00316750" w:rsidRPr="00FE2486">
        <w:rPr>
          <w:rFonts w:ascii="Arial" w:eastAsia="Calibri" w:hAnsi="Arial" w:cs="Arial"/>
          <w:snapToGrid w:val="0"/>
          <w:lang w:eastAsia="sk-SK"/>
        </w:rPr>
        <w:t>dodávate</w:t>
      </w:r>
      <w:r w:rsidRPr="00FE2486">
        <w:rPr>
          <w:rFonts w:ascii="Arial" w:eastAsia="Calibri" w:hAnsi="Arial" w:cs="Arial"/>
          <w:snapToGrid w:val="0"/>
          <w:lang w:eastAsia="sk-SK"/>
        </w:rPr>
        <w:t>ľom.</w:t>
      </w:r>
    </w:p>
    <w:p w14:paraId="205CC9F5" w14:textId="7DB22DF1" w:rsidR="009664E5" w:rsidRPr="00FE2486" w:rsidRDefault="009664E5" w:rsidP="009664E5">
      <w:pPr>
        <w:widowControl w:val="0"/>
        <w:spacing w:after="0" w:line="240" w:lineRule="auto"/>
        <w:jc w:val="both"/>
        <w:rPr>
          <w:rFonts w:ascii="Arial" w:eastAsia="Calibri" w:hAnsi="Arial" w:cs="Arial"/>
          <w:snapToGrid w:val="0"/>
          <w:lang w:eastAsia="sk-SK"/>
        </w:rPr>
      </w:pPr>
    </w:p>
    <w:p w14:paraId="36D05C86" w14:textId="3F0CF83D" w:rsidR="00C23CDE" w:rsidRPr="00FE2486" w:rsidRDefault="007E01A1" w:rsidP="000C208D">
      <w:pPr>
        <w:widowControl w:val="0"/>
        <w:spacing w:after="0" w:line="240" w:lineRule="auto"/>
        <w:jc w:val="center"/>
        <w:rPr>
          <w:rFonts w:ascii="Arial" w:eastAsia="Calibri" w:hAnsi="Arial" w:cs="Arial"/>
          <w:b/>
          <w:snapToGrid w:val="0"/>
          <w:lang w:eastAsia="sk-SK"/>
        </w:rPr>
      </w:pPr>
      <w:r w:rsidRPr="00FE2486">
        <w:rPr>
          <w:rFonts w:ascii="Arial" w:eastAsia="Calibri" w:hAnsi="Arial" w:cs="Arial"/>
          <w:b/>
          <w:snapToGrid w:val="0"/>
          <w:lang w:eastAsia="sk-SK"/>
        </w:rPr>
        <w:t xml:space="preserve">Článok </w:t>
      </w:r>
      <w:r w:rsidR="00DC4570" w:rsidRPr="00FE2486">
        <w:rPr>
          <w:rFonts w:ascii="Arial" w:eastAsia="Calibri" w:hAnsi="Arial" w:cs="Arial"/>
          <w:b/>
          <w:snapToGrid w:val="0"/>
          <w:lang w:eastAsia="sk-SK"/>
        </w:rPr>
        <w:t>9</w:t>
      </w:r>
    </w:p>
    <w:p w14:paraId="727A4516" w14:textId="77777777" w:rsidR="007E01A1" w:rsidRPr="00FE2486" w:rsidRDefault="007E01A1" w:rsidP="000C208D">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Subdodávatelia</w:t>
      </w:r>
    </w:p>
    <w:p w14:paraId="57B956F9" w14:textId="77777777" w:rsidR="009664E5" w:rsidRPr="00FE2486" w:rsidRDefault="009664E5" w:rsidP="000C208D">
      <w:pPr>
        <w:widowControl w:val="0"/>
        <w:spacing w:after="0" w:line="240" w:lineRule="auto"/>
        <w:jc w:val="center"/>
        <w:rPr>
          <w:rFonts w:ascii="Arial" w:eastAsia="Calibri" w:hAnsi="Arial" w:cs="Arial"/>
          <w:b/>
          <w:lang w:eastAsia="sk-SK"/>
        </w:rPr>
      </w:pPr>
    </w:p>
    <w:p w14:paraId="7C4A8391" w14:textId="4E6DB707" w:rsidR="007E01A1" w:rsidRPr="00FE2486" w:rsidRDefault="007E01A1" w:rsidP="008B73C5">
      <w:pPr>
        <w:pStyle w:val="Odsekzoznamu"/>
        <w:widowControl w:val="0"/>
        <w:numPr>
          <w:ilvl w:val="1"/>
          <w:numId w:val="21"/>
        </w:numPr>
        <w:spacing w:after="0" w:line="240" w:lineRule="auto"/>
        <w:ind w:left="284" w:firstLine="0"/>
        <w:jc w:val="both"/>
        <w:rPr>
          <w:rFonts w:ascii="Arial" w:eastAsia="Calibri" w:hAnsi="Arial" w:cs="Arial"/>
          <w:lang w:eastAsia="sk-SK"/>
        </w:rPr>
      </w:pPr>
      <w:r w:rsidRPr="00FE2486">
        <w:rPr>
          <w:rFonts w:ascii="Arial" w:eastAsia="Calibri" w:hAnsi="Arial" w:cs="Arial"/>
          <w:shd w:val="clear" w:color="auto" w:fill="FFFFFF"/>
          <w:lang w:eastAsia="sk-SK"/>
        </w:rPr>
        <w:t>Podľa § 2 ods. 5 písm. e) ZVO subdodávateľom je hospodársky subjekt, ktorý uzavrie alebo uzavrel s úspešným uchádzačom (dodávateľom) písomnú odplatnú zmluvu na plnenie určitej časti zákazky (tejto zmluvy).</w:t>
      </w:r>
    </w:p>
    <w:p w14:paraId="51A64E35" w14:textId="77777777" w:rsidR="007E01A1" w:rsidRPr="00FE2486" w:rsidRDefault="007E01A1" w:rsidP="008B73C5">
      <w:pPr>
        <w:pStyle w:val="Odsekzoznamu"/>
        <w:widowControl w:val="0"/>
        <w:spacing w:after="0" w:line="240" w:lineRule="auto"/>
        <w:ind w:left="284"/>
        <w:jc w:val="both"/>
        <w:rPr>
          <w:rFonts w:ascii="Arial" w:eastAsia="Calibri" w:hAnsi="Arial" w:cs="Arial"/>
          <w:lang w:eastAsia="sk-SK"/>
        </w:rPr>
      </w:pPr>
    </w:p>
    <w:p w14:paraId="74131CE5" w14:textId="2C5E190E" w:rsidR="007E01A1" w:rsidRPr="00FE2486" w:rsidRDefault="007E01A1" w:rsidP="008B73C5">
      <w:pPr>
        <w:pStyle w:val="Odsekzoznamu"/>
        <w:widowControl w:val="0"/>
        <w:numPr>
          <w:ilvl w:val="1"/>
          <w:numId w:val="21"/>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Objednávateľ podpisom tejto zmluvy akceptuje subdodávateľov dodávateľa, ktorí sú zapísaní v</w:t>
      </w:r>
      <w:r w:rsidR="003E5418" w:rsidRPr="00FE2486">
        <w:rPr>
          <w:rFonts w:ascii="Arial" w:eastAsia="Calibri" w:hAnsi="Arial" w:cs="Arial"/>
          <w:lang w:eastAsia="sk-SK"/>
        </w:rPr>
        <w:t> </w:t>
      </w:r>
      <w:r w:rsidRPr="00FE2486">
        <w:rPr>
          <w:rFonts w:ascii="Arial" w:eastAsia="Calibri" w:hAnsi="Arial" w:cs="Arial"/>
          <w:lang w:eastAsia="sk-SK"/>
        </w:rPr>
        <w:t xml:space="preserve">registri partnerov verejného sektora, podľa podmienok zákona č. 315/2016 Z. z. o registri partnerov verejného sektora a o zmene a doplnení niektorých zákonov. Identifikácia subdodávateľov, predmet a rozsah ich subdodávok sú uvedení v Prílohe č. </w:t>
      </w:r>
      <w:r w:rsidR="00FA454D" w:rsidRPr="00FE2486">
        <w:rPr>
          <w:rFonts w:ascii="Arial" w:eastAsia="Calibri" w:hAnsi="Arial" w:cs="Arial"/>
          <w:lang w:eastAsia="sk-SK"/>
        </w:rPr>
        <w:t>1</w:t>
      </w:r>
      <w:r w:rsidRPr="00FE2486">
        <w:rPr>
          <w:rFonts w:ascii="Arial" w:eastAsia="Calibri" w:hAnsi="Arial" w:cs="Arial"/>
          <w:lang w:eastAsia="sk-SK"/>
        </w:rPr>
        <w:t xml:space="preserve"> tejto zmluvy.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795DECC1" w14:textId="77777777" w:rsidR="006027B5" w:rsidRPr="00FE2486" w:rsidRDefault="006027B5" w:rsidP="008B73C5">
      <w:pPr>
        <w:pStyle w:val="Odsekzoznamu"/>
        <w:widowControl w:val="0"/>
        <w:spacing w:after="0" w:line="240" w:lineRule="auto"/>
        <w:ind w:left="284"/>
        <w:jc w:val="both"/>
        <w:rPr>
          <w:rFonts w:ascii="Arial" w:eastAsia="Calibri" w:hAnsi="Arial" w:cs="Arial"/>
          <w:lang w:eastAsia="sk-SK"/>
        </w:rPr>
      </w:pPr>
    </w:p>
    <w:p w14:paraId="1C486EA3" w14:textId="347539E8" w:rsidR="007E01A1" w:rsidRPr="00FE2486" w:rsidRDefault="00FA454D" w:rsidP="008B73C5">
      <w:pPr>
        <w:pStyle w:val="Odsekzoznamu"/>
        <w:widowControl w:val="0"/>
        <w:numPr>
          <w:ilvl w:val="1"/>
          <w:numId w:val="21"/>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Dodávateľ</w:t>
      </w:r>
      <w:r w:rsidR="007E01A1" w:rsidRPr="00FE2486">
        <w:rPr>
          <w:rFonts w:ascii="Arial" w:eastAsia="Calibri" w:hAnsi="Arial" w:cs="Arial"/>
          <w:lang w:eastAsia="sk-SK"/>
        </w:rPr>
        <w:t xml:space="preserve"> je povinný bezodkladne oznámiť objednávateľovi akúkoľvek zmenu údajov o</w:t>
      </w:r>
      <w:r w:rsidR="003E5418" w:rsidRPr="00FE2486">
        <w:rPr>
          <w:rFonts w:ascii="Arial" w:eastAsia="Calibri" w:hAnsi="Arial" w:cs="Arial"/>
          <w:lang w:eastAsia="sk-SK"/>
        </w:rPr>
        <w:t> </w:t>
      </w:r>
      <w:r w:rsidR="007E01A1" w:rsidRPr="00FE2486">
        <w:rPr>
          <w:rFonts w:ascii="Arial" w:eastAsia="Calibri" w:hAnsi="Arial" w:cs="Arial"/>
          <w:lang w:eastAsia="sk-SK"/>
        </w:rPr>
        <w:t xml:space="preserve">subdodávateľovi. </w:t>
      </w:r>
      <w:r w:rsidRPr="00FE2486">
        <w:rPr>
          <w:rFonts w:ascii="Arial" w:eastAsia="Calibri" w:hAnsi="Arial" w:cs="Arial"/>
          <w:lang w:eastAsia="sk-SK"/>
        </w:rPr>
        <w:t>Dodávateľ</w:t>
      </w:r>
      <w:r w:rsidR="007E01A1" w:rsidRPr="00FE2486">
        <w:rPr>
          <w:rFonts w:ascii="Arial" w:eastAsia="Calibri" w:hAnsi="Arial" w:cs="Arial"/>
          <w:lang w:eastAsia="sk-SK"/>
        </w:rPr>
        <w:t xml:space="preserve"> je povinný bezodkladne oznámiť objednávateľovi zmenu subdodávateľa a údaje podľa predchádzajúceho bodu </w:t>
      </w:r>
      <w:r w:rsidR="000272D5">
        <w:rPr>
          <w:rFonts w:ascii="Arial" w:eastAsia="Calibri" w:hAnsi="Arial" w:cs="Arial"/>
          <w:lang w:eastAsia="sk-SK"/>
        </w:rPr>
        <w:t>9</w:t>
      </w:r>
      <w:r w:rsidR="007E01A1" w:rsidRPr="00FE2486">
        <w:rPr>
          <w:rFonts w:ascii="Arial" w:eastAsia="Calibri" w:hAnsi="Arial" w:cs="Arial"/>
          <w:lang w:eastAsia="sk-SK"/>
        </w:rPr>
        <w:t>.2.</w:t>
      </w:r>
    </w:p>
    <w:p w14:paraId="21C916FE" w14:textId="77777777" w:rsidR="00FA454D" w:rsidRPr="00FE2486" w:rsidRDefault="00FA454D" w:rsidP="008B73C5">
      <w:pPr>
        <w:widowControl w:val="0"/>
        <w:spacing w:after="0" w:line="240" w:lineRule="auto"/>
        <w:ind w:left="284"/>
        <w:jc w:val="both"/>
        <w:rPr>
          <w:rFonts w:ascii="Arial" w:eastAsia="Calibri" w:hAnsi="Arial" w:cs="Arial"/>
          <w:lang w:eastAsia="sk-SK"/>
        </w:rPr>
      </w:pPr>
    </w:p>
    <w:p w14:paraId="3A83D575" w14:textId="627EC995" w:rsidR="007E01A1" w:rsidRPr="00FE2486" w:rsidRDefault="007E01A1" w:rsidP="008B73C5">
      <w:pPr>
        <w:pStyle w:val="Odsekzoznamu"/>
        <w:widowControl w:val="0"/>
        <w:numPr>
          <w:ilvl w:val="1"/>
          <w:numId w:val="21"/>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Zapísanie subdodávateľov v registri partnerov verejného sektora overuje objednávateľ v</w:t>
      </w:r>
      <w:r w:rsidR="003E5418" w:rsidRPr="00FE2486">
        <w:rPr>
          <w:rFonts w:ascii="Arial" w:eastAsia="Calibri" w:hAnsi="Arial" w:cs="Arial"/>
          <w:lang w:eastAsia="sk-SK"/>
        </w:rPr>
        <w:t> </w:t>
      </w:r>
      <w:r w:rsidRPr="00FE2486">
        <w:rPr>
          <w:rFonts w:ascii="Arial" w:eastAsia="Calibri" w:hAnsi="Arial" w:cs="Arial"/>
          <w:lang w:eastAsia="sk-SK"/>
        </w:rPr>
        <w:t>informačnom systéme - Register partnerov verejného sektora. Údaje zapísané v registri, nie je podľa § 3 ods. 2 zákona č. 315/2016 Z. z., potrebné pred orgánmi verejnej moci preukazovať.</w:t>
      </w:r>
    </w:p>
    <w:p w14:paraId="6EA0B268" w14:textId="77777777" w:rsidR="00FA454D" w:rsidRPr="00FE2486" w:rsidRDefault="00FA454D" w:rsidP="008B73C5">
      <w:pPr>
        <w:widowControl w:val="0"/>
        <w:spacing w:after="0" w:line="240" w:lineRule="auto"/>
        <w:ind w:left="284"/>
        <w:jc w:val="both"/>
        <w:rPr>
          <w:rFonts w:ascii="Arial" w:eastAsia="Calibri" w:hAnsi="Arial" w:cs="Arial"/>
          <w:lang w:eastAsia="sk-SK"/>
        </w:rPr>
      </w:pPr>
    </w:p>
    <w:p w14:paraId="25E935DF" w14:textId="7B686F31" w:rsidR="007E01A1" w:rsidRPr="00FE2486" w:rsidRDefault="007E01A1" w:rsidP="008B73C5">
      <w:pPr>
        <w:pStyle w:val="Odsekzoznamu"/>
        <w:widowControl w:val="0"/>
        <w:numPr>
          <w:ilvl w:val="1"/>
          <w:numId w:val="21"/>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 xml:space="preserve">Pri plnení predmetu zmluvy subdodávateľom má </w:t>
      </w:r>
      <w:r w:rsidR="00FA454D" w:rsidRPr="00FE2486">
        <w:rPr>
          <w:rFonts w:ascii="Arial" w:eastAsia="Calibri" w:hAnsi="Arial" w:cs="Arial"/>
          <w:lang w:eastAsia="sk-SK"/>
        </w:rPr>
        <w:t>dodávateľ</w:t>
      </w:r>
      <w:r w:rsidRPr="00FE2486">
        <w:rPr>
          <w:rFonts w:ascii="Arial" w:eastAsia="Calibri" w:hAnsi="Arial" w:cs="Arial"/>
          <w:lang w:eastAsia="sk-SK"/>
        </w:rPr>
        <w:t xml:space="preserve"> zodpovednosť akoby predmet zmluvy plnil sám.</w:t>
      </w:r>
    </w:p>
    <w:p w14:paraId="7EC469AD" w14:textId="77777777" w:rsidR="00FA454D" w:rsidRPr="00FE2486" w:rsidRDefault="00FA454D" w:rsidP="008B73C5">
      <w:pPr>
        <w:widowControl w:val="0"/>
        <w:spacing w:after="0" w:line="240" w:lineRule="auto"/>
        <w:ind w:left="284"/>
        <w:jc w:val="both"/>
        <w:rPr>
          <w:rFonts w:ascii="Arial" w:eastAsia="Calibri" w:hAnsi="Arial" w:cs="Arial"/>
          <w:lang w:eastAsia="sk-SK"/>
        </w:rPr>
      </w:pPr>
    </w:p>
    <w:p w14:paraId="5016FE7E" w14:textId="0D25950D" w:rsidR="007E01A1" w:rsidRPr="00FE2486" w:rsidRDefault="007E01A1" w:rsidP="008B73C5">
      <w:pPr>
        <w:pStyle w:val="Odsekzoznamu"/>
        <w:widowControl w:val="0"/>
        <w:numPr>
          <w:ilvl w:val="1"/>
          <w:numId w:val="21"/>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 xml:space="preserve">K zadaniu určitého podielu predmetu zmluvy subdodávateľovi, neuvedeného v Prílohe č. </w:t>
      </w:r>
      <w:r w:rsidR="00FA454D" w:rsidRPr="00FE2486">
        <w:rPr>
          <w:rFonts w:ascii="Arial" w:eastAsia="Calibri" w:hAnsi="Arial" w:cs="Arial"/>
          <w:lang w:eastAsia="sk-SK"/>
        </w:rPr>
        <w:t>1</w:t>
      </w:r>
      <w:r w:rsidRPr="00FE2486">
        <w:rPr>
          <w:rFonts w:ascii="Arial" w:eastAsia="Calibri" w:hAnsi="Arial" w:cs="Arial"/>
          <w:lang w:eastAsia="sk-SK"/>
        </w:rPr>
        <w:t xml:space="preserve"> tejto zmluvy alebo k zmene subdodávateľa uvedeného v Prílohe č.</w:t>
      </w:r>
      <w:r w:rsidR="00FA454D" w:rsidRPr="00FE2486">
        <w:rPr>
          <w:rFonts w:ascii="Arial" w:eastAsia="Calibri" w:hAnsi="Arial" w:cs="Arial"/>
          <w:lang w:eastAsia="sk-SK"/>
        </w:rPr>
        <w:t>1</w:t>
      </w:r>
      <w:r w:rsidRPr="00FE2486">
        <w:rPr>
          <w:rFonts w:ascii="Arial" w:eastAsia="Calibri" w:hAnsi="Arial" w:cs="Arial"/>
          <w:lang w:eastAsia="sk-SK"/>
        </w:rPr>
        <w:t xml:space="preserve"> zmluvy počas plnenia predmetu tejto zmluvy môže dôjsť len na základe písomného dodatku k tejto zmluve, podpísaného oboma zmluvnými stranami, neoddeliteľnou prílohou ktorého bude </w:t>
      </w:r>
      <w:r w:rsidR="00FA454D" w:rsidRPr="00FE2486">
        <w:rPr>
          <w:rFonts w:ascii="Arial" w:eastAsia="Calibri" w:hAnsi="Arial" w:cs="Arial"/>
          <w:lang w:eastAsia="sk-SK"/>
        </w:rPr>
        <w:t xml:space="preserve">písomné potvrdenie o </w:t>
      </w:r>
      <w:r w:rsidRPr="00FE2486">
        <w:rPr>
          <w:rFonts w:ascii="Arial" w:eastAsia="Calibri" w:hAnsi="Arial" w:cs="Arial"/>
          <w:lang w:eastAsia="sk-SK"/>
        </w:rPr>
        <w:t>overen</w:t>
      </w:r>
      <w:r w:rsidR="00FA454D" w:rsidRPr="00FE2486">
        <w:rPr>
          <w:rFonts w:ascii="Arial" w:eastAsia="Calibri" w:hAnsi="Arial" w:cs="Arial"/>
          <w:lang w:eastAsia="sk-SK"/>
        </w:rPr>
        <w:t>í</w:t>
      </w:r>
      <w:r w:rsidRPr="00FE2486">
        <w:rPr>
          <w:rFonts w:ascii="Arial" w:eastAsia="Calibri" w:hAnsi="Arial" w:cs="Arial"/>
          <w:lang w:eastAsia="sk-SK"/>
        </w:rPr>
        <w:t xml:space="preserve"> zapísania subdodávateľa v registri partnerov verejného sektora zo strany objednávateľa, podľa podmienok zákona č. 315/2016 Z. z., pred podpisom takéhoto dodatku k zmluve.</w:t>
      </w:r>
    </w:p>
    <w:p w14:paraId="1D2E104D" w14:textId="77777777" w:rsidR="00FA454D" w:rsidRPr="00FE2486" w:rsidRDefault="00FA454D" w:rsidP="000C208D">
      <w:pPr>
        <w:widowControl w:val="0"/>
        <w:spacing w:after="0" w:line="240" w:lineRule="auto"/>
        <w:ind w:left="567"/>
        <w:jc w:val="both"/>
        <w:rPr>
          <w:rFonts w:ascii="Arial" w:eastAsia="Calibri" w:hAnsi="Arial" w:cs="Arial"/>
          <w:lang w:eastAsia="sk-SK"/>
        </w:rPr>
      </w:pPr>
    </w:p>
    <w:p w14:paraId="6930CCB6" w14:textId="1CDDA694" w:rsidR="007E01A1" w:rsidRPr="00FE2486" w:rsidRDefault="00FA454D" w:rsidP="009664E5">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 xml:space="preserve">Článok </w:t>
      </w:r>
      <w:r w:rsidR="00316FD4" w:rsidRPr="00FE2486">
        <w:rPr>
          <w:rFonts w:ascii="Arial" w:eastAsia="Calibri" w:hAnsi="Arial" w:cs="Arial"/>
          <w:b/>
          <w:lang w:eastAsia="sk-SK"/>
        </w:rPr>
        <w:t>10</w:t>
      </w:r>
    </w:p>
    <w:p w14:paraId="102A5369" w14:textId="77777777" w:rsidR="00FA454D" w:rsidRPr="00FE2486" w:rsidRDefault="00FA454D" w:rsidP="009664E5">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Doručovanie</w:t>
      </w:r>
    </w:p>
    <w:p w14:paraId="42CEAF32" w14:textId="77777777" w:rsidR="00FA454D" w:rsidRPr="00FE2486" w:rsidRDefault="00FA454D" w:rsidP="000C208D">
      <w:pPr>
        <w:widowControl w:val="0"/>
        <w:spacing w:after="0" w:line="240" w:lineRule="auto"/>
        <w:ind w:left="567"/>
        <w:jc w:val="center"/>
        <w:rPr>
          <w:rFonts w:ascii="Arial" w:eastAsia="Calibri" w:hAnsi="Arial" w:cs="Arial"/>
          <w:b/>
          <w:lang w:eastAsia="sk-SK"/>
        </w:rPr>
      </w:pPr>
    </w:p>
    <w:p w14:paraId="1514DEDB" w14:textId="2B92EEBA" w:rsidR="00FA454D" w:rsidRPr="00FE2486" w:rsidRDefault="00FA454D" w:rsidP="00981D88">
      <w:pPr>
        <w:pStyle w:val="Odsekzoznamu"/>
        <w:widowControl w:val="0"/>
        <w:numPr>
          <w:ilvl w:val="1"/>
          <w:numId w:val="22"/>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Doručením sa rozumie prijatie zásielky/elektronickej pošty zmluvnou stranou, ktorej bola adresovaná bez ohľadu na to, či ide o doručovanie poštovou prepravou alebo elektronicky.</w:t>
      </w:r>
    </w:p>
    <w:p w14:paraId="58DF8A2E" w14:textId="77777777" w:rsidR="00316FD4" w:rsidRPr="00FE2486" w:rsidRDefault="00FA454D" w:rsidP="00981D88">
      <w:pPr>
        <w:pStyle w:val="Odsekzoznamu"/>
        <w:widowControl w:val="0"/>
        <w:numPr>
          <w:ilvl w:val="1"/>
          <w:numId w:val="22"/>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V prípade doručovanie zásielok doporučene/do vlastných rúk s potrebou overenia prevzatia, sa za deň doručenia zásielky sa považuje deň</w:t>
      </w:r>
    </w:p>
    <w:p w14:paraId="530B3089" w14:textId="1780FE9D" w:rsidR="00FA454D" w:rsidRPr="00981D88" w:rsidRDefault="00316FD4" w:rsidP="00981D88">
      <w:pPr>
        <w:widowControl w:val="0"/>
        <w:spacing w:after="0" w:line="240" w:lineRule="auto"/>
        <w:ind w:firstLine="567"/>
        <w:jc w:val="both"/>
        <w:rPr>
          <w:rFonts w:ascii="Arial" w:eastAsia="Calibri" w:hAnsi="Arial" w:cs="Arial"/>
          <w:lang w:eastAsia="sk-SK"/>
        </w:rPr>
      </w:pPr>
      <w:r w:rsidRPr="00981D88">
        <w:rPr>
          <w:rFonts w:ascii="Arial" w:eastAsia="Calibri" w:hAnsi="Arial" w:cs="Arial"/>
          <w:lang w:eastAsia="sk-SK"/>
        </w:rPr>
        <w:t>10.</w:t>
      </w:r>
      <w:r w:rsidR="00AF140E" w:rsidRPr="00981D88">
        <w:rPr>
          <w:rFonts w:ascii="Arial" w:eastAsia="Calibri" w:hAnsi="Arial" w:cs="Arial"/>
          <w:lang w:eastAsia="sk-SK"/>
        </w:rPr>
        <w:t>2</w:t>
      </w:r>
      <w:r w:rsidRPr="00981D88">
        <w:rPr>
          <w:rFonts w:ascii="Arial" w:eastAsia="Calibri" w:hAnsi="Arial" w:cs="Arial"/>
          <w:lang w:eastAsia="sk-SK"/>
        </w:rPr>
        <w:t>.1.</w:t>
      </w:r>
      <w:r w:rsidR="00981D88">
        <w:rPr>
          <w:rFonts w:ascii="Arial" w:eastAsia="Calibri" w:hAnsi="Arial" w:cs="Arial"/>
          <w:lang w:eastAsia="sk-SK"/>
        </w:rPr>
        <w:t xml:space="preserve"> </w:t>
      </w:r>
      <w:r w:rsidR="00FA454D" w:rsidRPr="00981D88">
        <w:rPr>
          <w:rFonts w:ascii="Arial" w:eastAsia="Calibri" w:hAnsi="Arial" w:cs="Arial"/>
          <w:lang w:eastAsia="sk-SK"/>
        </w:rPr>
        <w:t>v ktorom ju strana, ktorej bola adresovaná odoprela prijať,</w:t>
      </w:r>
    </w:p>
    <w:p w14:paraId="6F51E384" w14:textId="0D97E6E1" w:rsidR="00FA454D" w:rsidRPr="00FE2486" w:rsidRDefault="00AF140E" w:rsidP="00981D88">
      <w:pPr>
        <w:widowControl w:val="0"/>
        <w:spacing w:after="0" w:line="240" w:lineRule="auto"/>
        <w:ind w:left="567"/>
        <w:jc w:val="both"/>
        <w:rPr>
          <w:rFonts w:ascii="Arial" w:eastAsia="Calibri" w:hAnsi="Arial" w:cs="Arial"/>
          <w:lang w:eastAsia="sk-SK"/>
        </w:rPr>
      </w:pPr>
      <w:r w:rsidRPr="00FE2486">
        <w:rPr>
          <w:rFonts w:ascii="Arial" w:eastAsia="Calibri" w:hAnsi="Arial" w:cs="Arial"/>
          <w:lang w:eastAsia="sk-SK"/>
        </w:rPr>
        <w:t>10.2.2.</w:t>
      </w:r>
      <w:r w:rsidR="00981D88">
        <w:rPr>
          <w:rFonts w:ascii="Arial" w:eastAsia="Calibri" w:hAnsi="Arial" w:cs="Arial"/>
          <w:lang w:eastAsia="sk-SK"/>
        </w:rPr>
        <w:t xml:space="preserve"> </w:t>
      </w:r>
      <w:r w:rsidR="00FA454D" w:rsidRPr="00FE2486">
        <w:rPr>
          <w:rFonts w:ascii="Arial" w:eastAsia="Calibri" w:hAnsi="Arial" w:cs="Arial"/>
          <w:lang w:eastAsia="sk-SK"/>
        </w:rPr>
        <w:t>ktorým márne uplynula odber</w:t>
      </w:r>
      <w:r w:rsidR="003E5418" w:rsidRPr="00FE2486">
        <w:rPr>
          <w:rFonts w:ascii="Arial" w:eastAsia="Calibri" w:hAnsi="Arial" w:cs="Arial"/>
          <w:lang w:eastAsia="sk-SK"/>
        </w:rPr>
        <w:t xml:space="preserve">ná lehota pre jej vyzdvihnutie </w:t>
      </w:r>
      <w:r w:rsidR="00FA454D" w:rsidRPr="00FE2486">
        <w:rPr>
          <w:rFonts w:ascii="Arial" w:eastAsia="Calibri" w:hAnsi="Arial" w:cs="Arial"/>
          <w:lang w:eastAsia="sk-SK"/>
        </w:rPr>
        <w:t>na pošte alebo</w:t>
      </w:r>
    </w:p>
    <w:p w14:paraId="33922070" w14:textId="1F7C6B77" w:rsidR="00FA454D" w:rsidRPr="00FE2486" w:rsidRDefault="00316FD4" w:rsidP="00981D88">
      <w:pPr>
        <w:widowControl w:val="0"/>
        <w:spacing w:after="0" w:line="240" w:lineRule="auto"/>
        <w:ind w:left="567"/>
        <w:jc w:val="both"/>
        <w:rPr>
          <w:rFonts w:ascii="Arial" w:eastAsia="Calibri" w:hAnsi="Arial" w:cs="Arial"/>
          <w:lang w:eastAsia="sk-SK"/>
        </w:rPr>
      </w:pPr>
      <w:r w:rsidRPr="00FE2486">
        <w:rPr>
          <w:rFonts w:ascii="Arial" w:eastAsia="Calibri" w:hAnsi="Arial" w:cs="Arial"/>
          <w:lang w:eastAsia="sk-SK"/>
        </w:rPr>
        <w:t>10.</w:t>
      </w:r>
      <w:r w:rsidR="00AF140E" w:rsidRPr="00FE2486">
        <w:rPr>
          <w:rFonts w:ascii="Arial" w:eastAsia="Calibri" w:hAnsi="Arial" w:cs="Arial"/>
          <w:lang w:eastAsia="sk-SK"/>
        </w:rPr>
        <w:t xml:space="preserve">2.3. </w:t>
      </w:r>
      <w:r w:rsidR="00FA454D" w:rsidRPr="00FE2486">
        <w:rPr>
          <w:rFonts w:ascii="Arial" w:eastAsia="Calibri" w:hAnsi="Arial" w:cs="Arial"/>
          <w:lang w:eastAsia="sk-SK"/>
        </w:rPr>
        <w:t xml:space="preserve">v ktorý bola na nej zamestnancom pošty vyznačená poznámka, že </w:t>
      </w:r>
      <w:r w:rsidR="009664E5" w:rsidRPr="00FE2486">
        <w:rPr>
          <w:rFonts w:ascii="Arial" w:eastAsia="Calibri" w:hAnsi="Arial" w:cs="Arial"/>
          <w:lang w:eastAsia="sk-SK"/>
        </w:rPr>
        <w:t>„</w:t>
      </w:r>
      <w:r w:rsidR="00FA454D" w:rsidRPr="00FE2486">
        <w:rPr>
          <w:rFonts w:ascii="Arial" w:eastAsia="Calibri" w:hAnsi="Arial" w:cs="Arial"/>
          <w:lang w:eastAsia="sk-SK"/>
        </w:rPr>
        <w:t xml:space="preserve">adresát sa odsťahoval”, </w:t>
      </w:r>
      <w:r w:rsidR="009664E5" w:rsidRPr="00FE2486">
        <w:rPr>
          <w:rFonts w:ascii="Arial" w:eastAsia="Calibri" w:hAnsi="Arial" w:cs="Arial"/>
          <w:lang w:eastAsia="sk-SK"/>
        </w:rPr>
        <w:t>„</w:t>
      </w:r>
      <w:r w:rsidR="00FA454D" w:rsidRPr="00FE2486">
        <w:rPr>
          <w:rFonts w:ascii="Arial" w:eastAsia="Calibri" w:hAnsi="Arial" w:cs="Arial"/>
          <w:lang w:eastAsia="sk-SK"/>
        </w:rPr>
        <w:t>adresát je neznámy” alebo iná poznámka, ktorá podľa platného poštového poriadku znamená nedoručiteľnosť zásielky.</w:t>
      </w:r>
    </w:p>
    <w:p w14:paraId="07F3284E" w14:textId="77777777" w:rsidR="00FA454D" w:rsidRPr="00FE2486" w:rsidRDefault="00FA454D" w:rsidP="00981D88">
      <w:pPr>
        <w:widowControl w:val="0"/>
        <w:spacing w:after="0" w:line="240" w:lineRule="auto"/>
        <w:ind w:left="284"/>
        <w:jc w:val="both"/>
        <w:rPr>
          <w:rFonts w:ascii="Arial" w:eastAsia="Calibri" w:hAnsi="Arial" w:cs="Arial"/>
          <w:lang w:eastAsia="sk-SK"/>
        </w:rPr>
      </w:pPr>
    </w:p>
    <w:p w14:paraId="165DF3FB" w14:textId="3D317E36" w:rsidR="00FA454D" w:rsidRPr="00FE2486" w:rsidRDefault="00FA454D" w:rsidP="00981D88">
      <w:pPr>
        <w:pStyle w:val="Odsekzoznamu"/>
        <w:widowControl w:val="0"/>
        <w:numPr>
          <w:ilvl w:val="1"/>
          <w:numId w:val="22"/>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 xml:space="preserve">Doručovanie podľa bodu </w:t>
      </w:r>
      <w:r w:rsidR="007C7297">
        <w:rPr>
          <w:rFonts w:ascii="Arial" w:eastAsia="Calibri" w:hAnsi="Arial" w:cs="Arial"/>
          <w:lang w:eastAsia="sk-SK"/>
        </w:rPr>
        <w:t>1 tohto článku</w:t>
      </w:r>
      <w:r w:rsidRPr="00FE2486">
        <w:rPr>
          <w:rFonts w:ascii="Arial" w:eastAsia="Calibri" w:hAnsi="Arial" w:cs="Arial"/>
          <w:lang w:eastAsia="sk-SK"/>
        </w:rPr>
        <w:t xml:space="preserve"> je možné uskutočňovať elektronicky, pričom zmluvná strana, ktorej je zásielka určená, je povinná potvrdiť jej doručenie odosielajúcej zmluvnej strane odpovedným emailom a zmluvná strana, ktorá zásielku </w:t>
      </w:r>
      <w:r w:rsidRPr="00FE2486">
        <w:rPr>
          <w:rFonts w:ascii="Arial" w:eastAsia="Calibri" w:hAnsi="Arial" w:cs="Arial"/>
          <w:lang w:eastAsia="sk-SK"/>
        </w:rPr>
        <w:lastRenderedPageBreak/>
        <w:t>odosiela, opatrí doručované dokumenty zaručeným elektronickým podpisom osoby oprávnenej konať za zmluvnú stranu.</w:t>
      </w:r>
    </w:p>
    <w:p w14:paraId="2D65AE24" w14:textId="77777777" w:rsidR="00FA454D" w:rsidRPr="00FE2486" w:rsidRDefault="00FA454D" w:rsidP="00981D88">
      <w:pPr>
        <w:widowControl w:val="0"/>
        <w:spacing w:after="0" w:line="240" w:lineRule="auto"/>
        <w:ind w:left="284"/>
        <w:jc w:val="both"/>
        <w:rPr>
          <w:rFonts w:ascii="Arial" w:eastAsia="Calibri" w:hAnsi="Arial" w:cs="Arial"/>
          <w:lang w:eastAsia="sk-SK"/>
        </w:rPr>
      </w:pPr>
    </w:p>
    <w:p w14:paraId="2A2B7CC4" w14:textId="62EC2219" w:rsidR="00FA454D" w:rsidRPr="00FE2486" w:rsidRDefault="00FA454D" w:rsidP="000C208D">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Článok 1</w:t>
      </w:r>
      <w:r w:rsidR="00AF140E" w:rsidRPr="00FE2486">
        <w:rPr>
          <w:rFonts w:ascii="Arial" w:eastAsia="Calibri" w:hAnsi="Arial" w:cs="Arial"/>
          <w:b/>
          <w:lang w:eastAsia="sk-SK"/>
        </w:rPr>
        <w:t>1</w:t>
      </w:r>
    </w:p>
    <w:p w14:paraId="615E36BB" w14:textId="77777777" w:rsidR="00FA454D" w:rsidRPr="00FE2486" w:rsidRDefault="00FA454D" w:rsidP="000C208D">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Riešenie sporov</w:t>
      </w:r>
    </w:p>
    <w:p w14:paraId="7666815E" w14:textId="77777777" w:rsidR="00FA454D" w:rsidRPr="00FE2486" w:rsidRDefault="00FA454D" w:rsidP="000C208D">
      <w:pPr>
        <w:widowControl w:val="0"/>
        <w:spacing w:after="0" w:line="240" w:lineRule="auto"/>
        <w:ind w:left="709"/>
        <w:jc w:val="center"/>
        <w:rPr>
          <w:rFonts w:ascii="Arial" w:eastAsia="Calibri" w:hAnsi="Arial" w:cs="Arial"/>
          <w:b/>
          <w:lang w:eastAsia="sk-SK"/>
        </w:rPr>
      </w:pPr>
    </w:p>
    <w:p w14:paraId="557DE065" w14:textId="4C934A75" w:rsidR="00FA454D" w:rsidRPr="00FE2486" w:rsidRDefault="00FA454D" w:rsidP="00981D88">
      <w:pPr>
        <w:pStyle w:val="Odsekzoznamu"/>
        <w:widowControl w:val="0"/>
        <w:numPr>
          <w:ilvl w:val="1"/>
          <w:numId w:val="23"/>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Ak sa vyskytnú rozpory v dokumentoch a pri plnení zmluvy, tak prioritu majú:</w:t>
      </w:r>
    </w:p>
    <w:p w14:paraId="5916563C" w14:textId="34953179" w:rsidR="00FA454D" w:rsidRPr="00981D88" w:rsidRDefault="00981D88" w:rsidP="00981D88">
      <w:pPr>
        <w:widowControl w:val="0"/>
        <w:spacing w:after="0" w:line="240" w:lineRule="auto"/>
        <w:ind w:left="567"/>
        <w:jc w:val="both"/>
        <w:rPr>
          <w:rFonts w:ascii="Arial" w:eastAsia="Calibri" w:hAnsi="Arial" w:cs="Arial"/>
          <w:lang w:eastAsia="sk-SK"/>
        </w:rPr>
      </w:pPr>
      <w:r>
        <w:rPr>
          <w:rFonts w:ascii="Arial" w:eastAsia="Calibri" w:hAnsi="Arial" w:cs="Arial"/>
          <w:lang w:eastAsia="sk-SK"/>
        </w:rPr>
        <w:t xml:space="preserve">11.1.1 </w:t>
      </w:r>
      <w:r w:rsidR="00FA454D" w:rsidRPr="00981D88">
        <w:rPr>
          <w:rFonts w:ascii="Arial" w:eastAsia="Calibri" w:hAnsi="Arial" w:cs="Arial"/>
          <w:lang w:eastAsia="sk-SK"/>
        </w:rPr>
        <w:t>táto zmluva,</w:t>
      </w:r>
    </w:p>
    <w:p w14:paraId="48F729F1" w14:textId="1E6C2D34" w:rsidR="00FA454D" w:rsidRPr="00FE2486" w:rsidRDefault="00981D88" w:rsidP="00981D88">
      <w:pPr>
        <w:widowControl w:val="0"/>
        <w:spacing w:after="0" w:line="240" w:lineRule="auto"/>
        <w:ind w:left="567"/>
        <w:jc w:val="both"/>
        <w:rPr>
          <w:rFonts w:ascii="Arial" w:eastAsia="Calibri" w:hAnsi="Arial" w:cs="Arial"/>
          <w:lang w:eastAsia="sk-SK"/>
        </w:rPr>
      </w:pPr>
      <w:r>
        <w:rPr>
          <w:rFonts w:ascii="Arial" w:eastAsia="Calibri" w:hAnsi="Arial" w:cs="Arial"/>
          <w:lang w:eastAsia="sk-SK"/>
        </w:rPr>
        <w:t xml:space="preserve">11.1.2 </w:t>
      </w:r>
      <w:r w:rsidR="00FA454D" w:rsidRPr="00FE2486">
        <w:rPr>
          <w:rFonts w:ascii="Arial" w:eastAsia="Calibri" w:hAnsi="Arial" w:cs="Arial"/>
          <w:lang w:eastAsia="sk-SK"/>
        </w:rPr>
        <w:t>ponuka (vrátane návrhu ceny)</w:t>
      </w:r>
      <w:r w:rsidR="009664E5" w:rsidRPr="00FE2486">
        <w:rPr>
          <w:rFonts w:ascii="Arial" w:eastAsia="Calibri" w:hAnsi="Arial" w:cs="Arial"/>
          <w:lang w:eastAsia="sk-SK"/>
        </w:rPr>
        <w:t>.</w:t>
      </w:r>
    </w:p>
    <w:p w14:paraId="4D10DCD7" w14:textId="77777777" w:rsidR="009664E5" w:rsidRPr="00FE2486" w:rsidRDefault="009664E5" w:rsidP="00981D88">
      <w:pPr>
        <w:widowControl w:val="0"/>
        <w:spacing w:after="0" w:line="240" w:lineRule="auto"/>
        <w:ind w:left="284"/>
        <w:jc w:val="both"/>
        <w:rPr>
          <w:rFonts w:ascii="Arial" w:eastAsia="Calibri" w:hAnsi="Arial" w:cs="Arial"/>
          <w:lang w:eastAsia="sk-SK"/>
        </w:rPr>
      </w:pPr>
    </w:p>
    <w:p w14:paraId="1AF4F93A" w14:textId="74C71C9D" w:rsidR="00FA454D" w:rsidRPr="00FE2486" w:rsidRDefault="00FA454D" w:rsidP="00981D88">
      <w:pPr>
        <w:pStyle w:val="Odsekzoznamu"/>
        <w:widowControl w:val="0"/>
        <w:numPr>
          <w:ilvl w:val="1"/>
          <w:numId w:val="23"/>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V prípade sporov, ktoré nebude možné riešiť dohodou zmluvných strán, požiada jedna zo zmluvných strán o rozhodnutie súd.</w:t>
      </w:r>
    </w:p>
    <w:p w14:paraId="4309E6BC" w14:textId="77777777" w:rsidR="00FA454D" w:rsidRPr="00FE2486" w:rsidRDefault="00FA454D" w:rsidP="00981D88">
      <w:pPr>
        <w:pStyle w:val="Odsekzoznamu"/>
        <w:widowControl w:val="0"/>
        <w:spacing w:after="0" w:line="240" w:lineRule="auto"/>
        <w:ind w:left="284"/>
        <w:jc w:val="both"/>
        <w:rPr>
          <w:rFonts w:ascii="Arial" w:eastAsia="Calibri" w:hAnsi="Arial" w:cs="Arial"/>
          <w:lang w:eastAsia="sk-SK"/>
        </w:rPr>
      </w:pPr>
    </w:p>
    <w:p w14:paraId="6DE58AC4" w14:textId="04C7853D" w:rsidR="00FA454D" w:rsidRPr="00FE2486" w:rsidRDefault="00FA454D" w:rsidP="00981D88">
      <w:pPr>
        <w:pStyle w:val="Odsekzoznamu"/>
        <w:widowControl w:val="0"/>
        <w:numPr>
          <w:ilvl w:val="1"/>
          <w:numId w:val="23"/>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 xml:space="preserve">Spory zmluvných strán neoprávňujú </w:t>
      </w:r>
      <w:r w:rsidR="00316750" w:rsidRPr="00FE2486">
        <w:rPr>
          <w:rFonts w:ascii="Arial" w:eastAsia="Calibri" w:hAnsi="Arial" w:cs="Arial"/>
          <w:lang w:eastAsia="sk-SK"/>
        </w:rPr>
        <w:t>dodávate</w:t>
      </w:r>
      <w:r w:rsidRPr="00FE2486">
        <w:rPr>
          <w:rFonts w:ascii="Arial" w:eastAsia="Calibri" w:hAnsi="Arial" w:cs="Arial"/>
          <w:lang w:eastAsia="sk-SK"/>
        </w:rPr>
        <w:t>ľa zastaviť plnenie predmetu zmluvy.</w:t>
      </w:r>
    </w:p>
    <w:p w14:paraId="1A09848E" w14:textId="77777777" w:rsidR="00FA454D" w:rsidRPr="00FE2486" w:rsidRDefault="00FA454D" w:rsidP="00981D88">
      <w:pPr>
        <w:pStyle w:val="Odsekzoznamu"/>
        <w:widowControl w:val="0"/>
        <w:spacing w:after="0" w:line="240" w:lineRule="auto"/>
        <w:ind w:left="284"/>
        <w:rPr>
          <w:rFonts w:ascii="Arial" w:eastAsia="Calibri" w:hAnsi="Arial" w:cs="Arial"/>
          <w:lang w:eastAsia="sk-SK"/>
        </w:rPr>
      </w:pPr>
    </w:p>
    <w:p w14:paraId="7A2EFF18" w14:textId="379898FC" w:rsidR="00FA454D" w:rsidRPr="00FE2486" w:rsidRDefault="00FA454D" w:rsidP="00981D88">
      <w:pPr>
        <w:pStyle w:val="Odsekzoznamu"/>
        <w:widowControl w:val="0"/>
        <w:numPr>
          <w:ilvl w:val="1"/>
          <w:numId w:val="23"/>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Zmluvný vzťah sa bude riadiť právnym poriadkom SR. Spory bude rozhodovať príslušný súd SR.</w:t>
      </w:r>
    </w:p>
    <w:p w14:paraId="1921FD86" w14:textId="77777777" w:rsidR="0044692D" w:rsidRPr="00813358" w:rsidRDefault="0044692D" w:rsidP="000C208D">
      <w:pPr>
        <w:widowControl w:val="0"/>
        <w:tabs>
          <w:tab w:val="num" w:pos="540"/>
        </w:tabs>
        <w:spacing w:after="0" w:line="240" w:lineRule="auto"/>
        <w:jc w:val="both"/>
        <w:outlineLvl w:val="2"/>
        <w:rPr>
          <w:rFonts w:ascii="Arial" w:eastAsia="Calibri" w:hAnsi="Arial" w:cs="Arial"/>
          <w:b/>
          <w:lang w:val="en-US" w:eastAsia="sk-SK"/>
        </w:rPr>
      </w:pPr>
    </w:p>
    <w:p w14:paraId="6FD77261" w14:textId="17F71561" w:rsidR="00FA454D" w:rsidRPr="00FE2486" w:rsidRDefault="00FA454D" w:rsidP="000C208D">
      <w:pPr>
        <w:widowControl w:val="0"/>
        <w:spacing w:after="0" w:line="240" w:lineRule="auto"/>
        <w:jc w:val="center"/>
        <w:outlineLvl w:val="2"/>
        <w:rPr>
          <w:rFonts w:ascii="Arial" w:eastAsia="Calibri" w:hAnsi="Arial" w:cs="Arial"/>
          <w:b/>
          <w:lang w:eastAsia="sk-SK"/>
        </w:rPr>
      </w:pPr>
      <w:r w:rsidRPr="00FE2486">
        <w:rPr>
          <w:rFonts w:ascii="Arial" w:eastAsia="Calibri" w:hAnsi="Arial" w:cs="Arial"/>
          <w:b/>
          <w:lang w:eastAsia="sk-SK"/>
        </w:rPr>
        <w:t>Článok 1</w:t>
      </w:r>
      <w:r w:rsidR="00AF140E" w:rsidRPr="00FE2486">
        <w:rPr>
          <w:rFonts w:ascii="Arial" w:eastAsia="Calibri" w:hAnsi="Arial" w:cs="Arial"/>
          <w:b/>
          <w:lang w:eastAsia="sk-SK"/>
        </w:rPr>
        <w:t>2</w:t>
      </w:r>
    </w:p>
    <w:p w14:paraId="374BD399" w14:textId="77777777" w:rsidR="00FA454D" w:rsidRPr="00FE2486" w:rsidRDefault="00FA454D" w:rsidP="000C208D">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Ukončenie zmluvy</w:t>
      </w:r>
    </w:p>
    <w:p w14:paraId="73015ED5" w14:textId="77777777" w:rsidR="00FA454D" w:rsidRPr="00FE2486" w:rsidRDefault="00FA454D" w:rsidP="000C208D">
      <w:pPr>
        <w:widowControl w:val="0"/>
        <w:spacing w:after="0" w:line="240" w:lineRule="auto"/>
        <w:jc w:val="center"/>
        <w:rPr>
          <w:rFonts w:ascii="Arial" w:eastAsia="Calibri" w:hAnsi="Arial" w:cs="Arial"/>
          <w:b/>
          <w:lang w:eastAsia="sk-SK"/>
        </w:rPr>
      </w:pPr>
    </w:p>
    <w:p w14:paraId="16A011CF" w14:textId="46EA506B" w:rsidR="00FA454D" w:rsidRPr="00FE2486" w:rsidRDefault="00FA454D" w:rsidP="00981D88">
      <w:pPr>
        <w:pStyle w:val="Odsekzoznamu"/>
        <w:widowControl w:val="0"/>
        <w:numPr>
          <w:ilvl w:val="1"/>
          <w:numId w:val="24"/>
        </w:numPr>
        <w:spacing w:after="0" w:line="240" w:lineRule="auto"/>
        <w:ind w:left="284" w:firstLine="0"/>
        <w:jc w:val="both"/>
        <w:outlineLvl w:val="2"/>
        <w:rPr>
          <w:rFonts w:ascii="Arial" w:eastAsia="Calibri" w:hAnsi="Arial" w:cs="Arial"/>
          <w:bCs/>
          <w:lang w:eastAsia="sk-SK"/>
        </w:rPr>
      </w:pPr>
      <w:r w:rsidRPr="00FE2486">
        <w:rPr>
          <w:rFonts w:ascii="Arial" w:eastAsia="Calibri" w:hAnsi="Arial" w:cs="Arial"/>
          <w:bCs/>
          <w:lang w:eastAsia="sk-SK"/>
        </w:rPr>
        <w:t>Zmluvné strany môžu túto zmluvu ukončiť pred uplynutím doby jej platnosti:</w:t>
      </w:r>
    </w:p>
    <w:p w14:paraId="15D7F291" w14:textId="77777777" w:rsidR="00FA454D" w:rsidRPr="00FE2486" w:rsidRDefault="00FA454D" w:rsidP="00981D88">
      <w:pPr>
        <w:pStyle w:val="Odsekzoznamu"/>
        <w:widowControl w:val="0"/>
        <w:numPr>
          <w:ilvl w:val="0"/>
          <w:numId w:val="9"/>
        </w:numPr>
        <w:tabs>
          <w:tab w:val="left" w:pos="3828"/>
        </w:tabs>
        <w:spacing w:after="0" w:line="240" w:lineRule="auto"/>
        <w:ind w:left="284" w:firstLine="0"/>
        <w:jc w:val="both"/>
        <w:outlineLvl w:val="2"/>
        <w:rPr>
          <w:rFonts w:ascii="Arial" w:eastAsia="Calibri" w:hAnsi="Arial" w:cs="Arial"/>
          <w:bCs/>
          <w:lang w:eastAsia="sk-SK"/>
        </w:rPr>
      </w:pPr>
      <w:r w:rsidRPr="00FE2486">
        <w:rPr>
          <w:rFonts w:ascii="Arial" w:eastAsia="Calibri" w:hAnsi="Arial" w:cs="Arial"/>
          <w:bCs/>
          <w:lang w:eastAsia="sk-SK"/>
        </w:rPr>
        <w:t xml:space="preserve">písomnou dohodou alebo </w:t>
      </w:r>
    </w:p>
    <w:p w14:paraId="18815947" w14:textId="745A2BB0" w:rsidR="00FA454D" w:rsidRPr="00FE2486" w:rsidRDefault="00FA454D" w:rsidP="00981D88">
      <w:pPr>
        <w:pStyle w:val="Odsekzoznamu"/>
        <w:widowControl w:val="0"/>
        <w:numPr>
          <w:ilvl w:val="0"/>
          <w:numId w:val="9"/>
        </w:numPr>
        <w:spacing w:after="0" w:line="240" w:lineRule="auto"/>
        <w:ind w:left="284" w:firstLine="0"/>
        <w:jc w:val="both"/>
        <w:rPr>
          <w:rFonts w:ascii="Arial" w:eastAsia="Calibri" w:hAnsi="Arial" w:cs="Arial"/>
          <w:bCs/>
          <w:lang w:eastAsia="sk-SK"/>
        </w:rPr>
      </w:pPr>
      <w:r w:rsidRPr="00FE2486">
        <w:rPr>
          <w:rFonts w:ascii="Arial" w:eastAsia="Calibri" w:hAnsi="Arial" w:cs="Arial"/>
          <w:lang w:eastAsia="sk-SK"/>
        </w:rPr>
        <w:t>odstúpením od zmluvy podľa § 344 a nasl. Obchodného zákonníka z dôvodu podstatného porušenia zmluvných povinností vyplývajúcich z tejto zmluvy</w:t>
      </w:r>
      <w:r w:rsidRPr="00FE2486">
        <w:rPr>
          <w:rFonts w:ascii="Arial" w:eastAsia="Calibri" w:hAnsi="Arial" w:cs="Arial"/>
          <w:bCs/>
          <w:lang w:eastAsia="sk-SK"/>
        </w:rPr>
        <w:t>.</w:t>
      </w:r>
    </w:p>
    <w:p w14:paraId="424B0595" w14:textId="77777777" w:rsidR="00947FF3" w:rsidRPr="00FE2486" w:rsidRDefault="00947FF3" w:rsidP="00981D88">
      <w:pPr>
        <w:pStyle w:val="Odsekzoznamu"/>
        <w:widowControl w:val="0"/>
        <w:spacing w:after="0" w:line="240" w:lineRule="auto"/>
        <w:ind w:left="284"/>
        <w:jc w:val="both"/>
        <w:rPr>
          <w:rFonts w:ascii="Arial" w:eastAsia="Calibri" w:hAnsi="Arial" w:cs="Arial"/>
          <w:bCs/>
          <w:lang w:eastAsia="sk-SK"/>
        </w:rPr>
      </w:pPr>
    </w:p>
    <w:p w14:paraId="354ABFE7" w14:textId="74B2304C" w:rsidR="00FA454D" w:rsidRPr="00FE2486" w:rsidRDefault="00FA454D" w:rsidP="00981D88">
      <w:pPr>
        <w:pStyle w:val="Odsekzoznamu"/>
        <w:widowControl w:val="0"/>
        <w:numPr>
          <w:ilvl w:val="1"/>
          <w:numId w:val="24"/>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 xml:space="preserve">Za podstatné porušenie povinností budú zmluvné strany </w:t>
      </w:r>
      <w:r w:rsidR="002B04AC" w:rsidRPr="00FE2486">
        <w:rPr>
          <w:rFonts w:ascii="Arial" w:eastAsia="Calibri" w:hAnsi="Arial" w:cs="Arial"/>
          <w:lang w:eastAsia="sk-SK"/>
        </w:rPr>
        <w:t>považovať porušenie povinnosti vyplývajúcej zo</w:t>
      </w:r>
      <w:r w:rsidRPr="00FE2486">
        <w:rPr>
          <w:rFonts w:ascii="Arial" w:eastAsia="Calibri" w:hAnsi="Arial" w:cs="Arial"/>
          <w:lang w:eastAsia="sk-SK"/>
        </w:rPr>
        <w:t xml:space="preserve"> zmluvy a to:</w:t>
      </w:r>
    </w:p>
    <w:p w14:paraId="0FB0C2DC" w14:textId="77777777" w:rsidR="00FA454D" w:rsidRPr="00FE2486" w:rsidRDefault="00FA454D" w:rsidP="00981D88">
      <w:pPr>
        <w:widowControl w:val="0"/>
        <w:numPr>
          <w:ilvl w:val="0"/>
          <w:numId w:val="4"/>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 xml:space="preserve">ak </w:t>
      </w:r>
      <w:r w:rsidR="00741DDC" w:rsidRPr="00FE2486">
        <w:rPr>
          <w:rFonts w:ascii="Arial" w:eastAsia="Calibri" w:hAnsi="Arial" w:cs="Arial"/>
          <w:lang w:eastAsia="sk-SK"/>
        </w:rPr>
        <w:t>dodávateľ</w:t>
      </w:r>
      <w:r w:rsidRPr="00FE2486">
        <w:rPr>
          <w:rFonts w:ascii="Arial" w:eastAsia="Calibri" w:hAnsi="Arial" w:cs="Arial"/>
          <w:lang w:eastAsia="sk-SK"/>
        </w:rPr>
        <w:t xml:space="preserve"> bude </w:t>
      </w:r>
      <w:r w:rsidR="00741DDC" w:rsidRPr="00FE2486">
        <w:rPr>
          <w:rFonts w:ascii="Arial" w:eastAsia="Calibri" w:hAnsi="Arial" w:cs="Arial"/>
          <w:lang w:eastAsia="sk-SK"/>
        </w:rPr>
        <w:t xml:space="preserve">viac ako päťkrát preukázateľne </w:t>
      </w:r>
      <w:r w:rsidRPr="00FE2486">
        <w:rPr>
          <w:rFonts w:ascii="Arial" w:eastAsia="Calibri" w:hAnsi="Arial" w:cs="Arial"/>
          <w:lang w:eastAsia="sk-SK"/>
        </w:rPr>
        <w:t>v omeškaní</w:t>
      </w:r>
      <w:r w:rsidRPr="00FE2486">
        <w:rPr>
          <w:rFonts w:ascii="Arial" w:eastAsia="Calibri" w:hAnsi="Arial" w:cs="Arial"/>
          <w:bCs/>
          <w:lang w:eastAsia="sk-SK"/>
        </w:rPr>
        <w:t xml:space="preserve"> </w:t>
      </w:r>
      <w:r w:rsidRPr="00FE2486">
        <w:rPr>
          <w:rFonts w:ascii="Arial" w:eastAsia="Calibri" w:hAnsi="Arial" w:cs="Arial"/>
          <w:lang w:eastAsia="sk-SK"/>
        </w:rPr>
        <w:t>s </w:t>
      </w:r>
      <w:r w:rsidR="00741DDC" w:rsidRPr="00FE2486">
        <w:rPr>
          <w:rFonts w:ascii="Arial" w:eastAsia="Calibri" w:hAnsi="Arial" w:cs="Arial"/>
          <w:lang w:eastAsia="sk-SK"/>
        </w:rPr>
        <w:t>plnením</w:t>
      </w:r>
      <w:r w:rsidRPr="00FE2486">
        <w:rPr>
          <w:rFonts w:ascii="Arial" w:eastAsia="Calibri" w:hAnsi="Arial" w:cs="Arial"/>
          <w:lang w:eastAsia="sk-SK"/>
        </w:rPr>
        <w:t xml:space="preserve"> predmetu zmluvy </w:t>
      </w:r>
      <w:r w:rsidRPr="00FE2486">
        <w:rPr>
          <w:rFonts w:ascii="Arial" w:eastAsia="Calibri" w:hAnsi="Arial" w:cs="Arial"/>
          <w:iCs/>
          <w:lang w:eastAsia="sk-SK"/>
        </w:rPr>
        <w:t>tak, ako to určuje táto zmluva,</w:t>
      </w:r>
    </w:p>
    <w:p w14:paraId="0B301F68" w14:textId="30B1A411" w:rsidR="007D11F7" w:rsidRPr="00FE2486" w:rsidRDefault="007D11F7" w:rsidP="00981D88">
      <w:pPr>
        <w:widowControl w:val="0"/>
        <w:numPr>
          <w:ilvl w:val="0"/>
          <w:numId w:val="4"/>
        </w:numPr>
        <w:spacing w:after="0" w:line="240" w:lineRule="auto"/>
        <w:ind w:left="284" w:firstLine="0"/>
        <w:jc w:val="both"/>
        <w:rPr>
          <w:rFonts w:ascii="Arial" w:eastAsia="Calibri" w:hAnsi="Arial" w:cs="Arial"/>
          <w:lang w:eastAsia="sk-SK"/>
        </w:rPr>
      </w:pPr>
      <w:r w:rsidRPr="00FE2486">
        <w:rPr>
          <w:rFonts w:ascii="Arial" w:eastAsia="Calibri" w:hAnsi="Arial" w:cs="Arial"/>
          <w:iCs/>
          <w:lang w:eastAsia="sk-SK"/>
        </w:rPr>
        <w:t xml:space="preserve">v prípade podstatného porušenia tejto zmluvy podľa </w:t>
      </w:r>
      <w:r w:rsidR="007C7297">
        <w:rPr>
          <w:rFonts w:ascii="Arial" w:eastAsia="Calibri" w:hAnsi="Arial" w:cs="Arial"/>
          <w:iCs/>
          <w:lang w:eastAsia="sk-SK"/>
        </w:rPr>
        <w:t xml:space="preserve">čl. 4 </w:t>
      </w:r>
      <w:r w:rsidRPr="00FE2486">
        <w:rPr>
          <w:rFonts w:ascii="Arial" w:eastAsia="Calibri" w:hAnsi="Arial" w:cs="Arial"/>
          <w:iCs/>
          <w:lang w:eastAsia="sk-SK"/>
        </w:rPr>
        <w:t>bodu 4.3</w:t>
      </w:r>
      <w:r w:rsidR="007C7297">
        <w:rPr>
          <w:rFonts w:ascii="Arial" w:eastAsia="Calibri" w:hAnsi="Arial" w:cs="Arial"/>
          <w:iCs/>
          <w:lang w:eastAsia="sk-SK"/>
        </w:rPr>
        <w:t xml:space="preserve"> tejto zmluvy</w:t>
      </w:r>
      <w:r w:rsidRPr="00FE2486">
        <w:rPr>
          <w:rFonts w:ascii="Arial" w:eastAsia="Calibri" w:hAnsi="Arial" w:cs="Arial"/>
          <w:iCs/>
          <w:lang w:eastAsia="sk-SK"/>
        </w:rPr>
        <w:t>.</w:t>
      </w:r>
    </w:p>
    <w:p w14:paraId="50319612" w14:textId="77777777" w:rsidR="00FA454D" w:rsidRPr="00FE2486" w:rsidRDefault="00FA454D" w:rsidP="00981D88">
      <w:pPr>
        <w:widowControl w:val="0"/>
        <w:numPr>
          <w:ilvl w:val="0"/>
          <w:numId w:val="4"/>
        </w:numPr>
        <w:spacing w:after="0" w:line="240" w:lineRule="auto"/>
        <w:ind w:left="284" w:firstLine="0"/>
        <w:jc w:val="both"/>
        <w:rPr>
          <w:rFonts w:ascii="Arial" w:eastAsia="Calibri" w:hAnsi="Arial" w:cs="Arial"/>
          <w:iCs/>
          <w:lang w:eastAsia="sk-SK"/>
        </w:rPr>
      </w:pPr>
      <w:r w:rsidRPr="00FE2486">
        <w:rPr>
          <w:rFonts w:ascii="Arial" w:eastAsia="Calibri" w:hAnsi="Arial" w:cs="Arial"/>
          <w:lang w:eastAsia="sk-SK"/>
        </w:rPr>
        <w:t>porušenie ustanovenia podľa čl. 1</w:t>
      </w:r>
      <w:r w:rsidR="00741DDC" w:rsidRPr="00FE2486">
        <w:rPr>
          <w:rFonts w:ascii="Arial" w:eastAsia="Calibri" w:hAnsi="Arial" w:cs="Arial"/>
          <w:lang w:eastAsia="sk-SK"/>
        </w:rPr>
        <w:t>2</w:t>
      </w:r>
      <w:r w:rsidRPr="00FE2486">
        <w:rPr>
          <w:rFonts w:ascii="Arial" w:eastAsia="Calibri" w:hAnsi="Arial" w:cs="Arial"/>
          <w:lang w:eastAsia="sk-SK"/>
        </w:rPr>
        <w:t xml:space="preserve"> bod 1</w:t>
      </w:r>
      <w:r w:rsidR="00741DDC" w:rsidRPr="00FE2486">
        <w:rPr>
          <w:rFonts w:ascii="Arial" w:eastAsia="Calibri" w:hAnsi="Arial" w:cs="Arial"/>
          <w:lang w:eastAsia="sk-SK"/>
        </w:rPr>
        <w:t>2</w:t>
      </w:r>
      <w:r w:rsidRPr="00FE2486">
        <w:rPr>
          <w:rFonts w:ascii="Arial" w:eastAsia="Calibri" w:hAnsi="Arial" w:cs="Arial"/>
          <w:lang w:eastAsia="sk-SK"/>
        </w:rPr>
        <w:t>.2 a 1</w:t>
      </w:r>
      <w:r w:rsidR="00741DDC" w:rsidRPr="00FE2486">
        <w:rPr>
          <w:rFonts w:ascii="Arial" w:eastAsia="Calibri" w:hAnsi="Arial" w:cs="Arial"/>
          <w:lang w:eastAsia="sk-SK"/>
        </w:rPr>
        <w:t>2</w:t>
      </w:r>
      <w:r w:rsidRPr="00FE2486">
        <w:rPr>
          <w:rFonts w:ascii="Arial" w:eastAsia="Calibri" w:hAnsi="Arial" w:cs="Arial"/>
          <w:lang w:eastAsia="sk-SK"/>
        </w:rPr>
        <w:t xml:space="preserve">.3 tejto zmluvy </w:t>
      </w:r>
      <w:r w:rsidR="00316750" w:rsidRPr="00FE2486">
        <w:rPr>
          <w:rFonts w:ascii="Arial" w:eastAsia="Calibri" w:hAnsi="Arial" w:cs="Arial"/>
          <w:lang w:eastAsia="sk-SK"/>
        </w:rPr>
        <w:t>dodávate</w:t>
      </w:r>
      <w:r w:rsidRPr="00FE2486">
        <w:rPr>
          <w:rFonts w:ascii="Arial" w:eastAsia="Calibri" w:hAnsi="Arial" w:cs="Arial"/>
          <w:lang w:eastAsia="sk-SK"/>
        </w:rPr>
        <w:t>ľom,</w:t>
      </w:r>
    </w:p>
    <w:p w14:paraId="195720B6" w14:textId="77777777" w:rsidR="00FA454D" w:rsidRPr="00FE2486" w:rsidRDefault="00FA454D" w:rsidP="00981D88">
      <w:pPr>
        <w:widowControl w:val="0"/>
        <w:numPr>
          <w:ilvl w:val="0"/>
          <w:numId w:val="4"/>
        </w:numPr>
        <w:spacing w:after="0" w:line="240" w:lineRule="auto"/>
        <w:ind w:left="284" w:firstLine="0"/>
        <w:jc w:val="both"/>
        <w:rPr>
          <w:rFonts w:ascii="Arial" w:eastAsia="Calibri" w:hAnsi="Arial" w:cs="Arial"/>
          <w:iCs/>
          <w:lang w:eastAsia="sk-SK"/>
        </w:rPr>
      </w:pPr>
      <w:r w:rsidRPr="00FE2486">
        <w:rPr>
          <w:rFonts w:ascii="Arial" w:eastAsia="Calibri" w:hAnsi="Arial" w:cs="Arial"/>
          <w:lang w:eastAsia="sk-SK"/>
        </w:rPr>
        <w:t>naplnenie ustanovenia čl. 1</w:t>
      </w:r>
      <w:r w:rsidR="00741DDC" w:rsidRPr="00FE2486">
        <w:rPr>
          <w:rFonts w:ascii="Arial" w:eastAsia="Calibri" w:hAnsi="Arial" w:cs="Arial"/>
          <w:lang w:eastAsia="sk-SK"/>
        </w:rPr>
        <w:t>2</w:t>
      </w:r>
      <w:r w:rsidRPr="00FE2486">
        <w:rPr>
          <w:rFonts w:ascii="Arial" w:eastAsia="Calibri" w:hAnsi="Arial" w:cs="Arial"/>
          <w:lang w:eastAsia="sk-SK"/>
        </w:rPr>
        <w:t xml:space="preserve"> bod 1</w:t>
      </w:r>
      <w:r w:rsidR="00741DDC" w:rsidRPr="00FE2486">
        <w:rPr>
          <w:rFonts w:ascii="Arial" w:eastAsia="Calibri" w:hAnsi="Arial" w:cs="Arial"/>
          <w:lang w:eastAsia="sk-SK"/>
        </w:rPr>
        <w:t>2</w:t>
      </w:r>
      <w:r w:rsidRPr="00FE2486">
        <w:rPr>
          <w:rFonts w:ascii="Arial" w:eastAsia="Calibri" w:hAnsi="Arial" w:cs="Arial"/>
          <w:lang w:eastAsia="sk-SK"/>
        </w:rPr>
        <w:t xml:space="preserve">.4 tejto zmluvy </w:t>
      </w:r>
      <w:r w:rsidR="00316750" w:rsidRPr="00FE2486">
        <w:rPr>
          <w:rFonts w:ascii="Arial" w:eastAsia="Calibri" w:hAnsi="Arial" w:cs="Arial"/>
          <w:lang w:eastAsia="sk-SK"/>
        </w:rPr>
        <w:t>dodávate</w:t>
      </w:r>
      <w:r w:rsidRPr="00FE2486">
        <w:rPr>
          <w:rFonts w:ascii="Arial" w:eastAsia="Calibri" w:hAnsi="Arial" w:cs="Arial"/>
          <w:lang w:eastAsia="sk-SK"/>
        </w:rPr>
        <w:t>ľom,</w:t>
      </w:r>
    </w:p>
    <w:p w14:paraId="3E8E965F" w14:textId="77777777" w:rsidR="00FA454D" w:rsidRPr="00FE2486" w:rsidRDefault="00FA454D" w:rsidP="00981D88">
      <w:pPr>
        <w:widowControl w:val="0"/>
        <w:numPr>
          <w:ilvl w:val="0"/>
          <w:numId w:val="4"/>
        </w:numPr>
        <w:spacing w:after="0" w:line="240" w:lineRule="auto"/>
        <w:ind w:left="284" w:firstLine="0"/>
        <w:jc w:val="both"/>
        <w:rPr>
          <w:rFonts w:ascii="Arial" w:eastAsia="Calibri" w:hAnsi="Arial" w:cs="Arial"/>
          <w:iCs/>
          <w:lang w:eastAsia="sk-SK"/>
        </w:rPr>
      </w:pPr>
      <w:r w:rsidRPr="00FE2486">
        <w:rPr>
          <w:rFonts w:ascii="Arial" w:eastAsia="Calibri" w:hAnsi="Arial" w:cs="Arial"/>
          <w:lang w:eastAsia="sk-SK"/>
        </w:rPr>
        <w:t>poruš</w:t>
      </w:r>
      <w:r w:rsidR="00741DDC" w:rsidRPr="00FE2486">
        <w:rPr>
          <w:rFonts w:ascii="Arial" w:eastAsia="Calibri" w:hAnsi="Arial" w:cs="Arial"/>
          <w:lang w:eastAsia="sk-SK"/>
        </w:rPr>
        <w:t>enie ustanovenia čl. 8</w:t>
      </w:r>
      <w:r w:rsidRPr="00FE2486">
        <w:rPr>
          <w:rFonts w:ascii="Arial" w:eastAsia="Calibri" w:hAnsi="Arial" w:cs="Arial"/>
          <w:lang w:eastAsia="sk-SK"/>
        </w:rPr>
        <w:t xml:space="preserve"> tejto zmluvy </w:t>
      </w:r>
      <w:r w:rsidR="00741DDC" w:rsidRPr="00FE2486">
        <w:rPr>
          <w:rFonts w:ascii="Arial" w:eastAsia="Calibri" w:hAnsi="Arial" w:cs="Arial"/>
          <w:lang w:eastAsia="sk-SK"/>
        </w:rPr>
        <w:t>dodávateľom</w:t>
      </w:r>
      <w:r w:rsidRPr="00FE2486">
        <w:rPr>
          <w:rFonts w:ascii="Arial" w:eastAsia="Calibri" w:hAnsi="Arial" w:cs="Arial"/>
          <w:lang w:eastAsia="sk-SK"/>
        </w:rPr>
        <w:t>,</w:t>
      </w:r>
    </w:p>
    <w:p w14:paraId="7F2B9373" w14:textId="77777777" w:rsidR="00FA454D" w:rsidRPr="00FE2486" w:rsidRDefault="00FA454D" w:rsidP="00981D88">
      <w:pPr>
        <w:widowControl w:val="0"/>
        <w:numPr>
          <w:ilvl w:val="0"/>
          <w:numId w:val="4"/>
        </w:numPr>
        <w:spacing w:after="0" w:line="240" w:lineRule="auto"/>
        <w:ind w:left="284" w:firstLine="0"/>
        <w:jc w:val="both"/>
        <w:rPr>
          <w:rFonts w:ascii="Arial" w:eastAsia="Calibri" w:hAnsi="Arial" w:cs="Arial"/>
          <w:iCs/>
          <w:lang w:eastAsia="sk-SK"/>
        </w:rPr>
      </w:pPr>
      <w:r w:rsidRPr="00FE2486">
        <w:rPr>
          <w:rFonts w:ascii="Arial" w:eastAsia="Calibri" w:hAnsi="Arial" w:cs="Arial"/>
          <w:iCs/>
          <w:lang w:eastAsia="sk-SK"/>
        </w:rPr>
        <w:t xml:space="preserve">ak </w:t>
      </w:r>
      <w:r w:rsidR="00741DDC" w:rsidRPr="00FE2486">
        <w:rPr>
          <w:rFonts w:ascii="Arial" w:eastAsia="Calibri" w:hAnsi="Arial" w:cs="Arial"/>
          <w:iCs/>
          <w:lang w:eastAsia="sk-SK"/>
        </w:rPr>
        <w:t>dodávateľ</w:t>
      </w:r>
      <w:r w:rsidRPr="00FE2486">
        <w:rPr>
          <w:rFonts w:ascii="Arial" w:eastAsia="Calibri" w:hAnsi="Arial" w:cs="Arial"/>
          <w:iCs/>
          <w:lang w:eastAsia="sk-SK"/>
        </w:rPr>
        <w:t xml:space="preserve"> nebol v čase uzavretia zmluvy zapísaný v registri partnerov verejného sektora alebo ak bolo právoplatne rozhodnuté o výmaze </w:t>
      </w:r>
      <w:r w:rsidR="00741DDC" w:rsidRPr="00FE2486">
        <w:rPr>
          <w:rFonts w:ascii="Arial" w:eastAsia="Calibri" w:hAnsi="Arial" w:cs="Arial"/>
          <w:iCs/>
          <w:lang w:eastAsia="sk-SK"/>
        </w:rPr>
        <w:t>dodávateľa</w:t>
      </w:r>
      <w:r w:rsidRPr="00FE2486">
        <w:rPr>
          <w:rFonts w:ascii="Arial" w:eastAsia="Calibri" w:hAnsi="Arial" w:cs="Arial"/>
          <w:iCs/>
          <w:lang w:eastAsia="sk-SK"/>
        </w:rPr>
        <w:t xml:space="preserve"> z registra z registra partnerov verejného sektora podľa príslušných ustanovení zákona č. 315/2016 Z. z. v platnom znení alebo ak mu bol právoplatne uložený zákaz účasti podľa § 182 ods. 3 písm. b) ZVO</w:t>
      </w:r>
      <w:r w:rsidR="00741DDC" w:rsidRPr="00FE2486">
        <w:rPr>
          <w:rFonts w:ascii="Arial" w:eastAsia="Calibri" w:hAnsi="Arial" w:cs="Arial"/>
          <w:iCs/>
          <w:lang w:eastAsia="sk-SK"/>
        </w:rPr>
        <w:t xml:space="preserve"> počas platnosti tejto zmluvy</w:t>
      </w:r>
      <w:r w:rsidRPr="00FE2486">
        <w:rPr>
          <w:rFonts w:ascii="Arial" w:eastAsia="Calibri" w:hAnsi="Arial" w:cs="Arial"/>
          <w:iCs/>
          <w:lang w:eastAsia="sk-SK"/>
        </w:rPr>
        <w:t>,</w:t>
      </w:r>
    </w:p>
    <w:p w14:paraId="45C493EB" w14:textId="77777777" w:rsidR="00FA454D" w:rsidRPr="00FE2486" w:rsidRDefault="00FA454D" w:rsidP="00981D88">
      <w:pPr>
        <w:widowControl w:val="0"/>
        <w:numPr>
          <w:ilvl w:val="0"/>
          <w:numId w:val="4"/>
        </w:numPr>
        <w:spacing w:after="0" w:line="240" w:lineRule="auto"/>
        <w:ind w:left="284" w:firstLine="0"/>
        <w:jc w:val="both"/>
        <w:rPr>
          <w:rFonts w:ascii="Arial" w:eastAsia="Calibri" w:hAnsi="Arial" w:cs="Arial"/>
          <w:iCs/>
          <w:lang w:eastAsia="sk-SK"/>
        </w:rPr>
      </w:pPr>
      <w:r w:rsidRPr="00FE2486">
        <w:rPr>
          <w:rFonts w:ascii="Arial" w:eastAsia="Calibri" w:hAnsi="Arial" w:cs="Arial"/>
          <w:iCs/>
          <w:lang w:eastAsia="sk-SK"/>
        </w:rPr>
        <w:t>ak subdodávateľ v kontexte § 11 ods. 1 ZVO a § 2 ods. 1 písm.</w:t>
      </w:r>
      <w:r w:rsidR="002B04AC" w:rsidRPr="00FE2486">
        <w:rPr>
          <w:rFonts w:ascii="Arial" w:eastAsia="Calibri" w:hAnsi="Arial" w:cs="Arial"/>
          <w:iCs/>
          <w:lang w:eastAsia="sk-SK"/>
        </w:rPr>
        <w:t xml:space="preserve"> a) bod 7 zákona č. 315/2016 Z. </w:t>
      </w:r>
      <w:r w:rsidRPr="00FE2486">
        <w:rPr>
          <w:rFonts w:ascii="Arial" w:eastAsia="Calibri" w:hAnsi="Arial" w:cs="Arial"/>
          <w:iCs/>
          <w:lang w:eastAsia="sk-SK"/>
        </w:rPr>
        <w:t>z. v platnom znení nebol zapísaný v registri partnerov verejného sektora alebo bolo právoplatne rozhodnuté o jeho výmaze z tohto registra</w:t>
      </w:r>
      <w:r w:rsidR="00741DDC" w:rsidRPr="00FE2486">
        <w:rPr>
          <w:rFonts w:ascii="Arial" w:eastAsia="Calibri" w:hAnsi="Arial" w:cs="Arial"/>
          <w:iCs/>
          <w:lang w:eastAsia="sk-SK"/>
        </w:rPr>
        <w:t xml:space="preserve"> počas platnosti tejto zmluvy</w:t>
      </w:r>
      <w:r w:rsidRPr="00FE2486">
        <w:rPr>
          <w:rFonts w:ascii="Arial" w:eastAsia="Calibri" w:hAnsi="Arial" w:cs="Arial"/>
          <w:iCs/>
          <w:lang w:eastAsia="sk-SK"/>
        </w:rPr>
        <w:t>,</w:t>
      </w:r>
    </w:p>
    <w:p w14:paraId="216B8301" w14:textId="77777777" w:rsidR="00FA454D" w:rsidRPr="00FE2486" w:rsidRDefault="00FA454D" w:rsidP="00981D88">
      <w:pPr>
        <w:widowControl w:val="0"/>
        <w:numPr>
          <w:ilvl w:val="0"/>
          <w:numId w:val="4"/>
        </w:numPr>
        <w:spacing w:after="0" w:line="240" w:lineRule="auto"/>
        <w:ind w:left="284" w:firstLine="0"/>
        <w:jc w:val="both"/>
        <w:rPr>
          <w:rFonts w:ascii="Arial" w:eastAsia="Calibri" w:hAnsi="Arial" w:cs="Arial"/>
          <w:iCs/>
          <w:lang w:eastAsia="sk-SK"/>
        </w:rPr>
      </w:pPr>
      <w:r w:rsidRPr="00FE2486">
        <w:rPr>
          <w:rFonts w:ascii="Arial" w:eastAsia="Calibri" w:hAnsi="Arial" w:cs="Arial"/>
          <w:lang w:eastAsia="sk-SK"/>
        </w:rPr>
        <w:t>ak objednávateľ bude v omeškaní s úhradou faktúry o viac ako 30</w:t>
      </w:r>
      <w:r w:rsidR="002B04AC" w:rsidRPr="00FE2486">
        <w:rPr>
          <w:rFonts w:ascii="Arial" w:eastAsia="Calibri" w:hAnsi="Arial" w:cs="Arial"/>
          <w:lang w:eastAsia="sk-SK"/>
        </w:rPr>
        <w:t xml:space="preserve"> kalendárnych dní </w:t>
      </w:r>
      <w:r w:rsidRPr="00FE2486">
        <w:rPr>
          <w:rFonts w:ascii="Arial" w:eastAsia="Calibri" w:hAnsi="Arial" w:cs="Arial"/>
          <w:lang w:eastAsia="sk-SK"/>
        </w:rPr>
        <w:t>od dohodnutého termínu splatnosti faktúry</w:t>
      </w:r>
      <w:r w:rsidR="002B04AC" w:rsidRPr="00FE2486">
        <w:rPr>
          <w:rFonts w:ascii="Arial" w:eastAsia="Calibri" w:hAnsi="Arial" w:cs="Arial"/>
          <w:lang w:eastAsia="sk-SK"/>
        </w:rPr>
        <w:t>.</w:t>
      </w:r>
    </w:p>
    <w:p w14:paraId="5BA871FA" w14:textId="77777777" w:rsidR="00CC3C02" w:rsidRPr="00FE2486" w:rsidRDefault="00CC3C02" w:rsidP="00981D88">
      <w:pPr>
        <w:widowControl w:val="0"/>
        <w:spacing w:after="0" w:line="240" w:lineRule="auto"/>
        <w:ind w:left="284"/>
        <w:jc w:val="both"/>
        <w:rPr>
          <w:rFonts w:ascii="Arial" w:eastAsia="Calibri" w:hAnsi="Arial" w:cs="Arial"/>
          <w:iCs/>
          <w:lang w:eastAsia="sk-SK"/>
        </w:rPr>
      </w:pPr>
    </w:p>
    <w:p w14:paraId="6A9FE1DA" w14:textId="284FE527" w:rsidR="002B04AC" w:rsidRPr="00FE2486" w:rsidRDefault="00FA454D" w:rsidP="00981D88">
      <w:pPr>
        <w:pStyle w:val="Odsekzoznamu"/>
        <w:widowControl w:val="0"/>
        <w:numPr>
          <w:ilvl w:val="1"/>
          <w:numId w:val="24"/>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 xml:space="preserve">Objednávateľ má právo odstúpiť od zmluvy aj v prípade, ak bol počas platnosti tejto zmluvy vyhlásený na majetok </w:t>
      </w:r>
      <w:r w:rsidR="00741DDC" w:rsidRPr="00FE2486">
        <w:rPr>
          <w:rFonts w:ascii="Arial" w:eastAsia="Calibri" w:hAnsi="Arial" w:cs="Arial"/>
          <w:lang w:eastAsia="sk-SK"/>
        </w:rPr>
        <w:t>dodávateľa</w:t>
      </w:r>
      <w:r w:rsidRPr="00FE2486">
        <w:rPr>
          <w:rFonts w:ascii="Arial" w:eastAsia="Calibri" w:hAnsi="Arial" w:cs="Arial"/>
          <w:lang w:eastAsia="sk-SK"/>
        </w:rPr>
        <w:t xml:space="preserve"> konkurz, začaté konkurzné konanie alebo zamietnutý návrh na vyhlásenie konkurzu pre nedostatok majetku alebo bola povolená reštrukturalizácia, alebo je </w:t>
      </w:r>
      <w:r w:rsidR="00741DDC" w:rsidRPr="00FE2486">
        <w:rPr>
          <w:rFonts w:ascii="Arial" w:eastAsia="Calibri" w:hAnsi="Arial" w:cs="Arial"/>
          <w:lang w:eastAsia="sk-SK"/>
        </w:rPr>
        <w:t xml:space="preserve">dodávateľ </w:t>
      </w:r>
      <w:r w:rsidRPr="00FE2486">
        <w:rPr>
          <w:rFonts w:ascii="Arial" w:eastAsia="Calibri" w:hAnsi="Arial" w:cs="Arial"/>
          <w:lang w:eastAsia="sk-SK"/>
        </w:rPr>
        <w:t>vstúpil do likvidácie.</w:t>
      </w:r>
    </w:p>
    <w:p w14:paraId="5C9AE69B" w14:textId="77777777" w:rsidR="00947FF3" w:rsidRPr="00FE2486" w:rsidRDefault="00947FF3" w:rsidP="00981D88">
      <w:pPr>
        <w:widowControl w:val="0"/>
        <w:spacing w:after="0" w:line="240" w:lineRule="auto"/>
        <w:ind w:left="284"/>
        <w:jc w:val="both"/>
        <w:rPr>
          <w:rFonts w:ascii="Arial" w:eastAsia="Calibri" w:hAnsi="Arial" w:cs="Arial"/>
          <w:lang w:eastAsia="sk-SK"/>
        </w:rPr>
      </w:pPr>
    </w:p>
    <w:p w14:paraId="12A851EC" w14:textId="6A1C20FD" w:rsidR="00FA454D" w:rsidRPr="00FE2486" w:rsidRDefault="00FA454D" w:rsidP="00981D88">
      <w:pPr>
        <w:pStyle w:val="Odsekzoznamu"/>
        <w:widowControl w:val="0"/>
        <w:numPr>
          <w:ilvl w:val="1"/>
          <w:numId w:val="24"/>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 xml:space="preserve">Odstúpenie od zmluvy sa nedotýka právnych vzťahov vzniknutých do okamihu odstúpenia od zmluvy. Obe </w:t>
      </w:r>
      <w:r w:rsidR="001E5218">
        <w:rPr>
          <w:rFonts w:ascii="Arial" w:eastAsia="Calibri" w:hAnsi="Arial" w:cs="Arial"/>
          <w:lang w:eastAsia="sk-SK"/>
        </w:rPr>
        <w:t xml:space="preserve">zmluvné </w:t>
      </w:r>
      <w:r w:rsidRPr="00FE2486">
        <w:rPr>
          <w:rFonts w:ascii="Arial" w:eastAsia="Calibri" w:hAnsi="Arial" w:cs="Arial"/>
          <w:lang w:eastAsia="sk-SK"/>
        </w:rPr>
        <w:t>strany sa zaväzujú splniť a vysporiadať si svoje záväzky vzniknuté pred odstúpením od zmluvy, a to najneskôr do 30 dní odo dňa odstúpenia.</w:t>
      </w:r>
    </w:p>
    <w:p w14:paraId="5E5B8986" w14:textId="77777777" w:rsidR="002B04AC" w:rsidRPr="00FE2486" w:rsidRDefault="002B04AC" w:rsidP="00981D88">
      <w:pPr>
        <w:widowControl w:val="0"/>
        <w:spacing w:after="0" w:line="240" w:lineRule="auto"/>
        <w:ind w:left="284"/>
        <w:jc w:val="both"/>
        <w:rPr>
          <w:rFonts w:ascii="Arial" w:eastAsia="Calibri" w:hAnsi="Arial" w:cs="Arial"/>
          <w:lang w:eastAsia="sk-SK"/>
        </w:rPr>
      </w:pPr>
    </w:p>
    <w:p w14:paraId="78B7BBC2" w14:textId="7A39DFB3" w:rsidR="00FA454D" w:rsidRPr="00FE2486" w:rsidRDefault="00FA454D" w:rsidP="00981D88">
      <w:pPr>
        <w:pStyle w:val="Odsekzoznamu"/>
        <w:widowControl w:val="0"/>
        <w:numPr>
          <w:ilvl w:val="1"/>
          <w:numId w:val="24"/>
        </w:numPr>
        <w:spacing w:after="0" w:line="240" w:lineRule="auto"/>
        <w:ind w:left="284" w:firstLine="0"/>
        <w:jc w:val="both"/>
        <w:rPr>
          <w:rFonts w:ascii="Arial" w:eastAsia="Calibri" w:hAnsi="Arial" w:cs="Arial"/>
          <w:lang w:eastAsia="sk-SK"/>
        </w:rPr>
      </w:pPr>
      <w:r w:rsidRPr="00FE2486">
        <w:rPr>
          <w:rFonts w:ascii="Arial" w:eastAsia="Calibri" w:hAnsi="Arial" w:cs="Arial"/>
          <w:bCs/>
          <w:lang w:eastAsia="sk-SK"/>
        </w:rPr>
        <w:t>Účinky odstúpenia nastávajú</w:t>
      </w:r>
      <w:r w:rsidR="00AD3079" w:rsidRPr="00FE2486">
        <w:rPr>
          <w:rFonts w:ascii="Arial" w:eastAsia="Calibri" w:hAnsi="Arial" w:cs="Arial"/>
          <w:bCs/>
          <w:lang w:eastAsia="sk-SK"/>
        </w:rPr>
        <w:t>/začínajú plynúť</w:t>
      </w:r>
      <w:r w:rsidRPr="00FE2486">
        <w:rPr>
          <w:rFonts w:ascii="Arial" w:eastAsia="Calibri" w:hAnsi="Arial" w:cs="Arial"/>
          <w:bCs/>
          <w:lang w:eastAsia="sk-SK"/>
        </w:rPr>
        <w:t xml:space="preserve"> </w:t>
      </w:r>
      <w:r w:rsidR="00B42961" w:rsidRPr="00FE2486">
        <w:rPr>
          <w:rFonts w:ascii="Arial" w:eastAsia="Calibri" w:hAnsi="Arial" w:cs="Arial"/>
          <w:bCs/>
          <w:lang w:eastAsia="sk-SK"/>
        </w:rPr>
        <w:t xml:space="preserve">prvým dňom </w:t>
      </w:r>
      <w:r w:rsidR="00CC103D" w:rsidRPr="00FE2486">
        <w:rPr>
          <w:rFonts w:ascii="Arial" w:eastAsia="Calibri" w:hAnsi="Arial" w:cs="Arial"/>
          <w:bCs/>
          <w:lang w:eastAsia="sk-SK"/>
        </w:rPr>
        <w:t xml:space="preserve">nasledujúceho </w:t>
      </w:r>
      <w:r w:rsidR="00B42961" w:rsidRPr="00FE2486">
        <w:rPr>
          <w:rFonts w:ascii="Arial" w:eastAsia="Calibri" w:hAnsi="Arial" w:cs="Arial"/>
          <w:bCs/>
          <w:lang w:eastAsia="sk-SK"/>
        </w:rPr>
        <w:t>kalendárneho mesiaca po mesiaci</w:t>
      </w:r>
      <w:r w:rsidR="00804DC3" w:rsidRPr="00FE2486">
        <w:rPr>
          <w:rFonts w:ascii="Arial" w:eastAsia="Calibri" w:hAnsi="Arial" w:cs="Arial"/>
          <w:bCs/>
          <w:lang w:eastAsia="sk-SK"/>
        </w:rPr>
        <w:t>, v ktorom bolo doručené</w:t>
      </w:r>
      <w:r w:rsidRPr="00FE2486">
        <w:rPr>
          <w:rFonts w:ascii="Arial" w:eastAsia="Calibri" w:hAnsi="Arial" w:cs="Arial"/>
          <w:bCs/>
          <w:lang w:eastAsia="sk-SK"/>
        </w:rPr>
        <w:t> odstúpen</w:t>
      </w:r>
      <w:r w:rsidR="00804DC3" w:rsidRPr="00FE2486">
        <w:rPr>
          <w:rFonts w:ascii="Arial" w:eastAsia="Calibri" w:hAnsi="Arial" w:cs="Arial"/>
          <w:bCs/>
          <w:lang w:eastAsia="sk-SK"/>
        </w:rPr>
        <w:t>ie</w:t>
      </w:r>
      <w:r w:rsidRPr="00FE2486">
        <w:rPr>
          <w:rFonts w:ascii="Arial" w:eastAsia="Calibri" w:hAnsi="Arial" w:cs="Arial"/>
          <w:bCs/>
          <w:lang w:eastAsia="sk-SK"/>
        </w:rPr>
        <w:t xml:space="preserve"> jednej zmluvnej strany </w:t>
      </w:r>
      <w:r w:rsidRPr="00FE2486">
        <w:rPr>
          <w:rFonts w:ascii="Arial" w:eastAsia="Calibri" w:hAnsi="Arial" w:cs="Arial"/>
          <w:bCs/>
          <w:lang w:eastAsia="sk-SK"/>
        </w:rPr>
        <w:lastRenderedPageBreak/>
        <w:t>druhej zmluvnej strane.</w:t>
      </w:r>
    </w:p>
    <w:p w14:paraId="68D19D22" w14:textId="77777777" w:rsidR="003D0F8D" w:rsidRPr="00FE2486" w:rsidRDefault="003D0F8D" w:rsidP="00981D88">
      <w:pPr>
        <w:pStyle w:val="Odsekzoznamu"/>
        <w:ind w:left="284"/>
        <w:rPr>
          <w:rFonts w:ascii="Arial" w:eastAsia="Calibri" w:hAnsi="Arial" w:cs="Arial"/>
          <w:lang w:eastAsia="sk-SK"/>
        </w:rPr>
      </w:pPr>
    </w:p>
    <w:p w14:paraId="777F46F2" w14:textId="292BEC67" w:rsidR="003D0F8D" w:rsidRPr="00FE2486" w:rsidRDefault="003D0F8D" w:rsidP="00981D88">
      <w:pPr>
        <w:pStyle w:val="Odsekzoznamu"/>
        <w:widowControl w:val="0"/>
        <w:numPr>
          <w:ilvl w:val="1"/>
          <w:numId w:val="24"/>
        </w:numPr>
        <w:spacing w:after="0" w:line="240" w:lineRule="auto"/>
        <w:ind w:left="284" w:firstLine="0"/>
        <w:jc w:val="both"/>
        <w:rPr>
          <w:rFonts w:ascii="Arial" w:eastAsia="Calibri" w:hAnsi="Arial" w:cs="Arial"/>
          <w:lang w:eastAsia="sk-SK"/>
        </w:rPr>
      </w:pPr>
      <w:r w:rsidRPr="00FE2486">
        <w:rPr>
          <w:rFonts w:ascii="Arial" w:eastAsia="Calibri" w:hAnsi="Arial" w:cs="Arial"/>
          <w:lang w:eastAsia="sk-SK"/>
        </w:rPr>
        <w:t>Výpovedná lehota zmluvy je 1 (jeden) mesiac.</w:t>
      </w:r>
    </w:p>
    <w:p w14:paraId="3BAAF8C3" w14:textId="77777777" w:rsidR="00FA454D" w:rsidRPr="00FE2486" w:rsidRDefault="00FA454D" w:rsidP="00981D88">
      <w:pPr>
        <w:widowControl w:val="0"/>
        <w:spacing w:after="0" w:line="240" w:lineRule="auto"/>
        <w:ind w:left="284"/>
        <w:rPr>
          <w:rFonts w:ascii="Arial" w:eastAsia="Calibri" w:hAnsi="Arial" w:cs="Arial"/>
          <w:lang w:eastAsia="sk-SK"/>
        </w:rPr>
      </w:pPr>
    </w:p>
    <w:p w14:paraId="29163146" w14:textId="77777777" w:rsidR="002B04AC" w:rsidRPr="00FE2486" w:rsidRDefault="002B04AC" w:rsidP="000C208D">
      <w:pPr>
        <w:widowControl w:val="0"/>
        <w:spacing w:after="0" w:line="240" w:lineRule="auto"/>
        <w:rPr>
          <w:rFonts w:ascii="Arial" w:eastAsia="Calibri" w:hAnsi="Arial" w:cs="Arial"/>
          <w:lang w:eastAsia="sk-SK"/>
        </w:rPr>
      </w:pPr>
    </w:p>
    <w:p w14:paraId="536D1B80" w14:textId="65174DE3" w:rsidR="00741DDC" w:rsidRPr="00FE2486" w:rsidRDefault="00741DDC" w:rsidP="000C208D">
      <w:pPr>
        <w:widowControl w:val="0"/>
        <w:autoSpaceDE w:val="0"/>
        <w:autoSpaceDN w:val="0"/>
        <w:spacing w:after="0" w:line="240" w:lineRule="auto"/>
        <w:jc w:val="center"/>
        <w:rPr>
          <w:rFonts w:ascii="Arial" w:eastAsia="Calibri" w:hAnsi="Arial" w:cs="Arial"/>
          <w:b/>
          <w:lang w:eastAsia="cs-CZ"/>
        </w:rPr>
      </w:pPr>
      <w:r w:rsidRPr="00FE2486">
        <w:rPr>
          <w:rFonts w:ascii="Arial" w:eastAsia="Calibri" w:hAnsi="Arial" w:cs="Arial"/>
          <w:b/>
          <w:lang w:eastAsia="cs-CZ"/>
        </w:rPr>
        <w:t>Článok 1</w:t>
      </w:r>
      <w:r w:rsidR="00AF140E" w:rsidRPr="00FE2486">
        <w:rPr>
          <w:rFonts w:ascii="Arial" w:eastAsia="Calibri" w:hAnsi="Arial" w:cs="Arial"/>
          <w:b/>
          <w:lang w:eastAsia="cs-CZ"/>
        </w:rPr>
        <w:t>3</w:t>
      </w:r>
    </w:p>
    <w:p w14:paraId="1BC4EBDF" w14:textId="77777777" w:rsidR="00741DDC" w:rsidRPr="00FE2486" w:rsidRDefault="00C51161" w:rsidP="000C208D">
      <w:pPr>
        <w:widowControl w:val="0"/>
        <w:autoSpaceDE w:val="0"/>
        <w:autoSpaceDN w:val="0"/>
        <w:spacing w:after="0" w:line="240" w:lineRule="auto"/>
        <w:jc w:val="center"/>
        <w:rPr>
          <w:rFonts w:ascii="Arial" w:eastAsia="Calibri" w:hAnsi="Arial" w:cs="Arial"/>
          <w:b/>
          <w:lang w:eastAsia="cs-CZ"/>
        </w:rPr>
      </w:pPr>
      <w:r w:rsidRPr="00FE2486">
        <w:rPr>
          <w:rFonts w:ascii="Arial" w:eastAsia="Calibri" w:hAnsi="Arial" w:cs="Arial"/>
          <w:b/>
          <w:lang w:eastAsia="cs-CZ"/>
        </w:rPr>
        <w:t>P</w:t>
      </w:r>
      <w:r w:rsidR="00741DDC" w:rsidRPr="00FE2486">
        <w:rPr>
          <w:rFonts w:ascii="Arial" w:eastAsia="Calibri" w:hAnsi="Arial" w:cs="Arial"/>
          <w:b/>
          <w:lang w:eastAsia="cs-CZ"/>
        </w:rPr>
        <w:t>ráva a povinnosti</w:t>
      </w:r>
    </w:p>
    <w:p w14:paraId="6C9992D7" w14:textId="77777777" w:rsidR="00741DDC" w:rsidRPr="00FE2486" w:rsidRDefault="00741DDC" w:rsidP="000C208D">
      <w:pPr>
        <w:widowControl w:val="0"/>
        <w:autoSpaceDE w:val="0"/>
        <w:autoSpaceDN w:val="0"/>
        <w:spacing w:after="0" w:line="240" w:lineRule="auto"/>
        <w:jc w:val="center"/>
        <w:rPr>
          <w:rFonts w:ascii="Arial" w:eastAsia="Calibri" w:hAnsi="Arial" w:cs="Arial"/>
          <w:b/>
          <w:lang w:eastAsia="cs-CZ"/>
        </w:rPr>
      </w:pPr>
    </w:p>
    <w:p w14:paraId="5AA33139" w14:textId="738CA7F9" w:rsidR="00316750" w:rsidRPr="00FE2486" w:rsidRDefault="00741DDC" w:rsidP="00981D88">
      <w:pPr>
        <w:pStyle w:val="Odsekzoznamu"/>
        <w:widowControl w:val="0"/>
        <w:numPr>
          <w:ilvl w:val="1"/>
          <w:numId w:val="25"/>
        </w:numPr>
        <w:autoSpaceDE w:val="0"/>
        <w:autoSpaceDN w:val="0"/>
        <w:adjustRightInd w:val="0"/>
        <w:spacing w:after="0" w:line="240" w:lineRule="auto"/>
        <w:ind w:left="284" w:firstLine="0"/>
        <w:jc w:val="both"/>
        <w:rPr>
          <w:rFonts w:ascii="Arial" w:eastAsia="Calibri" w:hAnsi="Arial" w:cs="Arial"/>
          <w:lang w:eastAsia="cs-CZ"/>
        </w:rPr>
      </w:pPr>
      <w:r w:rsidRPr="00FE2486">
        <w:rPr>
          <w:rFonts w:ascii="Arial" w:eastAsia="Calibri" w:hAnsi="Arial" w:cs="Arial"/>
          <w:lang w:eastAsia="cs-CZ"/>
        </w:rPr>
        <w:t>Všetky zmluvné dokumenty sa musia vypracovať v štátnom (slovenskom) jazyku.</w:t>
      </w:r>
    </w:p>
    <w:p w14:paraId="41A43FEF" w14:textId="77777777" w:rsidR="00741DDC" w:rsidRPr="00FE2486" w:rsidRDefault="00741DDC" w:rsidP="00981D88">
      <w:pPr>
        <w:pStyle w:val="Odsekzoznamu"/>
        <w:widowControl w:val="0"/>
        <w:autoSpaceDE w:val="0"/>
        <w:autoSpaceDN w:val="0"/>
        <w:adjustRightInd w:val="0"/>
        <w:spacing w:after="0" w:line="240" w:lineRule="auto"/>
        <w:ind w:left="284"/>
        <w:jc w:val="both"/>
        <w:rPr>
          <w:rFonts w:ascii="Arial" w:eastAsia="Calibri" w:hAnsi="Arial" w:cs="Arial"/>
          <w:lang w:eastAsia="cs-CZ"/>
        </w:rPr>
      </w:pPr>
      <w:r w:rsidRPr="00FE2486">
        <w:rPr>
          <w:rFonts w:ascii="Arial" w:eastAsia="Calibri" w:hAnsi="Arial" w:cs="Arial"/>
          <w:lang w:eastAsia="cs-CZ"/>
        </w:rPr>
        <w:t xml:space="preserve"> </w:t>
      </w:r>
    </w:p>
    <w:p w14:paraId="553580B3" w14:textId="3E1C5969" w:rsidR="00316750" w:rsidRPr="00FE2486" w:rsidRDefault="00316750" w:rsidP="00981D88">
      <w:pPr>
        <w:pStyle w:val="Odsekzoznamu"/>
        <w:widowControl w:val="0"/>
        <w:numPr>
          <w:ilvl w:val="1"/>
          <w:numId w:val="26"/>
        </w:numPr>
        <w:autoSpaceDE w:val="0"/>
        <w:autoSpaceDN w:val="0"/>
        <w:adjustRightInd w:val="0"/>
        <w:spacing w:after="0" w:line="240" w:lineRule="auto"/>
        <w:ind w:left="284" w:firstLine="0"/>
        <w:jc w:val="both"/>
        <w:rPr>
          <w:rFonts w:ascii="Arial" w:eastAsia="Calibri" w:hAnsi="Arial" w:cs="Arial"/>
          <w:lang w:eastAsia="cs-CZ"/>
        </w:rPr>
      </w:pPr>
      <w:r w:rsidRPr="00FE2486">
        <w:rPr>
          <w:rFonts w:ascii="Arial" w:eastAsia="Calibri" w:hAnsi="Arial" w:cs="Arial"/>
          <w:lang w:eastAsia="cs-CZ"/>
        </w:rPr>
        <w:t xml:space="preserve">Dodávateľ </w:t>
      </w:r>
      <w:r w:rsidR="00741DDC" w:rsidRPr="00FE2486">
        <w:rPr>
          <w:rFonts w:ascii="Arial" w:eastAsia="Calibri" w:hAnsi="Arial" w:cs="Arial"/>
          <w:lang w:eastAsia="cs-CZ"/>
        </w:rPr>
        <w:t>nesmie bez predchádzajúceho písomného súhlasu objednávateľa previesť záväzky zo zmluvy na tretiu osobu.</w:t>
      </w:r>
    </w:p>
    <w:p w14:paraId="00973ACF" w14:textId="77777777" w:rsidR="009664E5" w:rsidRPr="00FE2486" w:rsidRDefault="009664E5" w:rsidP="00981D88">
      <w:pPr>
        <w:pStyle w:val="Odsekzoznamu"/>
        <w:widowControl w:val="0"/>
        <w:autoSpaceDE w:val="0"/>
        <w:autoSpaceDN w:val="0"/>
        <w:adjustRightInd w:val="0"/>
        <w:spacing w:after="0" w:line="240" w:lineRule="auto"/>
        <w:ind w:left="284"/>
        <w:jc w:val="both"/>
        <w:rPr>
          <w:rFonts w:ascii="Arial" w:eastAsia="Calibri" w:hAnsi="Arial" w:cs="Arial"/>
          <w:lang w:eastAsia="cs-CZ"/>
        </w:rPr>
      </w:pPr>
    </w:p>
    <w:p w14:paraId="44B7BA44" w14:textId="5AC0D572" w:rsidR="00741DDC" w:rsidRPr="00FE2486" w:rsidRDefault="00316750" w:rsidP="00981D88">
      <w:pPr>
        <w:pStyle w:val="Odsekzoznamu"/>
        <w:widowControl w:val="0"/>
        <w:numPr>
          <w:ilvl w:val="1"/>
          <w:numId w:val="26"/>
        </w:numPr>
        <w:autoSpaceDE w:val="0"/>
        <w:autoSpaceDN w:val="0"/>
        <w:adjustRightInd w:val="0"/>
        <w:spacing w:after="0" w:line="240" w:lineRule="auto"/>
        <w:ind w:left="284" w:firstLine="0"/>
        <w:jc w:val="both"/>
        <w:rPr>
          <w:rFonts w:ascii="Arial" w:eastAsia="Calibri" w:hAnsi="Arial" w:cs="Arial"/>
          <w:lang w:eastAsia="cs-CZ"/>
        </w:rPr>
      </w:pPr>
      <w:r w:rsidRPr="00FE2486">
        <w:rPr>
          <w:rFonts w:ascii="Arial" w:eastAsia="Calibri" w:hAnsi="Arial" w:cs="Arial"/>
          <w:lang w:eastAsia="cs-CZ"/>
        </w:rPr>
        <w:t xml:space="preserve">Dodávateľ </w:t>
      </w:r>
      <w:r w:rsidR="00741DDC" w:rsidRPr="00FE2486">
        <w:rPr>
          <w:rFonts w:ascii="Arial" w:eastAsia="Calibri" w:hAnsi="Arial" w:cs="Arial"/>
          <w:lang w:eastAsia="cs-CZ"/>
        </w:rPr>
        <w:t>sa zaväzuje, že bez predchádzajúceho písomného súhlasu objednávateľa neprevedie na inú osobu akékoľvek pohľadávky, ktoré mu vzniknú podľa tejto zmluvy.</w:t>
      </w:r>
    </w:p>
    <w:p w14:paraId="57719CD8" w14:textId="77777777" w:rsidR="00316750" w:rsidRPr="00FE2486" w:rsidRDefault="00316750" w:rsidP="00981D88">
      <w:pPr>
        <w:widowControl w:val="0"/>
        <w:autoSpaceDE w:val="0"/>
        <w:autoSpaceDN w:val="0"/>
        <w:adjustRightInd w:val="0"/>
        <w:spacing w:after="0" w:line="240" w:lineRule="auto"/>
        <w:ind w:left="284"/>
        <w:jc w:val="both"/>
        <w:rPr>
          <w:rFonts w:ascii="Arial" w:eastAsia="Calibri" w:hAnsi="Arial" w:cs="Arial"/>
          <w:lang w:eastAsia="cs-CZ"/>
        </w:rPr>
      </w:pPr>
    </w:p>
    <w:p w14:paraId="3C9ADD1D" w14:textId="60E03FC0" w:rsidR="00741DDC" w:rsidRPr="00FE2486" w:rsidRDefault="00316750" w:rsidP="00981D88">
      <w:pPr>
        <w:pStyle w:val="Odsekzoznamu"/>
        <w:widowControl w:val="0"/>
        <w:numPr>
          <w:ilvl w:val="1"/>
          <w:numId w:val="26"/>
        </w:numPr>
        <w:spacing w:after="0" w:line="240" w:lineRule="auto"/>
        <w:ind w:left="284" w:firstLine="0"/>
        <w:jc w:val="both"/>
        <w:rPr>
          <w:rFonts w:ascii="Arial" w:eastAsia="Calibri" w:hAnsi="Arial" w:cs="Arial"/>
          <w:lang w:eastAsia="cs-CZ"/>
        </w:rPr>
      </w:pPr>
      <w:r w:rsidRPr="00FE2486">
        <w:rPr>
          <w:rFonts w:ascii="Arial" w:eastAsia="Calibri" w:hAnsi="Arial" w:cs="Arial"/>
          <w:lang w:eastAsia="cs-CZ"/>
        </w:rPr>
        <w:t xml:space="preserve">Dodávateľ </w:t>
      </w:r>
      <w:r w:rsidR="00741DDC" w:rsidRPr="00FE2486">
        <w:rPr>
          <w:rFonts w:ascii="Arial" w:eastAsia="Calibri" w:hAnsi="Arial" w:cs="Arial"/>
          <w:lang w:eastAsia="cs-CZ"/>
        </w:rPr>
        <w:t>sa zaväzuje, že počas platnosti zmluvy nebude uskutočňovať právne úkony smerujúce k</w:t>
      </w:r>
      <w:r w:rsidR="002B04AC" w:rsidRPr="00FE2486">
        <w:rPr>
          <w:rFonts w:ascii="Arial" w:eastAsia="Calibri" w:hAnsi="Arial" w:cs="Arial"/>
          <w:lang w:eastAsia="cs-CZ"/>
        </w:rPr>
        <w:t> </w:t>
      </w:r>
      <w:r w:rsidR="00741DDC" w:rsidRPr="00FE2486">
        <w:rPr>
          <w:rFonts w:ascii="Arial" w:eastAsia="Calibri" w:hAnsi="Arial" w:cs="Arial"/>
          <w:lang w:eastAsia="cs-CZ"/>
        </w:rPr>
        <w:t>prevodu práv a povinností vyplývajúce z tejto zmluvy (singulárne, príp. univerzálne právne nástupníctvo) na iné subjekty bez predchádzajúceho písomného súhlasu objednávateľa. Uvedené právne úkony bez predchádzajúceho písomného súhlasu budú voči objednávateľovi od samého začiatku právne neúčinné a objednávateľ je v takomto prípade oprávnený odstúpiť od tejto zmluvy s</w:t>
      </w:r>
      <w:r w:rsidR="002B04AC" w:rsidRPr="00FE2486">
        <w:rPr>
          <w:rFonts w:ascii="Arial" w:eastAsia="Calibri" w:hAnsi="Arial" w:cs="Arial"/>
          <w:lang w:eastAsia="cs-CZ"/>
        </w:rPr>
        <w:t> </w:t>
      </w:r>
      <w:r w:rsidR="00741DDC" w:rsidRPr="00FE2486">
        <w:rPr>
          <w:rFonts w:ascii="Arial" w:eastAsia="Calibri" w:hAnsi="Arial" w:cs="Arial"/>
          <w:lang w:eastAsia="cs-CZ"/>
        </w:rPr>
        <w:t xml:space="preserve">tým, že </w:t>
      </w:r>
      <w:r w:rsidRPr="00FE2486">
        <w:rPr>
          <w:rFonts w:ascii="Arial" w:eastAsia="Calibri" w:hAnsi="Arial" w:cs="Arial"/>
          <w:lang w:eastAsia="cs-CZ"/>
        </w:rPr>
        <w:t>dodávate</w:t>
      </w:r>
      <w:r w:rsidR="00741DDC" w:rsidRPr="00FE2486">
        <w:rPr>
          <w:rFonts w:ascii="Arial" w:eastAsia="Calibri" w:hAnsi="Arial" w:cs="Arial"/>
          <w:lang w:eastAsia="cs-CZ"/>
        </w:rPr>
        <w:t>ľ bude povinný za porušenie zmluvného záväzku v zmysle tohto bodu zaplatiť objednávateľovi osobitnú zmluvnú pokutu vo výške 5 % z už zrealizovaných dodávok predmetu tejto zmluvy.</w:t>
      </w:r>
    </w:p>
    <w:p w14:paraId="1C2188CA" w14:textId="4E71D1E2" w:rsidR="00316750" w:rsidRPr="00FE2486" w:rsidRDefault="00316750" w:rsidP="00981D88">
      <w:pPr>
        <w:widowControl w:val="0"/>
        <w:spacing w:after="0" w:line="240" w:lineRule="auto"/>
        <w:ind w:left="284"/>
        <w:jc w:val="both"/>
        <w:rPr>
          <w:rFonts w:ascii="Arial" w:eastAsia="Calibri" w:hAnsi="Arial" w:cs="Arial"/>
          <w:lang w:eastAsia="cs-CZ"/>
        </w:rPr>
      </w:pPr>
    </w:p>
    <w:p w14:paraId="4D896C66" w14:textId="1EE39789" w:rsidR="00C51161" w:rsidRPr="00FE2486" w:rsidRDefault="00741DDC" w:rsidP="00981D88">
      <w:pPr>
        <w:pStyle w:val="Odsekzoznamu"/>
        <w:widowControl w:val="0"/>
        <w:numPr>
          <w:ilvl w:val="1"/>
          <w:numId w:val="27"/>
        </w:numPr>
        <w:spacing w:after="0" w:line="240" w:lineRule="auto"/>
        <w:ind w:left="284" w:firstLine="0"/>
        <w:jc w:val="both"/>
        <w:rPr>
          <w:rFonts w:ascii="Arial" w:eastAsia="Calibri" w:hAnsi="Arial" w:cs="Arial"/>
          <w:lang w:eastAsia="cs-CZ"/>
        </w:rPr>
      </w:pPr>
      <w:r w:rsidRPr="00FE2486">
        <w:rPr>
          <w:rFonts w:ascii="Arial" w:eastAsia="Calibri" w:hAnsi="Arial" w:cs="Arial"/>
          <w:lang w:eastAsia="cs-CZ"/>
        </w:rPr>
        <w:t xml:space="preserve">Samotné uzavretie tejto zmluvy nezakladá nárok </w:t>
      </w:r>
      <w:r w:rsidR="00316750" w:rsidRPr="00FE2486">
        <w:rPr>
          <w:rFonts w:ascii="Arial" w:eastAsia="Calibri" w:hAnsi="Arial" w:cs="Arial"/>
          <w:lang w:eastAsia="cs-CZ"/>
        </w:rPr>
        <w:t>dodávate</w:t>
      </w:r>
      <w:r w:rsidRPr="00FE2486">
        <w:rPr>
          <w:rFonts w:ascii="Arial" w:eastAsia="Calibri" w:hAnsi="Arial" w:cs="Arial"/>
          <w:lang w:eastAsia="cs-CZ"/>
        </w:rPr>
        <w:t>ľa na uskutočnenie plnenia predmetu tejto zmluvy.</w:t>
      </w:r>
    </w:p>
    <w:p w14:paraId="2C1055AE" w14:textId="77777777" w:rsidR="00C51161" w:rsidRPr="00FE2486" w:rsidRDefault="00C51161" w:rsidP="00981D88">
      <w:pPr>
        <w:widowControl w:val="0"/>
        <w:spacing w:after="0" w:line="240" w:lineRule="auto"/>
        <w:ind w:left="284"/>
        <w:jc w:val="both"/>
        <w:rPr>
          <w:rFonts w:ascii="Arial" w:eastAsia="Calibri" w:hAnsi="Arial" w:cs="Arial"/>
          <w:lang w:eastAsia="cs-CZ"/>
        </w:rPr>
      </w:pPr>
    </w:p>
    <w:p w14:paraId="09B3B8C6" w14:textId="14E19016" w:rsidR="00C51161" w:rsidRPr="00FE2486" w:rsidRDefault="00C51161" w:rsidP="00981D88">
      <w:pPr>
        <w:pStyle w:val="Odsekzoznamu"/>
        <w:widowControl w:val="0"/>
        <w:numPr>
          <w:ilvl w:val="1"/>
          <w:numId w:val="27"/>
        </w:numPr>
        <w:spacing w:after="0" w:line="240" w:lineRule="auto"/>
        <w:ind w:left="284" w:firstLine="0"/>
        <w:jc w:val="both"/>
        <w:rPr>
          <w:rFonts w:ascii="Arial" w:eastAsia="Calibri" w:hAnsi="Arial" w:cs="Arial"/>
          <w:snapToGrid w:val="0"/>
          <w:lang w:eastAsia="sk-SK"/>
        </w:rPr>
      </w:pPr>
      <w:r w:rsidRPr="00FE2486">
        <w:rPr>
          <w:rFonts w:ascii="Arial" w:eastAsia="Calibri" w:hAnsi="Arial" w:cs="Arial"/>
          <w:snapToGrid w:val="0"/>
          <w:lang w:eastAsia="sk-SK"/>
        </w:rPr>
        <w:t xml:space="preserve">Dodávateľ je povinný zabezpečovať prípravu </w:t>
      </w:r>
      <w:r w:rsidR="00EA7C1E">
        <w:rPr>
          <w:rFonts w:ascii="Arial" w:eastAsia="Calibri" w:hAnsi="Arial" w:cs="Arial"/>
          <w:snapToGrid w:val="0"/>
          <w:lang w:eastAsia="sk-SK"/>
        </w:rPr>
        <w:t>jedla</w:t>
      </w:r>
      <w:r w:rsidRPr="00FE2486">
        <w:rPr>
          <w:rFonts w:ascii="Arial" w:eastAsia="Calibri" w:hAnsi="Arial" w:cs="Arial"/>
          <w:snapToGrid w:val="0"/>
          <w:lang w:eastAsia="sk-SK"/>
        </w:rPr>
        <w:t xml:space="preserve"> v súlade so všeobecne platnými</w:t>
      </w:r>
      <w:r w:rsidRPr="00FE2486">
        <w:rPr>
          <w:rFonts w:ascii="Arial" w:eastAsia="Calibri" w:hAnsi="Arial" w:cs="Arial"/>
          <w:lang w:eastAsia="cs-CZ"/>
        </w:rPr>
        <w:t xml:space="preserve"> </w:t>
      </w:r>
      <w:r w:rsidRPr="00FE2486">
        <w:rPr>
          <w:rFonts w:ascii="Arial" w:eastAsia="Calibri" w:hAnsi="Arial" w:cs="Arial"/>
          <w:snapToGrid w:val="0"/>
          <w:lang w:eastAsia="sk-SK"/>
        </w:rPr>
        <w:t xml:space="preserve">právnymi predpismi. Príprava </w:t>
      </w:r>
      <w:r w:rsidR="00EA7C1E">
        <w:rPr>
          <w:rFonts w:ascii="Arial" w:eastAsia="Calibri" w:hAnsi="Arial" w:cs="Arial"/>
          <w:snapToGrid w:val="0"/>
          <w:lang w:eastAsia="sk-SK"/>
        </w:rPr>
        <w:t>jedla</w:t>
      </w:r>
      <w:r w:rsidRPr="00FE2486">
        <w:rPr>
          <w:rFonts w:ascii="Arial" w:eastAsia="Calibri" w:hAnsi="Arial" w:cs="Arial"/>
          <w:snapToGrid w:val="0"/>
          <w:lang w:eastAsia="sk-SK"/>
        </w:rPr>
        <w:t xml:space="preserve"> určenej pre žiakov škôl sa musí uskutočňovať</w:t>
      </w:r>
      <w:r w:rsidRPr="00FE2486">
        <w:rPr>
          <w:rFonts w:ascii="Arial" w:eastAsia="Calibri" w:hAnsi="Arial" w:cs="Arial"/>
          <w:lang w:eastAsia="cs-CZ"/>
        </w:rPr>
        <w:t xml:space="preserve"> </w:t>
      </w:r>
      <w:r w:rsidRPr="00FE2486">
        <w:rPr>
          <w:rFonts w:ascii="Arial" w:eastAsia="Calibri" w:hAnsi="Arial" w:cs="Arial"/>
          <w:snapToGrid w:val="0"/>
          <w:lang w:eastAsia="sk-SK"/>
        </w:rPr>
        <w:t>v súlade so všetkými platnými právnymi predpismi, normami, bezpečnostnými</w:t>
      </w:r>
      <w:r w:rsidRPr="00FE2486">
        <w:rPr>
          <w:rFonts w:ascii="Arial" w:eastAsia="Calibri" w:hAnsi="Arial" w:cs="Arial"/>
          <w:lang w:eastAsia="cs-CZ"/>
        </w:rPr>
        <w:t xml:space="preserve"> </w:t>
      </w:r>
      <w:r w:rsidRPr="00FE2486">
        <w:rPr>
          <w:rFonts w:ascii="Arial" w:eastAsia="Calibri" w:hAnsi="Arial" w:cs="Arial"/>
          <w:snapToGrid w:val="0"/>
          <w:lang w:eastAsia="sk-SK"/>
        </w:rPr>
        <w:t>a hygienickými zásadami, predovšetkým s ustanoveniami zákona č. 245/2008 Z. z. o</w:t>
      </w:r>
      <w:r w:rsidRPr="00FE2486">
        <w:rPr>
          <w:rFonts w:ascii="Arial" w:eastAsia="Calibri" w:hAnsi="Arial" w:cs="Arial"/>
          <w:lang w:eastAsia="cs-CZ"/>
        </w:rPr>
        <w:t xml:space="preserve"> </w:t>
      </w:r>
      <w:r w:rsidRPr="00FE2486">
        <w:rPr>
          <w:rFonts w:ascii="Arial" w:eastAsia="Calibri" w:hAnsi="Arial" w:cs="Arial"/>
          <w:snapToGrid w:val="0"/>
          <w:lang w:eastAsia="sk-SK"/>
        </w:rPr>
        <w:t>výchove a vzdelávaní (školský zákon), vyhlášky Ministerstva školstva Slovenskej</w:t>
      </w:r>
      <w:r w:rsidRPr="00FE2486">
        <w:rPr>
          <w:rFonts w:ascii="Arial" w:eastAsia="Calibri" w:hAnsi="Arial" w:cs="Arial"/>
          <w:lang w:eastAsia="cs-CZ"/>
        </w:rPr>
        <w:t xml:space="preserve"> r</w:t>
      </w:r>
      <w:r w:rsidRPr="00FE2486">
        <w:rPr>
          <w:rFonts w:ascii="Arial" w:eastAsia="Calibri" w:hAnsi="Arial" w:cs="Arial"/>
          <w:snapToGrid w:val="0"/>
          <w:lang w:eastAsia="sk-SK"/>
        </w:rPr>
        <w:t>epubliky č. 33012009 Z. z. o zariadení školského stravovania. zásadami pre</w:t>
      </w:r>
      <w:r w:rsidRPr="00FE2486">
        <w:rPr>
          <w:rFonts w:ascii="Arial" w:eastAsia="Calibri" w:hAnsi="Arial" w:cs="Arial"/>
          <w:lang w:eastAsia="cs-CZ"/>
        </w:rPr>
        <w:t xml:space="preserve"> </w:t>
      </w:r>
      <w:r w:rsidRPr="00FE2486">
        <w:rPr>
          <w:rFonts w:ascii="Arial" w:eastAsia="Calibri" w:hAnsi="Arial" w:cs="Arial"/>
          <w:snapToGrid w:val="0"/>
          <w:lang w:eastAsia="sk-SK"/>
        </w:rPr>
        <w:t>zostavovanie jedálnych lístkov v zariadeniach školského stravovania, odsúhlasených</w:t>
      </w:r>
      <w:r w:rsidRPr="00FE2486">
        <w:rPr>
          <w:rFonts w:ascii="Arial" w:eastAsia="Calibri" w:hAnsi="Arial" w:cs="Arial"/>
          <w:lang w:eastAsia="cs-CZ"/>
        </w:rPr>
        <w:t xml:space="preserve"> Úr</w:t>
      </w:r>
      <w:r w:rsidRPr="00FE2486">
        <w:rPr>
          <w:rFonts w:ascii="Arial" w:eastAsia="Calibri" w:hAnsi="Arial" w:cs="Arial"/>
          <w:snapToGrid w:val="0"/>
          <w:lang w:eastAsia="sk-SK"/>
        </w:rPr>
        <w:t>adom verejného zdravotníctva SR pod číslom HDM/8236/17004/2007 a ďalšími</w:t>
      </w:r>
      <w:r w:rsidRPr="00FE2486">
        <w:rPr>
          <w:rFonts w:ascii="Arial" w:eastAsia="Calibri" w:hAnsi="Arial" w:cs="Arial"/>
          <w:lang w:eastAsia="cs-CZ"/>
        </w:rPr>
        <w:t xml:space="preserve"> </w:t>
      </w:r>
      <w:r w:rsidRPr="00FE2486">
        <w:rPr>
          <w:rFonts w:ascii="Arial" w:eastAsia="Calibri" w:hAnsi="Arial" w:cs="Arial"/>
          <w:snapToGrid w:val="0"/>
          <w:lang w:eastAsia="sk-SK"/>
        </w:rPr>
        <w:t>vykonávacími predpismi. Dodávateľ vyhlasuje, že si je vedomý povinnosti poskytovať</w:t>
      </w:r>
      <w:r w:rsidRPr="00FE2486">
        <w:rPr>
          <w:rFonts w:ascii="Arial" w:eastAsia="Calibri" w:hAnsi="Arial" w:cs="Arial"/>
          <w:lang w:eastAsia="cs-CZ"/>
        </w:rPr>
        <w:t xml:space="preserve"> </w:t>
      </w:r>
      <w:r w:rsidRPr="00FE2486">
        <w:rPr>
          <w:rFonts w:ascii="Arial" w:eastAsia="Calibri" w:hAnsi="Arial" w:cs="Arial"/>
          <w:snapToGrid w:val="0"/>
          <w:lang w:eastAsia="sk-SK"/>
        </w:rPr>
        <w:t>v školských zariadeniach aj diétne stravovanie, tak ako to vyplýva z vyššie uvedených</w:t>
      </w:r>
      <w:r w:rsidRPr="00FE2486">
        <w:rPr>
          <w:rFonts w:ascii="Arial" w:eastAsia="Calibri" w:hAnsi="Arial" w:cs="Arial"/>
          <w:lang w:eastAsia="cs-CZ"/>
        </w:rPr>
        <w:t xml:space="preserve"> </w:t>
      </w:r>
      <w:r w:rsidRPr="00FE2486">
        <w:rPr>
          <w:rFonts w:ascii="Arial" w:eastAsia="Calibri" w:hAnsi="Arial" w:cs="Arial"/>
          <w:snapToGrid w:val="0"/>
          <w:lang w:eastAsia="sk-SK"/>
        </w:rPr>
        <w:t>predpisov. Dodávateľ sa zaväzuje pri zostavovaní jedálneho lístka dôrazne zachovávať</w:t>
      </w:r>
      <w:r w:rsidRPr="00FE2486">
        <w:rPr>
          <w:rFonts w:ascii="Arial" w:eastAsia="Calibri" w:hAnsi="Arial" w:cs="Arial"/>
          <w:lang w:eastAsia="cs-CZ"/>
        </w:rPr>
        <w:t xml:space="preserve"> </w:t>
      </w:r>
      <w:r w:rsidRPr="00FE2486">
        <w:rPr>
          <w:rFonts w:ascii="Arial" w:eastAsia="Calibri" w:hAnsi="Arial" w:cs="Arial"/>
          <w:snapToGrid w:val="0"/>
          <w:lang w:eastAsia="sk-SK"/>
        </w:rPr>
        <w:t>jeho pestrosť a variabilitu.</w:t>
      </w:r>
    </w:p>
    <w:p w14:paraId="4EC43F1F" w14:textId="77777777" w:rsidR="00C51161" w:rsidRPr="00FE2486" w:rsidRDefault="00C51161" w:rsidP="00981D88">
      <w:pPr>
        <w:widowControl w:val="0"/>
        <w:spacing w:after="0" w:line="240" w:lineRule="auto"/>
        <w:ind w:left="284"/>
        <w:jc w:val="both"/>
        <w:rPr>
          <w:rFonts w:ascii="Arial" w:eastAsia="Calibri" w:hAnsi="Arial" w:cs="Arial"/>
          <w:lang w:eastAsia="cs-CZ"/>
        </w:rPr>
      </w:pPr>
    </w:p>
    <w:p w14:paraId="59B67522" w14:textId="44296A2D" w:rsidR="00C51161" w:rsidRPr="00FE2486" w:rsidRDefault="00C51161" w:rsidP="00981D88">
      <w:pPr>
        <w:pStyle w:val="Odsekzoznamu"/>
        <w:widowControl w:val="0"/>
        <w:numPr>
          <w:ilvl w:val="1"/>
          <w:numId w:val="27"/>
        </w:numPr>
        <w:spacing w:after="0" w:line="240" w:lineRule="auto"/>
        <w:ind w:left="284" w:firstLine="0"/>
        <w:jc w:val="both"/>
        <w:rPr>
          <w:rFonts w:ascii="Arial" w:eastAsia="Calibri" w:hAnsi="Arial" w:cs="Arial"/>
          <w:lang w:eastAsia="cs-CZ"/>
        </w:rPr>
      </w:pPr>
      <w:r w:rsidRPr="00FE2486">
        <w:rPr>
          <w:rFonts w:ascii="Arial" w:eastAsia="Calibri" w:hAnsi="Arial" w:cs="Arial"/>
          <w:snapToGrid w:val="0"/>
          <w:lang w:eastAsia="sk-SK"/>
        </w:rPr>
        <w:t xml:space="preserve">Dodávateľ je povinný zabezpečiť </w:t>
      </w:r>
      <w:r w:rsidR="00422743" w:rsidRPr="00FE2486">
        <w:rPr>
          <w:rFonts w:ascii="Arial" w:eastAsia="Calibri" w:hAnsi="Arial" w:cs="Arial"/>
          <w:snapToGrid w:val="0"/>
          <w:lang w:eastAsia="sk-SK"/>
        </w:rPr>
        <w:t>dovoz</w:t>
      </w:r>
      <w:r w:rsidRPr="00FE2486">
        <w:rPr>
          <w:rFonts w:ascii="Arial" w:eastAsia="Calibri" w:hAnsi="Arial" w:cs="Arial"/>
          <w:snapToGrid w:val="0"/>
          <w:lang w:eastAsia="sk-SK"/>
        </w:rPr>
        <w:t xml:space="preserve"> </w:t>
      </w:r>
      <w:r w:rsidR="00EA7C1E">
        <w:rPr>
          <w:rFonts w:ascii="Arial" w:eastAsia="Calibri" w:hAnsi="Arial" w:cs="Arial"/>
          <w:snapToGrid w:val="0"/>
          <w:lang w:eastAsia="sk-SK"/>
        </w:rPr>
        <w:t>jedla</w:t>
      </w:r>
      <w:r w:rsidRPr="00FE2486">
        <w:rPr>
          <w:rFonts w:ascii="Arial" w:eastAsia="Calibri" w:hAnsi="Arial" w:cs="Arial"/>
          <w:snapToGrid w:val="0"/>
          <w:lang w:eastAsia="sk-SK"/>
        </w:rPr>
        <w:t xml:space="preserve"> </w:t>
      </w:r>
      <w:r w:rsidR="00422743" w:rsidRPr="00FE2486">
        <w:rPr>
          <w:rFonts w:ascii="Arial" w:eastAsia="Calibri" w:hAnsi="Arial" w:cs="Arial"/>
          <w:snapToGrid w:val="0"/>
          <w:lang w:eastAsia="sk-SK"/>
        </w:rPr>
        <w:t>do miesta vydávania jedál</w:t>
      </w:r>
      <w:r w:rsidRPr="00FE2486">
        <w:rPr>
          <w:rFonts w:ascii="Arial" w:eastAsia="Calibri" w:hAnsi="Arial" w:cs="Arial"/>
          <w:snapToGrid w:val="0"/>
          <w:lang w:eastAsia="sk-SK"/>
        </w:rPr>
        <w:t xml:space="preserve"> (ďalej aj</w:t>
      </w:r>
      <w:r w:rsidRPr="00FE2486">
        <w:rPr>
          <w:rFonts w:ascii="Arial" w:eastAsia="Calibri" w:hAnsi="Arial" w:cs="Arial"/>
          <w:lang w:eastAsia="cs-CZ"/>
        </w:rPr>
        <w:t xml:space="preserve"> </w:t>
      </w:r>
      <w:r w:rsidRPr="00FE2486">
        <w:rPr>
          <w:rFonts w:ascii="Arial" w:eastAsia="Calibri" w:hAnsi="Arial" w:cs="Arial"/>
          <w:snapToGrid w:val="0"/>
          <w:lang w:eastAsia="sk-SK"/>
        </w:rPr>
        <w:t xml:space="preserve">„výdajňa jedál“) v zmysle podmienok tejto zmluvy, na vlastné náklady minimálne jedným zamestnancom, vrátane inventáru potrebného na výdaj </w:t>
      </w:r>
      <w:r w:rsidR="003B7254">
        <w:rPr>
          <w:rFonts w:ascii="Arial" w:eastAsia="Calibri" w:hAnsi="Arial" w:cs="Arial"/>
          <w:snapToGrid w:val="0"/>
          <w:lang w:eastAsia="sk-SK"/>
        </w:rPr>
        <w:t>jedla</w:t>
      </w:r>
      <w:r w:rsidRPr="00FE2486">
        <w:rPr>
          <w:rFonts w:ascii="Arial" w:eastAsia="Calibri" w:hAnsi="Arial" w:cs="Arial"/>
          <w:snapToGrid w:val="0"/>
          <w:lang w:eastAsia="sk-SK"/>
        </w:rPr>
        <w:t>, ako aj</w:t>
      </w:r>
      <w:r w:rsidRPr="00FE2486">
        <w:rPr>
          <w:rFonts w:ascii="Arial" w:eastAsia="Calibri" w:hAnsi="Arial" w:cs="Arial"/>
          <w:lang w:eastAsia="cs-CZ"/>
        </w:rPr>
        <w:t xml:space="preserve"> </w:t>
      </w:r>
      <w:r w:rsidRPr="00FE2486">
        <w:rPr>
          <w:rFonts w:ascii="Arial" w:eastAsia="Calibri" w:hAnsi="Arial" w:cs="Arial"/>
          <w:snapToGrid w:val="0"/>
          <w:lang w:eastAsia="sk-SK"/>
        </w:rPr>
        <w:t>prestierania (servítky, obaly a iné).</w:t>
      </w:r>
    </w:p>
    <w:p w14:paraId="47B87045" w14:textId="77777777" w:rsidR="00C51161" w:rsidRPr="00FE2486" w:rsidRDefault="00C51161" w:rsidP="00981D88">
      <w:pPr>
        <w:widowControl w:val="0"/>
        <w:spacing w:after="0" w:line="240" w:lineRule="auto"/>
        <w:ind w:left="284"/>
        <w:jc w:val="both"/>
        <w:rPr>
          <w:rFonts w:ascii="Arial" w:eastAsia="Calibri" w:hAnsi="Arial" w:cs="Arial"/>
          <w:lang w:eastAsia="cs-CZ"/>
        </w:rPr>
      </w:pPr>
    </w:p>
    <w:p w14:paraId="09B7D585" w14:textId="66BCDEEC" w:rsidR="00C51161" w:rsidRPr="00FE2486" w:rsidRDefault="00C51161" w:rsidP="00981D88">
      <w:pPr>
        <w:pStyle w:val="Odsekzoznamu"/>
        <w:widowControl w:val="0"/>
        <w:numPr>
          <w:ilvl w:val="1"/>
          <w:numId w:val="27"/>
        </w:numPr>
        <w:spacing w:after="0" w:line="240" w:lineRule="auto"/>
        <w:ind w:left="284" w:firstLine="0"/>
        <w:jc w:val="both"/>
        <w:rPr>
          <w:rFonts w:ascii="Arial" w:eastAsia="Calibri" w:hAnsi="Arial" w:cs="Arial"/>
          <w:lang w:eastAsia="cs-CZ"/>
        </w:rPr>
      </w:pPr>
      <w:r w:rsidRPr="00FE2486">
        <w:rPr>
          <w:rFonts w:ascii="Arial" w:eastAsia="Calibri" w:hAnsi="Arial" w:cs="Arial"/>
          <w:snapToGrid w:val="0"/>
          <w:lang w:eastAsia="sk-SK"/>
        </w:rPr>
        <w:t xml:space="preserve">Dodávateľ je povinný zabezpečiť dovoz </w:t>
      </w:r>
      <w:r w:rsidR="00EA7C1E">
        <w:rPr>
          <w:rFonts w:ascii="Arial" w:eastAsia="Calibri" w:hAnsi="Arial" w:cs="Arial"/>
          <w:snapToGrid w:val="0"/>
          <w:lang w:eastAsia="sk-SK"/>
        </w:rPr>
        <w:t>jedla</w:t>
      </w:r>
      <w:r w:rsidR="00EA7C1E" w:rsidRPr="00FE2486">
        <w:rPr>
          <w:rFonts w:ascii="Arial" w:eastAsia="Calibri" w:hAnsi="Arial" w:cs="Arial"/>
          <w:snapToGrid w:val="0"/>
          <w:lang w:eastAsia="sk-SK"/>
        </w:rPr>
        <w:t xml:space="preserve"> </w:t>
      </w:r>
      <w:r w:rsidRPr="00FE2486">
        <w:rPr>
          <w:rFonts w:ascii="Arial" w:eastAsia="Calibri" w:hAnsi="Arial" w:cs="Arial"/>
          <w:snapToGrid w:val="0"/>
          <w:lang w:eastAsia="sk-SK"/>
        </w:rPr>
        <w:t>na vlastné náklady.</w:t>
      </w:r>
    </w:p>
    <w:p w14:paraId="6C87099C" w14:textId="77777777" w:rsidR="00C51161" w:rsidRPr="00FE2486" w:rsidRDefault="00C51161" w:rsidP="00981D88">
      <w:pPr>
        <w:widowControl w:val="0"/>
        <w:spacing w:after="0" w:line="240" w:lineRule="auto"/>
        <w:ind w:left="284"/>
        <w:jc w:val="both"/>
        <w:rPr>
          <w:rFonts w:ascii="Arial" w:eastAsia="Calibri" w:hAnsi="Arial" w:cs="Arial"/>
          <w:lang w:eastAsia="cs-CZ"/>
        </w:rPr>
      </w:pPr>
    </w:p>
    <w:p w14:paraId="13888BA7" w14:textId="2F376CEA" w:rsidR="00C51161" w:rsidRPr="00FE2486" w:rsidRDefault="00C51161" w:rsidP="00981D88">
      <w:pPr>
        <w:pStyle w:val="Odsekzoznamu"/>
        <w:widowControl w:val="0"/>
        <w:numPr>
          <w:ilvl w:val="1"/>
          <w:numId w:val="27"/>
        </w:numPr>
        <w:spacing w:after="0" w:line="240" w:lineRule="auto"/>
        <w:ind w:left="284" w:firstLine="0"/>
        <w:jc w:val="both"/>
        <w:rPr>
          <w:rFonts w:ascii="Arial" w:eastAsia="Calibri" w:hAnsi="Arial" w:cs="Arial"/>
          <w:snapToGrid w:val="0"/>
          <w:lang w:eastAsia="sk-SK"/>
        </w:rPr>
      </w:pPr>
      <w:r w:rsidRPr="00FE2486">
        <w:rPr>
          <w:rFonts w:ascii="Arial" w:eastAsia="Calibri" w:hAnsi="Arial" w:cs="Arial"/>
          <w:snapToGrid w:val="0"/>
          <w:lang w:eastAsia="sk-SK"/>
        </w:rPr>
        <w:t>Dodávateľ je povinný na vlastné náklady zabezpečiť pitný režim stravníkov podľa</w:t>
      </w:r>
      <w:r w:rsidRPr="00FE2486">
        <w:rPr>
          <w:rFonts w:ascii="Arial" w:eastAsia="Calibri" w:hAnsi="Arial" w:cs="Arial"/>
          <w:lang w:eastAsia="cs-CZ"/>
        </w:rPr>
        <w:t xml:space="preserve"> </w:t>
      </w:r>
      <w:r w:rsidRPr="00FE2486">
        <w:rPr>
          <w:rFonts w:ascii="Arial" w:eastAsia="Calibri" w:hAnsi="Arial" w:cs="Arial"/>
          <w:snapToGrid w:val="0"/>
          <w:lang w:eastAsia="sk-SK"/>
        </w:rPr>
        <w:t>príslušných právnych predpisov a noriem vzťahujúcich sa na poskytovanie jedál</w:t>
      </w:r>
      <w:r w:rsidRPr="00FE2486">
        <w:rPr>
          <w:rFonts w:ascii="Arial" w:eastAsia="Calibri" w:hAnsi="Arial" w:cs="Arial"/>
          <w:lang w:eastAsia="cs-CZ"/>
        </w:rPr>
        <w:t xml:space="preserve"> </w:t>
      </w:r>
      <w:r w:rsidRPr="00FE2486">
        <w:rPr>
          <w:rFonts w:ascii="Arial" w:eastAsia="Calibri" w:hAnsi="Arial" w:cs="Arial"/>
          <w:snapToGrid w:val="0"/>
          <w:lang w:eastAsia="sk-SK"/>
        </w:rPr>
        <w:t>v zariadení školského stravovania.</w:t>
      </w:r>
    </w:p>
    <w:p w14:paraId="78624162" w14:textId="77777777" w:rsidR="00C51161" w:rsidRPr="00FE2486" w:rsidRDefault="00C51161" w:rsidP="00981D88">
      <w:pPr>
        <w:widowControl w:val="0"/>
        <w:spacing w:after="0" w:line="240" w:lineRule="auto"/>
        <w:ind w:left="284"/>
        <w:jc w:val="both"/>
        <w:rPr>
          <w:rFonts w:ascii="Arial" w:eastAsia="Calibri" w:hAnsi="Arial" w:cs="Arial"/>
          <w:lang w:eastAsia="cs-CZ"/>
        </w:rPr>
      </w:pPr>
    </w:p>
    <w:p w14:paraId="6C7343E3" w14:textId="057D851E" w:rsidR="00C51161" w:rsidRPr="00FE2486" w:rsidRDefault="00C51161" w:rsidP="00981D88">
      <w:pPr>
        <w:pStyle w:val="Odsekzoznamu"/>
        <w:widowControl w:val="0"/>
        <w:numPr>
          <w:ilvl w:val="1"/>
          <w:numId w:val="27"/>
        </w:numPr>
        <w:spacing w:after="0" w:line="240" w:lineRule="auto"/>
        <w:ind w:left="284" w:firstLine="0"/>
        <w:jc w:val="both"/>
        <w:rPr>
          <w:rFonts w:ascii="Arial" w:eastAsia="Calibri" w:hAnsi="Arial" w:cs="Arial"/>
          <w:snapToGrid w:val="0"/>
          <w:lang w:eastAsia="sk-SK"/>
        </w:rPr>
      </w:pPr>
      <w:r w:rsidRPr="00FE2486">
        <w:rPr>
          <w:rFonts w:ascii="Arial" w:eastAsia="Calibri" w:hAnsi="Arial" w:cs="Arial"/>
          <w:snapToGrid w:val="0"/>
          <w:lang w:eastAsia="sk-SK"/>
        </w:rPr>
        <w:t>Dodávateľ je povinný dbať na dodržiavanie kvality a hygieny podávaných jedál</w:t>
      </w:r>
      <w:r w:rsidRPr="00FE2486">
        <w:rPr>
          <w:rFonts w:ascii="Arial" w:eastAsia="Calibri" w:hAnsi="Arial" w:cs="Arial"/>
          <w:lang w:eastAsia="cs-CZ"/>
        </w:rPr>
        <w:t xml:space="preserve"> </w:t>
      </w:r>
      <w:r w:rsidRPr="00FE2486">
        <w:rPr>
          <w:rFonts w:ascii="Arial" w:eastAsia="Calibri" w:hAnsi="Arial" w:cs="Arial"/>
          <w:snapToGrid w:val="0"/>
          <w:lang w:eastAsia="sk-SK"/>
        </w:rPr>
        <w:t>a zabezpečiť kultúru stolovania a celkového prostredia vo výdajni jedál.</w:t>
      </w:r>
    </w:p>
    <w:p w14:paraId="1D003BE6" w14:textId="77777777" w:rsidR="00C51161" w:rsidRPr="00FE2486" w:rsidRDefault="00C51161" w:rsidP="00981D88">
      <w:pPr>
        <w:widowControl w:val="0"/>
        <w:spacing w:after="0" w:line="240" w:lineRule="auto"/>
        <w:ind w:left="284"/>
        <w:jc w:val="both"/>
        <w:rPr>
          <w:rFonts w:ascii="Arial" w:eastAsia="Calibri" w:hAnsi="Arial" w:cs="Arial"/>
          <w:lang w:eastAsia="cs-CZ"/>
        </w:rPr>
      </w:pPr>
    </w:p>
    <w:p w14:paraId="75C2435D" w14:textId="479A659F" w:rsidR="00C51161" w:rsidRPr="00FE2486" w:rsidRDefault="00C51161" w:rsidP="00981D88">
      <w:pPr>
        <w:pStyle w:val="Odsekzoznamu"/>
        <w:widowControl w:val="0"/>
        <w:numPr>
          <w:ilvl w:val="1"/>
          <w:numId w:val="27"/>
        </w:numPr>
        <w:spacing w:after="0" w:line="240" w:lineRule="auto"/>
        <w:ind w:left="284" w:firstLine="0"/>
        <w:jc w:val="both"/>
        <w:rPr>
          <w:rFonts w:ascii="Arial" w:eastAsia="Calibri" w:hAnsi="Arial" w:cs="Arial"/>
          <w:lang w:eastAsia="cs-CZ"/>
        </w:rPr>
      </w:pPr>
      <w:r w:rsidRPr="00FE2486">
        <w:rPr>
          <w:rFonts w:ascii="Arial" w:eastAsia="Calibri" w:hAnsi="Arial" w:cs="Arial"/>
          <w:snapToGrid w:val="0"/>
          <w:lang w:eastAsia="sk-SK"/>
        </w:rPr>
        <w:t xml:space="preserve">Dodávateľ je povinný reagovať na prípadné reklamácie zástupcov </w:t>
      </w:r>
      <w:r w:rsidR="001E1A82" w:rsidRPr="00FE2486">
        <w:rPr>
          <w:rFonts w:ascii="Arial" w:eastAsia="Calibri" w:hAnsi="Arial" w:cs="Arial"/>
          <w:snapToGrid w:val="0"/>
          <w:lang w:eastAsia="sk-SK"/>
        </w:rPr>
        <w:t>objednávateľa</w:t>
      </w:r>
      <w:r w:rsidRPr="00FE2486">
        <w:rPr>
          <w:rFonts w:ascii="Arial" w:eastAsia="Calibri" w:hAnsi="Arial" w:cs="Arial"/>
          <w:lang w:eastAsia="cs-CZ"/>
        </w:rPr>
        <w:t xml:space="preserve"> </w:t>
      </w:r>
      <w:r w:rsidRPr="00FE2486">
        <w:rPr>
          <w:rFonts w:ascii="Arial" w:eastAsia="Calibri" w:hAnsi="Arial" w:cs="Arial"/>
          <w:snapToGrid w:val="0"/>
          <w:lang w:eastAsia="sk-SK"/>
        </w:rPr>
        <w:lastRenderedPageBreak/>
        <w:t>ohľadom kvality, množstva podávaných jedál a kultúry stolovania.</w:t>
      </w:r>
    </w:p>
    <w:p w14:paraId="77D20530" w14:textId="77777777" w:rsidR="00E50F1D" w:rsidRPr="00FE2486" w:rsidRDefault="00E50F1D" w:rsidP="00981D88">
      <w:pPr>
        <w:widowControl w:val="0"/>
        <w:spacing w:after="0" w:line="240" w:lineRule="auto"/>
        <w:ind w:left="284"/>
        <w:jc w:val="both"/>
        <w:rPr>
          <w:rFonts w:ascii="Arial" w:eastAsia="Calibri" w:hAnsi="Arial" w:cs="Arial"/>
          <w:lang w:eastAsia="cs-CZ"/>
        </w:rPr>
      </w:pPr>
    </w:p>
    <w:p w14:paraId="389F31DC" w14:textId="5197004E" w:rsidR="001E1A82" w:rsidRPr="00FE2486" w:rsidRDefault="00C51161" w:rsidP="00981D88">
      <w:pPr>
        <w:pStyle w:val="Odsekzoznamu"/>
        <w:widowControl w:val="0"/>
        <w:numPr>
          <w:ilvl w:val="1"/>
          <w:numId w:val="27"/>
        </w:numPr>
        <w:spacing w:after="0" w:line="240" w:lineRule="auto"/>
        <w:ind w:left="284" w:firstLine="0"/>
        <w:jc w:val="both"/>
        <w:rPr>
          <w:rFonts w:ascii="Arial" w:eastAsia="Calibri" w:hAnsi="Arial" w:cs="Arial"/>
          <w:snapToGrid w:val="0"/>
          <w:lang w:eastAsia="sk-SK"/>
        </w:rPr>
      </w:pPr>
      <w:r w:rsidRPr="00FE2486">
        <w:rPr>
          <w:rFonts w:ascii="Arial" w:eastAsia="Calibri" w:hAnsi="Arial" w:cs="Arial"/>
          <w:snapToGrid w:val="0"/>
          <w:lang w:eastAsia="sk-SK"/>
        </w:rPr>
        <w:t xml:space="preserve">Dodávateľ je povinný včas oznámiť </w:t>
      </w:r>
      <w:r w:rsidR="001E1A82" w:rsidRPr="00FE2486">
        <w:rPr>
          <w:rFonts w:ascii="Arial" w:eastAsia="Calibri" w:hAnsi="Arial" w:cs="Arial"/>
          <w:snapToGrid w:val="0"/>
          <w:lang w:eastAsia="sk-SK"/>
        </w:rPr>
        <w:t>objednávateľovi</w:t>
      </w:r>
      <w:r w:rsidRPr="00FE2486">
        <w:rPr>
          <w:rFonts w:ascii="Arial" w:eastAsia="Calibri" w:hAnsi="Arial" w:cs="Arial"/>
          <w:snapToGrid w:val="0"/>
          <w:lang w:eastAsia="sk-SK"/>
        </w:rPr>
        <w:t xml:space="preserve"> prekážky na</w:t>
      </w:r>
      <w:r w:rsidR="001E1A82" w:rsidRPr="00FE2486">
        <w:rPr>
          <w:rFonts w:ascii="Arial" w:eastAsia="Calibri" w:hAnsi="Arial" w:cs="Arial"/>
          <w:snapToGrid w:val="0"/>
          <w:lang w:eastAsia="sk-SK"/>
        </w:rPr>
        <w:t xml:space="preserve"> </w:t>
      </w:r>
      <w:r w:rsidRPr="00FE2486">
        <w:rPr>
          <w:rFonts w:ascii="Arial" w:eastAsia="Calibri" w:hAnsi="Arial" w:cs="Arial"/>
          <w:snapToGrid w:val="0"/>
          <w:lang w:eastAsia="sk-SK"/>
        </w:rPr>
        <w:t>jeho strane, z</w:t>
      </w:r>
      <w:r w:rsidR="001E1A82" w:rsidRPr="00FE2486">
        <w:rPr>
          <w:rFonts w:ascii="Arial" w:eastAsia="Calibri" w:hAnsi="Arial" w:cs="Arial"/>
          <w:snapToGrid w:val="0"/>
          <w:lang w:eastAsia="sk-SK"/>
        </w:rPr>
        <w:t> </w:t>
      </w:r>
      <w:r w:rsidRPr="00FE2486">
        <w:rPr>
          <w:rFonts w:ascii="Arial" w:eastAsia="Calibri" w:hAnsi="Arial" w:cs="Arial"/>
          <w:snapToGrid w:val="0"/>
          <w:lang w:eastAsia="sk-SK"/>
        </w:rPr>
        <w:t>dôvodu</w:t>
      </w:r>
      <w:r w:rsidR="001E1A82" w:rsidRPr="00FE2486">
        <w:rPr>
          <w:rFonts w:ascii="Arial" w:eastAsia="Calibri" w:hAnsi="Arial" w:cs="Arial"/>
          <w:lang w:eastAsia="cs-CZ"/>
        </w:rPr>
        <w:t xml:space="preserve"> </w:t>
      </w:r>
      <w:r w:rsidRPr="00FE2486">
        <w:rPr>
          <w:rFonts w:ascii="Arial" w:eastAsia="Calibri" w:hAnsi="Arial" w:cs="Arial"/>
          <w:snapToGrid w:val="0"/>
          <w:lang w:eastAsia="sk-SK"/>
        </w:rPr>
        <w:t>ktorých nebude mo</w:t>
      </w:r>
      <w:r w:rsidR="001E1A82" w:rsidRPr="00FE2486">
        <w:rPr>
          <w:rFonts w:ascii="Arial" w:eastAsia="Calibri" w:hAnsi="Arial" w:cs="Arial"/>
          <w:snapToGrid w:val="0"/>
          <w:lang w:eastAsia="sk-SK"/>
        </w:rPr>
        <w:t>žn</w:t>
      </w:r>
      <w:r w:rsidRPr="00FE2486">
        <w:rPr>
          <w:rFonts w:ascii="Arial" w:eastAsia="Calibri" w:hAnsi="Arial" w:cs="Arial"/>
          <w:snapToGrid w:val="0"/>
          <w:lang w:eastAsia="sk-SK"/>
        </w:rPr>
        <w:t>é dočasné plnenie zmluvy samotným dodávateľom.</w:t>
      </w:r>
    </w:p>
    <w:p w14:paraId="4E488E20" w14:textId="77777777" w:rsidR="001E1A82" w:rsidRPr="00FE2486" w:rsidRDefault="001E1A82" w:rsidP="00981D88">
      <w:pPr>
        <w:widowControl w:val="0"/>
        <w:spacing w:after="0" w:line="240" w:lineRule="auto"/>
        <w:ind w:left="284"/>
        <w:jc w:val="both"/>
        <w:rPr>
          <w:rFonts w:ascii="Arial" w:eastAsia="Calibri" w:hAnsi="Arial" w:cs="Arial"/>
          <w:lang w:eastAsia="cs-CZ"/>
        </w:rPr>
      </w:pPr>
    </w:p>
    <w:p w14:paraId="0B7C5741" w14:textId="58B51BBE" w:rsidR="001E1A82" w:rsidRPr="00FE2486" w:rsidRDefault="00C51161" w:rsidP="00981D88">
      <w:pPr>
        <w:pStyle w:val="Odsekzoznamu"/>
        <w:widowControl w:val="0"/>
        <w:numPr>
          <w:ilvl w:val="1"/>
          <w:numId w:val="27"/>
        </w:numPr>
        <w:spacing w:after="0" w:line="240" w:lineRule="auto"/>
        <w:ind w:left="284" w:firstLine="0"/>
        <w:jc w:val="both"/>
        <w:rPr>
          <w:rFonts w:ascii="Arial" w:eastAsia="Calibri" w:hAnsi="Arial" w:cs="Arial"/>
          <w:lang w:eastAsia="cs-CZ"/>
        </w:rPr>
      </w:pPr>
      <w:r w:rsidRPr="00FE2486">
        <w:rPr>
          <w:rFonts w:ascii="Arial" w:eastAsia="Calibri" w:hAnsi="Arial" w:cs="Arial"/>
          <w:snapToGrid w:val="0"/>
          <w:lang w:eastAsia="sk-SK"/>
        </w:rPr>
        <w:t>Dodávate</w:t>
      </w:r>
      <w:r w:rsidR="001E1A82" w:rsidRPr="00FE2486">
        <w:rPr>
          <w:rFonts w:ascii="Arial" w:eastAsia="Calibri" w:hAnsi="Arial" w:cs="Arial"/>
          <w:snapToGrid w:val="0"/>
          <w:lang w:eastAsia="sk-SK"/>
        </w:rPr>
        <w:t>ľ</w:t>
      </w:r>
      <w:r w:rsidRPr="00FE2486">
        <w:rPr>
          <w:rFonts w:ascii="Arial" w:eastAsia="Calibri" w:hAnsi="Arial" w:cs="Arial"/>
          <w:snapToGrid w:val="0"/>
          <w:lang w:eastAsia="sk-SK"/>
        </w:rPr>
        <w:t xml:space="preserve"> je povinný zabezpeč</w:t>
      </w:r>
      <w:r w:rsidR="001E1A82" w:rsidRPr="00FE2486">
        <w:rPr>
          <w:rFonts w:ascii="Arial" w:eastAsia="Calibri" w:hAnsi="Arial" w:cs="Arial"/>
          <w:snapToGrid w:val="0"/>
          <w:lang w:eastAsia="sk-SK"/>
        </w:rPr>
        <w:t>iť</w:t>
      </w:r>
      <w:r w:rsidRPr="00FE2486">
        <w:rPr>
          <w:rFonts w:ascii="Arial" w:eastAsia="Calibri" w:hAnsi="Arial" w:cs="Arial"/>
          <w:snapToGrid w:val="0"/>
          <w:lang w:eastAsia="sk-SK"/>
        </w:rPr>
        <w:t xml:space="preserve"> v p</w:t>
      </w:r>
      <w:r w:rsidR="001E1A82" w:rsidRPr="00FE2486">
        <w:rPr>
          <w:rFonts w:ascii="Arial" w:eastAsia="Calibri" w:hAnsi="Arial" w:cs="Arial"/>
          <w:snapToGrid w:val="0"/>
          <w:lang w:eastAsia="sk-SK"/>
        </w:rPr>
        <w:t>r</w:t>
      </w:r>
      <w:r w:rsidRPr="00FE2486">
        <w:rPr>
          <w:rFonts w:ascii="Arial" w:eastAsia="Calibri" w:hAnsi="Arial" w:cs="Arial"/>
          <w:snapToGrid w:val="0"/>
          <w:lang w:eastAsia="sk-SK"/>
        </w:rPr>
        <w:t>imeranej kvalite a kvantite dočasné plnenie</w:t>
      </w:r>
      <w:r w:rsidR="001E1A82" w:rsidRPr="00FE2486">
        <w:rPr>
          <w:rFonts w:ascii="Arial" w:eastAsia="Calibri" w:hAnsi="Arial" w:cs="Arial"/>
          <w:lang w:eastAsia="cs-CZ"/>
        </w:rPr>
        <w:t xml:space="preserve"> </w:t>
      </w:r>
      <w:r w:rsidRPr="00FE2486">
        <w:rPr>
          <w:rFonts w:ascii="Arial" w:eastAsia="Calibri" w:hAnsi="Arial" w:cs="Arial"/>
          <w:snapToGrid w:val="0"/>
          <w:lang w:eastAsia="sk-SK"/>
        </w:rPr>
        <w:t xml:space="preserve">zmluvy inou osobou v prípade, </w:t>
      </w:r>
      <w:r w:rsidR="001E1A82" w:rsidRPr="00FE2486">
        <w:rPr>
          <w:rFonts w:ascii="Arial" w:eastAsia="Calibri" w:hAnsi="Arial" w:cs="Arial"/>
          <w:snapToGrid w:val="0"/>
          <w:lang w:eastAsia="sk-SK"/>
        </w:rPr>
        <w:t>ž</w:t>
      </w:r>
      <w:r w:rsidRPr="00FE2486">
        <w:rPr>
          <w:rFonts w:ascii="Arial" w:eastAsia="Calibri" w:hAnsi="Arial" w:cs="Arial"/>
          <w:snapToGrid w:val="0"/>
          <w:lang w:eastAsia="sk-SK"/>
        </w:rPr>
        <w:t>e z objektívnych dôvodov nebude môcť</w:t>
      </w:r>
      <w:r w:rsidR="001E1A82" w:rsidRPr="00FE2486">
        <w:rPr>
          <w:rFonts w:ascii="Arial" w:eastAsia="Calibri" w:hAnsi="Arial" w:cs="Arial"/>
          <w:lang w:eastAsia="cs-CZ"/>
        </w:rPr>
        <w:t xml:space="preserve"> </w:t>
      </w:r>
      <w:r w:rsidRPr="00FE2486">
        <w:rPr>
          <w:rFonts w:ascii="Arial" w:eastAsia="Calibri" w:hAnsi="Arial" w:cs="Arial"/>
          <w:snapToGrid w:val="0"/>
          <w:lang w:eastAsia="sk-SK"/>
        </w:rPr>
        <w:t>dočasne plniť povinnosti vyplývajúce z</w:t>
      </w:r>
      <w:r w:rsidR="001E1A82" w:rsidRPr="00FE2486">
        <w:rPr>
          <w:rFonts w:ascii="Arial" w:eastAsia="Calibri" w:hAnsi="Arial" w:cs="Arial"/>
          <w:snapToGrid w:val="0"/>
          <w:lang w:eastAsia="sk-SK"/>
        </w:rPr>
        <w:t> </w:t>
      </w:r>
      <w:r w:rsidRPr="00FE2486">
        <w:rPr>
          <w:rFonts w:ascii="Arial" w:eastAsia="Calibri" w:hAnsi="Arial" w:cs="Arial"/>
          <w:snapToGrid w:val="0"/>
          <w:lang w:eastAsia="sk-SK"/>
        </w:rPr>
        <w:t>tejto zmluvy sám.</w:t>
      </w:r>
    </w:p>
    <w:p w14:paraId="03E39CFC" w14:textId="77777777" w:rsidR="001E1A82" w:rsidRPr="00FE2486" w:rsidRDefault="001E1A82" w:rsidP="00981D88">
      <w:pPr>
        <w:widowControl w:val="0"/>
        <w:spacing w:after="0" w:line="240" w:lineRule="auto"/>
        <w:ind w:left="284"/>
        <w:jc w:val="both"/>
        <w:rPr>
          <w:rFonts w:ascii="Arial" w:eastAsia="Calibri" w:hAnsi="Arial" w:cs="Arial"/>
          <w:lang w:eastAsia="cs-CZ"/>
        </w:rPr>
      </w:pPr>
    </w:p>
    <w:p w14:paraId="4E0A1E4D" w14:textId="09AFEDDA" w:rsidR="001E1A82" w:rsidRPr="00FE2486" w:rsidRDefault="00C51161" w:rsidP="00981D88">
      <w:pPr>
        <w:pStyle w:val="Odsekzoznamu"/>
        <w:widowControl w:val="0"/>
        <w:numPr>
          <w:ilvl w:val="1"/>
          <w:numId w:val="27"/>
        </w:numPr>
        <w:spacing w:after="0" w:line="240" w:lineRule="auto"/>
        <w:ind w:left="284" w:firstLine="0"/>
        <w:jc w:val="both"/>
        <w:rPr>
          <w:rFonts w:ascii="Arial" w:eastAsia="Calibri" w:hAnsi="Arial" w:cs="Arial"/>
          <w:snapToGrid w:val="0"/>
          <w:lang w:eastAsia="sk-SK"/>
        </w:rPr>
      </w:pPr>
      <w:r w:rsidRPr="00FE2486">
        <w:rPr>
          <w:rFonts w:ascii="Arial" w:eastAsia="Calibri" w:hAnsi="Arial" w:cs="Arial"/>
          <w:snapToGrid w:val="0"/>
          <w:lang w:eastAsia="sk-SK"/>
        </w:rPr>
        <w:t xml:space="preserve">Na naplnenie účelu tejto zmluvy udeľuje </w:t>
      </w:r>
      <w:r w:rsidR="001E1A82" w:rsidRPr="00FE2486">
        <w:rPr>
          <w:rFonts w:ascii="Arial" w:eastAsia="Calibri" w:hAnsi="Arial" w:cs="Arial"/>
          <w:snapToGrid w:val="0"/>
          <w:lang w:eastAsia="sk-SK"/>
        </w:rPr>
        <w:t>objednávateľ</w:t>
      </w:r>
      <w:r w:rsidRPr="00FE2486">
        <w:rPr>
          <w:rFonts w:ascii="Arial" w:eastAsia="Calibri" w:hAnsi="Arial" w:cs="Arial"/>
          <w:snapToGrid w:val="0"/>
          <w:lang w:eastAsia="sk-SK"/>
        </w:rPr>
        <w:t xml:space="preserve"> dodávateľovi p</w:t>
      </w:r>
      <w:r w:rsidR="001E1A82" w:rsidRPr="00FE2486">
        <w:rPr>
          <w:rFonts w:ascii="Arial" w:eastAsia="Calibri" w:hAnsi="Arial" w:cs="Arial"/>
          <w:snapToGrid w:val="0"/>
          <w:lang w:eastAsia="sk-SK"/>
        </w:rPr>
        <w:t>r</w:t>
      </w:r>
      <w:r w:rsidRPr="00FE2486">
        <w:rPr>
          <w:rFonts w:ascii="Arial" w:eastAsia="Calibri" w:hAnsi="Arial" w:cs="Arial"/>
          <w:snapToGrid w:val="0"/>
          <w:lang w:eastAsia="sk-SK"/>
        </w:rPr>
        <w:t>ávo prechodu ce</w:t>
      </w:r>
      <w:r w:rsidR="001E1A82" w:rsidRPr="00FE2486">
        <w:rPr>
          <w:rFonts w:ascii="Arial" w:eastAsia="Calibri" w:hAnsi="Arial" w:cs="Arial"/>
          <w:snapToGrid w:val="0"/>
          <w:lang w:eastAsia="sk-SK"/>
        </w:rPr>
        <w:t xml:space="preserve">z </w:t>
      </w:r>
      <w:r w:rsidRPr="00FE2486">
        <w:rPr>
          <w:rFonts w:ascii="Arial" w:eastAsia="Calibri" w:hAnsi="Arial" w:cs="Arial"/>
          <w:snapToGrid w:val="0"/>
          <w:lang w:eastAsia="sk-SK"/>
        </w:rPr>
        <w:t>nehnute</w:t>
      </w:r>
      <w:r w:rsidR="001E1A82" w:rsidRPr="00FE2486">
        <w:rPr>
          <w:rFonts w:ascii="Arial" w:eastAsia="Calibri" w:hAnsi="Arial" w:cs="Arial"/>
          <w:snapToGrid w:val="0"/>
          <w:lang w:eastAsia="sk-SK"/>
        </w:rPr>
        <w:t>ľ</w:t>
      </w:r>
      <w:r w:rsidRPr="00FE2486">
        <w:rPr>
          <w:rFonts w:ascii="Arial" w:eastAsia="Calibri" w:hAnsi="Arial" w:cs="Arial"/>
          <w:snapToGrid w:val="0"/>
          <w:lang w:eastAsia="sk-SK"/>
        </w:rPr>
        <w:t xml:space="preserve">nosti a priestory </w:t>
      </w:r>
      <w:r w:rsidR="001E1A82" w:rsidRPr="00FE2486">
        <w:rPr>
          <w:rFonts w:ascii="Arial" w:eastAsia="Calibri" w:hAnsi="Arial" w:cs="Arial"/>
          <w:snapToGrid w:val="0"/>
          <w:lang w:eastAsia="sk-SK"/>
        </w:rPr>
        <w:t>objednávateľa</w:t>
      </w:r>
      <w:r w:rsidR="004F46F5" w:rsidRPr="00FE2486">
        <w:rPr>
          <w:rFonts w:ascii="Arial" w:eastAsia="Calibri" w:hAnsi="Arial" w:cs="Arial"/>
          <w:snapToGrid w:val="0"/>
          <w:lang w:eastAsia="sk-SK"/>
        </w:rPr>
        <w:t>/výdajného miesta</w:t>
      </w:r>
      <w:r w:rsidRPr="00FE2486">
        <w:rPr>
          <w:rFonts w:ascii="Arial" w:eastAsia="Calibri" w:hAnsi="Arial" w:cs="Arial"/>
          <w:snapToGrid w:val="0"/>
          <w:lang w:eastAsia="sk-SK"/>
        </w:rPr>
        <w:t xml:space="preserve"> v nevyhnutnom </w:t>
      </w:r>
      <w:r w:rsidR="001E1A82" w:rsidRPr="00FE2486">
        <w:rPr>
          <w:rFonts w:ascii="Arial" w:eastAsia="Calibri" w:hAnsi="Arial" w:cs="Arial"/>
          <w:snapToGrid w:val="0"/>
          <w:lang w:eastAsia="sk-SK"/>
        </w:rPr>
        <w:t>r</w:t>
      </w:r>
      <w:r w:rsidRPr="00FE2486">
        <w:rPr>
          <w:rFonts w:ascii="Arial" w:eastAsia="Calibri" w:hAnsi="Arial" w:cs="Arial"/>
          <w:snapToGrid w:val="0"/>
          <w:lang w:eastAsia="sk-SK"/>
        </w:rPr>
        <w:t>ozsahu.</w:t>
      </w:r>
    </w:p>
    <w:p w14:paraId="753956FF" w14:textId="77777777" w:rsidR="001E1A82" w:rsidRPr="00FE2486" w:rsidRDefault="001E1A82" w:rsidP="00981D88">
      <w:pPr>
        <w:widowControl w:val="0"/>
        <w:spacing w:after="0" w:line="240" w:lineRule="auto"/>
        <w:ind w:left="284"/>
        <w:jc w:val="both"/>
        <w:rPr>
          <w:rFonts w:ascii="Arial" w:eastAsia="Calibri" w:hAnsi="Arial" w:cs="Arial"/>
          <w:lang w:eastAsia="cs-CZ"/>
        </w:rPr>
      </w:pPr>
    </w:p>
    <w:p w14:paraId="33CB6B79" w14:textId="06BA1D9D" w:rsidR="001E1A82" w:rsidRPr="00FE2486" w:rsidRDefault="001E1A82" w:rsidP="00981D88">
      <w:pPr>
        <w:pStyle w:val="Odsekzoznamu"/>
        <w:widowControl w:val="0"/>
        <w:numPr>
          <w:ilvl w:val="1"/>
          <w:numId w:val="27"/>
        </w:numPr>
        <w:spacing w:after="0" w:line="240" w:lineRule="auto"/>
        <w:ind w:left="284" w:firstLine="0"/>
        <w:jc w:val="both"/>
        <w:rPr>
          <w:rFonts w:ascii="Arial" w:eastAsia="Calibri" w:hAnsi="Arial" w:cs="Arial"/>
          <w:lang w:eastAsia="cs-CZ"/>
        </w:rPr>
      </w:pPr>
      <w:r w:rsidRPr="00FE2486">
        <w:rPr>
          <w:rFonts w:ascii="Arial" w:eastAsia="Calibri" w:hAnsi="Arial" w:cs="Arial"/>
          <w:snapToGrid w:val="0"/>
          <w:lang w:eastAsia="sk-SK"/>
        </w:rPr>
        <w:t>Objednávateľ</w:t>
      </w:r>
      <w:r w:rsidR="00C51161" w:rsidRPr="00FE2486">
        <w:rPr>
          <w:rFonts w:ascii="Arial" w:eastAsia="Calibri" w:hAnsi="Arial" w:cs="Arial"/>
          <w:snapToGrid w:val="0"/>
          <w:lang w:eastAsia="sk-SK"/>
        </w:rPr>
        <w:t xml:space="preserve"> je povinný dodržiava</w:t>
      </w:r>
      <w:r w:rsidRPr="00FE2486">
        <w:rPr>
          <w:rFonts w:ascii="Arial" w:eastAsia="Calibri" w:hAnsi="Arial" w:cs="Arial"/>
          <w:snapToGrid w:val="0"/>
          <w:lang w:eastAsia="sk-SK"/>
        </w:rPr>
        <w:t>ť</w:t>
      </w:r>
      <w:r w:rsidR="00C51161" w:rsidRPr="00FE2486">
        <w:rPr>
          <w:rFonts w:ascii="Arial" w:eastAsia="Calibri" w:hAnsi="Arial" w:cs="Arial"/>
          <w:snapToGrid w:val="0"/>
          <w:lang w:eastAsia="sk-SK"/>
        </w:rPr>
        <w:t xml:space="preserve"> </w:t>
      </w:r>
      <w:r w:rsidRPr="00FE2486">
        <w:rPr>
          <w:rFonts w:ascii="Arial" w:eastAsia="Calibri" w:hAnsi="Arial" w:cs="Arial"/>
          <w:snapToGrid w:val="0"/>
          <w:lang w:eastAsia="sk-SK"/>
        </w:rPr>
        <w:t>č</w:t>
      </w:r>
      <w:r w:rsidR="00C51161" w:rsidRPr="00FE2486">
        <w:rPr>
          <w:rFonts w:ascii="Arial" w:eastAsia="Calibri" w:hAnsi="Arial" w:cs="Arial"/>
          <w:snapToGrid w:val="0"/>
          <w:lang w:eastAsia="sk-SK"/>
        </w:rPr>
        <w:t>as vý</w:t>
      </w:r>
      <w:r w:rsidRPr="00FE2486">
        <w:rPr>
          <w:rFonts w:ascii="Arial" w:eastAsia="Calibri" w:hAnsi="Arial" w:cs="Arial"/>
          <w:snapToGrid w:val="0"/>
          <w:lang w:eastAsia="sk-SK"/>
        </w:rPr>
        <w:t>d</w:t>
      </w:r>
      <w:r w:rsidR="00C51161" w:rsidRPr="00FE2486">
        <w:rPr>
          <w:rFonts w:ascii="Arial" w:eastAsia="Calibri" w:hAnsi="Arial" w:cs="Arial"/>
          <w:snapToGrid w:val="0"/>
          <w:lang w:eastAsia="sk-SK"/>
        </w:rPr>
        <w:t xml:space="preserve">aja </w:t>
      </w:r>
      <w:r w:rsidR="00EA7C1E">
        <w:rPr>
          <w:rFonts w:ascii="Arial" w:eastAsia="Calibri" w:hAnsi="Arial" w:cs="Arial"/>
          <w:snapToGrid w:val="0"/>
          <w:lang w:eastAsia="sk-SK"/>
        </w:rPr>
        <w:t>jedla</w:t>
      </w:r>
      <w:r w:rsidR="00EA7C1E" w:rsidRPr="00FE2486">
        <w:rPr>
          <w:rFonts w:ascii="Arial" w:eastAsia="Calibri" w:hAnsi="Arial" w:cs="Arial"/>
          <w:snapToGrid w:val="0"/>
          <w:lang w:eastAsia="sk-SK"/>
        </w:rPr>
        <w:t xml:space="preserve"> </w:t>
      </w:r>
      <w:r w:rsidR="00C51161" w:rsidRPr="00FE2486">
        <w:rPr>
          <w:rFonts w:ascii="Arial" w:eastAsia="Calibri" w:hAnsi="Arial" w:cs="Arial"/>
          <w:snapToGrid w:val="0"/>
          <w:lang w:eastAsia="sk-SK"/>
        </w:rPr>
        <w:t>stanovený touto zmluvou.</w:t>
      </w:r>
    </w:p>
    <w:p w14:paraId="1DE6DE18" w14:textId="77777777" w:rsidR="001E1A82" w:rsidRPr="00FE2486" w:rsidRDefault="001E1A82" w:rsidP="00981D88">
      <w:pPr>
        <w:widowControl w:val="0"/>
        <w:spacing w:after="0" w:line="240" w:lineRule="auto"/>
        <w:ind w:left="284"/>
        <w:jc w:val="both"/>
        <w:rPr>
          <w:rFonts w:ascii="Arial" w:eastAsia="Calibri" w:hAnsi="Arial" w:cs="Arial"/>
          <w:lang w:eastAsia="cs-CZ"/>
        </w:rPr>
      </w:pPr>
    </w:p>
    <w:p w14:paraId="728D96A0" w14:textId="36A14195" w:rsidR="008667CF" w:rsidRPr="00FE2486" w:rsidRDefault="001E1A82" w:rsidP="00981D88">
      <w:pPr>
        <w:pStyle w:val="Odsekzoznamu"/>
        <w:widowControl w:val="0"/>
        <w:numPr>
          <w:ilvl w:val="1"/>
          <w:numId w:val="27"/>
        </w:numPr>
        <w:spacing w:after="0" w:line="240" w:lineRule="auto"/>
        <w:ind w:left="284" w:firstLine="0"/>
        <w:jc w:val="both"/>
        <w:rPr>
          <w:rFonts w:ascii="Arial" w:eastAsia="Calibri" w:hAnsi="Arial" w:cs="Arial"/>
          <w:lang w:eastAsia="cs-CZ"/>
        </w:rPr>
      </w:pPr>
      <w:r w:rsidRPr="00FE2486">
        <w:rPr>
          <w:rFonts w:ascii="Arial" w:eastAsia="Calibri" w:hAnsi="Arial" w:cs="Arial"/>
          <w:snapToGrid w:val="0"/>
          <w:lang w:eastAsia="sk-SK"/>
        </w:rPr>
        <w:t xml:space="preserve">Objednávateľ </w:t>
      </w:r>
      <w:r w:rsidR="00C51161" w:rsidRPr="00FE2486">
        <w:rPr>
          <w:rFonts w:ascii="Arial" w:eastAsia="Calibri" w:hAnsi="Arial" w:cs="Arial"/>
          <w:snapToGrid w:val="0"/>
          <w:lang w:eastAsia="sk-SK"/>
        </w:rPr>
        <w:t>je povinný poučiť st</w:t>
      </w:r>
      <w:r w:rsidRPr="00FE2486">
        <w:rPr>
          <w:rFonts w:ascii="Arial" w:eastAsia="Calibri" w:hAnsi="Arial" w:cs="Arial"/>
          <w:snapToGrid w:val="0"/>
          <w:lang w:eastAsia="sk-SK"/>
        </w:rPr>
        <w:t>r</w:t>
      </w:r>
      <w:r w:rsidR="00C51161" w:rsidRPr="00FE2486">
        <w:rPr>
          <w:rFonts w:ascii="Arial" w:eastAsia="Calibri" w:hAnsi="Arial" w:cs="Arial"/>
          <w:snapToGrid w:val="0"/>
          <w:lang w:eastAsia="sk-SK"/>
        </w:rPr>
        <w:t>avníkov o spôsobe objednávania a</w:t>
      </w:r>
      <w:r w:rsidRPr="00FE2486">
        <w:rPr>
          <w:rFonts w:ascii="Arial" w:eastAsia="Calibri" w:hAnsi="Arial" w:cs="Arial"/>
          <w:snapToGrid w:val="0"/>
          <w:lang w:eastAsia="sk-SK"/>
        </w:rPr>
        <w:t xml:space="preserve"> </w:t>
      </w:r>
      <w:r w:rsidR="00C51161" w:rsidRPr="00FE2486">
        <w:rPr>
          <w:rFonts w:ascii="Arial" w:eastAsia="Calibri" w:hAnsi="Arial" w:cs="Arial"/>
          <w:snapToGrid w:val="0"/>
          <w:lang w:eastAsia="sk-SK"/>
        </w:rPr>
        <w:t xml:space="preserve">vydávania </w:t>
      </w:r>
      <w:r w:rsidR="00EA7C1E">
        <w:rPr>
          <w:rFonts w:ascii="Arial" w:eastAsia="Calibri" w:hAnsi="Arial" w:cs="Arial"/>
          <w:snapToGrid w:val="0"/>
          <w:lang w:eastAsia="sk-SK"/>
        </w:rPr>
        <w:t>jedla</w:t>
      </w:r>
      <w:r w:rsidR="00EA7C1E" w:rsidRPr="00FE2486">
        <w:rPr>
          <w:rFonts w:ascii="Arial" w:eastAsia="Calibri" w:hAnsi="Arial" w:cs="Arial"/>
          <w:lang w:eastAsia="cs-CZ"/>
        </w:rPr>
        <w:t xml:space="preserve"> </w:t>
      </w:r>
      <w:r w:rsidR="00C51161" w:rsidRPr="00FE2486">
        <w:rPr>
          <w:rFonts w:ascii="Arial" w:eastAsia="Calibri" w:hAnsi="Arial" w:cs="Arial"/>
          <w:snapToGrid w:val="0"/>
          <w:lang w:eastAsia="sk-SK"/>
        </w:rPr>
        <w:t>podľa interných p</w:t>
      </w:r>
      <w:r w:rsidRPr="00FE2486">
        <w:rPr>
          <w:rFonts w:ascii="Arial" w:eastAsia="Calibri" w:hAnsi="Arial" w:cs="Arial"/>
          <w:snapToGrid w:val="0"/>
          <w:lang w:eastAsia="sk-SK"/>
        </w:rPr>
        <w:t>r</w:t>
      </w:r>
      <w:r w:rsidR="00C51161" w:rsidRPr="00FE2486">
        <w:rPr>
          <w:rFonts w:ascii="Arial" w:eastAsia="Calibri" w:hAnsi="Arial" w:cs="Arial"/>
          <w:snapToGrid w:val="0"/>
          <w:lang w:eastAsia="sk-SK"/>
        </w:rPr>
        <w:t>avidiel dodávateľa.</w:t>
      </w:r>
      <w:r w:rsidR="00C51161" w:rsidRPr="00FE2486">
        <w:rPr>
          <w:rFonts w:ascii="Arial" w:eastAsia="Calibri" w:hAnsi="Arial" w:cs="Arial"/>
          <w:snapToGrid w:val="0"/>
          <w:lang w:eastAsia="sk-SK"/>
        </w:rPr>
        <w:cr/>
      </w:r>
    </w:p>
    <w:p w14:paraId="2EFB1CD3" w14:textId="70427553" w:rsidR="008667CF" w:rsidRPr="00FE2486" w:rsidRDefault="008667CF" w:rsidP="00981D88">
      <w:pPr>
        <w:pStyle w:val="Odsekzoznamu"/>
        <w:widowControl w:val="0"/>
        <w:numPr>
          <w:ilvl w:val="1"/>
          <w:numId w:val="27"/>
        </w:numPr>
        <w:spacing w:after="0" w:line="240" w:lineRule="auto"/>
        <w:ind w:left="284" w:firstLine="0"/>
        <w:jc w:val="both"/>
        <w:rPr>
          <w:rFonts w:ascii="Arial" w:eastAsia="Calibri" w:hAnsi="Arial" w:cs="Arial"/>
          <w:lang w:eastAsia="cs-CZ"/>
        </w:rPr>
      </w:pPr>
      <w:r w:rsidRPr="00FE2486">
        <w:rPr>
          <w:rFonts w:ascii="Arial" w:eastAsia="Calibri" w:hAnsi="Arial" w:cs="Arial"/>
          <w:lang w:eastAsia="cs-CZ"/>
        </w:rPr>
        <w:t>Uvedené množstvá jedál v zmluve sú orientačné, objednávateľ si vyhradzuje právo neodobrať celý predpokladaný objem/počet jedál.</w:t>
      </w:r>
    </w:p>
    <w:p w14:paraId="106DFE6A" w14:textId="77777777" w:rsidR="008667CF" w:rsidRPr="00FE2486" w:rsidRDefault="008667CF" w:rsidP="00981D88">
      <w:pPr>
        <w:pStyle w:val="Odsekzoznamu"/>
        <w:ind w:left="284"/>
        <w:rPr>
          <w:rFonts w:ascii="Arial" w:eastAsia="Calibri" w:hAnsi="Arial" w:cs="Arial"/>
          <w:lang w:eastAsia="cs-CZ"/>
        </w:rPr>
      </w:pPr>
    </w:p>
    <w:p w14:paraId="2177EA8E" w14:textId="15A68CB5" w:rsidR="008667CF" w:rsidRPr="00FE2486" w:rsidRDefault="0088331B" w:rsidP="00981D88">
      <w:pPr>
        <w:pStyle w:val="Odsekzoznamu"/>
        <w:widowControl w:val="0"/>
        <w:numPr>
          <w:ilvl w:val="1"/>
          <w:numId w:val="27"/>
        </w:numPr>
        <w:spacing w:after="0" w:line="240" w:lineRule="auto"/>
        <w:ind w:left="284" w:firstLine="0"/>
        <w:jc w:val="both"/>
        <w:rPr>
          <w:rFonts w:ascii="Arial" w:eastAsia="Calibri" w:hAnsi="Arial" w:cs="Arial"/>
          <w:lang w:eastAsia="cs-CZ"/>
        </w:rPr>
      </w:pPr>
      <w:r w:rsidRPr="00FE2486">
        <w:rPr>
          <w:rFonts w:ascii="Arial" w:eastAsia="Calibri" w:hAnsi="Arial" w:cs="Arial"/>
          <w:lang w:eastAsia="cs-CZ"/>
        </w:rPr>
        <w:t>Dodávateľ je oprávnený fakturovať iba skutočne odobratý objem jedál za predchádzajúci kalendárny mesiac.</w:t>
      </w:r>
    </w:p>
    <w:p w14:paraId="6DED263B" w14:textId="77777777" w:rsidR="002B04AC" w:rsidRPr="00FE2486" w:rsidRDefault="002B04AC" w:rsidP="00C51161">
      <w:pPr>
        <w:widowControl w:val="0"/>
        <w:spacing w:after="0" w:line="240" w:lineRule="auto"/>
        <w:ind w:left="708"/>
        <w:jc w:val="both"/>
        <w:rPr>
          <w:rFonts w:ascii="Arial" w:eastAsia="Calibri" w:hAnsi="Arial" w:cs="Arial"/>
          <w:snapToGrid w:val="0"/>
          <w:lang w:eastAsia="sk-SK"/>
        </w:rPr>
      </w:pPr>
    </w:p>
    <w:p w14:paraId="3DE0AA82" w14:textId="1A77B1AA" w:rsidR="00316750" w:rsidRPr="00FE2486" w:rsidRDefault="00316750" w:rsidP="000C208D">
      <w:pPr>
        <w:widowControl w:val="0"/>
        <w:spacing w:after="0" w:line="240" w:lineRule="auto"/>
        <w:jc w:val="center"/>
        <w:rPr>
          <w:rFonts w:ascii="Arial" w:eastAsia="Calibri" w:hAnsi="Arial" w:cs="Arial"/>
          <w:b/>
          <w:lang w:eastAsia="sk-SK"/>
        </w:rPr>
      </w:pPr>
      <w:r w:rsidRPr="00FE2486">
        <w:rPr>
          <w:rFonts w:ascii="Arial" w:eastAsia="Calibri" w:hAnsi="Arial" w:cs="Arial"/>
          <w:b/>
          <w:lang w:eastAsia="sk-SK"/>
        </w:rPr>
        <w:t>Článok 1</w:t>
      </w:r>
      <w:r w:rsidR="002B0810" w:rsidRPr="00FE2486">
        <w:rPr>
          <w:rFonts w:ascii="Arial" w:eastAsia="Calibri" w:hAnsi="Arial" w:cs="Arial"/>
          <w:b/>
          <w:lang w:eastAsia="sk-SK"/>
        </w:rPr>
        <w:t>4</w:t>
      </w:r>
    </w:p>
    <w:p w14:paraId="6EFA077A" w14:textId="77777777" w:rsidR="00316750" w:rsidRPr="00FE2486" w:rsidRDefault="002B04AC" w:rsidP="000C208D">
      <w:pPr>
        <w:widowControl w:val="0"/>
        <w:tabs>
          <w:tab w:val="num" w:pos="540"/>
        </w:tabs>
        <w:spacing w:after="0" w:line="240" w:lineRule="auto"/>
        <w:jc w:val="center"/>
        <w:outlineLvl w:val="2"/>
        <w:rPr>
          <w:rFonts w:ascii="Arial" w:eastAsia="Calibri" w:hAnsi="Arial" w:cs="Arial"/>
          <w:b/>
          <w:lang w:eastAsia="sk-SK"/>
        </w:rPr>
      </w:pPr>
      <w:r w:rsidRPr="00FE2486">
        <w:rPr>
          <w:rFonts w:ascii="Arial" w:eastAsia="Calibri" w:hAnsi="Arial" w:cs="Arial"/>
          <w:b/>
          <w:lang w:eastAsia="sk-SK"/>
        </w:rPr>
        <w:t xml:space="preserve">Záverečné </w:t>
      </w:r>
      <w:r w:rsidR="00316750" w:rsidRPr="00FE2486">
        <w:rPr>
          <w:rFonts w:ascii="Arial" w:eastAsia="Calibri" w:hAnsi="Arial" w:cs="Arial"/>
          <w:b/>
          <w:lang w:eastAsia="sk-SK"/>
        </w:rPr>
        <w:t>ustanovenia</w:t>
      </w:r>
    </w:p>
    <w:p w14:paraId="08FDD3C0" w14:textId="77777777" w:rsidR="00316750" w:rsidRPr="00FE2486" w:rsidRDefault="00316750" w:rsidP="000C208D">
      <w:pPr>
        <w:widowControl w:val="0"/>
        <w:spacing w:after="0" w:line="240" w:lineRule="auto"/>
        <w:rPr>
          <w:rFonts w:ascii="Arial" w:eastAsia="Calibri" w:hAnsi="Arial" w:cs="Arial"/>
          <w:lang w:eastAsia="sk-SK"/>
        </w:rPr>
      </w:pPr>
    </w:p>
    <w:p w14:paraId="0CB12D1E" w14:textId="00CF44FC" w:rsidR="00316750" w:rsidRPr="00FE2486" w:rsidRDefault="00316750" w:rsidP="00981D88">
      <w:pPr>
        <w:pStyle w:val="Odsekzoznamu"/>
        <w:widowControl w:val="0"/>
        <w:numPr>
          <w:ilvl w:val="1"/>
          <w:numId w:val="28"/>
        </w:numPr>
        <w:autoSpaceDE w:val="0"/>
        <w:autoSpaceDN w:val="0"/>
        <w:adjustRightInd w:val="0"/>
        <w:spacing w:after="0" w:line="240" w:lineRule="auto"/>
        <w:ind w:left="284" w:hanging="9"/>
        <w:jc w:val="both"/>
        <w:rPr>
          <w:rFonts w:ascii="Arial" w:eastAsia="Calibri" w:hAnsi="Arial" w:cs="Arial"/>
          <w:lang w:eastAsia="cs-CZ"/>
        </w:rPr>
      </w:pPr>
      <w:r w:rsidRPr="00FE2486">
        <w:rPr>
          <w:rFonts w:ascii="Arial" w:eastAsia="Calibri" w:hAnsi="Arial" w:cs="Arial"/>
          <w:lang w:eastAsia="cs-CZ"/>
        </w:rPr>
        <w:t>Pokiaľ v tejto zmluve nebolo dohodnuté niečo iné, vzá</w:t>
      </w:r>
      <w:r w:rsidR="002B04AC" w:rsidRPr="00FE2486">
        <w:rPr>
          <w:rFonts w:ascii="Arial" w:eastAsia="Calibri" w:hAnsi="Arial" w:cs="Arial"/>
          <w:lang w:eastAsia="cs-CZ"/>
        </w:rPr>
        <w:t xml:space="preserve">jomné vzťahy zmluvných strán sa </w:t>
      </w:r>
      <w:r w:rsidRPr="00FE2486">
        <w:rPr>
          <w:rFonts w:ascii="Arial" w:eastAsia="Calibri" w:hAnsi="Arial" w:cs="Arial"/>
          <w:lang w:eastAsia="cs-CZ"/>
        </w:rPr>
        <w:t>riadia ustanoveniami Obchodného zákonníka a subsid</w:t>
      </w:r>
      <w:r w:rsidR="002B04AC" w:rsidRPr="00FE2486">
        <w:rPr>
          <w:rFonts w:ascii="Arial" w:eastAsia="Calibri" w:hAnsi="Arial" w:cs="Arial"/>
          <w:lang w:eastAsia="cs-CZ"/>
        </w:rPr>
        <w:t xml:space="preserve">iárne ustanoveniami Občianskeho </w:t>
      </w:r>
      <w:r w:rsidRPr="00FE2486">
        <w:rPr>
          <w:rFonts w:ascii="Arial" w:eastAsia="Calibri" w:hAnsi="Arial" w:cs="Arial"/>
          <w:lang w:eastAsia="cs-CZ"/>
        </w:rPr>
        <w:t>zákonníka a ostatnými všeobecne záväznými právnymi predpismi a ustanoveniami zákona o verejnom obstarávaní.</w:t>
      </w:r>
    </w:p>
    <w:p w14:paraId="041C8C81" w14:textId="77777777" w:rsidR="00316750" w:rsidRPr="00FE2486" w:rsidRDefault="00316750" w:rsidP="00981D88">
      <w:pPr>
        <w:pStyle w:val="Odsekzoznamu"/>
        <w:widowControl w:val="0"/>
        <w:autoSpaceDE w:val="0"/>
        <w:autoSpaceDN w:val="0"/>
        <w:adjustRightInd w:val="0"/>
        <w:spacing w:after="0" w:line="240" w:lineRule="auto"/>
        <w:ind w:left="284" w:hanging="9"/>
        <w:jc w:val="both"/>
        <w:rPr>
          <w:rFonts w:ascii="Arial" w:eastAsia="Calibri" w:hAnsi="Arial" w:cs="Arial"/>
          <w:lang w:eastAsia="cs-CZ"/>
        </w:rPr>
      </w:pPr>
    </w:p>
    <w:p w14:paraId="5646D19B" w14:textId="15239740" w:rsidR="00316750" w:rsidRPr="00FE2486" w:rsidRDefault="00316750" w:rsidP="00981D88">
      <w:pPr>
        <w:pStyle w:val="Odsekzoznamu"/>
        <w:widowControl w:val="0"/>
        <w:numPr>
          <w:ilvl w:val="1"/>
          <w:numId w:val="28"/>
        </w:numPr>
        <w:autoSpaceDE w:val="0"/>
        <w:autoSpaceDN w:val="0"/>
        <w:adjustRightInd w:val="0"/>
        <w:spacing w:after="0" w:line="240" w:lineRule="auto"/>
        <w:ind w:left="284" w:hanging="9"/>
        <w:jc w:val="both"/>
        <w:rPr>
          <w:rFonts w:ascii="Arial" w:eastAsia="Calibri" w:hAnsi="Arial" w:cs="Arial"/>
          <w:lang w:eastAsia="cs-CZ"/>
        </w:rPr>
      </w:pPr>
      <w:r w:rsidRPr="00FE2486">
        <w:rPr>
          <w:rFonts w:ascii="Arial" w:eastAsia="Calibri" w:hAnsi="Arial" w:cs="Arial"/>
          <w:lang w:eastAsia="cs-CZ"/>
        </w:rPr>
        <w:t>Zmeny a doplnky tejto zmluvy je možné robiť le</w:t>
      </w:r>
      <w:r w:rsidR="002B04AC" w:rsidRPr="00FE2486">
        <w:rPr>
          <w:rFonts w:ascii="Arial" w:eastAsia="Calibri" w:hAnsi="Arial" w:cs="Arial"/>
          <w:lang w:eastAsia="cs-CZ"/>
        </w:rPr>
        <w:t>n písomnými dodatkami podpísaný</w:t>
      </w:r>
      <w:r w:rsidRPr="00FE2486">
        <w:rPr>
          <w:rFonts w:ascii="Arial" w:eastAsia="Calibri" w:hAnsi="Arial" w:cs="Arial"/>
          <w:lang w:eastAsia="cs-CZ"/>
        </w:rPr>
        <w:t>mi oprávnenými zástupcami oboch zmluvných strán, tak aby boli tieto dodatky prijaté v súlade s príslušnými ustanoveniami zákona o verejnom obstarávaní. Dodatky budú očíslované podľa poradia.</w:t>
      </w:r>
    </w:p>
    <w:p w14:paraId="06E551EE" w14:textId="77777777" w:rsidR="00947FF3" w:rsidRPr="00FE2486" w:rsidRDefault="00947FF3" w:rsidP="00981D88">
      <w:pPr>
        <w:pStyle w:val="Odsekzoznamu"/>
        <w:widowControl w:val="0"/>
        <w:autoSpaceDE w:val="0"/>
        <w:autoSpaceDN w:val="0"/>
        <w:adjustRightInd w:val="0"/>
        <w:spacing w:after="0" w:line="240" w:lineRule="auto"/>
        <w:ind w:left="284" w:hanging="9"/>
        <w:jc w:val="both"/>
        <w:rPr>
          <w:rFonts w:ascii="Arial" w:eastAsia="Calibri" w:hAnsi="Arial" w:cs="Arial"/>
          <w:lang w:eastAsia="cs-CZ"/>
        </w:rPr>
      </w:pPr>
    </w:p>
    <w:p w14:paraId="75E40F9B" w14:textId="7A4482B9" w:rsidR="00316750" w:rsidRPr="00FE2486" w:rsidRDefault="00316750" w:rsidP="00981D88">
      <w:pPr>
        <w:pStyle w:val="Odsekzoznamu"/>
        <w:widowControl w:val="0"/>
        <w:numPr>
          <w:ilvl w:val="1"/>
          <w:numId w:val="28"/>
        </w:numPr>
        <w:autoSpaceDE w:val="0"/>
        <w:autoSpaceDN w:val="0"/>
        <w:adjustRightInd w:val="0"/>
        <w:spacing w:after="0" w:line="240" w:lineRule="auto"/>
        <w:ind w:left="284" w:hanging="9"/>
        <w:jc w:val="both"/>
        <w:rPr>
          <w:rFonts w:ascii="Arial" w:eastAsia="Calibri" w:hAnsi="Arial" w:cs="Arial"/>
          <w:lang w:eastAsia="cs-CZ"/>
        </w:rPr>
      </w:pPr>
      <w:r w:rsidRPr="00FE2486">
        <w:rPr>
          <w:rFonts w:ascii="Arial" w:eastAsia="Calibri" w:hAnsi="Arial" w:cs="Arial"/>
          <w:lang w:eastAsia="cs-CZ"/>
        </w:rPr>
        <w:t>K návrhom dodatkov k tejto zmluve sa zmluvné strany zaväzujú vyjadriť písomne v lehote do 10 dní od doručenia návrhu dodatku druhej strane.</w:t>
      </w:r>
    </w:p>
    <w:p w14:paraId="4937A784" w14:textId="77777777" w:rsidR="00316750" w:rsidRPr="00FE2486" w:rsidRDefault="00316750" w:rsidP="00981D88">
      <w:pPr>
        <w:widowControl w:val="0"/>
        <w:autoSpaceDE w:val="0"/>
        <w:autoSpaceDN w:val="0"/>
        <w:adjustRightInd w:val="0"/>
        <w:spacing w:after="0" w:line="240" w:lineRule="auto"/>
        <w:ind w:left="284" w:hanging="9"/>
        <w:jc w:val="both"/>
        <w:rPr>
          <w:rFonts w:ascii="Arial" w:eastAsia="Calibri" w:hAnsi="Arial" w:cs="Arial"/>
          <w:lang w:eastAsia="cs-CZ"/>
        </w:rPr>
      </w:pPr>
    </w:p>
    <w:p w14:paraId="772256AE" w14:textId="0F03953E" w:rsidR="00316750" w:rsidRPr="00FE2486" w:rsidRDefault="00316750" w:rsidP="00981D88">
      <w:pPr>
        <w:pStyle w:val="Odsekzoznamu"/>
        <w:widowControl w:val="0"/>
        <w:numPr>
          <w:ilvl w:val="1"/>
          <w:numId w:val="28"/>
        </w:numPr>
        <w:autoSpaceDE w:val="0"/>
        <w:autoSpaceDN w:val="0"/>
        <w:adjustRightInd w:val="0"/>
        <w:spacing w:after="0" w:line="240" w:lineRule="auto"/>
        <w:ind w:left="284" w:hanging="9"/>
        <w:jc w:val="both"/>
        <w:rPr>
          <w:rFonts w:ascii="Arial" w:eastAsia="Calibri" w:hAnsi="Arial" w:cs="Arial"/>
          <w:lang w:eastAsia="cs-CZ"/>
        </w:rPr>
      </w:pPr>
      <w:r w:rsidRPr="00FE2486">
        <w:rPr>
          <w:rFonts w:ascii="Arial" w:eastAsia="Calibri" w:hAnsi="Arial" w:cs="Arial"/>
          <w:lang w:eastAsia="cs-CZ"/>
        </w:rPr>
        <w:t>Akékoľvek písomnosti podľa tejto zmluvy sa doručujú na adresu tej ktorej zmluvnej strane uvedenej pri označení zmluvných strán v čl. 1 tejto zmluvy, pokiaľ nie je zmena adresy písomne oznámená formou doručenky druhej zmluvnej strane. V prípade, ak sa pod</w:t>
      </w:r>
      <w:r w:rsidR="002B04AC" w:rsidRPr="00FE2486">
        <w:rPr>
          <w:rFonts w:ascii="Arial" w:eastAsia="Calibri" w:hAnsi="Arial" w:cs="Arial"/>
          <w:lang w:eastAsia="cs-CZ"/>
        </w:rPr>
        <w:t xml:space="preserve">ľa predchádzajúcich ustanovení </w:t>
      </w:r>
      <w:r w:rsidRPr="00FE2486">
        <w:rPr>
          <w:rFonts w:ascii="Arial" w:eastAsia="Calibri" w:hAnsi="Arial" w:cs="Arial"/>
          <w:lang w:eastAsia="cs-CZ"/>
        </w:rPr>
        <w:t xml:space="preserve">doručovanú zásielku nepodarí riadne doručiť, považuje sa zásielka za doručenú v súlade s čl. </w:t>
      </w:r>
      <w:r w:rsidR="00EA7C1E">
        <w:rPr>
          <w:rFonts w:ascii="Arial" w:eastAsia="Calibri" w:hAnsi="Arial" w:cs="Arial"/>
          <w:lang w:eastAsia="cs-CZ"/>
        </w:rPr>
        <w:t>10</w:t>
      </w:r>
      <w:r w:rsidR="00EA7C1E" w:rsidRPr="00FE2486">
        <w:rPr>
          <w:rFonts w:ascii="Arial" w:eastAsia="Calibri" w:hAnsi="Arial" w:cs="Arial"/>
          <w:lang w:eastAsia="cs-CZ"/>
        </w:rPr>
        <w:t xml:space="preserve"> </w:t>
      </w:r>
      <w:r w:rsidRPr="00FE2486">
        <w:rPr>
          <w:rFonts w:ascii="Arial" w:eastAsia="Calibri" w:hAnsi="Arial" w:cs="Arial"/>
          <w:lang w:eastAsia="cs-CZ"/>
        </w:rPr>
        <w:t>tejto zmluvy.</w:t>
      </w:r>
    </w:p>
    <w:p w14:paraId="7B644858" w14:textId="77777777" w:rsidR="00316750" w:rsidRPr="00FE2486" w:rsidRDefault="00316750" w:rsidP="00981D88">
      <w:pPr>
        <w:widowControl w:val="0"/>
        <w:autoSpaceDE w:val="0"/>
        <w:autoSpaceDN w:val="0"/>
        <w:adjustRightInd w:val="0"/>
        <w:spacing w:after="0" w:line="240" w:lineRule="auto"/>
        <w:ind w:left="284" w:hanging="9"/>
        <w:jc w:val="both"/>
        <w:rPr>
          <w:rFonts w:ascii="Arial" w:eastAsia="Calibri" w:hAnsi="Arial" w:cs="Arial"/>
          <w:lang w:eastAsia="cs-CZ"/>
        </w:rPr>
      </w:pPr>
    </w:p>
    <w:p w14:paraId="513850FA" w14:textId="1175625E" w:rsidR="00316750" w:rsidRPr="00FE2486" w:rsidRDefault="002B04AC" w:rsidP="00981D88">
      <w:pPr>
        <w:pStyle w:val="Odsekzoznamu"/>
        <w:widowControl w:val="0"/>
        <w:numPr>
          <w:ilvl w:val="1"/>
          <w:numId w:val="28"/>
        </w:numPr>
        <w:autoSpaceDE w:val="0"/>
        <w:autoSpaceDN w:val="0"/>
        <w:adjustRightInd w:val="0"/>
        <w:spacing w:after="0" w:line="240" w:lineRule="auto"/>
        <w:ind w:left="284" w:hanging="9"/>
        <w:jc w:val="both"/>
        <w:rPr>
          <w:rFonts w:ascii="Arial" w:eastAsia="Calibri" w:hAnsi="Arial" w:cs="Arial"/>
          <w:lang w:eastAsia="cs-CZ"/>
        </w:rPr>
      </w:pPr>
      <w:r w:rsidRPr="00FE2486">
        <w:rPr>
          <w:rFonts w:ascii="Arial" w:eastAsia="Calibri" w:hAnsi="Arial" w:cs="Arial"/>
          <w:lang w:eastAsia="cs-CZ"/>
        </w:rPr>
        <w:t xml:space="preserve">Zmluva </w:t>
      </w:r>
      <w:r w:rsidR="00316750" w:rsidRPr="00FE2486">
        <w:rPr>
          <w:rFonts w:ascii="Arial" w:eastAsia="Calibri" w:hAnsi="Arial" w:cs="Arial"/>
          <w:lang w:eastAsia="cs-CZ"/>
        </w:rPr>
        <w:t>je vyhotovená v štyroch rovno</w:t>
      </w:r>
      <w:r w:rsidRPr="00FE2486">
        <w:rPr>
          <w:rFonts w:ascii="Arial" w:eastAsia="Calibri" w:hAnsi="Arial" w:cs="Arial"/>
          <w:lang w:eastAsia="cs-CZ"/>
        </w:rPr>
        <w:t xml:space="preserve">pisoch s platnosťou originálu, </w:t>
      </w:r>
      <w:r w:rsidR="00316750" w:rsidRPr="00FE2486">
        <w:rPr>
          <w:rFonts w:ascii="Arial" w:eastAsia="Calibri" w:hAnsi="Arial" w:cs="Arial"/>
          <w:lang w:eastAsia="cs-CZ"/>
        </w:rPr>
        <w:t>dv</w:t>
      </w:r>
      <w:r w:rsidRPr="00FE2486">
        <w:rPr>
          <w:rFonts w:ascii="Arial" w:eastAsia="Calibri" w:hAnsi="Arial" w:cs="Arial"/>
          <w:lang w:eastAsia="cs-CZ"/>
        </w:rPr>
        <w:t>a rovnopisy pre objednávateľa a</w:t>
      </w:r>
      <w:r w:rsidR="00316750" w:rsidRPr="00FE2486">
        <w:rPr>
          <w:rFonts w:ascii="Arial" w:eastAsia="Calibri" w:hAnsi="Arial" w:cs="Arial"/>
          <w:lang w:eastAsia="cs-CZ"/>
        </w:rPr>
        <w:t xml:space="preserve"> dva rovnopisy pre dodávateľa.</w:t>
      </w:r>
    </w:p>
    <w:p w14:paraId="32FE84ED" w14:textId="77777777" w:rsidR="00CC3C02" w:rsidRPr="00FE2486" w:rsidRDefault="00CC3C02" w:rsidP="00981D88">
      <w:pPr>
        <w:widowControl w:val="0"/>
        <w:autoSpaceDE w:val="0"/>
        <w:autoSpaceDN w:val="0"/>
        <w:adjustRightInd w:val="0"/>
        <w:spacing w:after="0" w:line="240" w:lineRule="auto"/>
        <w:ind w:left="284" w:hanging="9"/>
        <w:jc w:val="both"/>
        <w:rPr>
          <w:rFonts w:ascii="Arial" w:eastAsia="Calibri" w:hAnsi="Arial" w:cs="Arial"/>
          <w:lang w:eastAsia="cs-CZ"/>
        </w:rPr>
      </w:pPr>
    </w:p>
    <w:p w14:paraId="78876E25" w14:textId="0F62B1D7" w:rsidR="00316750" w:rsidRPr="00FE2486" w:rsidRDefault="00316750" w:rsidP="00981D88">
      <w:pPr>
        <w:pStyle w:val="Odsekzoznamu"/>
        <w:widowControl w:val="0"/>
        <w:numPr>
          <w:ilvl w:val="1"/>
          <w:numId w:val="28"/>
        </w:numPr>
        <w:autoSpaceDE w:val="0"/>
        <w:autoSpaceDN w:val="0"/>
        <w:adjustRightInd w:val="0"/>
        <w:spacing w:after="0" w:line="240" w:lineRule="auto"/>
        <w:ind w:left="284" w:hanging="9"/>
        <w:jc w:val="both"/>
        <w:rPr>
          <w:rFonts w:ascii="Arial" w:eastAsia="Calibri" w:hAnsi="Arial" w:cs="Arial"/>
          <w:lang w:eastAsia="cs-CZ"/>
        </w:rPr>
      </w:pPr>
      <w:r w:rsidRPr="00FE2486">
        <w:rPr>
          <w:rFonts w:ascii="Arial" w:eastAsia="Calibri" w:hAnsi="Arial" w:cs="Arial"/>
          <w:lang w:eastAsia="sk-SK"/>
        </w:rPr>
        <w:t>Zmluva sa uzatvára na dobu plnenia predmetu tejto zmluvy podľa bodu 3.2. tejto zmluvy</w:t>
      </w:r>
      <w:r w:rsidR="007D11F7" w:rsidRPr="00FE2486">
        <w:rPr>
          <w:rFonts w:ascii="Arial" w:eastAsia="Calibri" w:hAnsi="Arial" w:cs="Arial"/>
          <w:lang w:eastAsia="sk-SK"/>
        </w:rPr>
        <w:t>, prípadne do vyčerpania finančného limitu podľa bodu 4.4. tejto zmluvy, podľa toho čo nastane skôr</w:t>
      </w:r>
      <w:r w:rsidRPr="00FE2486">
        <w:rPr>
          <w:rFonts w:ascii="Arial" w:eastAsia="Calibri" w:hAnsi="Arial" w:cs="Arial"/>
          <w:lang w:eastAsia="sk-SK"/>
        </w:rPr>
        <w:t xml:space="preserve"> a</w:t>
      </w:r>
      <w:r w:rsidR="009664E5" w:rsidRPr="00FE2486">
        <w:rPr>
          <w:rFonts w:ascii="Arial" w:eastAsia="Calibri" w:hAnsi="Arial" w:cs="Arial"/>
          <w:lang w:eastAsia="sk-SK"/>
        </w:rPr>
        <w:t> </w:t>
      </w:r>
      <w:r w:rsidRPr="00FE2486">
        <w:rPr>
          <w:rFonts w:ascii="Arial" w:eastAsia="Calibri" w:hAnsi="Arial" w:cs="Arial"/>
          <w:lang w:eastAsia="sk-SK"/>
        </w:rPr>
        <w:t>nadobúda platnosť dňom jej podpísania zmluvnými stranami a účinnosť dňom nasledujúcim po dni jej zverejnenia v súlade s § 47a zákona č. 40/1964 Zb. Občianskeho zákonníka v znení neskorších predpisov.</w:t>
      </w:r>
    </w:p>
    <w:p w14:paraId="7E996DC9" w14:textId="77777777" w:rsidR="00316750" w:rsidRPr="00FE2486" w:rsidRDefault="00316750" w:rsidP="00981D88">
      <w:pPr>
        <w:widowControl w:val="0"/>
        <w:autoSpaceDE w:val="0"/>
        <w:autoSpaceDN w:val="0"/>
        <w:adjustRightInd w:val="0"/>
        <w:spacing w:after="0" w:line="240" w:lineRule="auto"/>
        <w:ind w:left="284" w:hanging="9"/>
        <w:jc w:val="both"/>
        <w:rPr>
          <w:rFonts w:ascii="Arial" w:eastAsia="Calibri" w:hAnsi="Arial" w:cs="Arial"/>
          <w:lang w:eastAsia="cs-CZ"/>
        </w:rPr>
      </w:pPr>
    </w:p>
    <w:p w14:paraId="5F15AB08" w14:textId="61E62B74" w:rsidR="00316750" w:rsidRPr="00FE2486" w:rsidRDefault="00316750" w:rsidP="00981D88">
      <w:pPr>
        <w:pStyle w:val="Odsekzoznamu"/>
        <w:widowControl w:val="0"/>
        <w:numPr>
          <w:ilvl w:val="1"/>
          <w:numId w:val="28"/>
        </w:numPr>
        <w:autoSpaceDE w:val="0"/>
        <w:autoSpaceDN w:val="0"/>
        <w:adjustRightInd w:val="0"/>
        <w:spacing w:after="0" w:line="240" w:lineRule="auto"/>
        <w:ind w:left="284" w:hanging="9"/>
        <w:jc w:val="both"/>
        <w:rPr>
          <w:rFonts w:ascii="Arial" w:eastAsia="Calibri" w:hAnsi="Arial" w:cs="Arial"/>
          <w:lang w:eastAsia="cs-CZ"/>
        </w:rPr>
      </w:pPr>
      <w:r w:rsidRPr="00FE2486">
        <w:rPr>
          <w:rFonts w:ascii="Arial" w:eastAsia="Calibri" w:hAnsi="Arial" w:cs="Arial"/>
          <w:snapToGrid w:val="0"/>
          <w:lang w:eastAsia="sk-SK"/>
        </w:rPr>
        <w:t xml:space="preserve">Zmluvné strany vyhlasujú, že si túto zmluvu prečítali, jej obsahu a právnym </w:t>
      </w:r>
      <w:r w:rsidRPr="00FE2486">
        <w:rPr>
          <w:rFonts w:ascii="Arial" w:eastAsia="Calibri" w:hAnsi="Arial" w:cs="Arial"/>
          <w:snapToGrid w:val="0"/>
          <w:lang w:eastAsia="sk-SK"/>
        </w:rPr>
        <w:lastRenderedPageBreak/>
        <w:t>účinkom z nej vyplývajúcim porozumeli. Táto zmluva nebola podpísaná v tiesni ani za nápadne nevýhodných podmienok a na znak súhlasu s jej obsahom túto vlastnoručne podpisujú.</w:t>
      </w:r>
    </w:p>
    <w:p w14:paraId="75C24BAA" w14:textId="77777777" w:rsidR="00C70B0A" w:rsidRPr="00FE2486" w:rsidRDefault="00C70B0A" w:rsidP="00981D88">
      <w:pPr>
        <w:pStyle w:val="Odsekzoznamu"/>
        <w:ind w:left="284" w:hanging="9"/>
        <w:rPr>
          <w:rFonts w:ascii="Arial" w:eastAsia="Calibri" w:hAnsi="Arial" w:cs="Arial"/>
          <w:lang w:eastAsia="cs-CZ"/>
        </w:rPr>
      </w:pPr>
    </w:p>
    <w:p w14:paraId="335F9ACC" w14:textId="65FD947A" w:rsidR="00C70B0A" w:rsidRPr="00FE2486" w:rsidRDefault="00C70B0A" w:rsidP="00981D88">
      <w:pPr>
        <w:pStyle w:val="Odsekzoznamu"/>
        <w:widowControl w:val="0"/>
        <w:numPr>
          <w:ilvl w:val="1"/>
          <w:numId w:val="28"/>
        </w:numPr>
        <w:autoSpaceDE w:val="0"/>
        <w:autoSpaceDN w:val="0"/>
        <w:adjustRightInd w:val="0"/>
        <w:spacing w:after="0" w:line="240" w:lineRule="auto"/>
        <w:ind w:left="284" w:hanging="9"/>
        <w:jc w:val="both"/>
        <w:rPr>
          <w:rFonts w:ascii="Arial" w:eastAsia="Calibri" w:hAnsi="Arial" w:cs="Arial"/>
          <w:lang w:eastAsia="cs-CZ"/>
        </w:rPr>
      </w:pPr>
      <w:r w:rsidRPr="00FE2486">
        <w:rPr>
          <w:rFonts w:ascii="Arial" w:eastAsia="Calibri" w:hAnsi="Arial" w:cs="Arial"/>
          <w:lang w:eastAsia="cs-CZ"/>
        </w:rPr>
        <w:t xml:space="preserve">Táto zmluva </w:t>
      </w:r>
      <w:r w:rsidR="00CA71AC" w:rsidRPr="00FE2486">
        <w:rPr>
          <w:rFonts w:ascii="Arial" w:eastAsia="Calibri" w:hAnsi="Arial" w:cs="Arial"/>
          <w:lang w:eastAsia="cs-CZ"/>
        </w:rPr>
        <w:t xml:space="preserve">je povinne zverejňovanou zmluvou podľa zákona č. 211/2000 Z. z. </w:t>
      </w:r>
      <w:r w:rsidR="00737E14" w:rsidRPr="00FE2486">
        <w:rPr>
          <w:rFonts w:ascii="Arial" w:eastAsia="Calibri" w:hAnsi="Arial" w:cs="Arial"/>
          <w:lang w:eastAsia="cs-CZ"/>
        </w:rPr>
        <w:t xml:space="preserve">a </w:t>
      </w:r>
      <w:r w:rsidRPr="00FE2486">
        <w:rPr>
          <w:rFonts w:ascii="Arial" w:eastAsia="Calibri" w:hAnsi="Arial" w:cs="Arial"/>
          <w:lang w:eastAsia="cs-CZ"/>
        </w:rPr>
        <w:t>nadobúda platnosť dňom jej podpisu a účinnosť nasledujúci deň po zverejnení v centrálnom registri zmlúv (ďalej len „CRZ“)</w:t>
      </w:r>
    </w:p>
    <w:p w14:paraId="5D4F4B37" w14:textId="77777777" w:rsidR="00C23CDE" w:rsidRPr="00FE2486" w:rsidRDefault="00C23CDE" w:rsidP="000C208D">
      <w:pPr>
        <w:widowControl w:val="0"/>
        <w:spacing w:after="0" w:line="240" w:lineRule="auto"/>
        <w:rPr>
          <w:rFonts w:ascii="Arial" w:eastAsia="Calibri" w:hAnsi="Arial" w:cs="Arial"/>
          <w:snapToGrid w:val="0"/>
          <w:color w:val="FF0000"/>
          <w:lang w:eastAsia="sk-SK"/>
        </w:rPr>
      </w:pPr>
    </w:p>
    <w:p w14:paraId="460559BE" w14:textId="77777777" w:rsidR="002222DF" w:rsidRPr="00FE2486" w:rsidRDefault="002222DF" w:rsidP="009664E5">
      <w:pPr>
        <w:widowControl w:val="0"/>
        <w:spacing w:after="0" w:line="240" w:lineRule="auto"/>
        <w:ind w:left="567"/>
        <w:jc w:val="both"/>
        <w:rPr>
          <w:rFonts w:ascii="Arial" w:eastAsia="Calibri" w:hAnsi="Arial" w:cs="Arial"/>
          <w:b/>
          <w:snapToGrid w:val="0"/>
          <w:color w:val="FF0000"/>
          <w:lang w:eastAsia="sk-SK"/>
        </w:rPr>
      </w:pPr>
      <w:r w:rsidRPr="00FE2486">
        <w:rPr>
          <w:rFonts w:ascii="Arial" w:eastAsia="Calibri" w:hAnsi="Arial" w:cs="Arial"/>
          <w:b/>
          <w:lang w:eastAsia="sk-SK"/>
        </w:rPr>
        <w:t>Prílohami tejto zmluvy sú:</w:t>
      </w:r>
    </w:p>
    <w:p w14:paraId="5650A2EB" w14:textId="7F7C4B6F" w:rsidR="002222DF" w:rsidRPr="00FE2486" w:rsidRDefault="002222DF" w:rsidP="009664E5">
      <w:pPr>
        <w:widowControl w:val="0"/>
        <w:spacing w:after="0" w:line="240" w:lineRule="auto"/>
        <w:ind w:left="567"/>
        <w:jc w:val="both"/>
        <w:rPr>
          <w:rFonts w:ascii="Arial" w:eastAsia="Calibri" w:hAnsi="Arial" w:cs="Arial"/>
          <w:lang w:eastAsia="sk-SK"/>
        </w:rPr>
      </w:pPr>
      <w:r w:rsidRPr="00FE2486">
        <w:rPr>
          <w:rFonts w:ascii="Arial" w:eastAsia="Calibri" w:hAnsi="Arial" w:cs="Arial"/>
          <w:lang w:eastAsia="sk-SK"/>
        </w:rPr>
        <w:t xml:space="preserve">Príloha č. 1 - </w:t>
      </w:r>
      <w:r w:rsidR="006E2432" w:rsidRPr="00FE2486">
        <w:rPr>
          <w:rFonts w:ascii="Arial" w:eastAsia="Calibri" w:hAnsi="Arial" w:cs="Arial"/>
          <w:lang w:eastAsia="sk-SK"/>
        </w:rPr>
        <w:t>Zoznam subdodávateľov</w:t>
      </w:r>
    </w:p>
    <w:p w14:paraId="5E66CDBE" w14:textId="28EFEBEF" w:rsidR="00327BCB" w:rsidRPr="00FE2486" w:rsidRDefault="00327BCB" w:rsidP="009664E5">
      <w:pPr>
        <w:widowControl w:val="0"/>
        <w:spacing w:after="0" w:line="240" w:lineRule="auto"/>
        <w:ind w:left="567"/>
        <w:jc w:val="both"/>
        <w:rPr>
          <w:rFonts w:ascii="Arial" w:eastAsia="Calibri" w:hAnsi="Arial" w:cs="Arial"/>
          <w:lang w:eastAsia="sk-SK"/>
        </w:rPr>
      </w:pPr>
    </w:p>
    <w:p w14:paraId="173AF79C" w14:textId="4C39CF99" w:rsidR="00327BCB" w:rsidRPr="00FE2486" w:rsidRDefault="00327BCB" w:rsidP="009664E5">
      <w:pPr>
        <w:widowControl w:val="0"/>
        <w:spacing w:after="0" w:line="240" w:lineRule="auto"/>
        <w:ind w:left="567"/>
        <w:jc w:val="both"/>
        <w:rPr>
          <w:rFonts w:ascii="Arial" w:eastAsia="Calibri" w:hAnsi="Arial" w:cs="Arial"/>
          <w:lang w:eastAsia="sk-SK"/>
        </w:rPr>
      </w:pPr>
    </w:p>
    <w:p w14:paraId="60DDF5B3" w14:textId="3E27BB0E" w:rsidR="00327BCB" w:rsidRPr="00FE2486" w:rsidRDefault="00327BCB" w:rsidP="009664E5">
      <w:pPr>
        <w:widowControl w:val="0"/>
        <w:spacing w:after="0" w:line="240" w:lineRule="auto"/>
        <w:ind w:left="567"/>
        <w:jc w:val="both"/>
        <w:rPr>
          <w:rFonts w:ascii="Arial" w:eastAsia="Calibri" w:hAnsi="Arial" w:cs="Arial"/>
          <w:lang w:eastAsia="sk-SK"/>
        </w:rPr>
      </w:pPr>
    </w:p>
    <w:p w14:paraId="153FD890" w14:textId="4D63C2EF" w:rsidR="00327BCB" w:rsidRPr="00FE2486" w:rsidRDefault="00327BCB" w:rsidP="009664E5">
      <w:pPr>
        <w:widowControl w:val="0"/>
        <w:spacing w:after="0" w:line="240" w:lineRule="auto"/>
        <w:ind w:left="567"/>
        <w:jc w:val="both"/>
        <w:rPr>
          <w:rFonts w:ascii="Arial" w:eastAsia="Calibri" w:hAnsi="Arial" w:cs="Arial"/>
          <w:lang w:eastAsia="sk-SK"/>
        </w:rPr>
      </w:pPr>
    </w:p>
    <w:p w14:paraId="073A34A0" w14:textId="5F01A3E2" w:rsidR="00327BCB" w:rsidRPr="00FE2486" w:rsidRDefault="00327BCB" w:rsidP="009664E5">
      <w:pPr>
        <w:widowControl w:val="0"/>
        <w:spacing w:after="0" w:line="240" w:lineRule="auto"/>
        <w:ind w:left="567"/>
        <w:jc w:val="both"/>
        <w:rPr>
          <w:rFonts w:ascii="Arial" w:eastAsia="Calibri" w:hAnsi="Arial" w:cs="Arial"/>
          <w:lang w:eastAsia="sk-SK"/>
        </w:rPr>
      </w:pPr>
    </w:p>
    <w:p w14:paraId="5CF8F30F" w14:textId="77777777" w:rsidR="00327BCB" w:rsidRPr="00FE2486" w:rsidRDefault="00327BCB" w:rsidP="009664E5">
      <w:pPr>
        <w:widowControl w:val="0"/>
        <w:spacing w:after="0" w:line="240" w:lineRule="auto"/>
        <w:ind w:left="567"/>
        <w:jc w:val="both"/>
        <w:rPr>
          <w:rFonts w:ascii="Arial" w:eastAsia="Calibri" w:hAnsi="Arial" w:cs="Arial"/>
          <w:lang w:eastAsia="sk-SK"/>
        </w:rPr>
      </w:pPr>
    </w:p>
    <w:p w14:paraId="47D2359C" w14:textId="55917E1C" w:rsidR="009664E5" w:rsidRPr="00FE2486" w:rsidRDefault="009664E5" w:rsidP="00CC3C02">
      <w:pPr>
        <w:widowControl w:val="0"/>
        <w:spacing w:after="0" w:line="240" w:lineRule="auto"/>
        <w:ind w:left="426"/>
        <w:jc w:val="both"/>
        <w:rPr>
          <w:rFonts w:ascii="Arial" w:eastAsia="Calibri" w:hAnsi="Arial" w:cs="Arial"/>
          <w:lang w:eastAsia="sk-SK"/>
        </w:rPr>
      </w:pPr>
    </w:p>
    <w:p w14:paraId="7B1625AB" w14:textId="77777777" w:rsidR="00947FF3" w:rsidRPr="00FE2486" w:rsidRDefault="00947FF3" w:rsidP="00CC3C02">
      <w:pPr>
        <w:widowControl w:val="0"/>
        <w:spacing w:after="0" w:line="240" w:lineRule="auto"/>
        <w:ind w:left="426"/>
        <w:jc w:val="both"/>
        <w:rPr>
          <w:rFonts w:ascii="Arial" w:eastAsia="Calibri" w:hAnsi="Arial" w:cs="Arial"/>
          <w:lang w:eastAsia="sk-SK"/>
        </w:rPr>
      </w:pPr>
    </w:p>
    <w:p w14:paraId="665F7D9B" w14:textId="71DEB281" w:rsidR="002222DF" w:rsidRPr="00FE2486" w:rsidRDefault="009664E5" w:rsidP="009664E5">
      <w:pPr>
        <w:widowControl w:val="0"/>
        <w:tabs>
          <w:tab w:val="left" w:pos="284"/>
          <w:tab w:val="left" w:pos="5812"/>
        </w:tabs>
        <w:spacing w:after="0" w:line="240" w:lineRule="auto"/>
        <w:jc w:val="both"/>
        <w:rPr>
          <w:rFonts w:ascii="Arial" w:eastAsia="Calibri" w:hAnsi="Arial" w:cs="Arial"/>
          <w:lang w:eastAsia="sk-SK"/>
        </w:rPr>
      </w:pPr>
      <w:r w:rsidRPr="00FE2486">
        <w:rPr>
          <w:rFonts w:ascii="Arial" w:eastAsia="Calibri" w:hAnsi="Arial" w:cs="Arial"/>
          <w:lang w:eastAsia="sk-SK"/>
        </w:rPr>
        <w:tab/>
      </w:r>
      <w:r w:rsidR="002222DF" w:rsidRPr="00FE2486">
        <w:rPr>
          <w:rFonts w:ascii="Arial" w:eastAsia="Calibri" w:hAnsi="Arial" w:cs="Arial"/>
          <w:lang w:eastAsia="sk-SK"/>
        </w:rPr>
        <w:t>V </w:t>
      </w:r>
      <w:r w:rsidR="005B119D" w:rsidRPr="00FE2486">
        <w:rPr>
          <w:rFonts w:ascii="Arial" w:eastAsia="Calibri" w:hAnsi="Arial" w:cs="Arial"/>
          <w:lang w:eastAsia="sk-SK"/>
        </w:rPr>
        <w:t>Bratislave</w:t>
      </w:r>
      <w:r w:rsidR="002B04AC" w:rsidRPr="00FE2486">
        <w:rPr>
          <w:rFonts w:ascii="Arial" w:eastAsia="Calibri" w:hAnsi="Arial" w:cs="Arial"/>
          <w:lang w:eastAsia="sk-SK"/>
        </w:rPr>
        <w:t xml:space="preserve">, </w:t>
      </w:r>
      <w:r w:rsidR="002222DF" w:rsidRPr="00FE2486">
        <w:rPr>
          <w:rFonts w:ascii="Arial" w:eastAsia="Calibri" w:hAnsi="Arial" w:cs="Arial"/>
          <w:lang w:eastAsia="sk-SK"/>
        </w:rPr>
        <w:t>dňa ....................</w:t>
      </w:r>
      <w:r w:rsidR="002222DF" w:rsidRPr="00FE2486">
        <w:rPr>
          <w:rFonts w:ascii="Arial" w:eastAsia="Calibri" w:hAnsi="Arial" w:cs="Arial"/>
          <w:lang w:eastAsia="sk-SK"/>
        </w:rPr>
        <w:tab/>
      </w:r>
      <w:r w:rsidR="002B04AC" w:rsidRPr="00FE2486">
        <w:rPr>
          <w:rFonts w:ascii="Arial" w:eastAsia="Calibri" w:hAnsi="Arial" w:cs="Arial"/>
          <w:lang w:eastAsia="sk-SK"/>
        </w:rPr>
        <w:t xml:space="preserve">V ..................., </w:t>
      </w:r>
      <w:r w:rsidR="002222DF" w:rsidRPr="00FE2486">
        <w:rPr>
          <w:rFonts w:ascii="Arial" w:eastAsia="Calibri" w:hAnsi="Arial" w:cs="Arial"/>
          <w:lang w:eastAsia="sk-SK"/>
        </w:rPr>
        <w:t>dňa ....................</w:t>
      </w:r>
    </w:p>
    <w:p w14:paraId="3BDAC2E9" w14:textId="5408F3D1" w:rsidR="009664E5" w:rsidRPr="00FE2486" w:rsidRDefault="002B04AC" w:rsidP="000C208D">
      <w:pPr>
        <w:widowControl w:val="0"/>
        <w:tabs>
          <w:tab w:val="center" w:pos="1701"/>
          <w:tab w:val="center" w:pos="7088"/>
        </w:tabs>
        <w:spacing w:after="0" w:line="240" w:lineRule="auto"/>
        <w:jc w:val="both"/>
        <w:rPr>
          <w:rFonts w:ascii="Arial" w:eastAsia="Calibri" w:hAnsi="Arial" w:cs="Arial"/>
          <w:lang w:eastAsia="sk-SK"/>
        </w:rPr>
      </w:pPr>
      <w:r w:rsidRPr="00FE2486">
        <w:rPr>
          <w:rFonts w:ascii="Arial" w:eastAsia="Calibri" w:hAnsi="Arial" w:cs="Arial"/>
          <w:lang w:eastAsia="sk-SK"/>
        </w:rPr>
        <w:tab/>
      </w:r>
    </w:p>
    <w:p w14:paraId="2709366D" w14:textId="6649AEF8" w:rsidR="009664E5" w:rsidRPr="00FE2486" w:rsidRDefault="009664E5" w:rsidP="00CC3C02">
      <w:pPr>
        <w:widowControl w:val="0"/>
        <w:tabs>
          <w:tab w:val="left" w:pos="284"/>
          <w:tab w:val="center" w:pos="1701"/>
          <w:tab w:val="left" w:pos="5812"/>
        </w:tabs>
        <w:spacing w:after="0" w:line="240" w:lineRule="auto"/>
        <w:jc w:val="both"/>
        <w:rPr>
          <w:rFonts w:ascii="Arial" w:eastAsia="Calibri" w:hAnsi="Arial" w:cs="Arial"/>
          <w:lang w:val="en-US" w:eastAsia="sk-SK"/>
        </w:rPr>
      </w:pPr>
      <w:r w:rsidRPr="00FE2486">
        <w:rPr>
          <w:rFonts w:ascii="Arial" w:eastAsia="Calibri" w:hAnsi="Arial" w:cs="Arial"/>
          <w:lang w:eastAsia="sk-SK"/>
        </w:rPr>
        <w:tab/>
      </w:r>
      <w:r w:rsidR="002222DF" w:rsidRPr="00FE2486">
        <w:rPr>
          <w:rFonts w:ascii="Arial" w:eastAsia="Calibri" w:hAnsi="Arial" w:cs="Arial"/>
          <w:lang w:eastAsia="sk-SK"/>
        </w:rPr>
        <w:t xml:space="preserve">Za objednávateľa: </w:t>
      </w:r>
      <w:r w:rsidR="002222DF" w:rsidRPr="00FE2486">
        <w:rPr>
          <w:rFonts w:ascii="Arial" w:eastAsia="Calibri" w:hAnsi="Arial" w:cs="Arial"/>
          <w:lang w:eastAsia="sk-SK"/>
        </w:rPr>
        <w:tab/>
        <w:t xml:space="preserve">Za </w:t>
      </w:r>
      <w:r w:rsidR="00316750" w:rsidRPr="00FE2486">
        <w:rPr>
          <w:rFonts w:ascii="Arial" w:eastAsia="Calibri" w:hAnsi="Arial" w:cs="Arial"/>
          <w:lang w:eastAsia="sk-SK"/>
        </w:rPr>
        <w:t>dodávateľa</w:t>
      </w:r>
      <w:r w:rsidR="002B04AC" w:rsidRPr="00FE2486">
        <w:rPr>
          <w:rFonts w:ascii="Arial" w:eastAsia="Calibri" w:hAnsi="Arial" w:cs="Arial"/>
          <w:lang w:eastAsia="sk-SK"/>
        </w:rPr>
        <w:t>:</w:t>
      </w:r>
    </w:p>
    <w:p w14:paraId="29499AE1" w14:textId="1B277790" w:rsidR="00947FF3" w:rsidRPr="00FE2486" w:rsidRDefault="00947FF3" w:rsidP="000C208D">
      <w:pPr>
        <w:widowControl w:val="0"/>
        <w:tabs>
          <w:tab w:val="center" w:pos="1701"/>
          <w:tab w:val="center" w:pos="7088"/>
        </w:tabs>
        <w:spacing w:after="0" w:line="240" w:lineRule="auto"/>
        <w:jc w:val="both"/>
        <w:rPr>
          <w:rFonts w:ascii="Arial" w:eastAsia="Calibri" w:hAnsi="Arial" w:cs="Arial"/>
          <w:lang w:eastAsia="sk-SK"/>
        </w:rPr>
      </w:pPr>
    </w:p>
    <w:p w14:paraId="5422A182" w14:textId="4F9ADC08" w:rsidR="00947FF3" w:rsidRPr="00FE2486" w:rsidRDefault="00947FF3" w:rsidP="000C208D">
      <w:pPr>
        <w:widowControl w:val="0"/>
        <w:tabs>
          <w:tab w:val="center" w:pos="1701"/>
          <w:tab w:val="center" w:pos="7088"/>
        </w:tabs>
        <w:spacing w:after="0" w:line="240" w:lineRule="auto"/>
        <w:jc w:val="both"/>
        <w:rPr>
          <w:rFonts w:ascii="Arial" w:eastAsia="Calibri" w:hAnsi="Arial" w:cs="Arial"/>
          <w:lang w:eastAsia="sk-SK"/>
        </w:rPr>
      </w:pPr>
    </w:p>
    <w:p w14:paraId="02F7F6A7" w14:textId="7DBE0CAD" w:rsidR="00947FF3" w:rsidRPr="00FE2486" w:rsidRDefault="00947FF3" w:rsidP="000C208D">
      <w:pPr>
        <w:widowControl w:val="0"/>
        <w:tabs>
          <w:tab w:val="center" w:pos="1701"/>
          <w:tab w:val="center" w:pos="7088"/>
        </w:tabs>
        <w:spacing w:after="0" w:line="240" w:lineRule="auto"/>
        <w:jc w:val="both"/>
        <w:rPr>
          <w:rFonts w:ascii="Arial" w:eastAsia="Calibri" w:hAnsi="Arial" w:cs="Arial"/>
          <w:lang w:eastAsia="sk-SK"/>
        </w:rPr>
      </w:pPr>
    </w:p>
    <w:p w14:paraId="7EF948E6" w14:textId="77777777" w:rsidR="00947FF3" w:rsidRPr="00FE2486" w:rsidRDefault="00947FF3" w:rsidP="000C208D">
      <w:pPr>
        <w:widowControl w:val="0"/>
        <w:tabs>
          <w:tab w:val="center" w:pos="1701"/>
          <w:tab w:val="center" w:pos="7088"/>
        </w:tabs>
        <w:spacing w:after="0" w:line="240" w:lineRule="auto"/>
        <w:jc w:val="both"/>
        <w:rPr>
          <w:rFonts w:ascii="Arial" w:eastAsia="Calibri" w:hAnsi="Arial" w:cs="Arial"/>
          <w:lang w:eastAsia="sk-SK"/>
        </w:rPr>
      </w:pPr>
    </w:p>
    <w:p w14:paraId="0878ADE4" w14:textId="77777777" w:rsidR="002222DF" w:rsidRPr="00FE2486" w:rsidRDefault="002B04AC" w:rsidP="000C208D">
      <w:pPr>
        <w:widowControl w:val="0"/>
        <w:tabs>
          <w:tab w:val="center" w:pos="1701"/>
          <w:tab w:val="center" w:pos="7088"/>
        </w:tabs>
        <w:spacing w:after="0" w:line="240" w:lineRule="auto"/>
        <w:jc w:val="both"/>
        <w:rPr>
          <w:rFonts w:ascii="Arial" w:eastAsia="Calibri" w:hAnsi="Arial" w:cs="Arial"/>
          <w:lang w:eastAsia="sk-SK"/>
        </w:rPr>
      </w:pPr>
      <w:r w:rsidRPr="00FE2486">
        <w:rPr>
          <w:rFonts w:ascii="Arial" w:eastAsia="Calibri" w:hAnsi="Arial" w:cs="Arial"/>
          <w:lang w:eastAsia="sk-SK"/>
        </w:rPr>
        <w:tab/>
        <w:t>________________________</w:t>
      </w:r>
      <w:r w:rsidR="002222DF" w:rsidRPr="00FE2486">
        <w:rPr>
          <w:rFonts w:ascii="Arial" w:eastAsia="Calibri" w:hAnsi="Arial" w:cs="Arial"/>
          <w:lang w:eastAsia="sk-SK"/>
        </w:rPr>
        <w:tab/>
      </w:r>
      <w:r w:rsidRPr="00FE2486">
        <w:rPr>
          <w:rFonts w:ascii="Arial" w:eastAsia="Calibri" w:hAnsi="Arial" w:cs="Arial"/>
          <w:lang w:eastAsia="sk-SK"/>
        </w:rPr>
        <w:t>________________________</w:t>
      </w:r>
    </w:p>
    <w:p w14:paraId="18B3CAF0" w14:textId="77777777" w:rsidR="002222DF" w:rsidRPr="00FE2486" w:rsidRDefault="002B04AC" w:rsidP="000C208D">
      <w:pPr>
        <w:widowControl w:val="0"/>
        <w:tabs>
          <w:tab w:val="center" w:pos="1701"/>
          <w:tab w:val="center" w:pos="7088"/>
        </w:tabs>
        <w:spacing w:after="0" w:line="240" w:lineRule="auto"/>
        <w:jc w:val="both"/>
        <w:rPr>
          <w:rFonts w:ascii="Arial" w:eastAsia="Calibri" w:hAnsi="Arial" w:cs="Arial"/>
          <w:lang w:eastAsia="sk-SK"/>
        </w:rPr>
      </w:pPr>
      <w:r w:rsidRPr="00FE2486">
        <w:rPr>
          <w:rFonts w:ascii="Arial" w:eastAsia="Calibri" w:hAnsi="Arial" w:cs="Arial"/>
          <w:lang w:eastAsia="sk-SK"/>
        </w:rPr>
        <w:tab/>
      </w:r>
      <w:r w:rsidR="002222DF" w:rsidRPr="00FE2486">
        <w:rPr>
          <w:rFonts w:ascii="Arial" w:eastAsia="Calibri" w:hAnsi="Arial" w:cs="Arial"/>
          <w:lang w:eastAsia="sk-SK"/>
        </w:rPr>
        <w:t>objednávateľ</w:t>
      </w:r>
      <w:r w:rsidR="002222DF" w:rsidRPr="00FE2486">
        <w:rPr>
          <w:rFonts w:ascii="Arial" w:eastAsia="Calibri" w:hAnsi="Arial" w:cs="Arial"/>
          <w:lang w:eastAsia="sk-SK"/>
        </w:rPr>
        <w:tab/>
      </w:r>
      <w:r w:rsidR="00316750" w:rsidRPr="00FE2486">
        <w:rPr>
          <w:rFonts w:ascii="Arial" w:eastAsia="Calibri" w:hAnsi="Arial" w:cs="Arial"/>
          <w:lang w:eastAsia="sk-SK"/>
        </w:rPr>
        <w:t>dodávate</w:t>
      </w:r>
      <w:r w:rsidR="002222DF" w:rsidRPr="00FE2486">
        <w:rPr>
          <w:rFonts w:ascii="Arial" w:eastAsia="Calibri" w:hAnsi="Arial" w:cs="Arial"/>
          <w:lang w:eastAsia="sk-SK"/>
        </w:rPr>
        <w:t>ľ</w:t>
      </w:r>
    </w:p>
    <w:p w14:paraId="447D1B20" w14:textId="2F67DF9C" w:rsidR="002222DF" w:rsidRPr="00FE2486" w:rsidRDefault="002B04AC" w:rsidP="000C208D">
      <w:pPr>
        <w:widowControl w:val="0"/>
        <w:tabs>
          <w:tab w:val="center" w:pos="1701"/>
          <w:tab w:val="center" w:pos="7088"/>
        </w:tabs>
        <w:spacing w:after="0" w:line="240" w:lineRule="auto"/>
        <w:ind w:right="74"/>
        <w:jc w:val="both"/>
        <w:rPr>
          <w:rFonts w:ascii="Arial" w:eastAsia="Calibri" w:hAnsi="Arial" w:cs="Arial"/>
          <w:lang w:eastAsia="sk-SK"/>
        </w:rPr>
      </w:pPr>
      <w:r w:rsidRPr="00FE2486">
        <w:rPr>
          <w:rFonts w:ascii="Arial" w:eastAsia="Calibri" w:hAnsi="Arial" w:cs="Arial"/>
          <w:lang w:eastAsia="sk-SK"/>
        </w:rPr>
        <w:tab/>
      </w:r>
      <w:r w:rsidR="005B119D" w:rsidRPr="00FE2486">
        <w:rPr>
          <w:rFonts w:ascii="Arial" w:eastAsia="Calibri" w:hAnsi="Arial" w:cs="Arial"/>
          <w:lang w:eastAsia="sk-SK"/>
        </w:rPr>
        <w:t>Mgr. Mária Dolnáková, riaditeľka školy</w:t>
      </w:r>
      <w:r w:rsidRPr="00FE2486">
        <w:rPr>
          <w:rFonts w:ascii="Arial" w:eastAsia="Calibri" w:hAnsi="Arial" w:cs="Arial"/>
          <w:lang w:eastAsia="sk-SK"/>
        </w:rPr>
        <w:tab/>
      </w:r>
      <w:r w:rsidR="002222DF" w:rsidRPr="00FE2486">
        <w:rPr>
          <w:rFonts w:ascii="Arial" w:eastAsia="Calibri" w:hAnsi="Arial" w:cs="Arial"/>
          <w:lang w:eastAsia="sk-SK"/>
        </w:rPr>
        <w:t>titl., meno, priezvisko, funkcia</w:t>
      </w:r>
    </w:p>
    <w:p w14:paraId="0E866E79" w14:textId="77777777" w:rsidR="007D11F7" w:rsidRPr="00FE2486" w:rsidRDefault="007D11F7" w:rsidP="000C208D">
      <w:pPr>
        <w:widowControl w:val="0"/>
        <w:spacing w:after="0" w:line="240" w:lineRule="auto"/>
        <w:jc w:val="both"/>
        <w:rPr>
          <w:rFonts w:ascii="Arial" w:eastAsia="Calibri" w:hAnsi="Arial" w:cs="Arial"/>
          <w:b/>
          <w:lang w:eastAsia="sk-SK"/>
        </w:rPr>
      </w:pPr>
    </w:p>
    <w:p w14:paraId="4892571B" w14:textId="77777777" w:rsidR="00D77CBA" w:rsidRPr="00FE2486" w:rsidRDefault="00D77CBA" w:rsidP="000C208D">
      <w:pPr>
        <w:widowControl w:val="0"/>
        <w:spacing w:after="0" w:line="240" w:lineRule="auto"/>
        <w:jc w:val="both"/>
        <w:rPr>
          <w:rFonts w:ascii="Arial" w:eastAsia="Calibri" w:hAnsi="Arial" w:cs="Arial"/>
          <w:b/>
          <w:lang w:eastAsia="sk-SK"/>
        </w:rPr>
      </w:pPr>
    </w:p>
    <w:p w14:paraId="61CBD22C" w14:textId="634AD320" w:rsidR="00D77CBA" w:rsidRPr="00FE2486" w:rsidRDefault="00D77CBA" w:rsidP="000C208D">
      <w:pPr>
        <w:widowControl w:val="0"/>
        <w:spacing w:after="0" w:line="240" w:lineRule="auto"/>
        <w:jc w:val="both"/>
        <w:rPr>
          <w:rFonts w:ascii="Arial" w:eastAsia="Calibri" w:hAnsi="Arial" w:cs="Arial"/>
          <w:b/>
          <w:lang w:eastAsia="sk-SK"/>
        </w:rPr>
        <w:sectPr w:rsidR="00D77CBA" w:rsidRPr="00FE2486" w:rsidSect="00873018">
          <w:footerReference w:type="default" r:id="rId16"/>
          <w:pgSz w:w="11906" w:h="16838"/>
          <w:pgMar w:top="1134" w:right="1418" w:bottom="1418" w:left="1134" w:header="709" w:footer="709" w:gutter="0"/>
          <w:cols w:space="708"/>
          <w:docGrid w:linePitch="360"/>
        </w:sectPr>
      </w:pPr>
    </w:p>
    <w:p w14:paraId="57B2BBF3" w14:textId="77777777" w:rsidR="002222DF" w:rsidRPr="00FE2486" w:rsidRDefault="006E2432" w:rsidP="000C208D">
      <w:pPr>
        <w:widowControl w:val="0"/>
        <w:spacing w:after="0" w:line="240" w:lineRule="auto"/>
        <w:jc w:val="both"/>
        <w:rPr>
          <w:rFonts w:ascii="Arial" w:eastAsia="Calibri" w:hAnsi="Arial" w:cs="Arial"/>
          <w:b/>
          <w:lang w:eastAsia="sk-SK"/>
        </w:rPr>
      </w:pPr>
      <w:r w:rsidRPr="00FE2486">
        <w:rPr>
          <w:rFonts w:ascii="Arial" w:eastAsia="Calibri" w:hAnsi="Arial" w:cs="Arial"/>
          <w:b/>
          <w:lang w:eastAsia="sk-SK"/>
        </w:rPr>
        <w:lastRenderedPageBreak/>
        <w:t xml:space="preserve">Príloha č. </w:t>
      </w:r>
      <w:r w:rsidR="00316750" w:rsidRPr="00FE2486">
        <w:rPr>
          <w:rFonts w:ascii="Arial" w:eastAsia="Calibri" w:hAnsi="Arial" w:cs="Arial"/>
          <w:b/>
          <w:lang w:eastAsia="sk-SK"/>
        </w:rPr>
        <w:t>1</w:t>
      </w:r>
      <w:r w:rsidR="002222DF" w:rsidRPr="00FE2486">
        <w:rPr>
          <w:rFonts w:ascii="Arial" w:eastAsia="Calibri" w:hAnsi="Arial" w:cs="Arial"/>
          <w:b/>
          <w:lang w:eastAsia="sk-SK"/>
        </w:rPr>
        <w:t xml:space="preserve"> zmluvy </w:t>
      </w:r>
    </w:p>
    <w:p w14:paraId="7EE13E94" w14:textId="77777777" w:rsidR="002222DF" w:rsidRPr="00813358" w:rsidRDefault="002222DF" w:rsidP="000C208D">
      <w:pPr>
        <w:widowControl w:val="0"/>
        <w:spacing w:after="0" w:line="240" w:lineRule="auto"/>
        <w:ind w:left="5880" w:firstLine="501"/>
        <w:jc w:val="right"/>
        <w:rPr>
          <w:rFonts w:ascii="Arial" w:eastAsia="Calibri" w:hAnsi="Arial" w:cs="Arial"/>
          <w:lang w:eastAsia="sk-SK"/>
        </w:rPr>
      </w:pPr>
    </w:p>
    <w:p w14:paraId="222AA3C9" w14:textId="77777777" w:rsidR="002222DF" w:rsidRPr="00813358" w:rsidRDefault="002222DF" w:rsidP="000C208D">
      <w:pPr>
        <w:widowControl w:val="0"/>
        <w:spacing w:after="0" w:line="240" w:lineRule="auto"/>
        <w:ind w:left="426"/>
        <w:jc w:val="center"/>
        <w:rPr>
          <w:rFonts w:ascii="Arial" w:eastAsia="Calibri" w:hAnsi="Arial" w:cs="Arial"/>
          <w:b/>
          <w:lang w:eastAsia="sk-SK"/>
        </w:rPr>
      </w:pPr>
    </w:p>
    <w:p w14:paraId="58DA1EC6" w14:textId="77777777" w:rsidR="002222DF" w:rsidRPr="00813358" w:rsidRDefault="002222DF" w:rsidP="000C208D">
      <w:pPr>
        <w:widowControl w:val="0"/>
        <w:spacing w:after="0" w:line="240" w:lineRule="auto"/>
        <w:ind w:left="426"/>
        <w:jc w:val="center"/>
        <w:rPr>
          <w:rFonts w:ascii="Arial" w:eastAsia="Calibri" w:hAnsi="Arial" w:cs="Arial"/>
          <w:b/>
          <w:lang w:eastAsia="sk-SK"/>
        </w:rPr>
      </w:pPr>
    </w:p>
    <w:p w14:paraId="42DB7A15" w14:textId="77777777" w:rsidR="002222DF" w:rsidRPr="00813358" w:rsidRDefault="002222DF" w:rsidP="000C208D">
      <w:pPr>
        <w:widowControl w:val="0"/>
        <w:spacing w:after="0" w:line="240" w:lineRule="auto"/>
        <w:ind w:left="426"/>
        <w:jc w:val="center"/>
        <w:rPr>
          <w:rFonts w:ascii="Arial" w:eastAsia="Calibri" w:hAnsi="Arial" w:cs="Arial"/>
          <w:b/>
          <w:lang w:eastAsia="sk-SK"/>
        </w:rPr>
      </w:pPr>
    </w:p>
    <w:p w14:paraId="78E73D89" w14:textId="77777777" w:rsidR="002222DF" w:rsidRPr="00813358" w:rsidRDefault="002222DF" w:rsidP="000C208D">
      <w:pPr>
        <w:widowControl w:val="0"/>
        <w:spacing w:after="0" w:line="240" w:lineRule="auto"/>
        <w:ind w:left="426"/>
        <w:jc w:val="center"/>
        <w:rPr>
          <w:rFonts w:ascii="Arial" w:eastAsia="Calibri" w:hAnsi="Arial" w:cs="Arial"/>
          <w:b/>
          <w:lang w:eastAsia="sk-SK"/>
        </w:rPr>
      </w:pPr>
      <w:r w:rsidRPr="00813358">
        <w:rPr>
          <w:rFonts w:ascii="Arial" w:eastAsia="Calibri" w:hAnsi="Arial" w:cs="Arial"/>
          <w:b/>
          <w:lang w:eastAsia="sk-SK"/>
        </w:rPr>
        <w:t>Subdodávatelia</w:t>
      </w:r>
    </w:p>
    <w:p w14:paraId="5A309CAA" w14:textId="77777777" w:rsidR="002222DF" w:rsidRPr="001661D1" w:rsidRDefault="002222DF" w:rsidP="000C208D">
      <w:pPr>
        <w:widowControl w:val="0"/>
        <w:spacing w:after="0" w:line="240" w:lineRule="auto"/>
        <w:ind w:firstLine="708"/>
        <w:rPr>
          <w:rFonts w:ascii="Arial" w:eastAsia="Calibri" w:hAnsi="Arial" w:cs="Arial"/>
          <w:b/>
          <w:lang w:eastAsia="sk-SK"/>
        </w:rPr>
      </w:pPr>
      <w:r w:rsidRPr="001661D1">
        <w:rPr>
          <w:rFonts w:ascii="Arial" w:eastAsia="Calibri" w:hAnsi="Arial" w:cs="Arial"/>
          <w:b/>
          <w:lang w:eastAsia="sk-SK"/>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352"/>
        <w:gridCol w:w="933"/>
        <w:gridCol w:w="2255"/>
        <w:gridCol w:w="1627"/>
        <w:gridCol w:w="1500"/>
      </w:tblGrid>
      <w:tr w:rsidR="006E2432" w:rsidRPr="00813358" w14:paraId="1F3BA58E" w14:textId="77777777" w:rsidTr="006E2432">
        <w:trPr>
          <w:trHeight w:val="567"/>
        </w:trPr>
        <w:tc>
          <w:tcPr>
            <w:tcW w:w="572" w:type="dxa"/>
            <w:tcBorders>
              <w:top w:val="single" w:sz="4" w:space="0" w:color="auto"/>
              <w:left w:val="single" w:sz="4" w:space="0" w:color="auto"/>
              <w:bottom w:val="single" w:sz="4" w:space="0" w:color="auto"/>
              <w:right w:val="single" w:sz="4" w:space="0" w:color="auto"/>
            </w:tcBorders>
            <w:shd w:val="clear" w:color="auto" w:fill="BFBFBF"/>
          </w:tcPr>
          <w:p w14:paraId="15F7152E" w14:textId="77777777" w:rsidR="006E2432" w:rsidRPr="001661D1" w:rsidRDefault="006E2432" w:rsidP="000C208D">
            <w:pPr>
              <w:widowControl w:val="0"/>
              <w:spacing w:after="0" w:line="240" w:lineRule="auto"/>
              <w:rPr>
                <w:rFonts w:ascii="Arial" w:eastAsia="Calibri" w:hAnsi="Arial" w:cs="Arial"/>
                <w:b/>
                <w:highlight w:val="lightGray"/>
                <w:lang w:eastAsia="sk-SK"/>
              </w:rPr>
            </w:pPr>
            <w:r w:rsidRPr="001661D1">
              <w:rPr>
                <w:rFonts w:ascii="Arial" w:eastAsia="Calibri" w:hAnsi="Arial" w:cs="Arial"/>
                <w:b/>
                <w:highlight w:val="lightGray"/>
                <w:lang w:eastAsia="sk-SK"/>
              </w:rPr>
              <w:t xml:space="preserve">P. č. </w:t>
            </w:r>
          </w:p>
        </w:tc>
        <w:tc>
          <w:tcPr>
            <w:tcW w:w="2381" w:type="dxa"/>
            <w:tcBorders>
              <w:top w:val="single" w:sz="4" w:space="0" w:color="auto"/>
              <w:left w:val="single" w:sz="4" w:space="0" w:color="auto"/>
              <w:bottom w:val="single" w:sz="4" w:space="0" w:color="auto"/>
              <w:right w:val="single" w:sz="4" w:space="0" w:color="auto"/>
            </w:tcBorders>
            <w:shd w:val="clear" w:color="auto" w:fill="BFBFBF"/>
          </w:tcPr>
          <w:p w14:paraId="42F43D02" w14:textId="77777777" w:rsidR="006E2432" w:rsidRPr="001661D1" w:rsidRDefault="006E2432" w:rsidP="000C208D">
            <w:pPr>
              <w:widowControl w:val="0"/>
              <w:spacing w:after="0" w:line="240" w:lineRule="auto"/>
              <w:rPr>
                <w:rFonts w:ascii="Arial" w:eastAsia="Calibri" w:hAnsi="Arial" w:cs="Arial"/>
                <w:b/>
                <w:highlight w:val="lightGray"/>
                <w:lang w:eastAsia="sk-SK"/>
              </w:rPr>
            </w:pPr>
            <w:r w:rsidRPr="001661D1">
              <w:rPr>
                <w:rFonts w:ascii="Arial" w:eastAsia="Calibri" w:hAnsi="Arial" w:cs="Arial"/>
                <w:b/>
                <w:highlight w:val="lightGray"/>
                <w:lang w:eastAsia="sk-SK"/>
              </w:rPr>
              <w:t>Názov</w:t>
            </w:r>
          </w:p>
        </w:tc>
        <w:tc>
          <w:tcPr>
            <w:tcW w:w="939" w:type="dxa"/>
            <w:tcBorders>
              <w:top w:val="single" w:sz="4" w:space="0" w:color="auto"/>
              <w:left w:val="single" w:sz="4" w:space="0" w:color="auto"/>
              <w:bottom w:val="single" w:sz="4" w:space="0" w:color="auto"/>
              <w:right w:val="single" w:sz="4" w:space="0" w:color="auto"/>
            </w:tcBorders>
            <w:shd w:val="clear" w:color="auto" w:fill="BFBFBF"/>
          </w:tcPr>
          <w:p w14:paraId="2ED55184" w14:textId="77777777" w:rsidR="006E2432" w:rsidRPr="001661D1" w:rsidRDefault="006E2432" w:rsidP="000C208D">
            <w:pPr>
              <w:widowControl w:val="0"/>
              <w:spacing w:after="0" w:line="240" w:lineRule="auto"/>
              <w:rPr>
                <w:rFonts w:ascii="Arial" w:eastAsia="Calibri" w:hAnsi="Arial" w:cs="Arial"/>
                <w:b/>
                <w:highlight w:val="lightGray"/>
                <w:lang w:eastAsia="sk-SK"/>
              </w:rPr>
            </w:pPr>
            <w:r w:rsidRPr="001661D1">
              <w:rPr>
                <w:rFonts w:ascii="Arial" w:eastAsia="Calibri" w:hAnsi="Arial" w:cs="Arial"/>
                <w:b/>
                <w:highlight w:val="lightGray"/>
                <w:lang w:eastAsia="sk-SK"/>
              </w:rPr>
              <w:t>IČO</w:t>
            </w:r>
          </w:p>
        </w:tc>
        <w:tc>
          <w:tcPr>
            <w:tcW w:w="2270" w:type="dxa"/>
            <w:tcBorders>
              <w:top w:val="single" w:sz="4" w:space="0" w:color="auto"/>
              <w:left w:val="single" w:sz="4" w:space="0" w:color="auto"/>
              <w:bottom w:val="single" w:sz="4" w:space="0" w:color="auto"/>
              <w:right w:val="single" w:sz="4" w:space="0" w:color="auto"/>
            </w:tcBorders>
            <w:shd w:val="clear" w:color="auto" w:fill="BFBFBF"/>
          </w:tcPr>
          <w:p w14:paraId="48A4FBFC" w14:textId="77777777" w:rsidR="006E2432" w:rsidRPr="001661D1" w:rsidRDefault="006E2432" w:rsidP="000C208D">
            <w:pPr>
              <w:widowControl w:val="0"/>
              <w:spacing w:after="0" w:line="240" w:lineRule="auto"/>
              <w:rPr>
                <w:rFonts w:ascii="Arial" w:eastAsia="Calibri" w:hAnsi="Arial" w:cs="Arial"/>
                <w:b/>
                <w:highlight w:val="lightGray"/>
                <w:lang w:eastAsia="sk-SK"/>
              </w:rPr>
            </w:pPr>
            <w:r w:rsidRPr="001661D1">
              <w:rPr>
                <w:rFonts w:ascii="Arial" w:eastAsia="Calibri" w:hAnsi="Arial" w:cs="Arial"/>
                <w:b/>
                <w:highlight w:val="lightGray"/>
                <w:lang w:eastAsia="sk-SK"/>
              </w:rPr>
              <w:t>Predmet subdodávky</w:t>
            </w:r>
          </w:p>
        </w:tc>
        <w:tc>
          <w:tcPr>
            <w:tcW w:w="1630" w:type="dxa"/>
            <w:tcBorders>
              <w:top w:val="single" w:sz="4" w:space="0" w:color="auto"/>
              <w:left w:val="single" w:sz="4" w:space="0" w:color="auto"/>
              <w:bottom w:val="single" w:sz="4" w:space="0" w:color="auto"/>
              <w:right w:val="single" w:sz="4" w:space="0" w:color="auto"/>
            </w:tcBorders>
            <w:shd w:val="clear" w:color="auto" w:fill="BFBFBF"/>
          </w:tcPr>
          <w:p w14:paraId="7C63D3E0" w14:textId="77777777" w:rsidR="006E2432" w:rsidRPr="001661D1" w:rsidRDefault="006E2432" w:rsidP="000C208D">
            <w:pPr>
              <w:widowControl w:val="0"/>
              <w:spacing w:after="0" w:line="240" w:lineRule="auto"/>
              <w:rPr>
                <w:rFonts w:ascii="Arial" w:eastAsia="Calibri" w:hAnsi="Arial" w:cs="Arial"/>
                <w:b/>
                <w:highlight w:val="lightGray"/>
                <w:lang w:eastAsia="sk-SK"/>
              </w:rPr>
            </w:pPr>
            <w:r w:rsidRPr="001661D1">
              <w:rPr>
                <w:rFonts w:ascii="Arial" w:eastAsia="Calibri" w:hAnsi="Arial" w:cs="Arial"/>
                <w:b/>
                <w:highlight w:val="lightGray"/>
                <w:lang w:eastAsia="sk-SK"/>
              </w:rPr>
              <w:t>Rozsah subdodávky</w:t>
            </w:r>
          </w:p>
          <w:p w14:paraId="1CC436B5" w14:textId="77777777" w:rsidR="006E2432" w:rsidRPr="001661D1" w:rsidRDefault="006E2432" w:rsidP="000C208D">
            <w:pPr>
              <w:widowControl w:val="0"/>
              <w:spacing w:after="0" w:line="240" w:lineRule="auto"/>
              <w:rPr>
                <w:rFonts w:ascii="Arial" w:eastAsia="Calibri" w:hAnsi="Arial" w:cs="Arial"/>
                <w:b/>
                <w:highlight w:val="lightGray"/>
                <w:lang w:eastAsia="sk-SK"/>
              </w:rPr>
            </w:pPr>
            <w:r w:rsidRPr="001661D1">
              <w:rPr>
                <w:rFonts w:ascii="Arial" w:eastAsia="Calibri" w:hAnsi="Arial" w:cs="Arial"/>
                <w:b/>
                <w:highlight w:val="lightGray"/>
                <w:lang w:eastAsia="sk-SK"/>
              </w:rPr>
              <w:t>v %</w:t>
            </w:r>
          </w:p>
        </w:tc>
        <w:tc>
          <w:tcPr>
            <w:tcW w:w="1388" w:type="dxa"/>
            <w:tcBorders>
              <w:top w:val="single" w:sz="4" w:space="0" w:color="auto"/>
              <w:left w:val="single" w:sz="4" w:space="0" w:color="auto"/>
              <w:bottom w:val="single" w:sz="4" w:space="0" w:color="auto"/>
              <w:right w:val="single" w:sz="4" w:space="0" w:color="auto"/>
            </w:tcBorders>
            <w:shd w:val="clear" w:color="auto" w:fill="BFBFBF"/>
          </w:tcPr>
          <w:p w14:paraId="2E737AD2" w14:textId="77777777" w:rsidR="006E2432" w:rsidRPr="001661D1" w:rsidRDefault="006E2432" w:rsidP="000C208D">
            <w:pPr>
              <w:widowControl w:val="0"/>
              <w:spacing w:after="0" w:line="240" w:lineRule="auto"/>
              <w:rPr>
                <w:rFonts w:ascii="Arial" w:eastAsia="Calibri" w:hAnsi="Arial" w:cs="Arial"/>
                <w:b/>
                <w:highlight w:val="lightGray"/>
                <w:lang w:eastAsia="sk-SK"/>
              </w:rPr>
            </w:pPr>
            <w:r w:rsidRPr="001661D1">
              <w:rPr>
                <w:rFonts w:ascii="Arial" w:eastAsia="Calibri" w:hAnsi="Arial" w:cs="Arial"/>
                <w:b/>
                <w:highlight w:val="lightGray"/>
                <w:lang w:eastAsia="sk-SK"/>
              </w:rPr>
              <w:t>Rozsah subdodávky v</w:t>
            </w:r>
            <w:r w:rsidR="006F01A1" w:rsidRPr="001661D1">
              <w:rPr>
                <w:rFonts w:ascii="Arial" w:eastAsia="Calibri" w:hAnsi="Arial" w:cs="Arial"/>
                <w:b/>
                <w:highlight w:val="lightGray"/>
                <w:lang w:eastAsia="sk-SK"/>
              </w:rPr>
              <w:t> </w:t>
            </w:r>
            <w:r w:rsidRPr="001661D1">
              <w:rPr>
                <w:rFonts w:ascii="Arial" w:eastAsia="Calibri" w:hAnsi="Arial" w:cs="Arial"/>
                <w:b/>
                <w:highlight w:val="lightGray"/>
                <w:lang w:eastAsia="sk-SK"/>
              </w:rPr>
              <w:t>eur</w:t>
            </w:r>
          </w:p>
        </w:tc>
      </w:tr>
      <w:tr w:rsidR="006E2432" w:rsidRPr="00813358" w14:paraId="3D24A8A7" w14:textId="77777777" w:rsidTr="006E2432">
        <w:trPr>
          <w:trHeight w:val="567"/>
        </w:trPr>
        <w:tc>
          <w:tcPr>
            <w:tcW w:w="572" w:type="dxa"/>
            <w:tcBorders>
              <w:top w:val="single" w:sz="4" w:space="0" w:color="auto"/>
              <w:left w:val="single" w:sz="4" w:space="0" w:color="auto"/>
              <w:bottom w:val="single" w:sz="4" w:space="0" w:color="auto"/>
              <w:right w:val="single" w:sz="4" w:space="0" w:color="auto"/>
            </w:tcBorders>
          </w:tcPr>
          <w:p w14:paraId="4E4AF534" w14:textId="77777777" w:rsidR="006E2432" w:rsidRPr="001661D1" w:rsidRDefault="006E2432" w:rsidP="000C208D">
            <w:pPr>
              <w:widowControl w:val="0"/>
              <w:spacing w:after="0" w:line="240" w:lineRule="auto"/>
              <w:rPr>
                <w:rFonts w:ascii="Arial" w:eastAsia="Calibri" w:hAnsi="Arial" w:cs="Arial"/>
                <w:b/>
                <w:lang w:eastAsia="sk-SK"/>
              </w:rPr>
            </w:pPr>
          </w:p>
        </w:tc>
        <w:tc>
          <w:tcPr>
            <w:tcW w:w="2381" w:type="dxa"/>
            <w:tcBorders>
              <w:top w:val="single" w:sz="4" w:space="0" w:color="auto"/>
              <w:left w:val="single" w:sz="4" w:space="0" w:color="auto"/>
              <w:bottom w:val="single" w:sz="4" w:space="0" w:color="auto"/>
              <w:right w:val="single" w:sz="4" w:space="0" w:color="auto"/>
            </w:tcBorders>
          </w:tcPr>
          <w:p w14:paraId="2CADA3B5" w14:textId="77777777" w:rsidR="006E2432" w:rsidRPr="001661D1" w:rsidRDefault="006E2432" w:rsidP="000C208D">
            <w:pPr>
              <w:widowControl w:val="0"/>
              <w:spacing w:after="0" w:line="240" w:lineRule="auto"/>
              <w:rPr>
                <w:rFonts w:ascii="Arial" w:eastAsia="Calibri" w:hAnsi="Arial" w:cs="Arial"/>
                <w:b/>
                <w:lang w:eastAsia="sk-SK"/>
              </w:rPr>
            </w:pPr>
          </w:p>
        </w:tc>
        <w:tc>
          <w:tcPr>
            <w:tcW w:w="939" w:type="dxa"/>
            <w:tcBorders>
              <w:top w:val="single" w:sz="4" w:space="0" w:color="auto"/>
              <w:left w:val="single" w:sz="4" w:space="0" w:color="auto"/>
              <w:bottom w:val="single" w:sz="4" w:space="0" w:color="auto"/>
              <w:right w:val="single" w:sz="4" w:space="0" w:color="auto"/>
            </w:tcBorders>
          </w:tcPr>
          <w:p w14:paraId="1C6E2C1A" w14:textId="77777777" w:rsidR="006E2432" w:rsidRPr="001661D1" w:rsidRDefault="006E2432" w:rsidP="000C208D">
            <w:pPr>
              <w:widowControl w:val="0"/>
              <w:spacing w:after="0" w:line="240" w:lineRule="auto"/>
              <w:rPr>
                <w:rFonts w:ascii="Arial" w:eastAsia="Calibri" w:hAnsi="Arial" w:cs="Arial"/>
                <w:b/>
                <w:lang w:eastAsia="sk-SK"/>
              </w:rPr>
            </w:pPr>
          </w:p>
        </w:tc>
        <w:tc>
          <w:tcPr>
            <w:tcW w:w="2270" w:type="dxa"/>
            <w:tcBorders>
              <w:top w:val="single" w:sz="4" w:space="0" w:color="auto"/>
              <w:left w:val="single" w:sz="4" w:space="0" w:color="auto"/>
              <w:bottom w:val="single" w:sz="4" w:space="0" w:color="auto"/>
              <w:right w:val="single" w:sz="4" w:space="0" w:color="auto"/>
            </w:tcBorders>
          </w:tcPr>
          <w:p w14:paraId="499E90A6" w14:textId="77777777" w:rsidR="006E2432" w:rsidRPr="001661D1" w:rsidRDefault="006E2432" w:rsidP="000C208D">
            <w:pPr>
              <w:widowControl w:val="0"/>
              <w:spacing w:after="0" w:line="240" w:lineRule="auto"/>
              <w:rPr>
                <w:rFonts w:ascii="Arial" w:eastAsia="Calibri" w:hAnsi="Arial" w:cs="Arial"/>
                <w:b/>
                <w:lang w:eastAsia="sk-SK"/>
              </w:rPr>
            </w:pPr>
          </w:p>
        </w:tc>
        <w:tc>
          <w:tcPr>
            <w:tcW w:w="1630" w:type="dxa"/>
            <w:tcBorders>
              <w:top w:val="single" w:sz="4" w:space="0" w:color="auto"/>
              <w:left w:val="single" w:sz="4" w:space="0" w:color="auto"/>
              <w:bottom w:val="single" w:sz="4" w:space="0" w:color="auto"/>
              <w:right w:val="single" w:sz="4" w:space="0" w:color="auto"/>
            </w:tcBorders>
          </w:tcPr>
          <w:p w14:paraId="63201AC7" w14:textId="77777777" w:rsidR="006E2432" w:rsidRPr="001661D1" w:rsidRDefault="006E2432" w:rsidP="000C208D">
            <w:pPr>
              <w:widowControl w:val="0"/>
              <w:spacing w:after="0" w:line="240" w:lineRule="auto"/>
              <w:rPr>
                <w:rFonts w:ascii="Arial" w:eastAsia="Calibri" w:hAnsi="Arial" w:cs="Arial"/>
                <w:b/>
                <w:lang w:eastAsia="sk-SK"/>
              </w:rPr>
            </w:pPr>
          </w:p>
        </w:tc>
        <w:tc>
          <w:tcPr>
            <w:tcW w:w="1388" w:type="dxa"/>
            <w:tcBorders>
              <w:top w:val="single" w:sz="4" w:space="0" w:color="auto"/>
              <w:left w:val="single" w:sz="4" w:space="0" w:color="auto"/>
              <w:bottom w:val="single" w:sz="4" w:space="0" w:color="auto"/>
              <w:right w:val="single" w:sz="4" w:space="0" w:color="auto"/>
            </w:tcBorders>
          </w:tcPr>
          <w:p w14:paraId="61B02267" w14:textId="77777777" w:rsidR="006E2432" w:rsidRPr="001661D1" w:rsidRDefault="006E2432" w:rsidP="000C208D">
            <w:pPr>
              <w:widowControl w:val="0"/>
              <w:spacing w:after="0" w:line="240" w:lineRule="auto"/>
              <w:rPr>
                <w:rFonts w:ascii="Arial" w:eastAsia="Calibri" w:hAnsi="Arial" w:cs="Arial"/>
                <w:b/>
                <w:lang w:eastAsia="sk-SK"/>
              </w:rPr>
            </w:pPr>
          </w:p>
        </w:tc>
      </w:tr>
      <w:tr w:rsidR="006E2432" w:rsidRPr="00813358" w14:paraId="308AFD5E" w14:textId="77777777" w:rsidTr="006E2432">
        <w:trPr>
          <w:trHeight w:val="567"/>
        </w:trPr>
        <w:tc>
          <w:tcPr>
            <w:tcW w:w="572" w:type="dxa"/>
            <w:tcBorders>
              <w:top w:val="single" w:sz="4" w:space="0" w:color="auto"/>
              <w:left w:val="single" w:sz="4" w:space="0" w:color="auto"/>
              <w:bottom w:val="single" w:sz="4" w:space="0" w:color="auto"/>
              <w:right w:val="single" w:sz="4" w:space="0" w:color="auto"/>
            </w:tcBorders>
          </w:tcPr>
          <w:p w14:paraId="4266E356" w14:textId="77777777" w:rsidR="006E2432" w:rsidRPr="001661D1" w:rsidRDefault="006E2432" w:rsidP="000C208D">
            <w:pPr>
              <w:widowControl w:val="0"/>
              <w:spacing w:after="0" w:line="240" w:lineRule="auto"/>
              <w:rPr>
                <w:rFonts w:ascii="Arial" w:eastAsia="Calibri" w:hAnsi="Arial" w:cs="Arial"/>
                <w:b/>
                <w:lang w:eastAsia="sk-SK"/>
              </w:rPr>
            </w:pPr>
          </w:p>
        </w:tc>
        <w:tc>
          <w:tcPr>
            <w:tcW w:w="2381" w:type="dxa"/>
            <w:tcBorders>
              <w:top w:val="single" w:sz="4" w:space="0" w:color="auto"/>
              <w:left w:val="single" w:sz="4" w:space="0" w:color="auto"/>
              <w:bottom w:val="single" w:sz="4" w:space="0" w:color="auto"/>
              <w:right w:val="single" w:sz="4" w:space="0" w:color="auto"/>
            </w:tcBorders>
          </w:tcPr>
          <w:p w14:paraId="002C3DD3" w14:textId="77777777" w:rsidR="006E2432" w:rsidRPr="001661D1" w:rsidRDefault="006E2432" w:rsidP="000C208D">
            <w:pPr>
              <w:widowControl w:val="0"/>
              <w:spacing w:after="0" w:line="240" w:lineRule="auto"/>
              <w:rPr>
                <w:rFonts w:ascii="Arial" w:eastAsia="Calibri" w:hAnsi="Arial" w:cs="Arial"/>
                <w:b/>
                <w:lang w:eastAsia="sk-SK"/>
              </w:rPr>
            </w:pPr>
          </w:p>
        </w:tc>
        <w:tc>
          <w:tcPr>
            <w:tcW w:w="939" w:type="dxa"/>
            <w:tcBorders>
              <w:top w:val="single" w:sz="4" w:space="0" w:color="auto"/>
              <w:left w:val="single" w:sz="4" w:space="0" w:color="auto"/>
              <w:bottom w:val="single" w:sz="4" w:space="0" w:color="auto"/>
              <w:right w:val="single" w:sz="4" w:space="0" w:color="auto"/>
            </w:tcBorders>
          </w:tcPr>
          <w:p w14:paraId="3C4C8A7D" w14:textId="77777777" w:rsidR="006E2432" w:rsidRPr="001661D1" w:rsidRDefault="006E2432" w:rsidP="000C208D">
            <w:pPr>
              <w:widowControl w:val="0"/>
              <w:spacing w:after="0" w:line="240" w:lineRule="auto"/>
              <w:rPr>
                <w:rFonts w:ascii="Arial" w:eastAsia="Calibri" w:hAnsi="Arial" w:cs="Arial"/>
                <w:b/>
                <w:lang w:eastAsia="sk-SK"/>
              </w:rPr>
            </w:pPr>
          </w:p>
        </w:tc>
        <w:tc>
          <w:tcPr>
            <w:tcW w:w="2270" w:type="dxa"/>
            <w:tcBorders>
              <w:top w:val="single" w:sz="4" w:space="0" w:color="auto"/>
              <w:left w:val="single" w:sz="4" w:space="0" w:color="auto"/>
              <w:bottom w:val="single" w:sz="4" w:space="0" w:color="auto"/>
              <w:right w:val="single" w:sz="4" w:space="0" w:color="auto"/>
            </w:tcBorders>
          </w:tcPr>
          <w:p w14:paraId="5F69B826" w14:textId="77777777" w:rsidR="006E2432" w:rsidRPr="001661D1" w:rsidRDefault="006E2432" w:rsidP="000C208D">
            <w:pPr>
              <w:widowControl w:val="0"/>
              <w:spacing w:after="0" w:line="240" w:lineRule="auto"/>
              <w:rPr>
                <w:rFonts w:ascii="Arial" w:eastAsia="Calibri" w:hAnsi="Arial" w:cs="Arial"/>
                <w:b/>
                <w:lang w:eastAsia="sk-SK"/>
              </w:rPr>
            </w:pPr>
          </w:p>
        </w:tc>
        <w:tc>
          <w:tcPr>
            <w:tcW w:w="1630" w:type="dxa"/>
            <w:tcBorders>
              <w:top w:val="single" w:sz="4" w:space="0" w:color="auto"/>
              <w:left w:val="single" w:sz="4" w:space="0" w:color="auto"/>
              <w:bottom w:val="single" w:sz="4" w:space="0" w:color="auto"/>
              <w:right w:val="single" w:sz="4" w:space="0" w:color="auto"/>
            </w:tcBorders>
          </w:tcPr>
          <w:p w14:paraId="75CA70C1" w14:textId="77777777" w:rsidR="006E2432" w:rsidRPr="001661D1" w:rsidRDefault="006E2432" w:rsidP="000C208D">
            <w:pPr>
              <w:widowControl w:val="0"/>
              <w:spacing w:after="0" w:line="240" w:lineRule="auto"/>
              <w:rPr>
                <w:rFonts w:ascii="Arial" w:eastAsia="Calibri" w:hAnsi="Arial" w:cs="Arial"/>
                <w:b/>
                <w:lang w:eastAsia="sk-SK"/>
              </w:rPr>
            </w:pPr>
          </w:p>
        </w:tc>
        <w:tc>
          <w:tcPr>
            <w:tcW w:w="1388" w:type="dxa"/>
            <w:tcBorders>
              <w:top w:val="single" w:sz="4" w:space="0" w:color="auto"/>
              <w:left w:val="single" w:sz="4" w:space="0" w:color="auto"/>
              <w:bottom w:val="single" w:sz="4" w:space="0" w:color="auto"/>
              <w:right w:val="single" w:sz="4" w:space="0" w:color="auto"/>
            </w:tcBorders>
          </w:tcPr>
          <w:p w14:paraId="72548BFA" w14:textId="77777777" w:rsidR="006E2432" w:rsidRPr="001661D1" w:rsidRDefault="006E2432" w:rsidP="000C208D">
            <w:pPr>
              <w:widowControl w:val="0"/>
              <w:spacing w:after="0" w:line="240" w:lineRule="auto"/>
              <w:rPr>
                <w:rFonts w:ascii="Arial" w:eastAsia="Calibri" w:hAnsi="Arial" w:cs="Arial"/>
                <w:b/>
                <w:lang w:eastAsia="sk-SK"/>
              </w:rPr>
            </w:pPr>
          </w:p>
        </w:tc>
      </w:tr>
      <w:tr w:rsidR="006E2432" w:rsidRPr="00813358" w14:paraId="6AA378B8" w14:textId="77777777" w:rsidTr="006E2432">
        <w:trPr>
          <w:trHeight w:val="567"/>
        </w:trPr>
        <w:tc>
          <w:tcPr>
            <w:tcW w:w="572" w:type="dxa"/>
            <w:tcBorders>
              <w:top w:val="single" w:sz="4" w:space="0" w:color="auto"/>
              <w:left w:val="single" w:sz="4" w:space="0" w:color="auto"/>
              <w:bottom w:val="single" w:sz="4" w:space="0" w:color="auto"/>
              <w:right w:val="single" w:sz="4" w:space="0" w:color="auto"/>
            </w:tcBorders>
          </w:tcPr>
          <w:p w14:paraId="5F26C940" w14:textId="77777777" w:rsidR="006E2432" w:rsidRPr="001661D1" w:rsidRDefault="006E2432" w:rsidP="000C208D">
            <w:pPr>
              <w:widowControl w:val="0"/>
              <w:spacing w:after="0" w:line="240" w:lineRule="auto"/>
              <w:rPr>
                <w:rFonts w:ascii="Arial" w:eastAsia="Calibri" w:hAnsi="Arial" w:cs="Arial"/>
                <w:b/>
                <w:lang w:eastAsia="sk-SK"/>
              </w:rPr>
            </w:pPr>
          </w:p>
        </w:tc>
        <w:tc>
          <w:tcPr>
            <w:tcW w:w="2381" w:type="dxa"/>
            <w:tcBorders>
              <w:top w:val="single" w:sz="4" w:space="0" w:color="auto"/>
              <w:left w:val="single" w:sz="4" w:space="0" w:color="auto"/>
              <w:bottom w:val="single" w:sz="4" w:space="0" w:color="auto"/>
              <w:right w:val="single" w:sz="4" w:space="0" w:color="auto"/>
            </w:tcBorders>
          </w:tcPr>
          <w:p w14:paraId="6E038EBD" w14:textId="77777777" w:rsidR="006E2432" w:rsidRPr="001661D1" w:rsidRDefault="006E2432" w:rsidP="000C208D">
            <w:pPr>
              <w:widowControl w:val="0"/>
              <w:spacing w:after="0" w:line="240" w:lineRule="auto"/>
              <w:rPr>
                <w:rFonts w:ascii="Arial" w:eastAsia="Calibri" w:hAnsi="Arial" w:cs="Arial"/>
                <w:b/>
                <w:lang w:eastAsia="sk-SK"/>
              </w:rPr>
            </w:pPr>
          </w:p>
        </w:tc>
        <w:tc>
          <w:tcPr>
            <w:tcW w:w="939" w:type="dxa"/>
            <w:tcBorders>
              <w:top w:val="single" w:sz="4" w:space="0" w:color="auto"/>
              <w:left w:val="single" w:sz="4" w:space="0" w:color="auto"/>
              <w:bottom w:val="single" w:sz="4" w:space="0" w:color="auto"/>
              <w:right w:val="single" w:sz="4" w:space="0" w:color="auto"/>
            </w:tcBorders>
          </w:tcPr>
          <w:p w14:paraId="1987D77B" w14:textId="77777777" w:rsidR="006E2432" w:rsidRPr="001661D1" w:rsidRDefault="006E2432" w:rsidP="000C208D">
            <w:pPr>
              <w:widowControl w:val="0"/>
              <w:spacing w:after="0" w:line="240" w:lineRule="auto"/>
              <w:rPr>
                <w:rFonts w:ascii="Arial" w:eastAsia="Calibri" w:hAnsi="Arial" w:cs="Arial"/>
                <w:b/>
                <w:lang w:eastAsia="sk-SK"/>
              </w:rPr>
            </w:pPr>
          </w:p>
        </w:tc>
        <w:tc>
          <w:tcPr>
            <w:tcW w:w="2270" w:type="dxa"/>
            <w:tcBorders>
              <w:top w:val="single" w:sz="4" w:space="0" w:color="auto"/>
              <w:left w:val="single" w:sz="4" w:space="0" w:color="auto"/>
              <w:bottom w:val="single" w:sz="4" w:space="0" w:color="auto"/>
              <w:right w:val="single" w:sz="4" w:space="0" w:color="auto"/>
            </w:tcBorders>
          </w:tcPr>
          <w:p w14:paraId="0B62560A" w14:textId="77777777" w:rsidR="006E2432" w:rsidRPr="001661D1" w:rsidRDefault="006E2432" w:rsidP="000C208D">
            <w:pPr>
              <w:widowControl w:val="0"/>
              <w:spacing w:after="0" w:line="240" w:lineRule="auto"/>
              <w:rPr>
                <w:rFonts w:ascii="Arial" w:eastAsia="Calibri" w:hAnsi="Arial" w:cs="Arial"/>
                <w:b/>
                <w:lang w:eastAsia="sk-SK"/>
              </w:rPr>
            </w:pPr>
          </w:p>
        </w:tc>
        <w:tc>
          <w:tcPr>
            <w:tcW w:w="1630" w:type="dxa"/>
            <w:tcBorders>
              <w:top w:val="single" w:sz="4" w:space="0" w:color="auto"/>
              <w:left w:val="single" w:sz="4" w:space="0" w:color="auto"/>
              <w:bottom w:val="single" w:sz="4" w:space="0" w:color="auto"/>
              <w:right w:val="single" w:sz="4" w:space="0" w:color="auto"/>
            </w:tcBorders>
          </w:tcPr>
          <w:p w14:paraId="568B74A1" w14:textId="77777777" w:rsidR="006E2432" w:rsidRPr="001661D1" w:rsidRDefault="006E2432" w:rsidP="000C208D">
            <w:pPr>
              <w:widowControl w:val="0"/>
              <w:spacing w:after="0" w:line="240" w:lineRule="auto"/>
              <w:rPr>
                <w:rFonts w:ascii="Arial" w:eastAsia="Calibri" w:hAnsi="Arial" w:cs="Arial"/>
                <w:b/>
                <w:lang w:eastAsia="sk-SK"/>
              </w:rPr>
            </w:pPr>
          </w:p>
        </w:tc>
        <w:tc>
          <w:tcPr>
            <w:tcW w:w="1388" w:type="dxa"/>
            <w:tcBorders>
              <w:top w:val="single" w:sz="4" w:space="0" w:color="auto"/>
              <w:left w:val="single" w:sz="4" w:space="0" w:color="auto"/>
              <w:bottom w:val="single" w:sz="4" w:space="0" w:color="auto"/>
              <w:right w:val="single" w:sz="4" w:space="0" w:color="auto"/>
            </w:tcBorders>
          </w:tcPr>
          <w:p w14:paraId="3F062AC4" w14:textId="77777777" w:rsidR="006E2432" w:rsidRPr="001661D1" w:rsidRDefault="006E2432" w:rsidP="000C208D">
            <w:pPr>
              <w:widowControl w:val="0"/>
              <w:spacing w:after="0" w:line="240" w:lineRule="auto"/>
              <w:rPr>
                <w:rFonts w:ascii="Arial" w:eastAsia="Calibri" w:hAnsi="Arial" w:cs="Arial"/>
                <w:b/>
                <w:lang w:eastAsia="sk-SK"/>
              </w:rPr>
            </w:pPr>
          </w:p>
        </w:tc>
      </w:tr>
    </w:tbl>
    <w:p w14:paraId="1C5B0AAE" w14:textId="77777777" w:rsidR="002222DF" w:rsidRPr="001661D1" w:rsidRDefault="002222DF" w:rsidP="000C208D">
      <w:pPr>
        <w:widowControl w:val="0"/>
        <w:spacing w:after="0" w:line="240" w:lineRule="auto"/>
        <w:rPr>
          <w:rFonts w:ascii="Arial" w:eastAsia="Calibri" w:hAnsi="Arial" w:cs="Arial"/>
          <w:i/>
          <w:lang w:eastAsia="sk-SK"/>
        </w:rPr>
      </w:pPr>
      <w:r w:rsidRPr="001661D1">
        <w:rPr>
          <w:rFonts w:ascii="Arial" w:eastAsia="Calibri" w:hAnsi="Arial" w:cs="Arial"/>
          <w:b/>
          <w:i/>
          <w:lang w:eastAsia="sk-SK"/>
        </w:rPr>
        <w:t xml:space="preserve">Poznámka: </w:t>
      </w:r>
      <w:r w:rsidRPr="001661D1">
        <w:rPr>
          <w:rFonts w:ascii="Arial" w:eastAsia="Calibri" w:hAnsi="Arial" w:cs="Arial"/>
          <w:i/>
          <w:lang w:eastAsia="sk-SK"/>
        </w:rPr>
        <w:t>v prípade potreby je možné počet riadkov zvýšiť.</w:t>
      </w:r>
    </w:p>
    <w:p w14:paraId="6BB574E6" w14:textId="77777777" w:rsidR="002222DF" w:rsidRPr="001661D1" w:rsidRDefault="002222DF" w:rsidP="000C208D">
      <w:pPr>
        <w:widowControl w:val="0"/>
        <w:spacing w:after="0" w:line="240" w:lineRule="auto"/>
        <w:ind w:firstLine="708"/>
        <w:rPr>
          <w:rFonts w:ascii="Arial" w:eastAsia="Calibri" w:hAnsi="Arial" w:cs="Arial"/>
          <w:b/>
          <w:i/>
          <w:lang w:eastAsia="sk-SK"/>
        </w:rPr>
      </w:pPr>
    </w:p>
    <w:p w14:paraId="2B528488" w14:textId="77777777" w:rsidR="002222DF" w:rsidRPr="001661D1" w:rsidRDefault="002222DF" w:rsidP="000C208D">
      <w:pPr>
        <w:widowControl w:val="0"/>
        <w:spacing w:after="0" w:line="240" w:lineRule="auto"/>
        <w:ind w:firstLine="708"/>
        <w:rPr>
          <w:rFonts w:ascii="Arial" w:eastAsia="Calibri" w:hAnsi="Arial" w:cs="Arial"/>
          <w:b/>
          <w:lang w:eastAsia="sk-SK"/>
        </w:rPr>
      </w:pPr>
    </w:p>
    <w:p w14:paraId="17B31B51" w14:textId="77777777" w:rsidR="002222DF" w:rsidRPr="001661D1" w:rsidRDefault="002222DF" w:rsidP="000C208D">
      <w:pPr>
        <w:widowControl w:val="0"/>
        <w:spacing w:after="0" w:line="240" w:lineRule="auto"/>
        <w:ind w:firstLine="708"/>
        <w:rPr>
          <w:rFonts w:ascii="Arial" w:eastAsia="Calibri" w:hAnsi="Arial" w:cs="Arial"/>
          <w:b/>
          <w:lang w:eastAsia="sk-SK"/>
        </w:rPr>
      </w:pPr>
    </w:p>
    <w:p w14:paraId="4D2BB7F5" w14:textId="77777777" w:rsidR="002B04AC" w:rsidRPr="001661D1" w:rsidRDefault="002B04AC" w:rsidP="000C208D">
      <w:pPr>
        <w:widowControl w:val="0"/>
        <w:tabs>
          <w:tab w:val="center" w:pos="1701"/>
          <w:tab w:val="center" w:pos="7088"/>
        </w:tabs>
        <w:spacing w:after="0" w:line="240" w:lineRule="auto"/>
        <w:jc w:val="both"/>
        <w:rPr>
          <w:rFonts w:ascii="Arial" w:eastAsia="Calibri" w:hAnsi="Arial" w:cs="Arial"/>
          <w:b/>
          <w:lang w:val="en-US" w:eastAsia="sk-SK"/>
        </w:rPr>
      </w:pPr>
      <w:r w:rsidRPr="001661D1">
        <w:rPr>
          <w:rFonts w:ascii="Arial" w:eastAsia="Calibri" w:hAnsi="Arial" w:cs="Arial"/>
          <w:b/>
          <w:lang w:eastAsia="sk-SK"/>
        </w:rPr>
        <w:tab/>
        <w:t xml:space="preserve">Za objednávateľa: </w:t>
      </w:r>
      <w:r w:rsidRPr="001661D1">
        <w:rPr>
          <w:rFonts w:ascii="Arial" w:eastAsia="Calibri" w:hAnsi="Arial" w:cs="Arial"/>
          <w:b/>
          <w:lang w:eastAsia="sk-SK"/>
        </w:rPr>
        <w:tab/>
        <w:t>Za dodávateľa:</w:t>
      </w:r>
    </w:p>
    <w:p w14:paraId="213D216D" w14:textId="77777777" w:rsidR="002B04AC" w:rsidRPr="001661D1" w:rsidRDefault="002B04AC" w:rsidP="000C208D">
      <w:pPr>
        <w:widowControl w:val="0"/>
        <w:tabs>
          <w:tab w:val="center" w:pos="1701"/>
          <w:tab w:val="center" w:pos="7088"/>
        </w:tabs>
        <w:spacing w:after="0" w:line="240" w:lineRule="auto"/>
        <w:jc w:val="both"/>
        <w:rPr>
          <w:rFonts w:ascii="Arial" w:eastAsia="Calibri" w:hAnsi="Arial" w:cs="Arial"/>
          <w:lang w:eastAsia="sk-SK"/>
        </w:rPr>
      </w:pPr>
    </w:p>
    <w:p w14:paraId="413809E5" w14:textId="77777777" w:rsidR="009664E5" w:rsidRPr="001661D1" w:rsidRDefault="009664E5" w:rsidP="000C208D">
      <w:pPr>
        <w:widowControl w:val="0"/>
        <w:tabs>
          <w:tab w:val="center" w:pos="1701"/>
          <w:tab w:val="center" w:pos="7088"/>
        </w:tabs>
        <w:spacing w:after="0" w:line="240" w:lineRule="auto"/>
        <w:jc w:val="both"/>
        <w:rPr>
          <w:rFonts w:ascii="Arial" w:eastAsia="Calibri" w:hAnsi="Arial" w:cs="Arial"/>
          <w:lang w:eastAsia="sk-SK"/>
        </w:rPr>
      </w:pPr>
    </w:p>
    <w:p w14:paraId="1DE071FB" w14:textId="77777777" w:rsidR="009664E5" w:rsidRPr="001661D1" w:rsidRDefault="009664E5" w:rsidP="000C208D">
      <w:pPr>
        <w:widowControl w:val="0"/>
        <w:tabs>
          <w:tab w:val="center" w:pos="1701"/>
          <w:tab w:val="center" w:pos="7088"/>
        </w:tabs>
        <w:spacing w:after="0" w:line="240" w:lineRule="auto"/>
        <w:jc w:val="both"/>
        <w:rPr>
          <w:rFonts w:ascii="Arial" w:eastAsia="Calibri" w:hAnsi="Arial" w:cs="Arial"/>
          <w:lang w:eastAsia="sk-SK"/>
        </w:rPr>
      </w:pPr>
    </w:p>
    <w:p w14:paraId="46817137" w14:textId="77777777" w:rsidR="009664E5" w:rsidRPr="001661D1" w:rsidRDefault="009664E5" w:rsidP="000C208D">
      <w:pPr>
        <w:widowControl w:val="0"/>
        <w:tabs>
          <w:tab w:val="center" w:pos="1701"/>
          <w:tab w:val="center" w:pos="7088"/>
        </w:tabs>
        <w:spacing w:after="0" w:line="240" w:lineRule="auto"/>
        <w:jc w:val="both"/>
        <w:rPr>
          <w:rFonts w:ascii="Arial" w:eastAsia="Calibri" w:hAnsi="Arial" w:cs="Arial"/>
          <w:lang w:eastAsia="sk-SK"/>
        </w:rPr>
      </w:pPr>
    </w:p>
    <w:p w14:paraId="6EE12C4F" w14:textId="77777777" w:rsidR="009664E5" w:rsidRPr="001661D1" w:rsidRDefault="009664E5" w:rsidP="000C208D">
      <w:pPr>
        <w:widowControl w:val="0"/>
        <w:tabs>
          <w:tab w:val="center" w:pos="1701"/>
          <w:tab w:val="center" w:pos="7088"/>
        </w:tabs>
        <w:spacing w:after="0" w:line="240" w:lineRule="auto"/>
        <w:jc w:val="both"/>
        <w:rPr>
          <w:rFonts w:ascii="Arial" w:eastAsia="Calibri" w:hAnsi="Arial" w:cs="Arial"/>
          <w:lang w:eastAsia="sk-SK"/>
        </w:rPr>
      </w:pPr>
    </w:p>
    <w:p w14:paraId="4F6DD107" w14:textId="77777777" w:rsidR="002B04AC" w:rsidRPr="001661D1" w:rsidRDefault="002B04AC" w:rsidP="000C208D">
      <w:pPr>
        <w:widowControl w:val="0"/>
        <w:tabs>
          <w:tab w:val="center" w:pos="1701"/>
          <w:tab w:val="center" w:pos="7088"/>
        </w:tabs>
        <w:spacing w:after="0" w:line="240" w:lineRule="auto"/>
        <w:jc w:val="both"/>
        <w:rPr>
          <w:rFonts w:ascii="Arial" w:eastAsia="Calibri" w:hAnsi="Arial" w:cs="Arial"/>
          <w:lang w:eastAsia="sk-SK"/>
        </w:rPr>
      </w:pPr>
      <w:r w:rsidRPr="001661D1">
        <w:rPr>
          <w:rFonts w:ascii="Arial" w:eastAsia="Calibri" w:hAnsi="Arial" w:cs="Arial"/>
          <w:lang w:eastAsia="sk-SK"/>
        </w:rPr>
        <w:tab/>
        <w:t>________________________</w:t>
      </w:r>
      <w:r w:rsidRPr="001661D1">
        <w:rPr>
          <w:rFonts w:ascii="Arial" w:eastAsia="Calibri" w:hAnsi="Arial" w:cs="Arial"/>
          <w:lang w:eastAsia="sk-SK"/>
        </w:rPr>
        <w:tab/>
        <w:t>________________________</w:t>
      </w:r>
    </w:p>
    <w:p w14:paraId="42F8DCF9" w14:textId="77777777" w:rsidR="002B04AC" w:rsidRPr="001661D1" w:rsidRDefault="002B04AC" w:rsidP="000C208D">
      <w:pPr>
        <w:widowControl w:val="0"/>
        <w:tabs>
          <w:tab w:val="center" w:pos="1701"/>
          <w:tab w:val="center" w:pos="7088"/>
        </w:tabs>
        <w:spacing w:after="0" w:line="240" w:lineRule="auto"/>
        <w:jc w:val="both"/>
        <w:rPr>
          <w:rFonts w:ascii="Arial" w:eastAsia="Calibri" w:hAnsi="Arial" w:cs="Arial"/>
          <w:lang w:eastAsia="sk-SK"/>
        </w:rPr>
      </w:pPr>
      <w:r w:rsidRPr="001661D1">
        <w:rPr>
          <w:rFonts w:ascii="Arial" w:eastAsia="Calibri" w:hAnsi="Arial" w:cs="Arial"/>
          <w:lang w:eastAsia="sk-SK"/>
        </w:rPr>
        <w:tab/>
        <w:t>objednávateľ</w:t>
      </w:r>
      <w:r w:rsidRPr="001661D1">
        <w:rPr>
          <w:rFonts w:ascii="Arial" w:eastAsia="Calibri" w:hAnsi="Arial" w:cs="Arial"/>
          <w:lang w:eastAsia="sk-SK"/>
        </w:rPr>
        <w:tab/>
        <w:t>dodávateľ</w:t>
      </w:r>
    </w:p>
    <w:p w14:paraId="604217B8" w14:textId="6A4EE035" w:rsidR="002B04AC" w:rsidRPr="001661D1" w:rsidRDefault="002B04AC" w:rsidP="000C208D">
      <w:pPr>
        <w:widowControl w:val="0"/>
        <w:tabs>
          <w:tab w:val="center" w:pos="1701"/>
          <w:tab w:val="center" w:pos="7088"/>
        </w:tabs>
        <w:spacing w:after="0" w:line="240" w:lineRule="auto"/>
        <w:ind w:right="74"/>
        <w:jc w:val="both"/>
        <w:rPr>
          <w:rFonts w:ascii="Arial" w:eastAsia="Calibri" w:hAnsi="Arial" w:cs="Arial"/>
          <w:lang w:eastAsia="sk-SK"/>
        </w:rPr>
      </w:pPr>
      <w:r w:rsidRPr="001661D1">
        <w:rPr>
          <w:rFonts w:ascii="Arial" w:eastAsia="Calibri" w:hAnsi="Arial" w:cs="Arial"/>
          <w:lang w:eastAsia="sk-SK"/>
        </w:rPr>
        <w:tab/>
      </w:r>
      <w:r w:rsidR="005B119D" w:rsidRPr="001661D1">
        <w:rPr>
          <w:rFonts w:ascii="Arial" w:eastAsia="Calibri" w:hAnsi="Arial" w:cs="Arial"/>
          <w:lang w:eastAsia="sk-SK"/>
        </w:rPr>
        <w:t>Mgr. Mária Dolnáková, riaditeľka školy</w:t>
      </w:r>
      <w:r w:rsidRPr="001661D1">
        <w:rPr>
          <w:rFonts w:ascii="Arial" w:eastAsia="Calibri" w:hAnsi="Arial" w:cs="Arial"/>
          <w:lang w:eastAsia="sk-SK"/>
        </w:rPr>
        <w:tab/>
        <w:t>titl., meno, priezvisko, funkcia</w:t>
      </w:r>
    </w:p>
    <w:p w14:paraId="6294D0D2" w14:textId="77777777" w:rsidR="00597988" w:rsidRPr="001661D1" w:rsidRDefault="00597988" w:rsidP="000C208D">
      <w:pPr>
        <w:widowControl w:val="0"/>
        <w:spacing w:after="0" w:line="240" w:lineRule="auto"/>
        <w:rPr>
          <w:rFonts w:ascii="Arial" w:eastAsia="Calibri" w:hAnsi="Arial" w:cs="Arial"/>
          <w:lang w:eastAsia="sk-SK"/>
        </w:rPr>
      </w:pPr>
    </w:p>
    <w:p w14:paraId="021C0679" w14:textId="77777777" w:rsidR="002222DF" w:rsidRPr="001661D1" w:rsidRDefault="002222DF" w:rsidP="000C208D">
      <w:pPr>
        <w:widowControl w:val="0"/>
        <w:spacing w:after="0" w:line="240" w:lineRule="auto"/>
        <w:ind w:firstLine="360"/>
        <w:jc w:val="both"/>
        <w:rPr>
          <w:rFonts w:ascii="Arial" w:eastAsia="Calibri" w:hAnsi="Arial" w:cs="Arial"/>
          <w:lang w:eastAsia="sk-SK"/>
        </w:rPr>
      </w:pPr>
    </w:p>
    <w:p w14:paraId="0830FEF1" w14:textId="77777777" w:rsidR="002222DF" w:rsidRPr="001661D1" w:rsidRDefault="002222DF" w:rsidP="000C208D">
      <w:pPr>
        <w:widowControl w:val="0"/>
        <w:spacing w:after="0" w:line="240" w:lineRule="auto"/>
        <w:ind w:firstLine="360"/>
        <w:jc w:val="both"/>
        <w:rPr>
          <w:rFonts w:ascii="Arial" w:eastAsia="Calibri" w:hAnsi="Arial" w:cs="Arial"/>
          <w:lang w:eastAsia="sk-SK"/>
        </w:rPr>
      </w:pPr>
    </w:p>
    <w:p w14:paraId="5AB112C2" w14:textId="77777777" w:rsidR="002222DF" w:rsidRPr="001661D1" w:rsidRDefault="002222DF" w:rsidP="000C208D">
      <w:pPr>
        <w:widowControl w:val="0"/>
        <w:spacing w:after="0" w:line="240" w:lineRule="auto"/>
        <w:ind w:firstLine="360"/>
        <w:jc w:val="both"/>
        <w:rPr>
          <w:rFonts w:ascii="Arial" w:eastAsia="Calibri" w:hAnsi="Arial" w:cs="Arial"/>
          <w:lang w:eastAsia="sk-SK"/>
        </w:rPr>
      </w:pPr>
    </w:p>
    <w:p w14:paraId="56297794" w14:textId="77777777" w:rsidR="002222DF" w:rsidRPr="001661D1" w:rsidRDefault="002222DF" w:rsidP="000C208D">
      <w:pPr>
        <w:widowControl w:val="0"/>
        <w:spacing w:after="0" w:line="240" w:lineRule="auto"/>
        <w:ind w:firstLine="360"/>
        <w:jc w:val="both"/>
        <w:rPr>
          <w:rFonts w:ascii="Arial" w:eastAsia="Calibri" w:hAnsi="Arial" w:cs="Arial"/>
          <w:lang w:eastAsia="sk-SK"/>
        </w:rPr>
      </w:pPr>
    </w:p>
    <w:p w14:paraId="0FDD54E4" w14:textId="77777777" w:rsidR="002222DF" w:rsidRPr="001661D1" w:rsidRDefault="002222DF" w:rsidP="000C208D">
      <w:pPr>
        <w:widowControl w:val="0"/>
        <w:tabs>
          <w:tab w:val="right" w:pos="8364"/>
        </w:tabs>
        <w:autoSpaceDE w:val="0"/>
        <w:autoSpaceDN w:val="0"/>
        <w:adjustRightInd w:val="0"/>
        <w:spacing w:after="0" w:line="240" w:lineRule="auto"/>
        <w:ind w:right="720"/>
        <w:jc w:val="both"/>
        <w:rPr>
          <w:rFonts w:ascii="Arial" w:eastAsia="Calibri" w:hAnsi="Arial" w:cs="Arial"/>
          <w:i/>
          <w:lang w:eastAsia="sk-SK"/>
        </w:rPr>
      </w:pPr>
      <w:r w:rsidRPr="001661D1">
        <w:rPr>
          <w:rFonts w:ascii="Arial" w:eastAsia="Calibri" w:hAnsi="Arial" w:cs="Arial"/>
          <w:i/>
          <w:lang w:eastAsia="sk-SK"/>
        </w:rPr>
        <w:t>Poznámka:</w:t>
      </w:r>
    </w:p>
    <w:p w14:paraId="390E666D" w14:textId="77777777" w:rsidR="002222DF" w:rsidRPr="001661D1" w:rsidRDefault="002222DF" w:rsidP="008677CC">
      <w:pPr>
        <w:widowControl w:val="0"/>
        <w:numPr>
          <w:ilvl w:val="0"/>
          <w:numId w:val="2"/>
        </w:numPr>
        <w:spacing w:after="0" w:line="240" w:lineRule="auto"/>
        <w:jc w:val="both"/>
        <w:rPr>
          <w:rFonts w:ascii="Arial" w:eastAsia="Calibri" w:hAnsi="Arial" w:cs="Arial"/>
          <w:i/>
          <w:lang w:eastAsia="sk-SK"/>
        </w:rPr>
      </w:pPr>
      <w:r w:rsidRPr="001661D1">
        <w:rPr>
          <w:rFonts w:ascii="Arial" w:eastAsia="SimSun" w:hAnsi="Arial" w:cs="Arial"/>
          <w:i/>
          <w:snapToGrid w:val="0"/>
          <w:lang w:eastAsia="sk-SK"/>
        </w:rPr>
        <w:t>podpis uchádzača alebo osoby oprávnenej konať za uchádzača</w:t>
      </w:r>
    </w:p>
    <w:p w14:paraId="787C34E4" w14:textId="77777777" w:rsidR="003A3418" w:rsidRPr="00813358" w:rsidRDefault="002222DF" w:rsidP="000C208D">
      <w:pPr>
        <w:widowControl w:val="0"/>
        <w:spacing w:after="0" w:line="240" w:lineRule="auto"/>
        <w:ind w:left="1200"/>
        <w:jc w:val="both"/>
        <w:rPr>
          <w:rFonts w:ascii="Arial" w:hAnsi="Arial" w:cs="Arial"/>
        </w:rPr>
      </w:pPr>
      <w:r w:rsidRPr="001661D1">
        <w:rPr>
          <w:rFonts w:ascii="Arial" w:eastAsia="SimSun" w:hAnsi="Arial" w:cs="Arial"/>
          <w:i/>
          <w:snapToGrid w:val="0"/>
          <w:lang w:eastAsia="sk-SK"/>
        </w:rPr>
        <w:t xml:space="preserve">(v prípade skupiny dodávateľov </w:t>
      </w:r>
      <w:r w:rsidRPr="001661D1">
        <w:rPr>
          <w:rFonts w:ascii="Arial" w:eastAsia="SimSun" w:hAnsi="Arial" w:cs="Arial"/>
          <w:i/>
          <w:snapToGrid w:val="0"/>
          <w:u w:val="single"/>
          <w:lang w:eastAsia="sk-SK"/>
        </w:rPr>
        <w:t>podpis každého člena skupiny</w:t>
      </w:r>
      <w:r w:rsidRPr="001661D1">
        <w:rPr>
          <w:rFonts w:ascii="Arial" w:eastAsia="SimSun" w:hAnsi="Arial" w:cs="Arial"/>
          <w:i/>
          <w:snapToGrid w:val="0"/>
          <w:lang w:eastAsia="sk-SK"/>
        </w:rPr>
        <w:t xml:space="preserve"> dodávateľov alebo osoby oprávnenej konať za každého člena skupiny dodávateľov)</w:t>
      </w:r>
      <w:bookmarkEnd w:id="0"/>
    </w:p>
    <w:sectPr w:rsidR="003A3418" w:rsidRPr="00813358" w:rsidSect="00873018">
      <w:footerReference w:type="default" r:id="rId17"/>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7103" w14:textId="77777777" w:rsidR="0056102C" w:rsidRDefault="0056102C" w:rsidP="00D64210">
      <w:pPr>
        <w:spacing w:after="0" w:line="240" w:lineRule="auto"/>
      </w:pPr>
      <w:r>
        <w:separator/>
      </w:r>
    </w:p>
  </w:endnote>
  <w:endnote w:type="continuationSeparator" w:id="0">
    <w:p w14:paraId="0649B745" w14:textId="77777777" w:rsidR="0056102C" w:rsidRDefault="0056102C" w:rsidP="00D6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344052"/>
      <w:docPartObj>
        <w:docPartGallery w:val="Page Numbers (Bottom of Page)"/>
        <w:docPartUnique/>
      </w:docPartObj>
    </w:sdtPr>
    <w:sdtContent>
      <w:p w14:paraId="4B8C2B13" w14:textId="733ACCF0" w:rsidR="00407D52" w:rsidRDefault="00D77CBA" w:rsidP="00D77CBA">
        <w:pPr>
          <w:pStyle w:val="Pta"/>
          <w:jc w:val="right"/>
        </w:pPr>
        <w:r>
          <w:fldChar w:fldCharType="begin"/>
        </w:r>
        <w:r>
          <w:instrText>PAGE   \* MERGEFORMAT</w:instrText>
        </w:r>
        <w:r>
          <w:fldChar w:fldCharType="separate"/>
        </w:r>
        <w:r>
          <w:t>2</w:t>
        </w:r>
        <w:r>
          <w:fldChar w:fldCharType="end"/>
        </w:r>
        <w:r>
          <w:t>/11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C22C" w14:textId="22B75FBB" w:rsidR="00D77CBA" w:rsidRDefault="00D77CBA" w:rsidP="00D77CBA">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5268" w14:textId="77777777" w:rsidR="0056102C" w:rsidRDefault="0056102C" w:rsidP="00D64210">
      <w:pPr>
        <w:spacing w:after="0" w:line="240" w:lineRule="auto"/>
      </w:pPr>
      <w:r>
        <w:separator/>
      </w:r>
    </w:p>
  </w:footnote>
  <w:footnote w:type="continuationSeparator" w:id="0">
    <w:p w14:paraId="37224381" w14:textId="77777777" w:rsidR="0056102C" w:rsidRDefault="0056102C" w:rsidP="00D64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826"/>
    <w:multiLevelType w:val="multilevel"/>
    <w:tmpl w:val="D71A993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557C33"/>
    <w:multiLevelType w:val="multilevel"/>
    <w:tmpl w:val="F180585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0E87D88"/>
    <w:multiLevelType w:val="hybridMultilevel"/>
    <w:tmpl w:val="62583C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910DAF"/>
    <w:multiLevelType w:val="multilevel"/>
    <w:tmpl w:val="FDB48638"/>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3552D3"/>
    <w:multiLevelType w:val="multilevel"/>
    <w:tmpl w:val="AF6A137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B12086"/>
    <w:multiLevelType w:val="multilevel"/>
    <w:tmpl w:val="2520AD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922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724AF"/>
    <w:multiLevelType w:val="multilevel"/>
    <w:tmpl w:val="0762A4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967F69"/>
    <w:multiLevelType w:val="hybridMultilevel"/>
    <w:tmpl w:val="CDAA7D76"/>
    <w:lvl w:ilvl="0" w:tplc="FFFFFFFF">
      <w:start w:val="7"/>
      <w:numFmt w:val="bullet"/>
      <w:lvlText w:val="-"/>
      <w:lvlJc w:val="left"/>
      <w:pPr>
        <w:tabs>
          <w:tab w:val="num" w:pos="1200"/>
        </w:tabs>
        <w:ind w:left="1200" w:hanging="360"/>
      </w:pPr>
      <w:rPr>
        <w:rFonts w:ascii="Times New Roman" w:eastAsia="Times New Roman" w:hAnsi="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hint="default"/>
      </w:rPr>
    </w:lvl>
    <w:lvl w:ilvl="2" w:tplc="FFFFFFFF">
      <w:start w:val="1"/>
      <w:numFmt w:val="decimal"/>
      <w:lvlText w:val="%3."/>
      <w:lvlJc w:val="left"/>
      <w:pPr>
        <w:tabs>
          <w:tab w:val="num" w:pos="2640"/>
        </w:tabs>
        <w:ind w:left="2640" w:hanging="360"/>
      </w:pPr>
      <w:rPr>
        <w:rFonts w:cs="Times New Roman"/>
      </w:rPr>
    </w:lvl>
    <w:lvl w:ilvl="3" w:tplc="FFFFFFFF">
      <w:start w:val="1"/>
      <w:numFmt w:val="lowerLetter"/>
      <w:lvlText w:val="%4)"/>
      <w:lvlJc w:val="left"/>
      <w:pPr>
        <w:tabs>
          <w:tab w:val="num" w:pos="3360"/>
        </w:tabs>
        <w:ind w:left="3360" w:hanging="360"/>
      </w:pPr>
      <w:rPr>
        <w:rFonts w:cs="Times New Roman" w:hint="default"/>
      </w:rPr>
    </w:lvl>
    <w:lvl w:ilvl="4" w:tplc="FFFFFFFF">
      <w:start w:val="3"/>
      <w:numFmt w:val="bullet"/>
      <w:lvlText w:val=""/>
      <w:lvlJc w:val="left"/>
      <w:pPr>
        <w:tabs>
          <w:tab w:val="num" w:pos="4080"/>
        </w:tabs>
        <w:ind w:left="4080" w:hanging="360"/>
      </w:pPr>
      <w:rPr>
        <w:rFonts w:ascii="Symbol" w:eastAsia="Times New Roman" w:hAnsi="Symbol" w:hint="default"/>
      </w:rPr>
    </w:lvl>
    <w:lvl w:ilvl="5" w:tplc="FFFFFFFF">
      <w:start w:val="1"/>
      <w:numFmt w:val="bullet"/>
      <w:lvlText w:val=""/>
      <w:lvlJc w:val="left"/>
      <w:pPr>
        <w:tabs>
          <w:tab w:val="num" w:pos="4800"/>
        </w:tabs>
        <w:ind w:left="4800" w:hanging="360"/>
      </w:pPr>
      <w:rPr>
        <w:rFonts w:ascii="Wingdings" w:hAnsi="Wingdings" w:hint="default"/>
      </w:rPr>
    </w:lvl>
    <w:lvl w:ilvl="6" w:tplc="FFFFFFFF">
      <w:start w:val="1"/>
      <w:numFmt w:val="bullet"/>
      <w:lvlText w:val=""/>
      <w:lvlJc w:val="left"/>
      <w:pPr>
        <w:tabs>
          <w:tab w:val="num" w:pos="5520"/>
        </w:tabs>
        <w:ind w:left="5520" w:hanging="360"/>
      </w:pPr>
      <w:rPr>
        <w:rFonts w:ascii="Symbol" w:hAnsi="Symbol" w:hint="default"/>
      </w:rPr>
    </w:lvl>
    <w:lvl w:ilvl="7" w:tplc="FFFFFFFF">
      <w:start w:val="1"/>
      <w:numFmt w:val="bullet"/>
      <w:lvlText w:val="o"/>
      <w:lvlJc w:val="left"/>
      <w:pPr>
        <w:tabs>
          <w:tab w:val="num" w:pos="6240"/>
        </w:tabs>
        <w:ind w:left="6240" w:hanging="360"/>
      </w:pPr>
      <w:rPr>
        <w:rFonts w:ascii="Courier New" w:hAnsi="Courier New" w:hint="default"/>
      </w:rPr>
    </w:lvl>
    <w:lvl w:ilvl="8" w:tplc="FFFFFFFF">
      <w:start w:val="1"/>
      <w:numFmt w:val="bullet"/>
      <w:lvlText w:val=""/>
      <w:lvlJc w:val="left"/>
      <w:pPr>
        <w:tabs>
          <w:tab w:val="num" w:pos="6960"/>
        </w:tabs>
        <w:ind w:left="6960" w:hanging="360"/>
      </w:pPr>
      <w:rPr>
        <w:rFonts w:ascii="Wingdings" w:hAnsi="Wingdings" w:hint="default"/>
      </w:rPr>
    </w:lvl>
  </w:abstractNum>
  <w:abstractNum w:abstractNumId="8" w15:restartNumberingAfterBreak="0">
    <w:nsid w:val="3C0E3245"/>
    <w:multiLevelType w:val="multilevel"/>
    <w:tmpl w:val="79EE327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C52819"/>
    <w:multiLevelType w:val="multilevel"/>
    <w:tmpl w:val="18B8C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4A57B8"/>
    <w:multiLevelType w:val="multilevel"/>
    <w:tmpl w:val="0E6466E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isLgl/>
      <w:lvlText w:val="%2."/>
      <w:lvlJc w:val="left"/>
      <w:pPr>
        <w:tabs>
          <w:tab w:val="num" w:pos="397"/>
        </w:tabs>
        <w:ind w:left="397" w:hanging="397"/>
      </w:pPr>
      <w:rPr>
        <w:rFonts w:cs="Times New Roman"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2" w15:restartNumberingAfterBreak="0">
    <w:nsid w:val="49E35E15"/>
    <w:multiLevelType w:val="multilevel"/>
    <w:tmpl w:val="981259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96ADD"/>
    <w:multiLevelType w:val="hybridMultilevel"/>
    <w:tmpl w:val="BC546106"/>
    <w:lvl w:ilvl="0" w:tplc="9E942B84">
      <w:start w:val="1"/>
      <w:numFmt w:val="upperLetter"/>
      <w:lvlText w:val="%1)"/>
      <w:lvlJc w:val="left"/>
      <w:pPr>
        <w:ind w:left="1069" w:hanging="360"/>
      </w:pPr>
      <w:rPr>
        <w:rFonts w:hint="default"/>
        <w:color w:val="00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53006F3D"/>
    <w:multiLevelType w:val="multilevel"/>
    <w:tmpl w:val="1EE6D018"/>
    <w:lvl w:ilvl="0">
      <w:start w:val="10"/>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4973"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40640FE"/>
    <w:multiLevelType w:val="hybridMultilevel"/>
    <w:tmpl w:val="4058EC1C"/>
    <w:lvl w:ilvl="0" w:tplc="9E9AF800">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54B56E78"/>
    <w:multiLevelType w:val="multilevel"/>
    <w:tmpl w:val="5552AD02"/>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0C4441"/>
    <w:multiLevelType w:val="multilevel"/>
    <w:tmpl w:val="7848BC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8975E5"/>
    <w:multiLevelType w:val="hybridMultilevel"/>
    <w:tmpl w:val="B0FC4DD8"/>
    <w:lvl w:ilvl="0" w:tplc="297025F6">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B526914"/>
    <w:multiLevelType w:val="multilevel"/>
    <w:tmpl w:val="371237F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0" w15:restartNumberingAfterBreak="0">
    <w:nsid w:val="6CEF4B3E"/>
    <w:multiLevelType w:val="multilevel"/>
    <w:tmpl w:val="8884D740"/>
    <w:lvl w:ilvl="0">
      <w:start w:val="13"/>
      <w:numFmt w:val="decimal"/>
      <w:lvlText w:val="%1."/>
      <w:lvlJc w:val="left"/>
      <w:pPr>
        <w:ind w:left="435" w:hanging="435"/>
      </w:pPr>
      <w:rPr>
        <w:rFonts w:hint="default"/>
      </w:rPr>
    </w:lvl>
    <w:lvl w:ilvl="1">
      <w:start w:val="5"/>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F04DB7"/>
    <w:multiLevelType w:val="hybridMultilevel"/>
    <w:tmpl w:val="70A004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451FFF"/>
    <w:multiLevelType w:val="multilevel"/>
    <w:tmpl w:val="357401AE"/>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685720"/>
    <w:multiLevelType w:val="multilevel"/>
    <w:tmpl w:val="6048436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276832"/>
    <w:multiLevelType w:val="hybridMultilevel"/>
    <w:tmpl w:val="409AD89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73F60041"/>
    <w:multiLevelType w:val="multilevel"/>
    <w:tmpl w:val="3B9AEEE0"/>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037F75"/>
    <w:multiLevelType w:val="hybridMultilevel"/>
    <w:tmpl w:val="0B1EFE22"/>
    <w:lvl w:ilvl="0" w:tplc="041B0001">
      <w:start w:val="1"/>
      <w:numFmt w:val="bullet"/>
      <w:lvlText w:val=""/>
      <w:lvlJc w:val="left"/>
      <w:pPr>
        <w:ind w:left="1069" w:hanging="360"/>
      </w:pPr>
      <w:rPr>
        <w:rFonts w:ascii="Symbol" w:hAnsi="Symbol" w:hint="default"/>
        <w:sz w:val="2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7" w15:restartNumberingAfterBreak="0">
    <w:nsid w:val="7E0C6C87"/>
    <w:multiLevelType w:val="hybridMultilevel"/>
    <w:tmpl w:val="AF980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86106456">
    <w:abstractNumId w:val="11"/>
  </w:num>
  <w:num w:numId="2" w16cid:durableId="1314989165">
    <w:abstractNumId w:val="7"/>
  </w:num>
  <w:num w:numId="3" w16cid:durableId="360673071">
    <w:abstractNumId w:val="19"/>
  </w:num>
  <w:num w:numId="4" w16cid:durableId="959412213">
    <w:abstractNumId w:val="15"/>
  </w:num>
  <w:num w:numId="5" w16cid:durableId="81029437">
    <w:abstractNumId w:val="24"/>
  </w:num>
  <w:num w:numId="6" w16cid:durableId="966743331">
    <w:abstractNumId w:val="1"/>
  </w:num>
  <w:num w:numId="7" w16cid:durableId="2078746868">
    <w:abstractNumId w:val="5"/>
  </w:num>
  <w:num w:numId="8" w16cid:durableId="891429017">
    <w:abstractNumId w:val="14"/>
  </w:num>
  <w:num w:numId="9" w16cid:durableId="279186531">
    <w:abstractNumId w:val="21"/>
  </w:num>
  <w:num w:numId="10" w16cid:durableId="530460576">
    <w:abstractNumId w:val="27"/>
  </w:num>
  <w:num w:numId="11" w16cid:durableId="971054921">
    <w:abstractNumId w:val="26"/>
  </w:num>
  <w:num w:numId="12" w16cid:durableId="442001470">
    <w:abstractNumId w:val="2"/>
  </w:num>
  <w:num w:numId="13" w16cid:durableId="242688003">
    <w:abstractNumId w:val="10"/>
  </w:num>
  <w:num w:numId="14" w16cid:durableId="964501975">
    <w:abstractNumId w:val="18"/>
  </w:num>
  <w:num w:numId="15" w16cid:durableId="1798184656">
    <w:abstractNumId w:val="13"/>
  </w:num>
  <w:num w:numId="16" w16cid:durableId="1205214110">
    <w:abstractNumId w:val="23"/>
  </w:num>
  <w:num w:numId="17" w16cid:durableId="1253930775">
    <w:abstractNumId w:val="8"/>
  </w:num>
  <w:num w:numId="18" w16cid:durableId="888415352">
    <w:abstractNumId w:val="9"/>
  </w:num>
  <w:num w:numId="19" w16cid:durableId="1929003190">
    <w:abstractNumId w:val="17"/>
  </w:num>
  <w:num w:numId="20" w16cid:durableId="1776440299">
    <w:abstractNumId w:val="0"/>
  </w:num>
  <w:num w:numId="21" w16cid:durableId="587156884">
    <w:abstractNumId w:val="6"/>
  </w:num>
  <w:num w:numId="22" w16cid:durableId="1245337226">
    <w:abstractNumId w:val="12"/>
  </w:num>
  <w:num w:numId="23" w16cid:durableId="230580846">
    <w:abstractNumId w:val="4"/>
  </w:num>
  <w:num w:numId="24" w16cid:durableId="1904683764">
    <w:abstractNumId w:val="22"/>
  </w:num>
  <w:num w:numId="25" w16cid:durableId="359937472">
    <w:abstractNumId w:val="3"/>
  </w:num>
  <w:num w:numId="26" w16cid:durableId="156650495">
    <w:abstractNumId w:val="16"/>
  </w:num>
  <w:num w:numId="27" w16cid:durableId="604000157">
    <w:abstractNumId w:val="20"/>
  </w:num>
  <w:num w:numId="28" w16cid:durableId="104066617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9D"/>
    <w:rsid w:val="00015A70"/>
    <w:rsid w:val="00020C5E"/>
    <w:rsid w:val="000272D5"/>
    <w:rsid w:val="00032A86"/>
    <w:rsid w:val="00037A43"/>
    <w:rsid w:val="00040F70"/>
    <w:rsid w:val="0004359D"/>
    <w:rsid w:val="000544A1"/>
    <w:rsid w:val="000633DB"/>
    <w:rsid w:val="000711B9"/>
    <w:rsid w:val="00073E8D"/>
    <w:rsid w:val="000744FA"/>
    <w:rsid w:val="00077719"/>
    <w:rsid w:val="000818FE"/>
    <w:rsid w:val="000A05F5"/>
    <w:rsid w:val="000A07F8"/>
    <w:rsid w:val="000A2121"/>
    <w:rsid w:val="000A75E2"/>
    <w:rsid w:val="000B6B32"/>
    <w:rsid w:val="000B7D3A"/>
    <w:rsid w:val="000C208D"/>
    <w:rsid w:val="000C4331"/>
    <w:rsid w:val="000C4E58"/>
    <w:rsid w:val="000E44F1"/>
    <w:rsid w:val="000F0916"/>
    <w:rsid w:val="000F4F2D"/>
    <w:rsid w:val="000F6CC7"/>
    <w:rsid w:val="00103AB7"/>
    <w:rsid w:val="0010499C"/>
    <w:rsid w:val="0011501E"/>
    <w:rsid w:val="0012447B"/>
    <w:rsid w:val="00125364"/>
    <w:rsid w:val="001302DE"/>
    <w:rsid w:val="00130621"/>
    <w:rsid w:val="00131DBD"/>
    <w:rsid w:val="001347D8"/>
    <w:rsid w:val="00141D74"/>
    <w:rsid w:val="00147CE7"/>
    <w:rsid w:val="00151967"/>
    <w:rsid w:val="00151C00"/>
    <w:rsid w:val="001552C9"/>
    <w:rsid w:val="001554AF"/>
    <w:rsid w:val="00162A63"/>
    <w:rsid w:val="001661D1"/>
    <w:rsid w:val="001920B5"/>
    <w:rsid w:val="001A04BC"/>
    <w:rsid w:val="001A46C8"/>
    <w:rsid w:val="001B4A1F"/>
    <w:rsid w:val="001C2B77"/>
    <w:rsid w:val="001D555C"/>
    <w:rsid w:val="001E0487"/>
    <w:rsid w:val="001E1A82"/>
    <w:rsid w:val="001E5218"/>
    <w:rsid w:val="001F05C8"/>
    <w:rsid w:val="00200342"/>
    <w:rsid w:val="00200BA6"/>
    <w:rsid w:val="00201103"/>
    <w:rsid w:val="0021140C"/>
    <w:rsid w:val="00212D57"/>
    <w:rsid w:val="00214CE9"/>
    <w:rsid w:val="00214D34"/>
    <w:rsid w:val="002222DF"/>
    <w:rsid w:val="00227A21"/>
    <w:rsid w:val="00234423"/>
    <w:rsid w:val="00246880"/>
    <w:rsid w:val="00252390"/>
    <w:rsid w:val="0026028D"/>
    <w:rsid w:val="00276CF0"/>
    <w:rsid w:val="00282809"/>
    <w:rsid w:val="0028385D"/>
    <w:rsid w:val="00284CA6"/>
    <w:rsid w:val="002917D5"/>
    <w:rsid w:val="002935CA"/>
    <w:rsid w:val="00293F33"/>
    <w:rsid w:val="00295271"/>
    <w:rsid w:val="002958DB"/>
    <w:rsid w:val="00295BB5"/>
    <w:rsid w:val="0029752A"/>
    <w:rsid w:val="002B04AC"/>
    <w:rsid w:val="002B0810"/>
    <w:rsid w:val="002B260F"/>
    <w:rsid w:val="002C329E"/>
    <w:rsid w:val="002C6248"/>
    <w:rsid w:val="002C637F"/>
    <w:rsid w:val="002D224D"/>
    <w:rsid w:val="002E154E"/>
    <w:rsid w:val="003030D3"/>
    <w:rsid w:val="00316750"/>
    <w:rsid w:val="00316FD4"/>
    <w:rsid w:val="00327BCB"/>
    <w:rsid w:val="00332A76"/>
    <w:rsid w:val="003358D3"/>
    <w:rsid w:val="00335960"/>
    <w:rsid w:val="0035571C"/>
    <w:rsid w:val="00372D0C"/>
    <w:rsid w:val="003801A7"/>
    <w:rsid w:val="00384F15"/>
    <w:rsid w:val="003870D5"/>
    <w:rsid w:val="003A2DF7"/>
    <w:rsid w:val="003A3418"/>
    <w:rsid w:val="003A58ED"/>
    <w:rsid w:val="003A6956"/>
    <w:rsid w:val="003B1A3C"/>
    <w:rsid w:val="003B58A1"/>
    <w:rsid w:val="003B61D7"/>
    <w:rsid w:val="003B6BB1"/>
    <w:rsid w:val="003B7254"/>
    <w:rsid w:val="003C549F"/>
    <w:rsid w:val="003D0F8D"/>
    <w:rsid w:val="003D1443"/>
    <w:rsid w:val="003D50CA"/>
    <w:rsid w:val="003D7FD0"/>
    <w:rsid w:val="003E1E76"/>
    <w:rsid w:val="003E475A"/>
    <w:rsid w:val="003E4FEA"/>
    <w:rsid w:val="003E5418"/>
    <w:rsid w:val="003F3BE5"/>
    <w:rsid w:val="0040203E"/>
    <w:rsid w:val="004024B7"/>
    <w:rsid w:val="00404F01"/>
    <w:rsid w:val="00407D52"/>
    <w:rsid w:val="00422743"/>
    <w:rsid w:val="0044692D"/>
    <w:rsid w:val="004570C4"/>
    <w:rsid w:val="004615A2"/>
    <w:rsid w:val="0047196E"/>
    <w:rsid w:val="00471F7B"/>
    <w:rsid w:val="00473A3A"/>
    <w:rsid w:val="004759CB"/>
    <w:rsid w:val="00492122"/>
    <w:rsid w:val="0049521B"/>
    <w:rsid w:val="004A293C"/>
    <w:rsid w:val="004B2817"/>
    <w:rsid w:val="004B3631"/>
    <w:rsid w:val="004C5FDB"/>
    <w:rsid w:val="004D5C85"/>
    <w:rsid w:val="004F46F5"/>
    <w:rsid w:val="004F7DFF"/>
    <w:rsid w:val="005031E7"/>
    <w:rsid w:val="00504279"/>
    <w:rsid w:val="00504C82"/>
    <w:rsid w:val="005138D2"/>
    <w:rsid w:val="005276B4"/>
    <w:rsid w:val="0053233B"/>
    <w:rsid w:val="0054412B"/>
    <w:rsid w:val="00546313"/>
    <w:rsid w:val="00546361"/>
    <w:rsid w:val="00552322"/>
    <w:rsid w:val="005536FD"/>
    <w:rsid w:val="005537A9"/>
    <w:rsid w:val="005578A6"/>
    <w:rsid w:val="00560D52"/>
    <w:rsid w:val="0056102C"/>
    <w:rsid w:val="005612A8"/>
    <w:rsid w:val="00561410"/>
    <w:rsid w:val="005630F9"/>
    <w:rsid w:val="005765E3"/>
    <w:rsid w:val="00580637"/>
    <w:rsid w:val="005810CA"/>
    <w:rsid w:val="005870E4"/>
    <w:rsid w:val="00591F96"/>
    <w:rsid w:val="0059518C"/>
    <w:rsid w:val="00595882"/>
    <w:rsid w:val="00597988"/>
    <w:rsid w:val="005B119D"/>
    <w:rsid w:val="005C0BE3"/>
    <w:rsid w:val="005C5CE9"/>
    <w:rsid w:val="005E631B"/>
    <w:rsid w:val="005F53C1"/>
    <w:rsid w:val="005F7030"/>
    <w:rsid w:val="005F71FC"/>
    <w:rsid w:val="006027B5"/>
    <w:rsid w:val="00604C65"/>
    <w:rsid w:val="00610519"/>
    <w:rsid w:val="00617353"/>
    <w:rsid w:val="006175BB"/>
    <w:rsid w:val="00621E99"/>
    <w:rsid w:val="006226F0"/>
    <w:rsid w:val="0062625F"/>
    <w:rsid w:val="00626EF2"/>
    <w:rsid w:val="00647A7A"/>
    <w:rsid w:val="006514BA"/>
    <w:rsid w:val="0065372B"/>
    <w:rsid w:val="006612D6"/>
    <w:rsid w:val="00674F93"/>
    <w:rsid w:val="0067549C"/>
    <w:rsid w:val="006826C2"/>
    <w:rsid w:val="00695077"/>
    <w:rsid w:val="006A0036"/>
    <w:rsid w:val="006B1B98"/>
    <w:rsid w:val="006C468C"/>
    <w:rsid w:val="006D23AC"/>
    <w:rsid w:val="006E2432"/>
    <w:rsid w:val="006E347A"/>
    <w:rsid w:val="006F01A1"/>
    <w:rsid w:val="006F0957"/>
    <w:rsid w:val="006F2853"/>
    <w:rsid w:val="006F3C87"/>
    <w:rsid w:val="007037F1"/>
    <w:rsid w:val="007069F0"/>
    <w:rsid w:val="007112F2"/>
    <w:rsid w:val="007358BC"/>
    <w:rsid w:val="00737E14"/>
    <w:rsid w:val="00741DDC"/>
    <w:rsid w:val="0075417B"/>
    <w:rsid w:val="00756E3C"/>
    <w:rsid w:val="007940D4"/>
    <w:rsid w:val="007A1DA7"/>
    <w:rsid w:val="007A7084"/>
    <w:rsid w:val="007B4765"/>
    <w:rsid w:val="007B4BCE"/>
    <w:rsid w:val="007C007E"/>
    <w:rsid w:val="007C4261"/>
    <w:rsid w:val="007C483E"/>
    <w:rsid w:val="007C7297"/>
    <w:rsid w:val="007D11F7"/>
    <w:rsid w:val="007D63B3"/>
    <w:rsid w:val="007D6F36"/>
    <w:rsid w:val="007E01A1"/>
    <w:rsid w:val="007F1779"/>
    <w:rsid w:val="007F5EB4"/>
    <w:rsid w:val="008008D8"/>
    <w:rsid w:val="00804DC3"/>
    <w:rsid w:val="00806034"/>
    <w:rsid w:val="0081318C"/>
    <w:rsid w:val="00813358"/>
    <w:rsid w:val="00815B39"/>
    <w:rsid w:val="0082247A"/>
    <w:rsid w:val="00827F7D"/>
    <w:rsid w:val="008434C4"/>
    <w:rsid w:val="008441FE"/>
    <w:rsid w:val="00857470"/>
    <w:rsid w:val="008667CF"/>
    <w:rsid w:val="008672F2"/>
    <w:rsid w:val="008677CC"/>
    <w:rsid w:val="008710B7"/>
    <w:rsid w:val="00873018"/>
    <w:rsid w:val="0088331B"/>
    <w:rsid w:val="00886A76"/>
    <w:rsid w:val="008979AB"/>
    <w:rsid w:val="008A1D3E"/>
    <w:rsid w:val="008A79F6"/>
    <w:rsid w:val="008B73C5"/>
    <w:rsid w:val="008C1505"/>
    <w:rsid w:val="008C3F54"/>
    <w:rsid w:val="008C6701"/>
    <w:rsid w:val="008C6DF3"/>
    <w:rsid w:val="008E2BAB"/>
    <w:rsid w:val="008E32EC"/>
    <w:rsid w:val="008E5DB6"/>
    <w:rsid w:val="008F0824"/>
    <w:rsid w:val="00902D6F"/>
    <w:rsid w:val="00906867"/>
    <w:rsid w:val="00913346"/>
    <w:rsid w:val="00922757"/>
    <w:rsid w:val="0092509C"/>
    <w:rsid w:val="00930B0E"/>
    <w:rsid w:val="00931BA4"/>
    <w:rsid w:val="00947FF3"/>
    <w:rsid w:val="009514DA"/>
    <w:rsid w:val="00952694"/>
    <w:rsid w:val="009536B9"/>
    <w:rsid w:val="009565C5"/>
    <w:rsid w:val="00965DCD"/>
    <w:rsid w:val="009664E5"/>
    <w:rsid w:val="00973107"/>
    <w:rsid w:val="00976F1D"/>
    <w:rsid w:val="00977512"/>
    <w:rsid w:val="00981D88"/>
    <w:rsid w:val="00984271"/>
    <w:rsid w:val="00984D49"/>
    <w:rsid w:val="0098731B"/>
    <w:rsid w:val="009A1EFA"/>
    <w:rsid w:val="009A2817"/>
    <w:rsid w:val="009B2EC1"/>
    <w:rsid w:val="009C7D84"/>
    <w:rsid w:val="009F1B14"/>
    <w:rsid w:val="009F61E1"/>
    <w:rsid w:val="009F7885"/>
    <w:rsid w:val="00A057AE"/>
    <w:rsid w:val="00A07490"/>
    <w:rsid w:val="00A07B88"/>
    <w:rsid w:val="00A10587"/>
    <w:rsid w:val="00A21C53"/>
    <w:rsid w:val="00A23216"/>
    <w:rsid w:val="00A30CED"/>
    <w:rsid w:val="00A320E0"/>
    <w:rsid w:val="00A42211"/>
    <w:rsid w:val="00A5072D"/>
    <w:rsid w:val="00A5658E"/>
    <w:rsid w:val="00A577BA"/>
    <w:rsid w:val="00A620AA"/>
    <w:rsid w:val="00A8046E"/>
    <w:rsid w:val="00A818E3"/>
    <w:rsid w:val="00A85D9C"/>
    <w:rsid w:val="00A905BE"/>
    <w:rsid w:val="00A97A9A"/>
    <w:rsid w:val="00AA038D"/>
    <w:rsid w:val="00AA650D"/>
    <w:rsid w:val="00AB299D"/>
    <w:rsid w:val="00AC28A0"/>
    <w:rsid w:val="00AC6C96"/>
    <w:rsid w:val="00AD3079"/>
    <w:rsid w:val="00AD31A7"/>
    <w:rsid w:val="00AE4F5E"/>
    <w:rsid w:val="00AE5FA2"/>
    <w:rsid w:val="00AE6604"/>
    <w:rsid w:val="00AE7BAD"/>
    <w:rsid w:val="00AF140E"/>
    <w:rsid w:val="00AF14D4"/>
    <w:rsid w:val="00B0405F"/>
    <w:rsid w:val="00B04E7E"/>
    <w:rsid w:val="00B164C8"/>
    <w:rsid w:val="00B410D9"/>
    <w:rsid w:val="00B42961"/>
    <w:rsid w:val="00B502E3"/>
    <w:rsid w:val="00B60AE0"/>
    <w:rsid w:val="00B61E49"/>
    <w:rsid w:val="00B71EFE"/>
    <w:rsid w:val="00B73C1F"/>
    <w:rsid w:val="00B80AC3"/>
    <w:rsid w:val="00B84EC3"/>
    <w:rsid w:val="00BA6788"/>
    <w:rsid w:val="00BB03A2"/>
    <w:rsid w:val="00BB0EEB"/>
    <w:rsid w:val="00BC02DA"/>
    <w:rsid w:val="00BC0B5E"/>
    <w:rsid w:val="00BD1D16"/>
    <w:rsid w:val="00BD63C9"/>
    <w:rsid w:val="00C053A7"/>
    <w:rsid w:val="00C22232"/>
    <w:rsid w:val="00C23CDE"/>
    <w:rsid w:val="00C36D8C"/>
    <w:rsid w:val="00C433B3"/>
    <w:rsid w:val="00C44BA9"/>
    <w:rsid w:val="00C473E1"/>
    <w:rsid w:val="00C477C0"/>
    <w:rsid w:val="00C51161"/>
    <w:rsid w:val="00C60F0D"/>
    <w:rsid w:val="00C63E9A"/>
    <w:rsid w:val="00C70B0A"/>
    <w:rsid w:val="00C77CF7"/>
    <w:rsid w:val="00C87044"/>
    <w:rsid w:val="00C9594D"/>
    <w:rsid w:val="00CA71AC"/>
    <w:rsid w:val="00CB58D1"/>
    <w:rsid w:val="00CC103D"/>
    <w:rsid w:val="00CC3C02"/>
    <w:rsid w:val="00CC5FED"/>
    <w:rsid w:val="00CE07C4"/>
    <w:rsid w:val="00CE1780"/>
    <w:rsid w:val="00CE18F5"/>
    <w:rsid w:val="00CE1F9A"/>
    <w:rsid w:val="00CE3C00"/>
    <w:rsid w:val="00CE6CD1"/>
    <w:rsid w:val="00CF4351"/>
    <w:rsid w:val="00D06124"/>
    <w:rsid w:val="00D1019B"/>
    <w:rsid w:val="00D11688"/>
    <w:rsid w:val="00D36805"/>
    <w:rsid w:val="00D437AE"/>
    <w:rsid w:val="00D62C2A"/>
    <w:rsid w:val="00D62F2A"/>
    <w:rsid w:val="00D63E94"/>
    <w:rsid w:val="00D64210"/>
    <w:rsid w:val="00D77CBA"/>
    <w:rsid w:val="00D870B8"/>
    <w:rsid w:val="00D93921"/>
    <w:rsid w:val="00DB0A99"/>
    <w:rsid w:val="00DC4570"/>
    <w:rsid w:val="00DC504E"/>
    <w:rsid w:val="00DC790C"/>
    <w:rsid w:val="00DD68B4"/>
    <w:rsid w:val="00DE05C8"/>
    <w:rsid w:val="00DF220C"/>
    <w:rsid w:val="00DF4161"/>
    <w:rsid w:val="00E01AF1"/>
    <w:rsid w:val="00E0636E"/>
    <w:rsid w:val="00E07BD1"/>
    <w:rsid w:val="00E13BDA"/>
    <w:rsid w:val="00E31795"/>
    <w:rsid w:val="00E34BF6"/>
    <w:rsid w:val="00E404F9"/>
    <w:rsid w:val="00E4396F"/>
    <w:rsid w:val="00E50F1D"/>
    <w:rsid w:val="00E51B53"/>
    <w:rsid w:val="00E5376E"/>
    <w:rsid w:val="00E55160"/>
    <w:rsid w:val="00E64698"/>
    <w:rsid w:val="00E66FCF"/>
    <w:rsid w:val="00E722D3"/>
    <w:rsid w:val="00E75EA7"/>
    <w:rsid w:val="00E836C0"/>
    <w:rsid w:val="00E911E5"/>
    <w:rsid w:val="00E933F6"/>
    <w:rsid w:val="00E9425A"/>
    <w:rsid w:val="00E94278"/>
    <w:rsid w:val="00E9566D"/>
    <w:rsid w:val="00EA4D84"/>
    <w:rsid w:val="00EA5EC1"/>
    <w:rsid w:val="00EA7C1E"/>
    <w:rsid w:val="00EB2F8E"/>
    <w:rsid w:val="00ED4747"/>
    <w:rsid w:val="00ED51EE"/>
    <w:rsid w:val="00ED5B03"/>
    <w:rsid w:val="00EE15A0"/>
    <w:rsid w:val="00F0033B"/>
    <w:rsid w:val="00F07DF5"/>
    <w:rsid w:val="00F10C7D"/>
    <w:rsid w:val="00F12F57"/>
    <w:rsid w:val="00F2494A"/>
    <w:rsid w:val="00F32D98"/>
    <w:rsid w:val="00F539BA"/>
    <w:rsid w:val="00F57460"/>
    <w:rsid w:val="00F71EB1"/>
    <w:rsid w:val="00F86ED8"/>
    <w:rsid w:val="00F92B3A"/>
    <w:rsid w:val="00F96DF2"/>
    <w:rsid w:val="00FA454D"/>
    <w:rsid w:val="00FA5591"/>
    <w:rsid w:val="00FB6287"/>
    <w:rsid w:val="00FC1638"/>
    <w:rsid w:val="00FC3C79"/>
    <w:rsid w:val="00FD3EE1"/>
    <w:rsid w:val="00FE2486"/>
    <w:rsid w:val="00FE475D"/>
    <w:rsid w:val="00FE5726"/>
    <w:rsid w:val="00FF3B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87B64"/>
  <w15:docId w15:val="{BB122842-6DD8-47A3-AD65-CF69BB8C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692D"/>
  </w:style>
  <w:style w:type="paragraph" w:styleId="Nadpis1">
    <w:name w:val="heading 1"/>
    <w:basedOn w:val="Normlny"/>
    <w:next w:val="Normlny"/>
    <w:link w:val="Nadpis1Char"/>
    <w:qFormat/>
    <w:rsid w:val="002222DF"/>
    <w:pPr>
      <w:keepNext/>
      <w:tabs>
        <w:tab w:val="num" w:pos="540"/>
      </w:tabs>
      <w:spacing w:after="0" w:line="240" w:lineRule="auto"/>
      <w:jc w:val="center"/>
      <w:outlineLvl w:val="0"/>
    </w:pPr>
    <w:rPr>
      <w:rFonts w:ascii="Arial" w:eastAsia="Calibri" w:hAnsi="Arial" w:cs="Times New Roman"/>
      <w:sz w:val="40"/>
      <w:szCs w:val="40"/>
      <w:lang w:val="en-US" w:eastAsia="sk-SK"/>
    </w:rPr>
  </w:style>
  <w:style w:type="paragraph" w:styleId="Nadpis2">
    <w:name w:val="heading 2"/>
    <w:basedOn w:val="Normlny"/>
    <w:next w:val="Normlny"/>
    <w:link w:val="Nadpis2Char"/>
    <w:qFormat/>
    <w:rsid w:val="002222DF"/>
    <w:pPr>
      <w:keepNext/>
      <w:tabs>
        <w:tab w:val="num" w:pos="540"/>
      </w:tabs>
      <w:spacing w:after="0" w:line="360" w:lineRule="auto"/>
      <w:jc w:val="center"/>
      <w:outlineLvl w:val="1"/>
    </w:pPr>
    <w:rPr>
      <w:rFonts w:ascii="Arial" w:eastAsia="Calibri" w:hAnsi="Arial" w:cs="Times New Roman"/>
      <w:b/>
      <w:bCs/>
      <w:sz w:val="30"/>
      <w:szCs w:val="30"/>
      <w:lang w:val="en-US" w:eastAsia="sk-SK"/>
    </w:rPr>
  </w:style>
  <w:style w:type="paragraph" w:styleId="Nadpis3">
    <w:name w:val="heading 3"/>
    <w:basedOn w:val="Normlny"/>
    <w:next w:val="Normlny"/>
    <w:link w:val="Nadpis3Char"/>
    <w:qFormat/>
    <w:rsid w:val="002222DF"/>
    <w:pPr>
      <w:keepNext/>
      <w:tabs>
        <w:tab w:val="num" w:pos="540"/>
      </w:tabs>
      <w:spacing w:after="0" w:line="240" w:lineRule="auto"/>
      <w:jc w:val="both"/>
      <w:outlineLvl w:val="2"/>
    </w:pPr>
    <w:rPr>
      <w:rFonts w:ascii="Arial" w:eastAsia="Calibri" w:hAnsi="Arial" w:cs="Times New Roman"/>
      <w:sz w:val="40"/>
      <w:szCs w:val="40"/>
      <w:lang w:val="en-US" w:eastAsia="sk-SK"/>
    </w:rPr>
  </w:style>
  <w:style w:type="paragraph" w:styleId="Nadpis4">
    <w:name w:val="heading 4"/>
    <w:basedOn w:val="Normlny"/>
    <w:next w:val="Normlny"/>
    <w:link w:val="Nadpis4Char"/>
    <w:qFormat/>
    <w:rsid w:val="002222DF"/>
    <w:pPr>
      <w:keepNext/>
      <w:tabs>
        <w:tab w:val="num" w:pos="576"/>
      </w:tabs>
      <w:spacing w:after="0" w:line="240" w:lineRule="auto"/>
      <w:jc w:val="center"/>
      <w:outlineLvl w:val="3"/>
    </w:pPr>
    <w:rPr>
      <w:rFonts w:ascii="Arial" w:eastAsia="Calibri" w:hAnsi="Arial" w:cs="Times New Roman"/>
      <w:b/>
      <w:bCs/>
      <w:sz w:val="20"/>
      <w:szCs w:val="24"/>
      <w:lang w:val="en-US" w:eastAsia="sk-SK"/>
    </w:rPr>
  </w:style>
  <w:style w:type="paragraph" w:styleId="Nadpis5">
    <w:name w:val="heading 5"/>
    <w:basedOn w:val="Normlny"/>
    <w:next w:val="Normlny"/>
    <w:link w:val="Nadpis5Char"/>
    <w:qFormat/>
    <w:rsid w:val="002222DF"/>
    <w:pPr>
      <w:keepNext/>
      <w:spacing w:after="0" w:line="240" w:lineRule="auto"/>
      <w:jc w:val="center"/>
      <w:outlineLvl w:val="4"/>
    </w:pPr>
    <w:rPr>
      <w:rFonts w:ascii="Arial" w:eastAsia="Calibri" w:hAnsi="Arial" w:cs="Times New Roman"/>
      <w:b/>
      <w:bCs/>
      <w:sz w:val="28"/>
      <w:szCs w:val="28"/>
      <w:lang w:val="en-US" w:eastAsia="sk-SK"/>
    </w:rPr>
  </w:style>
  <w:style w:type="paragraph" w:styleId="Nadpis6">
    <w:name w:val="heading 6"/>
    <w:basedOn w:val="Normlny"/>
    <w:next w:val="Normlny"/>
    <w:link w:val="Nadpis6Char"/>
    <w:qFormat/>
    <w:rsid w:val="002222DF"/>
    <w:pPr>
      <w:keepNext/>
      <w:spacing w:after="0" w:line="240" w:lineRule="auto"/>
      <w:jc w:val="both"/>
      <w:outlineLvl w:val="5"/>
    </w:pPr>
    <w:rPr>
      <w:rFonts w:ascii="Arial" w:eastAsia="Calibri" w:hAnsi="Arial" w:cs="Times New Roman"/>
      <w:b/>
      <w:bCs/>
      <w:sz w:val="20"/>
      <w:szCs w:val="24"/>
      <w:lang w:val="en-US" w:eastAsia="sk-SK"/>
    </w:rPr>
  </w:style>
  <w:style w:type="paragraph" w:styleId="Nadpis7">
    <w:name w:val="heading 7"/>
    <w:basedOn w:val="Normlny"/>
    <w:next w:val="Normlny"/>
    <w:link w:val="Nadpis7Char"/>
    <w:qFormat/>
    <w:rsid w:val="002222DF"/>
    <w:pPr>
      <w:keepNext/>
      <w:spacing w:after="0" w:line="360" w:lineRule="auto"/>
      <w:jc w:val="both"/>
      <w:outlineLvl w:val="6"/>
    </w:pPr>
    <w:rPr>
      <w:rFonts w:ascii="Arial" w:eastAsia="Calibri" w:hAnsi="Arial" w:cs="Times New Roman"/>
      <w:b/>
      <w:bCs/>
      <w:sz w:val="20"/>
      <w:szCs w:val="24"/>
      <w:u w:val="single"/>
      <w:lang w:val="en-US" w:eastAsia="sk-SK"/>
    </w:rPr>
  </w:style>
  <w:style w:type="paragraph" w:styleId="Nadpis8">
    <w:name w:val="heading 8"/>
    <w:basedOn w:val="Normlny"/>
    <w:next w:val="Normlny"/>
    <w:link w:val="Nadpis8Char"/>
    <w:qFormat/>
    <w:rsid w:val="002222DF"/>
    <w:pPr>
      <w:keepNext/>
      <w:spacing w:after="0" w:line="240" w:lineRule="auto"/>
      <w:ind w:firstLine="708"/>
      <w:jc w:val="both"/>
      <w:outlineLvl w:val="7"/>
    </w:pPr>
    <w:rPr>
      <w:rFonts w:ascii="Arial" w:eastAsia="Calibri" w:hAnsi="Arial" w:cs="Times New Roman"/>
      <w:sz w:val="20"/>
      <w:szCs w:val="24"/>
      <w:u w:val="single"/>
      <w:lang w:val="en-US" w:eastAsia="sk-SK"/>
    </w:rPr>
  </w:style>
  <w:style w:type="paragraph" w:styleId="Nadpis9">
    <w:name w:val="heading 9"/>
    <w:basedOn w:val="Normlny"/>
    <w:next w:val="Normlny"/>
    <w:link w:val="Nadpis9Char"/>
    <w:qFormat/>
    <w:rsid w:val="002222DF"/>
    <w:pPr>
      <w:keepNext/>
      <w:spacing w:after="0" w:line="240" w:lineRule="auto"/>
      <w:outlineLvl w:val="8"/>
    </w:pPr>
    <w:rPr>
      <w:rFonts w:ascii="Arial" w:eastAsia="Calibri" w:hAnsi="Arial" w:cs="Times New Roman"/>
      <w:b/>
      <w:bCs/>
      <w:sz w:val="20"/>
      <w:szCs w:val="24"/>
      <w:u w:val="single"/>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B299D"/>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977512"/>
    <w:rPr>
      <w:color w:val="0563C1" w:themeColor="hyperlink"/>
      <w:u w:val="single"/>
    </w:rPr>
  </w:style>
  <w:style w:type="paragraph" w:styleId="Bezriadkovania">
    <w:name w:val="No Spacing"/>
    <w:uiPriority w:val="1"/>
    <w:qFormat/>
    <w:rsid w:val="00E0636E"/>
    <w:pPr>
      <w:spacing w:after="0" w:line="240" w:lineRule="auto"/>
    </w:pPr>
  </w:style>
  <w:style w:type="paragraph" w:styleId="Odsekzoznamu">
    <w:name w:val="List Paragraph"/>
    <w:basedOn w:val="Normlny"/>
    <w:uiPriority w:val="34"/>
    <w:qFormat/>
    <w:rsid w:val="00F86ED8"/>
    <w:pPr>
      <w:ind w:left="720"/>
      <w:contextualSpacing/>
    </w:pPr>
  </w:style>
  <w:style w:type="paragraph" w:styleId="Hlavika">
    <w:name w:val="header"/>
    <w:basedOn w:val="Normlny"/>
    <w:link w:val="HlavikaChar"/>
    <w:uiPriority w:val="99"/>
    <w:unhideWhenUsed/>
    <w:rsid w:val="00D6421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4210"/>
  </w:style>
  <w:style w:type="paragraph" w:styleId="Pta">
    <w:name w:val="footer"/>
    <w:basedOn w:val="Normlny"/>
    <w:link w:val="PtaChar"/>
    <w:uiPriority w:val="99"/>
    <w:unhideWhenUsed/>
    <w:rsid w:val="00D64210"/>
    <w:pPr>
      <w:tabs>
        <w:tab w:val="center" w:pos="4536"/>
        <w:tab w:val="right" w:pos="9072"/>
      </w:tabs>
      <w:spacing w:after="0" w:line="240" w:lineRule="auto"/>
    </w:pPr>
  </w:style>
  <w:style w:type="character" w:customStyle="1" w:styleId="PtaChar">
    <w:name w:val="Päta Char"/>
    <w:basedOn w:val="Predvolenpsmoodseku"/>
    <w:link w:val="Pta"/>
    <w:uiPriority w:val="99"/>
    <w:rsid w:val="00D64210"/>
  </w:style>
  <w:style w:type="paragraph" w:styleId="Textbubliny">
    <w:name w:val="Balloon Text"/>
    <w:basedOn w:val="Normlny"/>
    <w:link w:val="TextbublinyChar"/>
    <w:unhideWhenUsed/>
    <w:rsid w:val="003A341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A3418"/>
    <w:rPr>
      <w:rFonts w:ascii="Tahoma" w:hAnsi="Tahoma" w:cs="Tahoma"/>
      <w:sz w:val="16"/>
      <w:szCs w:val="16"/>
    </w:rPr>
  </w:style>
  <w:style w:type="character" w:customStyle="1" w:styleId="Nadpis1Char">
    <w:name w:val="Nadpis 1 Char"/>
    <w:basedOn w:val="Predvolenpsmoodseku"/>
    <w:link w:val="Nadpis1"/>
    <w:rsid w:val="002222DF"/>
    <w:rPr>
      <w:rFonts w:ascii="Arial" w:eastAsia="Calibri" w:hAnsi="Arial" w:cs="Times New Roman"/>
      <w:sz w:val="40"/>
      <w:szCs w:val="40"/>
      <w:lang w:val="en-US" w:eastAsia="sk-SK"/>
    </w:rPr>
  </w:style>
  <w:style w:type="character" w:customStyle="1" w:styleId="Nadpis2Char">
    <w:name w:val="Nadpis 2 Char"/>
    <w:basedOn w:val="Predvolenpsmoodseku"/>
    <w:link w:val="Nadpis2"/>
    <w:rsid w:val="002222DF"/>
    <w:rPr>
      <w:rFonts w:ascii="Arial" w:eastAsia="Calibri" w:hAnsi="Arial" w:cs="Times New Roman"/>
      <w:b/>
      <w:bCs/>
      <w:sz w:val="30"/>
      <w:szCs w:val="30"/>
      <w:lang w:val="en-US" w:eastAsia="sk-SK"/>
    </w:rPr>
  </w:style>
  <w:style w:type="character" w:customStyle="1" w:styleId="Nadpis3Char">
    <w:name w:val="Nadpis 3 Char"/>
    <w:basedOn w:val="Predvolenpsmoodseku"/>
    <w:link w:val="Nadpis3"/>
    <w:rsid w:val="002222DF"/>
    <w:rPr>
      <w:rFonts w:ascii="Arial" w:eastAsia="Calibri" w:hAnsi="Arial" w:cs="Times New Roman"/>
      <w:sz w:val="40"/>
      <w:szCs w:val="40"/>
      <w:lang w:val="en-US" w:eastAsia="sk-SK"/>
    </w:rPr>
  </w:style>
  <w:style w:type="character" w:customStyle="1" w:styleId="Nadpis4Char">
    <w:name w:val="Nadpis 4 Char"/>
    <w:basedOn w:val="Predvolenpsmoodseku"/>
    <w:link w:val="Nadpis4"/>
    <w:rsid w:val="002222DF"/>
    <w:rPr>
      <w:rFonts w:ascii="Arial" w:eastAsia="Calibri" w:hAnsi="Arial" w:cs="Times New Roman"/>
      <w:b/>
      <w:bCs/>
      <w:sz w:val="20"/>
      <w:szCs w:val="24"/>
      <w:lang w:val="en-US" w:eastAsia="sk-SK"/>
    </w:rPr>
  </w:style>
  <w:style w:type="character" w:customStyle="1" w:styleId="Nadpis5Char">
    <w:name w:val="Nadpis 5 Char"/>
    <w:basedOn w:val="Predvolenpsmoodseku"/>
    <w:link w:val="Nadpis5"/>
    <w:rsid w:val="002222DF"/>
    <w:rPr>
      <w:rFonts w:ascii="Arial" w:eastAsia="Calibri" w:hAnsi="Arial" w:cs="Times New Roman"/>
      <w:b/>
      <w:bCs/>
      <w:sz w:val="28"/>
      <w:szCs w:val="28"/>
      <w:lang w:val="en-US" w:eastAsia="sk-SK"/>
    </w:rPr>
  </w:style>
  <w:style w:type="character" w:customStyle="1" w:styleId="Nadpis6Char">
    <w:name w:val="Nadpis 6 Char"/>
    <w:basedOn w:val="Predvolenpsmoodseku"/>
    <w:link w:val="Nadpis6"/>
    <w:rsid w:val="002222DF"/>
    <w:rPr>
      <w:rFonts w:ascii="Arial" w:eastAsia="Calibri" w:hAnsi="Arial" w:cs="Times New Roman"/>
      <w:b/>
      <w:bCs/>
      <w:sz w:val="20"/>
      <w:szCs w:val="24"/>
      <w:lang w:val="en-US" w:eastAsia="sk-SK"/>
    </w:rPr>
  </w:style>
  <w:style w:type="character" w:customStyle="1" w:styleId="Nadpis7Char">
    <w:name w:val="Nadpis 7 Char"/>
    <w:basedOn w:val="Predvolenpsmoodseku"/>
    <w:link w:val="Nadpis7"/>
    <w:rsid w:val="002222DF"/>
    <w:rPr>
      <w:rFonts w:ascii="Arial" w:eastAsia="Calibri" w:hAnsi="Arial" w:cs="Times New Roman"/>
      <w:b/>
      <w:bCs/>
      <w:sz w:val="20"/>
      <w:szCs w:val="24"/>
      <w:u w:val="single"/>
      <w:lang w:val="en-US" w:eastAsia="sk-SK"/>
    </w:rPr>
  </w:style>
  <w:style w:type="character" w:customStyle="1" w:styleId="Nadpis8Char">
    <w:name w:val="Nadpis 8 Char"/>
    <w:basedOn w:val="Predvolenpsmoodseku"/>
    <w:link w:val="Nadpis8"/>
    <w:rsid w:val="002222DF"/>
    <w:rPr>
      <w:rFonts w:ascii="Arial" w:eastAsia="Calibri" w:hAnsi="Arial" w:cs="Times New Roman"/>
      <w:sz w:val="20"/>
      <w:szCs w:val="24"/>
      <w:u w:val="single"/>
      <w:lang w:val="en-US" w:eastAsia="sk-SK"/>
    </w:rPr>
  </w:style>
  <w:style w:type="character" w:customStyle="1" w:styleId="Nadpis9Char">
    <w:name w:val="Nadpis 9 Char"/>
    <w:basedOn w:val="Predvolenpsmoodseku"/>
    <w:link w:val="Nadpis9"/>
    <w:rsid w:val="002222DF"/>
    <w:rPr>
      <w:rFonts w:ascii="Arial" w:eastAsia="Calibri" w:hAnsi="Arial" w:cs="Times New Roman"/>
      <w:b/>
      <w:bCs/>
      <w:sz w:val="20"/>
      <w:szCs w:val="24"/>
      <w:u w:val="single"/>
      <w:lang w:val="en-US" w:eastAsia="sk-SK"/>
    </w:rPr>
  </w:style>
  <w:style w:type="numbering" w:customStyle="1" w:styleId="Bezzoznamu1">
    <w:name w:val="Bez zoznamu1"/>
    <w:next w:val="Bezzoznamu"/>
    <w:uiPriority w:val="99"/>
    <w:semiHidden/>
    <w:rsid w:val="002222DF"/>
  </w:style>
  <w:style w:type="paragraph" w:styleId="Zarkazkladnhotextu2">
    <w:name w:val="Body Text Indent 2"/>
    <w:basedOn w:val="Normlny"/>
    <w:link w:val="Zarkazkladnhotextu2Char"/>
    <w:rsid w:val="002222DF"/>
    <w:pPr>
      <w:spacing w:after="0" w:line="240" w:lineRule="auto"/>
      <w:ind w:left="360"/>
      <w:jc w:val="both"/>
    </w:pPr>
    <w:rPr>
      <w:rFonts w:ascii="Arial" w:eastAsia="Calibri" w:hAnsi="Arial" w:cs="Times New Roman"/>
      <w:sz w:val="20"/>
      <w:szCs w:val="24"/>
      <w:lang w:val="en-US" w:eastAsia="sk-SK"/>
    </w:rPr>
  </w:style>
  <w:style w:type="character" w:customStyle="1" w:styleId="Zarkazkladnhotextu2Char">
    <w:name w:val="Zarážka základného textu 2 Char"/>
    <w:basedOn w:val="Predvolenpsmoodseku"/>
    <w:link w:val="Zarkazkladnhotextu2"/>
    <w:rsid w:val="002222DF"/>
    <w:rPr>
      <w:rFonts w:ascii="Arial" w:eastAsia="Calibri" w:hAnsi="Arial" w:cs="Times New Roman"/>
      <w:sz w:val="20"/>
      <w:szCs w:val="24"/>
      <w:lang w:val="en-US" w:eastAsia="sk-SK"/>
    </w:rPr>
  </w:style>
  <w:style w:type="character" w:styleId="slostrany">
    <w:name w:val="page number"/>
    <w:rsid w:val="002222DF"/>
    <w:rPr>
      <w:rFonts w:cs="Times New Roman"/>
    </w:rPr>
  </w:style>
  <w:style w:type="paragraph" w:styleId="Zkladntext3">
    <w:name w:val="Body Text 3"/>
    <w:basedOn w:val="Normlny"/>
    <w:link w:val="Zkladntext3Char"/>
    <w:rsid w:val="002222DF"/>
    <w:pPr>
      <w:spacing w:after="0" w:line="240" w:lineRule="auto"/>
      <w:jc w:val="center"/>
    </w:pPr>
    <w:rPr>
      <w:rFonts w:ascii="Arial" w:eastAsia="Calibri" w:hAnsi="Arial" w:cs="Times New Roman"/>
      <w:color w:val="FF0000"/>
      <w:sz w:val="20"/>
      <w:szCs w:val="20"/>
      <w:lang w:val="en-US" w:eastAsia="sk-SK"/>
    </w:rPr>
  </w:style>
  <w:style w:type="character" w:customStyle="1" w:styleId="Zkladntext3Char">
    <w:name w:val="Základný text 3 Char"/>
    <w:basedOn w:val="Predvolenpsmoodseku"/>
    <w:link w:val="Zkladntext3"/>
    <w:rsid w:val="002222DF"/>
    <w:rPr>
      <w:rFonts w:ascii="Arial" w:eastAsia="Calibri" w:hAnsi="Arial" w:cs="Times New Roman"/>
      <w:color w:val="FF0000"/>
      <w:sz w:val="20"/>
      <w:szCs w:val="20"/>
      <w:lang w:val="en-US" w:eastAsia="sk-SK"/>
    </w:rPr>
  </w:style>
  <w:style w:type="paragraph" w:styleId="Zarkazkladnhotextu">
    <w:name w:val="Body Text Indent"/>
    <w:basedOn w:val="Normlny"/>
    <w:link w:val="ZarkazkladnhotextuChar"/>
    <w:rsid w:val="002222DF"/>
    <w:pPr>
      <w:spacing w:after="0" w:line="240" w:lineRule="auto"/>
    </w:pPr>
    <w:rPr>
      <w:rFonts w:ascii="Arial" w:eastAsia="Calibri" w:hAnsi="Arial" w:cs="Times New Roman"/>
      <w:sz w:val="20"/>
      <w:szCs w:val="20"/>
      <w:lang w:val="en-US" w:eastAsia="sk-SK"/>
    </w:rPr>
  </w:style>
  <w:style w:type="character" w:customStyle="1" w:styleId="ZarkazkladnhotextuChar">
    <w:name w:val="Zarážka základného textu Char"/>
    <w:basedOn w:val="Predvolenpsmoodseku"/>
    <w:link w:val="Zarkazkladnhotextu"/>
    <w:rsid w:val="002222DF"/>
    <w:rPr>
      <w:rFonts w:ascii="Arial" w:eastAsia="Calibri" w:hAnsi="Arial" w:cs="Times New Roman"/>
      <w:sz w:val="20"/>
      <w:szCs w:val="20"/>
      <w:lang w:val="en-US" w:eastAsia="sk-SK"/>
    </w:rPr>
  </w:style>
  <w:style w:type="paragraph" w:styleId="Zarkazkladnhotextu3">
    <w:name w:val="Body Text Indent 3"/>
    <w:basedOn w:val="Normlny"/>
    <w:link w:val="Zarkazkladnhotextu3Char"/>
    <w:uiPriority w:val="99"/>
    <w:rsid w:val="002222DF"/>
    <w:pPr>
      <w:spacing w:after="0" w:line="240" w:lineRule="auto"/>
      <w:ind w:left="4860"/>
    </w:pPr>
    <w:rPr>
      <w:rFonts w:ascii="Arial" w:eastAsia="Calibri" w:hAnsi="Arial" w:cs="Times New Roman"/>
      <w:sz w:val="30"/>
      <w:szCs w:val="30"/>
      <w:lang w:val="en-US" w:eastAsia="sk-SK"/>
    </w:rPr>
  </w:style>
  <w:style w:type="character" w:customStyle="1" w:styleId="Zarkazkladnhotextu3Char">
    <w:name w:val="Zarážka základného textu 3 Char"/>
    <w:basedOn w:val="Predvolenpsmoodseku"/>
    <w:link w:val="Zarkazkladnhotextu3"/>
    <w:uiPriority w:val="99"/>
    <w:rsid w:val="002222DF"/>
    <w:rPr>
      <w:rFonts w:ascii="Arial" w:eastAsia="Calibri" w:hAnsi="Arial" w:cs="Times New Roman"/>
      <w:sz w:val="30"/>
      <w:szCs w:val="30"/>
      <w:lang w:val="en-US" w:eastAsia="sk-SK"/>
    </w:rPr>
  </w:style>
  <w:style w:type="paragraph" w:styleId="Zkladntext">
    <w:name w:val="Body Text"/>
    <w:basedOn w:val="Normlny"/>
    <w:link w:val="ZkladntextChar"/>
    <w:rsid w:val="002222DF"/>
    <w:pPr>
      <w:spacing w:after="0" w:line="240" w:lineRule="auto"/>
      <w:jc w:val="both"/>
    </w:pPr>
    <w:rPr>
      <w:rFonts w:ascii="Arial" w:eastAsia="Calibri" w:hAnsi="Arial" w:cs="Times New Roman"/>
      <w:sz w:val="20"/>
      <w:szCs w:val="24"/>
      <w:lang w:val="en-US" w:eastAsia="sk-SK"/>
    </w:rPr>
  </w:style>
  <w:style w:type="character" w:customStyle="1" w:styleId="ZkladntextChar">
    <w:name w:val="Základný text Char"/>
    <w:basedOn w:val="Predvolenpsmoodseku"/>
    <w:link w:val="Zkladntext"/>
    <w:rsid w:val="002222DF"/>
    <w:rPr>
      <w:rFonts w:ascii="Arial" w:eastAsia="Calibri" w:hAnsi="Arial" w:cs="Times New Roman"/>
      <w:sz w:val="20"/>
      <w:szCs w:val="24"/>
      <w:lang w:val="en-US" w:eastAsia="sk-SK"/>
    </w:rPr>
  </w:style>
  <w:style w:type="character" w:styleId="PsacstrojHTML">
    <w:name w:val="HTML Typewriter"/>
    <w:rsid w:val="002222DF"/>
    <w:rPr>
      <w:rFonts w:ascii="Courier New" w:hAnsi="Courier New"/>
      <w:sz w:val="20"/>
    </w:rPr>
  </w:style>
  <w:style w:type="paragraph" w:styleId="Zkladntext2">
    <w:name w:val="Body Text 2"/>
    <w:basedOn w:val="Normlny"/>
    <w:link w:val="Zkladntext2Char"/>
    <w:rsid w:val="002222DF"/>
    <w:pPr>
      <w:spacing w:before="20" w:after="0" w:line="240" w:lineRule="auto"/>
    </w:pPr>
    <w:rPr>
      <w:rFonts w:ascii="Arial" w:eastAsia="Calibri" w:hAnsi="Arial" w:cs="Times New Roman"/>
      <w:sz w:val="14"/>
      <w:szCs w:val="14"/>
      <w:lang w:val="en-US" w:eastAsia="sk-SK"/>
    </w:rPr>
  </w:style>
  <w:style w:type="character" w:customStyle="1" w:styleId="Zkladntext2Char">
    <w:name w:val="Základný text 2 Char"/>
    <w:basedOn w:val="Predvolenpsmoodseku"/>
    <w:link w:val="Zkladntext2"/>
    <w:rsid w:val="002222DF"/>
    <w:rPr>
      <w:rFonts w:ascii="Arial" w:eastAsia="Calibri" w:hAnsi="Arial" w:cs="Times New Roman"/>
      <w:sz w:val="14"/>
      <w:szCs w:val="14"/>
      <w:lang w:val="en-US" w:eastAsia="sk-SK"/>
    </w:rPr>
  </w:style>
  <w:style w:type="paragraph" w:customStyle="1" w:styleId="JASPInormlny">
    <w:name w:val="JASPI normálny"/>
    <w:basedOn w:val="Normlny"/>
    <w:rsid w:val="002222DF"/>
    <w:pPr>
      <w:spacing w:after="0" w:line="240" w:lineRule="auto"/>
      <w:jc w:val="both"/>
    </w:pPr>
    <w:rPr>
      <w:rFonts w:ascii="Times New Roman" w:eastAsia="Calibri" w:hAnsi="Times New Roman" w:cs="Times New Roman"/>
      <w:sz w:val="24"/>
      <w:szCs w:val="24"/>
      <w:lang w:eastAsia="cs-CZ"/>
    </w:rPr>
  </w:style>
  <w:style w:type="character" w:styleId="PouitHypertextovPrepojenie">
    <w:name w:val="FollowedHyperlink"/>
    <w:rsid w:val="002222DF"/>
    <w:rPr>
      <w:color w:val="800080"/>
      <w:u w:val="single"/>
    </w:rPr>
  </w:style>
  <w:style w:type="paragraph" w:styleId="Zoznam2">
    <w:name w:val="List 2"/>
    <w:basedOn w:val="Normlny"/>
    <w:rsid w:val="002222DF"/>
    <w:pPr>
      <w:widowControl w:val="0"/>
      <w:spacing w:after="0" w:line="240" w:lineRule="auto"/>
      <w:ind w:left="566" w:hanging="283"/>
    </w:pPr>
    <w:rPr>
      <w:rFonts w:ascii="Times New Roman" w:eastAsia="Calibri" w:hAnsi="Times New Roman" w:cs="Times New Roman"/>
      <w:sz w:val="20"/>
      <w:szCs w:val="20"/>
      <w:lang w:val="cs-CZ" w:eastAsia="sk-SK"/>
    </w:rPr>
  </w:style>
  <w:style w:type="paragraph" w:customStyle="1" w:styleId="Odsekzoznamu1">
    <w:name w:val="Odsek zoznamu1"/>
    <w:basedOn w:val="Normlny"/>
    <w:rsid w:val="002222DF"/>
    <w:pPr>
      <w:spacing w:after="0" w:line="240" w:lineRule="auto"/>
      <w:ind w:left="708"/>
    </w:pPr>
    <w:rPr>
      <w:rFonts w:ascii="Arial" w:eastAsia="Calibri" w:hAnsi="Arial" w:cs="Times New Roman"/>
      <w:szCs w:val="24"/>
      <w:lang w:eastAsia="sk-SK"/>
    </w:rPr>
  </w:style>
  <w:style w:type="character" w:styleId="Odkaznakomentr">
    <w:name w:val="annotation reference"/>
    <w:uiPriority w:val="99"/>
    <w:rsid w:val="002222DF"/>
    <w:rPr>
      <w:sz w:val="16"/>
    </w:rPr>
  </w:style>
  <w:style w:type="paragraph" w:styleId="Textkomentra">
    <w:name w:val="annotation text"/>
    <w:basedOn w:val="Normlny"/>
    <w:link w:val="TextkomentraChar"/>
    <w:rsid w:val="002222DF"/>
    <w:pPr>
      <w:spacing w:after="0" w:line="240" w:lineRule="auto"/>
    </w:pPr>
    <w:rPr>
      <w:rFonts w:ascii="Arial" w:eastAsia="Calibri" w:hAnsi="Arial" w:cs="Times New Roman"/>
      <w:sz w:val="20"/>
      <w:szCs w:val="20"/>
      <w:lang w:val="en-US" w:eastAsia="sk-SK"/>
    </w:rPr>
  </w:style>
  <w:style w:type="character" w:customStyle="1" w:styleId="TextkomentraChar">
    <w:name w:val="Text komentára Char"/>
    <w:basedOn w:val="Predvolenpsmoodseku"/>
    <w:link w:val="Textkomentra"/>
    <w:rsid w:val="002222DF"/>
    <w:rPr>
      <w:rFonts w:ascii="Arial" w:eastAsia="Calibri" w:hAnsi="Arial" w:cs="Times New Roman"/>
      <w:sz w:val="20"/>
      <w:szCs w:val="20"/>
      <w:lang w:val="en-US" w:eastAsia="sk-SK"/>
    </w:rPr>
  </w:style>
  <w:style w:type="paragraph" w:styleId="Predmetkomentra">
    <w:name w:val="annotation subject"/>
    <w:basedOn w:val="Textkomentra"/>
    <w:next w:val="Textkomentra"/>
    <w:link w:val="PredmetkomentraChar"/>
    <w:rsid w:val="002222DF"/>
    <w:rPr>
      <w:b/>
      <w:bCs/>
    </w:rPr>
  </w:style>
  <w:style w:type="character" w:customStyle="1" w:styleId="PredmetkomentraChar">
    <w:name w:val="Predmet komentára Char"/>
    <w:basedOn w:val="TextkomentraChar"/>
    <w:link w:val="Predmetkomentra"/>
    <w:rsid w:val="002222DF"/>
    <w:rPr>
      <w:rFonts w:ascii="Arial" w:eastAsia="Calibri" w:hAnsi="Arial" w:cs="Times New Roman"/>
      <w:b/>
      <w:bCs/>
      <w:sz w:val="20"/>
      <w:szCs w:val="20"/>
      <w:lang w:val="en-US" w:eastAsia="sk-SK"/>
    </w:rPr>
  </w:style>
  <w:style w:type="character" w:styleId="Vrazn">
    <w:name w:val="Strong"/>
    <w:uiPriority w:val="22"/>
    <w:qFormat/>
    <w:rsid w:val="002222DF"/>
    <w:rPr>
      <w:b/>
    </w:rPr>
  </w:style>
  <w:style w:type="paragraph" w:customStyle="1" w:styleId="bullet-3">
    <w:name w:val="bullet-3"/>
    <w:basedOn w:val="Normlny"/>
    <w:rsid w:val="002222DF"/>
    <w:pPr>
      <w:widowControl w:val="0"/>
      <w:spacing w:before="240" w:after="0" w:line="240" w:lineRule="exact"/>
      <w:ind w:left="2212" w:hanging="284"/>
      <w:jc w:val="both"/>
    </w:pPr>
    <w:rPr>
      <w:rFonts w:ascii="Arial" w:eastAsia="Calibri" w:hAnsi="Arial" w:cs="Times New Roman"/>
      <w:sz w:val="24"/>
      <w:szCs w:val="20"/>
      <w:lang w:val="cs-CZ" w:eastAsia="sk-SK"/>
    </w:rPr>
  </w:style>
  <w:style w:type="character" w:customStyle="1" w:styleId="pre">
    <w:name w:val="pre"/>
    <w:rsid w:val="002222DF"/>
    <w:rPr>
      <w:rFonts w:cs="Times New Roman"/>
    </w:rPr>
  </w:style>
  <w:style w:type="paragraph" w:customStyle="1" w:styleId="tabulka">
    <w:name w:val="tabulka"/>
    <w:basedOn w:val="Normlny"/>
    <w:rsid w:val="002222DF"/>
    <w:pPr>
      <w:widowControl w:val="0"/>
      <w:spacing w:before="120" w:after="0" w:line="240" w:lineRule="exact"/>
      <w:jc w:val="center"/>
    </w:pPr>
    <w:rPr>
      <w:rFonts w:ascii="Arial" w:eastAsia="Calibri" w:hAnsi="Arial" w:cs="Times New Roman"/>
      <w:sz w:val="20"/>
      <w:szCs w:val="20"/>
      <w:lang w:val="cs-CZ" w:eastAsia="sk-SK"/>
    </w:rPr>
  </w:style>
  <w:style w:type="paragraph" w:styleId="Obsah2">
    <w:name w:val="toc 2"/>
    <w:basedOn w:val="Normlny"/>
    <w:next w:val="Normlny"/>
    <w:autoRedefine/>
    <w:rsid w:val="002222DF"/>
    <w:pPr>
      <w:spacing w:after="0" w:line="240" w:lineRule="auto"/>
      <w:ind w:left="240"/>
    </w:pPr>
    <w:rPr>
      <w:rFonts w:ascii="Arial" w:eastAsia="Calibri" w:hAnsi="Arial" w:cs="Times New Roman"/>
      <w:smallCaps/>
      <w:sz w:val="18"/>
      <w:szCs w:val="20"/>
      <w:lang w:eastAsia="sk-SK"/>
    </w:rPr>
  </w:style>
  <w:style w:type="paragraph" w:styleId="Obsah1">
    <w:name w:val="toc 1"/>
    <w:basedOn w:val="Normlny"/>
    <w:next w:val="Normlny"/>
    <w:autoRedefine/>
    <w:rsid w:val="002222DF"/>
    <w:pPr>
      <w:spacing w:before="240" w:after="0" w:line="240" w:lineRule="auto"/>
    </w:pPr>
    <w:rPr>
      <w:rFonts w:ascii="Arial" w:eastAsia="Calibri" w:hAnsi="Arial" w:cs="Times New Roman"/>
      <w:b/>
      <w:bCs/>
      <w:caps/>
      <w:sz w:val="16"/>
      <w:szCs w:val="20"/>
      <w:lang w:eastAsia="sk-SK"/>
    </w:rPr>
  </w:style>
  <w:style w:type="character" w:customStyle="1" w:styleId="tlNadpis5Arial11ptNiejeTunChar">
    <w:name w:val="Štýl Nadpis 5 + Arial 11 pt Nie je Tučné Char"/>
    <w:rsid w:val="002222DF"/>
    <w:rPr>
      <w:rFonts w:ascii="Arial" w:hAnsi="Arial"/>
      <w:b/>
      <w:color w:val="808080"/>
      <w:sz w:val="28"/>
      <w:lang w:val="sk-SK" w:eastAsia="sk-SK"/>
    </w:rPr>
  </w:style>
  <w:style w:type="paragraph" w:customStyle="1" w:styleId="pismo">
    <w:name w:val="pismo"/>
    <w:basedOn w:val="Normlny"/>
    <w:rsid w:val="002222DF"/>
    <w:pPr>
      <w:tabs>
        <w:tab w:val="right" w:leader="dot" w:pos="10080"/>
      </w:tabs>
      <w:spacing w:after="0" w:line="240" w:lineRule="auto"/>
      <w:ind w:left="540"/>
      <w:jc w:val="both"/>
    </w:pPr>
    <w:rPr>
      <w:rFonts w:ascii="Times New Roman" w:eastAsia="Calibri" w:hAnsi="Times New Roman" w:cs="Times New Roman"/>
      <w:sz w:val="24"/>
      <w:szCs w:val="24"/>
      <w:lang w:eastAsia="sk-SK"/>
    </w:rPr>
  </w:style>
  <w:style w:type="paragraph" w:customStyle="1" w:styleId="ciernatext">
    <w:name w:val="cierna text"/>
    <w:basedOn w:val="Normlny"/>
    <w:rsid w:val="002222DF"/>
    <w:pPr>
      <w:tabs>
        <w:tab w:val="num" w:pos="780"/>
      </w:tabs>
      <w:autoSpaceDE w:val="0"/>
      <w:autoSpaceDN w:val="0"/>
      <w:adjustRightInd w:val="0"/>
      <w:spacing w:after="0" w:line="240" w:lineRule="auto"/>
      <w:ind w:left="780" w:hanging="540"/>
      <w:jc w:val="both"/>
    </w:pPr>
    <w:rPr>
      <w:rFonts w:ascii="Times New Roman" w:eastAsia="Calibri" w:hAnsi="Times New Roman" w:cs="Arial"/>
      <w:sz w:val="24"/>
      <w:szCs w:val="24"/>
      <w:lang w:eastAsia="sk-SK"/>
    </w:rPr>
  </w:style>
  <w:style w:type="paragraph" w:customStyle="1" w:styleId="Zarkazkladnhotextu21">
    <w:name w:val="Zarážka základného textu 21"/>
    <w:basedOn w:val="Normlny"/>
    <w:rsid w:val="002222DF"/>
    <w:pPr>
      <w:widowControl w:val="0"/>
      <w:spacing w:after="0" w:line="240" w:lineRule="auto"/>
      <w:ind w:firstLine="709"/>
      <w:jc w:val="both"/>
    </w:pPr>
    <w:rPr>
      <w:rFonts w:ascii="Arial" w:eastAsia="Calibri" w:hAnsi="Arial" w:cs="Times New Roman"/>
      <w:szCs w:val="24"/>
      <w:lang w:val="cs-CZ" w:eastAsia="cs-CZ"/>
    </w:rPr>
  </w:style>
  <w:style w:type="paragraph" w:customStyle="1" w:styleId="BodyText21">
    <w:name w:val="Body Text 21"/>
    <w:basedOn w:val="Normlny"/>
    <w:rsid w:val="002222DF"/>
    <w:pPr>
      <w:widowControl w:val="0"/>
      <w:spacing w:after="0" w:line="240" w:lineRule="auto"/>
      <w:jc w:val="both"/>
    </w:pPr>
    <w:rPr>
      <w:rFonts w:ascii="Arial" w:eastAsia="Calibri" w:hAnsi="Arial" w:cs="Times New Roman"/>
      <w:szCs w:val="24"/>
      <w:lang w:val="cs-CZ" w:eastAsia="cs-CZ"/>
    </w:rPr>
  </w:style>
  <w:style w:type="paragraph" w:customStyle="1" w:styleId="oddl-nadpis">
    <w:name w:val="oddíl-nadpis"/>
    <w:basedOn w:val="Normlny"/>
    <w:rsid w:val="002222DF"/>
    <w:pPr>
      <w:keepNext/>
      <w:widowControl w:val="0"/>
      <w:tabs>
        <w:tab w:val="left" w:pos="567"/>
      </w:tabs>
      <w:spacing w:before="240" w:after="0" w:line="240" w:lineRule="exact"/>
    </w:pPr>
    <w:rPr>
      <w:rFonts w:ascii="Arial" w:eastAsia="Calibri" w:hAnsi="Arial" w:cs="Times New Roman"/>
      <w:b/>
      <w:sz w:val="24"/>
      <w:szCs w:val="20"/>
      <w:lang w:val="cs-CZ" w:eastAsia="sk-SK"/>
    </w:rPr>
  </w:style>
  <w:style w:type="paragraph" w:customStyle="1" w:styleId="Zkladntext31">
    <w:name w:val="Základný text 31"/>
    <w:basedOn w:val="Normlny"/>
    <w:rsid w:val="002222DF"/>
    <w:pPr>
      <w:widowControl w:val="0"/>
      <w:spacing w:after="0" w:line="240" w:lineRule="auto"/>
    </w:pPr>
    <w:rPr>
      <w:rFonts w:ascii="Arial" w:eastAsia="Calibri" w:hAnsi="Arial" w:cs="Times New Roman"/>
      <w:szCs w:val="20"/>
      <w:lang w:val="cs-CZ" w:eastAsia="sk-SK"/>
    </w:rPr>
  </w:style>
  <w:style w:type="paragraph" w:customStyle="1" w:styleId="Nadpis">
    <w:name w:val="Nadpis"/>
    <w:basedOn w:val="Normlny"/>
    <w:next w:val="Normlny"/>
    <w:rsid w:val="002222DF"/>
    <w:pPr>
      <w:keepNext/>
      <w:keepLines/>
      <w:spacing w:after="360" w:line="240" w:lineRule="auto"/>
      <w:jc w:val="both"/>
    </w:pPr>
    <w:rPr>
      <w:rFonts w:ascii="Arial" w:eastAsia="Calibri" w:hAnsi="Arial" w:cs="Times New Roman"/>
      <w:b/>
      <w:caps/>
      <w:sz w:val="24"/>
      <w:szCs w:val="24"/>
      <w:lang w:eastAsia="sk-SK"/>
    </w:rPr>
  </w:style>
  <w:style w:type="paragraph" w:styleId="Nzov">
    <w:name w:val="Title"/>
    <w:basedOn w:val="Normlny"/>
    <w:link w:val="NzovChar"/>
    <w:qFormat/>
    <w:rsid w:val="002222DF"/>
    <w:pPr>
      <w:spacing w:after="0" w:line="240" w:lineRule="auto"/>
      <w:jc w:val="center"/>
      <w:outlineLvl w:val="0"/>
    </w:pPr>
    <w:rPr>
      <w:rFonts w:ascii="Arial" w:eastAsia="Calibri" w:hAnsi="Arial" w:cs="Times New Roman"/>
      <w:b/>
      <w:bCs/>
      <w:sz w:val="36"/>
      <w:szCs w:val="36"/>
      <w:lang w:val="en-US" w:eastAsia="sk-SK"/>
    </w:rPr>
  </w:style>
  <w:style w:type="character" w:customStyle="1" w:styleId="NzovChar">
    <w:name w:val="Názov Char"/>
    <w:basedOn w:val="Predvolenpsmoodseku"/>
    <w:link w:val="Nzov"/>
    <w:rsid w:val="002222DF"/>
    <w:rPr>
      <w:rFonts w:ascii="Arial" w:eastAsia="Calibri" w:hAnsi="Arial" w:cs="Times New Roman"/>
      <w:b/>
      <w:bCs/>
      <w:sz w:val="36"/>
      <w:szCs w:val="36"/>
      <w:lang w:val="en-US" w:eastAsia="sk-SK"/>
    </w:rPr>
  </w:style>
  <w:style w:type="paragraph" w:customStyle="1" w:styleId="bodzmluvy">
    <w:name w:val="bod_zmluvy"/>
    <w:basedOn w:val="Normlny"/>
    <w:rsid w:val="002222DF"/>
    <w:pPr>
      <w:tabs>
        <w:tab w:val="num" w:pos="567"/>
      </w:tabs>
      <w:spacing w:after="120" w:line="240" w:lineRule="auto"/>
      <w:ind w:left="567" w:hanging="567"/>
      <w:jc w:val="both"/>
    </w:pPr>
    <w:rPr>
      <w:rFonts w:ascii="Arial" w:eastAsia="Calibri" w:hAnsi="Arial" w:cs="Arial"/>
      <w:sz w:val="20"/>
      <w:szCs w:val="20"/>
      <w:lang w:eastAsia="sk-SK"/>
    </w:rPr>
  </w:style>
  <w:style w:type="paragraph" w:customStyle="1" w:styleId="CEMOS">
    <w:name w:val="CEMOS"/>
    <w:basedOn w:val="Normlny"/>
    <w:rsid w:val="002222DF"/>
    <w:pPr>
      <w:spacing w:before="120" w:after="0" w:line="240" w:lineRule="auto"/>
      <w:ind w:left="720" w:hanging="720"/>
      <w:jc w:val="both"/>
    </w:pPr>
    <w:rPr>
      <w:rFonts w:ascii="Arial Narrow" w:eastAsia="Calibri" w:hAnsi="Arial Narrow" w:cs="Times New Roman"/>
      <w:sz w:val="20"/>
      <w:szCs w:val="20"/>
      <w:lang w:eastAsia="sk-SK"/>
    </w:rPr>
  </w:style>
  <w:style w:type="paragraph" w:customStyle="1" w:styleId="Zmluva-odsek">
    <w:name w:val="Zmluva - odsek"/>
    <w:basedOn w:val="Normlny"/>
    <w:rsid w:val="002222DF"/>
    <w:pPr>
      <w:numPr>
        <w:ilvl w:val="1"/>
        <w:numId w:val="1"/>
      </w:numPr>
      <w:spacing w:after="120" w:line="240" w:lineRule="auto"/>
      <w:jc w:val="both"/>
    </w:pPr>
    <w:rPr>
      <w:rFonts w:ascii="Times New Roman" w:eastAsia="Calibri" w:hAnsi="Times New Roman" w:cs="Arial"/>
      <w:szCs w:val="20"/>
      <w:lang w:eastAsia="sk-SK"/>
    </w:rPr>
  </w:style>
  <w:style w:type="paragraph" w:customStyle="1" w:styleId="Zmluva-lnok">
    <w:name w:val="Zmluva - Článok"/>
    <w:basedOn w:val="Normlny"/>
    <w:rsid w:val="002222DF"/>
    <w:pPr>
      <w:keepNext/>
      <w:numPr>
        <w:numId w:val="1"/>
      </w:numPr>
      <w:spacing w:before="240" w:after="120" w:line="240" w:lineRule="auto"/>
      <w:ind w:left="357" w:hanging="357"/>
      <w:jc w:val="center"/>
    </w:pPr>
    <w:rPr>
      <w:rFonts w:ascii="Times New Roman" w:eastAsia="Times New Roman" w:hAnsi="Times New Roman" w:cs="Times New Roman"/>
      <w:b/>
      <w:szCs w:val="24"/>
    </w:rPr>
  </w:style>
  <w:style w:type="paragraph" w:customStyle="1" w:styleId="Zmluva-pododsek">
    <w:name w:val="Zmluva - pododsek"/>
    <w:basedOn w:val="Zmluva-odsek"/>
    <w:rsid w:val="002222DF"/>
    <w:pPr>
      <w:numPr>
        <w:ilvl w:val="2"/>
      </w:numPr>
    </w:pPr>
    <w:rPr>
      <w:rFonts w:cs="Times New Roman"/>
      <w:sz w:val="24"/>
      <w:szCs w:val="24"/>
    </w:rPr>
  </w:style>
  <w:style w:type="paragraph" w:customStyle="1" w:styleId="Revzia1">
    <w:name w:val="Revízia1"/>
    <w:hidden/>
    <w:semiHidden/>
    <w:rsid w:val="002222DF"/>
    <w:pPr>
      <w:spacing w:after="0" w:line="240" w:lineRule="auto"/>
    </w:pPr>
    <w:rPr>
      <w:rFonts w:ascii="Arial" w:eastAsia="Calibri" w:hAnsi="Arial" w:cs="Times New Roman"/>
      <w:noProof/>
      <w:sz w:val="20"/>
      <w:szCs w:val="24"/>
      <w:lang w:eastAsia="sk-SK"/>
    </w:rPr>
  </w:style>
  <w:style w:type="character" w:customStyle="1" w:styleId="Nzovknihy1">
    <w:name w:val="Názov knihy1"/>
    <w:rsid w:val="002222DF"/>
    <w:rPr>
      <w:b/>
      <w:smallCaps/>
      <w:spacing w:val="5"/>
    </w:rPr>
  </w:style>
  <w:style w:type="paragraph" w:customStyle="1" w:styleId="Odsekzoznamu11">
    <w:name w:val="Odsek zoznamu11"/>
    <w:basedOn w:val="Normlny"/>
    <w:rsid w:val="002222DF"/>
    <w:pPr>
      <w:spacing w:after="0" w:line="240" w:lineRule="auto"/>
      <w:ind w:left="708"/>
    </w:pPr>
    <w:rPr>
      <w:rFonts w:ascii="Arial" w:eastAsia="Calibri" w:hAnsi="Arial" w:cs="Arial"/>
      <w:noProof/>
      <w:lang w:eastAsia="sk-SK"/>
    </w:rPr>
  </w:style>
  <w:style w:type="character" w:customStyle="1" w:styleId="nazov">
    <w:name w:val="nazov"/>
    <w:rsid w:val="002222DF"/>
    <w:rPr>
      <w:b/>
    </w:rPr>
  </w:style>
  <w:style w:type="character" w:customStyle="1" w:styleId="podnazov">
    <w:name w:val="podnazov"/>
    <w:rsid w:val="002222DF"/>
    <w:rPr>
      <w:sz w:val="18"/>
    </w:rPr>
  </w:style>
  <w:style w:type="paragraph" w:styleId="Textpoznmkypodiarou">
    <w:name w:val="footnote text"/>
    <w:basedOn w:val="Normlny"/>
    <w:link w:val="TextpoznmkypodiarouChar"/>
    <w:rsid w:val="002222DF"/>
    <w:pPr>
      <w:spacing w:after="0" w:line="240" w:lineRule="auto"/>
    </w:pPr>
    <w:rPr>
      <w:rFonts w:ascii="Times New Roman" w:eastAsia="Calibri" w:hAnsi="Times New Roman" w:cs="Times New Roman"/>
      <w:sz w:val="20"/>
      <w:szCs w:val="20"/>
      <w:lang w:val="en-US" w:eastAsia="cs-CZ"/>
    </w:rPr>
  </w:style>
  <w:style w:type="character" w:customStyle="1" w:styleId="TextpoznmkypodiarouChar">
    <w:name w:val="Text poznámky pod čiarou Char"/>
    <w:basedOn w:val="Predvolenpsmoodseku"/>
    <w:link w:val="Textpoznmkypodiarou"/>
    <w:rsid w:val="002222DF"/>
    <w:rPr>
      <w:rFonts w:ascii="Times New Roman" w:eastAsia="Calibri" w:hAnsi="Times New Roman" w:cs="Times New Roman"/>
      <w:sz w:val="20"/>
      <w:szCs w:val="20"/>
      <w:lang w:val="en-US" w:eastAsia="cs-CZ"/>
    </w:rPr>
  </w:style>
  <w:style w:type="character" w:customStyle="1" w:styleId="apple-style-span">
    <w:name w:val="apple-style-span"/>
    <w:uiPriority w:val="99"/>
    <w:rsid w:val="002222DF"/>
  </w:style>
  <w:style w:type="paragraph" w:customStyle="1" w:styleId="Normlny1">
    <w:name w:val="Normálny1"/>
    <w:basedOn w:val="Default"/>
    <w:next w:val="Default"/>
    <w:rsid w:val="002222DF"/>
    <w:pPr>
      <w:autoSpaceDE/>
      <w:autoSpaceDN/>
      <w:adjustRightInd/>
    </w:pPr>
    <w:rPr>
      <w:rFonts w:eastAsia="Calibri" w:cs="Times New Roman"/>
      <w:color w:val="auto"/>
      <w:szCs w:val="20"/>
      <w:lang w:val="en-AU"/>
    </w:rPr>
  </w:style>
  <w:style w:type="paragraph" w:customStyle="1" w:styleId="Styl1">
    <w:name w:val="Styl1"/>
    <w:basedOn w:val="Normlny"/>
    <w:rsid w:val="002222DF"/>
    <w:pPr>
      <w:tabs>
        <w:tab w:val="num" w:pos="360"/>
      </w:tabs>
      <w:suppressAutoHyphens/>
      <w:spacing w:after="0" w:line="240" w:lineRule="auto"/>
      <w:ind w:left="360" w:hanging="360"/>
      <w:jc w:val="both"/>
    </w:pPr>
    <w:rPr>
      <w:rFonts w:ascii="Arial" w:eastAsia="Calibri" w:hAnsi="Arial" w:cs="Times New Roman"/>
      <w:sz w:val="24"/>
      <w:szCs w:val="20"/>
      <w:lang w:eastAsia="ar-SA"/>
    </w:rPr>
  </w:style>
  <w:style w:type="paragraph" w:customStyle="1" w:styleId="Odstavecseseznamem1">
    <w:name w:val="Odstavec se seznamem1"/>
    <w:basedOn w:val="Normlny"/>
    <w:uiPriority w:val="34"/>
    <w:qFormat/>
    <w:rsid w:val="002222DF"/>
    <w:pPr>
      <w:spacing w:after="0" w:line="240" w:lineRule="auto"/>
      <w:ind w:left="720"/>
    </w:pPr>
    <w:rPr>
      <w:rFonts w:ascii="Times New Roman" w:eastAsia="Calibri" w:hAnsi="Times New Roman" w:cs="Times New Roman"/>
      <w:sz w:val="24"/>
      <w:szCs w:val="24"/>
      <w:lang w:eastAsia="sk-SK"/>
    </w:rPr>
  </w:style>
  <w:style w:type="paragraph" w:customStyle="1" w:styleId="Odsek">
    <w:name w:val="Odsek"/>
    <w:basedOn w:val="Normlny"/>
    <w:rsid w:val="002222DF"/>
    <w:pPr>
      <w:spacing w:before="120" w:after="0" w:line="240" w:lineRule="auto"/>
      <w:ind w:left="510" w:hanging="510"/>
      <w:jc w:val="both"/>
    </w:pPr>
    <w:rPr>
      <w:rFonts w:ascii="Times New Roman" w:eastAsia="Calibri" w:hAnsi="Times New Roman" w:cs="Times New Roman"/>
      <w:sz w:val="24"/>
      <w:szCs w:val="24"/>
      <w:lang w:eastAsia="sk-SK"/>
    </w:rPr>
  </w:style>
  <w:style w:type="paragraph" w:styleId="Normlnywebov">
    <w:name w:val="Normal (Web)"/>
    <w:basedOn w:val="Normlny"/>
    <w:uiPriority w:val="99"/>
    <w:rsid w:val="002222DF"/>
    <w:pPr>
      <w:spacing w:before="100" w:beforeAutospacing="1" w:after="100" w:afterAutospacing="1" w:line="240" w:lineRule="auto"/>
    </w:pPr>
    <w:rPr>
      <w:rFonts w:ascii="Times New Roman" w:eastAsia="Calibri" w:hAnsi="Times New Roman" w:cs="Times New Roman"/>
      <w:sz w:val="24"/>
      <w:szCs w:val="24"/>
      <w:lang w:eastAsia="sk-SK"/>
    </w:rPr>
  </w:style>
  <w:style w:type="paragraph" w:customStyle="1" w:styleId="1">
    <w:name w:val="1"/>
    <w:basedOn w:val="Normlny"/>
    <w:rsid w:val="002222DF"/>
    <w:pPr>
      <w:widowControl w:val="0"/>
      <w:adjustRightInd w:val="0"/>
      <w:spacing w:line="240" w:lineRule="exact"/>
      <w:ind w:firstLine="720"/>
    </w:pPr>
    <w:rPr>
      <w:rFonts w:ascii="Tahoma" w:eastAsia="Calibri" w:hAnsi="Tahoma" w:cs="Tahoma"/>
      <w:sz w:val="20"/>
      <w:szCs w:val="20"/>
      <w:lang w:val="en-US"/>
    </w:rPr>
  </w:style>
  <w:style w:type="character" w:customStyle="1" w:styleId="hodnota">
    <w:name w:val="hodnota"/>
    <w:rsid w:val="002222DF"/>
    <w:rPr>
      <w:rFonts w:cs="Times New Roman"/>
    </w:rPr>
  </w:style>
  <w:style w:type="table" w:styleId="Mriekatabuky">
    <w:name w:val="Table Grid"/>
    <w:basedOn w:val="Normlnatabuka"/>
    <w:uiPriority w:val="59"/>
    <w:rsid w:val="002222DF"/>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rsid w:val="002222DF"/>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atabuka"/>
    <w:next w:val="Mriekatabuky"/>
    <w:uiPriority w:val="59"/>
    <w:rsid w:val="002222D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2222DF"/>
    <w:pPr>
      <w:spacing w:after="0" w:line="240" w:lineRule="auto"/>
    </w:pPr>
    <w:rPr>
      <w:rFonts w:ascii="Arial" w:eastAsia="Times New Roman" w:hAnsi="Arial" w:cs="Times New Roman"/>
      <w:noProof/>
      <w:sz w:val="20"/>
      <w:szCs w:val="24"/>
      <w:lang w:eastAsia="sk-SK"/>
    </w:rPr>
  </w:style>
  <w:style w:type="character" w:styleId="Nzovknihy">
    <w:name w:val="Book Title"/>
    <w:uiPriority w:val="33"/>
    <w:qFormat/>
    <w:rsid w:val="002222DF"/>
    <w:rPr>
      <w:b/>
      <w:bCs/>
      <w:smallCaps/>
      <w:spacing w:val="5"/>
    </w:rPr>
  </w:style>
  <w:style w:type="character" w:customStyle="1" w:styleId="Zmienka1">
    <w:name w:val="Zmienka1"/>
    <w:basedOn w:val="Predvolenpsmoodseku"/>
    <w:uiPriority w:val="99"/>
    <w:semiHidden/>
    <w:unhideWhenUsed/>
    <w:rsid w:val="00AE4F5E"/>
    <w:rPr>
      <w:color w:val="2B579A"/>
      <w:shd w:val="clear" w:color="auto" w:fill="E6E6E6"/>
    </w:rPr>
  </w:style>
  <w:style w:type="character" w:styleId="Nevyrieenzmienka">
    <w:name w:val="Unresolved Mention"/>
    <w:basedOn w:val="Predvolenpsmoodseku"/>
    <w:uiPriority w:val="99"/>
    <w:semiHidden/>
    <w:unhideWhenUsed/>
    <w:rsid w:val="00951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148">
      <w:bodyDiv w:val="1"/>
      <w:marLeft w:val="0"/>
      <w:marRight w:val="0"/>
      <w:marTop w:val="0"/>
      <w:marBottom w:val="0"/>
      <w:divBdr>
        <w:top w:val="none" w:sz="0" w:space="0" w:color="auto"/>
        <w:left w:val="none" w:sz="0" w:space="0" w:color="auto"/>
        <w:bottom w:val="none" w:sz="0" w:space="0" w:color="auto"/>
        <w:right w:val="none" w:sz="0" w:space="0" w:color="auto"/>
      </w:divBdr>
    </w:div>
    <w:div w:id="290020356">
      <w:bodyDiv w:val="1"/>
      <w:marLeft w:val="0"/>
      <w:marRight w:val="0"/>
      <w:marTop w:val="0"/>
      <w:marBottom w:val="0"/>
      <w:divBdr>
        <w:top w:val="none" w:sz="0" w:space="0" w:color="auto"/>
        <w:left w:val="none" w:sz="0" w:space="0" w:color="auto"/>
        <w:bottom w:val="none" w:sz="0" w:space="0" w:color="auto"/>
        <w:right w:val="none" w:sz="0" w:space="0" w:color="auto"/>
      </w:divBdr>
    </w:div>
    <w:div w:id="419256884">
      <w:bodyDiv w:val="1"/>
      <w:marLeft w:val="0"/>
      <w:marRight w:val="0"/>
      <w:marTop w:val="0"/>
      <w:marBottom w:val="0"/>
      <w:divBdr>
        <w:top w:val="none" w:sz="0" w:space="0" w:color="auto"/>
        <w:left w:val="none" w:sz="0" w:space="0" w:color="auto"/>
        <w:bottom w:val="none" w:sz="0" w:space="0" w:color="auto"/>
        <w:right w:val="none" w:sz="0" w:space="0" w:color="auto"/>
      </w:divBdr>
    </w:div>
    <w:div w:id="984240619">
      <w:bodyDiv w:val="1"/>
      <w:marLeft w:val="0"/>
      <w:marRight w:val="0"/>
      <w:marTop w:val="0"/>
      <w:marBottom w:val="0"/>
      <w:divBdr>
        <w:top w:val="none" w:sz="0" w:space="0" w:color="auto"/>
        <w:left w:val="none" w:sz="0" w:space="0" w:color="auto"/>
        <w:bottom w:val="none" w:sz="0" w:space="0" w:color="auto"/>
        <w:right w:val="none" w:sz="0" w:space="0" w:color="auto"/>
      </w:divBdr>
    </w:div>
    <w:div w:id="1033648177">
      <w:bodyDiv w:val="1"/>
      <w:marLeft w:val="0"/>
      <w:marRight w:val="0"/>
      <w:marTop w:val="0"/>
      <w:marBottom w:val="0"/>
      <w:divBdr>
        <w:top w:val="none" w:sz="0" w:space="0" w:color="auto"/>
        <w:left w:val="none" w:sz="0" w:space="0" w:color="auto"/>
        <w:bottom w:val="none" w:sz="0" w:space="0" w:color="auto"/>
        <w:right w:val="none" w:sz="0" w:space="0" w:color="auto"/>
      </w:divBdr>
    </w:div>
    <w:div w:id="1430929481">
      <w:bodyDiv w:val="1"/>
      <w:marLeft w:val="0"/>
      <w:marRight w:val="0"/>
      <w:marTop w:val="0"/>
      <w:marBottom w:val="0"/>
      <w:divBdr>
        <w:top w:val="none" w:sz="0" w:space="0" w:color="auto"/>
        <w:left w:val="none" w:sz="0" w:space="0" w:color="auto"/>
        <w:bottom w:val="none" w:sz="0" w:space="0" w:color="auto"/>
        <w:right w:val="none" w:sz="0" w:space="0" w:color="auto"/>
      </w:divBdr>
    </w:div>
    <w:div w:id="1538738874">
      <w:bodyDiv w:val="1"/>
      <w:marLeft w:val="0"/>
      <w:marRight w:val="0"/>
      <w:marTop w:val="0"/>
      <w:marBottom w:val="0"/>
      <w:divBdr>
        <w:top w:val="none" w:sz="0" w:space="0" w:color="auto"/>
        <w:left w:val="none" w:sz="0" w:space="0" w:color="auto"/>
        <w:bottom w:val="none" w:sz="0" w:space="0" w:color="auto"/>
        <w:right w:val="none" w:sz="0" w:space="0" w:color="auto"/>
      </w:divBdr>
    </w:div>
    <w:div w:id="1737898393">
      <w:bodyDiv w:val="1"/>
      <w:marLeft w:val="0"/>
      <w:marRight w:val="0"/>
      <w:marTop w:val="0"/>
      <w:marBottom w:val="0"/>
      <w:divBdr>
        <w:top w:val="none" w:sz="0" w:space="0" w:color="auto"/>
        <w:left w:val="none" w:sz="0" w:space="0" w:color="auto"/>
        <w:bottom w:val="none" w:sz="0" w:space="0" w:color="auto"/>
        <w:right w:val="none" w:sz="0" w:space="0" w:color="auto"/>
      </w:divBdr>
      <w:divsChild>
        <w:div w:id="261764551">
          <w:marLeft w:val="255"/>
          <w:marRight w:val="0"/>
          <w:marTop w:val="0"/>
          <w:marBottom w:val="0"/>
          <w:divBdr>
            <w:top w:val="none" w:sz="0" w:space="0" w:color="auto"/>
            <w:left w:val="none" w:sz="0" w:space="0" w:color="auto"/>
            <w:bottom w:val="none" w:sz="0" w:space="0" w:color="auto"/>
            <w:right w:val="none" w:sz="0" w:space="0" w:color="auto"/>
          </w:divBdr>
        </w:div>
        <w:div w:id="599994877">
          <w:marLeft w:val="255"/>
          <w:marRight w:val="0"/>
          <w:marTop w:val="0"/>
          <w:marBottom w:val="0"/>
          <w:divBdr>
            <w:top w:val="none" w:sz="0" w:space="0" w:color="auto"/>
            <w:left w:val="none" w:sz="0" w:space="0" w:color="auto"/>
            <w:bottom w:val="none" w:sz="0" w:space="0" w:color="auto"/>
            <w:right w:val="none" w:sz="0" w:space="0" w:color="auto"/>
          </w:divBdr>
        </w:div>
        <w:div w:id="603149539">
          <w:marLeft w:val="255"/>
          <w:marRight w:val="0"/>
          <w:marTop w:val="0"/>
          <w:marBottom w:val="0"/>
          <w:divBdr>
            <w:top w:val="none" w:sz="0" w:space="0" w:color="auto"/>
            <w:left w:val="none" w:sz="0" w:space="0" w:color="auto"/>
            <w:bottom w:val="none" w:sz="0" w:space="0" w:color="auto"/>
            <w:right w:val="none" w:sz="0" w:space="0" w:color="auto"/>
          </w:divBdr>
        </w:div>
        <w:div w:id="677150572">
          <w:marLeft w:val="255"/>
          <w:marRight w:val="0"/>
          <w:marTop w:val="0"/>
          <w:marBottom w:val="0"/>
          <w:divBdr>
            <w:top w:val="none" w:sz="0" w:space="0" w:color="auto"/>
            <w:left w:val="none" w:sz="0" w:space="0" w:color="auto"/>
            <w:bottom w:val="none" w:sz="0" w:space="0" w:color="auto"/>
            <w:right w:val="none" w:sz="0" w:space="0" w:color="auto"/>
          </w:divBdr>
        </w:div>
        <w:div w:id="1047602031">
          <w:marLeft w:val="255"/>
          <w:marRight w:val="0"/>
          <w:marTop w:val="0"/>
          <w:marBottom w:val="0"/>
          <w:divBdr>
            <w:top w:val="none" w:sz="0" w:space="0" w:color="auto"/>
            <w:left w:val="none" w:sz="0" w:space="0" w:color="auto"/>
            <w:bottom w:val="none" w:sz="0" w:space="0" w:color="auto"/>
            <w:right w:val="none" w:sz="0" w:space="0" w:color="auto"/>
          </w:divBdr>
        </w:div>
        <w:div w:id="1485782678">
          <w:marLeft w:val="255"/>
          <w:marRight w:val="0"/>
          <w:marTop w:val="0"/>
          <w:marBottom w:val="0"/>
          <w:divBdr>
            <w:top w:val="none" w:sz="0" w:space="0" w:color="auto"/>
            <w:left w:val="none" w:sz="0" w:space="0" w:color="auto"/>
            <w:bottom w:val="none" w:sz="0" w:space="0" w:color="auto"/>
            <w:right w:val="none" w:sz="0" w:space="0" w:color="auto"/>
          </w:divBdr>
        </w:div>
      </w:divsChild>
    </w:div>
    <w:div w:id="1755009695">
      <w:bodyDiv w:val="1"/>
      <w:marLeft w:val="0"/>
      <w:marRight w:val="0"/>
      <w:marTop w:val="0"/>
      <w:marBottom w:val="0"/>
      <w:divBdr>
        <w:top w:val="none" w:sz="0" w:space="0" w:color="auto"/>
        <w:left w:val="none" w:sz="0" w:space="0" w:color="auto"/>
        <w:bottom w:val="none" w:sz="0" w:space="0" w:color="auto"/>
        <w:right w:val="none" w:sz="0" w:space="0" w:color="auto"/>
      </w:divBdr>
    </w:div>
    <w:div w:id="1833452607">
      <w:bodyDiv w:val="1"/>
      <w:marLeft w:val="0"/>
      <w:marRight w:val="0"/>
      <w:marTop w:val="0"/>
      <w:marBottom w:val="0"/>
      <w:divBdr>
        <w:top w:val="none" w:sz="0" w:space="0" w:color="auto"/>
        <w:left w:val="none" w:sz="0" w:space="0" w:color="auto"/>
        <w:bottom w:val="none" w:sz="0" w:space="0" w:color="auto"/>
        <w:right w:val="none" w:sz="0" w:space="0" w:color="auto"/>
      </w:divBdr>
    </w:div>
    <w:div w:id="1977106241">
      <w:bodyDiv w:val="1"/>
      <w:marLeft w:val="0"/>
      <w:marRight w:val="0"/>
      <w:marTop w:val="0"/>
      <w:marBottom w:val="0"/>
      <w:divBdr>
        <w:top w:val="none" w:sz="0" w:space="0" w:color="auto"/>
        <w:left w:val="none" w:sz="0" w:space="0" w:color="auto"/>
        <w:bottom w:val="none" w:sz="0" w:space="0" w:color="auto"/>
        <w:right w:val="none" w:sz="0" w:space="0" w:color="auto"/>
      </w:divBdr>
    </w:div>
    <w:div w:id="2062510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denie@zscadrova.sk" TargetMode="External"/><Relationship Id="rId13" Type="http://schemas.openxmlformats.org/officeDocument/2006/relationships/hyperlink" Target="https://www.slov-lex.sk/pravne-predpisy/SK/ZZ/2008/24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9/330/200909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9/330/20090901" TargetMode="External"/><Relationship Id="rId5" Type="http://schemas.openxmlformats.org/officeDocument/2006/relationships/webSettings" Target="webSettings.xml"/><Relationship Id="rId15" Type="http://schemas.openxmlformats.org/officeDocument/2006/relationships/hyperlink" Target="https://www.slov-lex.sk/pravne-predpisy/SK/ZZ/2009/330/20090901" TargetMode="External"/><Relationship Id="rId10" Type="http://schemas.openxmlformats.org/officeDocument/2006/relationships/hyperlink" Target="https://www.slov-lex.sk/pravne-predpisy/SK/ZZ/2008/24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09/330/20090901" TargetMode="External"/><Relationship Id="rId14" Type="http://schemas.openxmlformats.org/officeDocument/2006/relationships/hyperlink" Target="https://www.slov-lex.sk/pravne-predpisy/SK/ZZ/2009/330/200909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06FD-EFC3-4547-BC4F-101289D0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4835</Words>
  <Characters>27566</Characters>
  <Application>Microsoft Office Word</Application>
  <DocSecurity>0</DocSecurity>
  <Lines>229</Lines>
  <Paragraphs>64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Horkuličová</dc:creator>
  <cp:keywords/>
  <dc:description/>
  <cp:lastModifiedBy>Peter Jombík</cp:lastModifiedBy>
  <cp:revision>5</cp:revision>
  <cp:lastPrinted>2021-08-18T15:38:00Z</cp:lastPrinted>
  <dcterms:created xsi:type="dcterms:W3CDTF">2022-10-31T08:19:00Z</dcterms:created>
  <dcterms:modified xsi:type="dcterms:W3CDTF">2022-10-31T08:47:00Z</dcterms:modified>
</cp:coreProperties>
</file>