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45098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58752C">
              <w:rPr>
                <w:rFonts w:cs="Arial"/>
                <w:sz w:val="20"/>
                <w:szCs w:val="20"/>
              </w:rPr>
              <w:t>ozef Sisák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293"/>
        <w:gridCol w:w="3907"/>
      </w:tblGrid>
      <w:tr w:rsidR="006B1309" w:rsidTr="00956447">
        <w:tc>
          <w:tcPr>
            <w:tcW w:w="4106" w:type="dxa"/>
          </w:tcPr>
          <w:p w:rsidR="006B1309" w:rsidRDefault="006B1309" w:rsidP="00E734A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E734A9">
              <w:rPr>
                <w:rFonts w:cs="Arial"/>
                <w:sz w:val="20"/>
                <w:szCs w:val="20"/>
              </w:rPr>
              <w:t>o Vranove n/T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E734A9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55279">
              <w:rPr>
                <w:rFonts w:cs="Arial"/>
                <w:sz w:val="20"/>
                <w:szCs w:val="20"/>
              </w:rPr>
              <w:t>dňa 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7F" w:rsidRDefault="003E6A7F">
      <w:r>
        <w:separator/>
      </w:r>
    </w:p>
  </w:endnote>
  <w:endnote w:type="continuationSeparator" w:id="0">
    <w:p w:rsidR="003E6A7F" w:rsidRDefault="003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7F" w:rsidRDefault="003E6A7F">
      <w:r>
        <w:separator/>
      </w:r>
    </w:p>
  </w:footnote>
  <w:footnote w:type="continuationSeparator" w:id="0">
    <w:p w:rsidR="003E6A7F" w:rsidRDefault="003E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6A7F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4A9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AB18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11</cp:revision>
  <cp:lastPrinted>2012-08-27T08:20:00Z</cp:lastPrinted>
  <dcterms:created xsi:type="dcterms:W3CDTF">2021-05-19T06:23:00Z</dcterms:created>
  <dcterms:modified xsi:type="dcterms:W3CDTF">2022-10-31T18:17:00Z</dcterms:modified>
</cp:coreProperties>
</file>