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21D31C18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76196F">
        <w:rPr>
          <w:rFonts w:ascii="Cambria" w:hAnsi="Cambria" w:cs="Arial"/>
          <w:b/>
          <w:bCs/>
        </w:rPr>
        <w:t>.3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741A4762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Brzeg</w:t>
      </w:r>
      <w:r w:rsidR="000E1C61" w:rsidRPr="0057603E">
        <w:rPr>
          <w:rFonts w:ascii="Cambria" w:hAnsi="Cambria" w:cs="Arial"/>
          <w:b/>
          <w:bCs/>
        </w:rPr>
        <w:tab/>
      </w:r>
    </w:p>
    <w:p w14:paraId="38442A7F" w14:textId="408A7F67" w:rsidR="000E1C61" w:rsidRPr="0057603E" w:rsidRDefault="0008741B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ul. Kilińskiego 1</w:t>
      </w:r>
      <w:r w:rsidR="000E1C61" w:rsidRPr="0057603E">
        <w:rPr>
          <w:rFonts w:ascii="Cambria" w:hAnsi="Cambria" w:cs="Arial"/>
          <w:b/>
          <w:bCs/>
        </w:rPr>
        <w:t xml:space="preserve">, </w:t>
      </w:r>
      <w:r>
        <w:rPr>
          <w:rFonts w:ascii="Cambria" w:hAnsi="Cambria" w:cs="Arial"/>
          <w:b/>
          <w:bCs/>
        </w:rPr>
        <w:t>49</w:t>
      </w:r>
      <w:r w:rsidR="000E1C61" w:rsidRPr="0057603E">
        <w:rPr>
          <w:rFonts w:ascii="Cambria" w:hAnsi="Cambria" w:cs="Arial"/>
          <w:b/>
          <w:bCs/>
        </w:rPr>
        <w:t>-</w:t>
      </w:r>
      <w:r>
        <w:rPr>
          <w:rFonts w:ascii="Cambria" w:hAnsi="Cambria" w:cs="Arial"/>
          <w:b/>
          <w:bCs/>
        </w:rPr>
        <w:t>300</w:t>
      </w:r>
      <w:r w:rsidR="000E1C61" w:rsidRPr="0057603E">
        <w:rPr>
          <w:rFonts w:ascii="Cambria" w:hAnsi="Cambria" w:cs="Arial"/>
          <w:b/>
          <w:bCs/>
        </w:rPr>
        <w:t xml:space="preserve">  </w:t>
      </w:r>
      <w:r>
        <w:rPr>
          <w:rFonts w:ascii="Cambria" w:hAnsi="Cambria" w:cs="Arial"/>
          <w:b/>
          <w:bCs/>
        </w:rPr>
        <w:t>Brzeg</w:t>
      </w:r>
      <w:r w:rsidR="000E1C61" w:rsidRPr="0057603E">
        <w:rPr>
          <w:rFonts w:ascii="Cambria" w:hAnsi="Cambria" w:cs="Arial"/>
          <w:b/>
          <w:bCs/>
        </w:rPr>
        <w:t xml:space="preserve">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0144127F" w14:textId="0841D7E2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08741B">
        <w:rPr>
          <w:rFonts w:ascii="Cambria" w:hAnsi="Cambria" w:cs="Arial"/>
          <w:bCs/>
          <w:sz w:val="22"/>
          <w:szCs w:val="22"/>
        </w:rPr>
        <w:t>renie Nadleśnictwa Brzeg w roku 2023</w:t>
      </w:r>
      <w:r w:rsidRPr="00D16198">
        <w:rPr>
          <w:rFonts w:ascii="Cambria" w:hAnsi="Cambria" w:cs="Arial"/>
          <w:bCs/>
          <w:sz w:val="22"/>
          <w:szCs w:val="22"/>
        </w:rPr>
        <w:t xml:space="preserve">” składamy </w:t>
      </w:r>
      <w:r w:rsidR="0008741B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8829C9">
        <w:rPr>
          <w:rFonts w:ascii="Cambria" w:hAnsi="Cambria" w:cs="Arial"/>
          <w:b/>
          <w:bCs/>
          <w:sz w:val="22"/>
          <w:szCs w:val="22"/>
        </w:rPr>
        <w:t>Pakiet 3</w:t>
      </w:r>
      <w:r w:rsidRPr="00D16198"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4C49A7CF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 PLN. </w:t>
      </w:r>
    </w:p>
    <w:p w14:paraId="7570309D" w14:textId="4890ED82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0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 tworzące ten Pakiet</w:t>
      </w:r>
      <w:bookmarkEnd w:id="0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2886EF8D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BA0B389" w14:textId="77777777" w:rsidR="00343892" w:rsidRDefault="00343892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868"/>
        <w:gridCol w:w="1498"/>
        <w:gridCol w:w="3874"/>
        <w:gridCol w:w="771"/>
        <w:gridCol w:w="1151"/>
        <w:gridCol w:w="1401"/>
        <w:gridCol w:w="1344"/>
        <w:gridCol w:w="837"/>
        <w:gridCol w:w="1068"/>
        <w:gridCol w:w="940"/>
        <w:gridCol w:w="380"/>
      </w:tblGrid>
      <w:tr w:rsidR="008829C9" w:rsidRPr="008829C9" w14:paraId="405E19CF" w14:textId="77777777" w:rsidTr="008829C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840B0FD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lastRenderedPageBreak/>
              <w:t>Cięcia zupełne - rębne (rębnie I)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28C91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67421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774915CB" w14:textId="77777777" w:rsidTr="008829C9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510E44D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13507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402ADB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CE053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AAE56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62E57E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AEF5CC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C76E6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E22D2B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BEBB1B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C0DDDA6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FD022C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11FA711C" w14:textId="77777777" w:rsidTr="008829C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9D5F55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3220B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E1CD31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DBA47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41A4D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45E127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F6625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226EBD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A332B5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81383D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B51BD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829C9" w:rsidRPr="008829C9" w14:paraId="27A25979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D1FCD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DD8A6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12E05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35446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8E9C6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30C0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C18F5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A4A1F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E77F9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178AE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392DE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E7B92B7" w14:textId="77777777" w:rsidTr="008829C9">
        <w:trPr>
          <w:trHeight w:val="6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A4F420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DA52D4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C61C95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4377A3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519DA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18F53D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85178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CE36A88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B7AC5E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0085C8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D3A1CE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0F33D1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121191E8" w14:textId="77777777" w:rsidTr="008829C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45B85DE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Pozostałe cięcia rębne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F6740D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5CF0578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7C44EFB0" w14:textId="77777777" w:rsidTr="008829C9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17256E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03D6FC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5B5C36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FED553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EEAF166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3BCEC3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78009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BB23C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B58666E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95E5B56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3E2AFC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7D843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A793624" w14:textId="77777777" w:rsidTr="008829C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BAC335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3B5D8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7F45A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59EFF9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BF1B7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8E84F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390E46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97455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E4C199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87F4AF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66ACE4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829C9" w:rsidRPr="008829C9" w14:paraId="5F177BB6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ED89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673C8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A82B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0C5F88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DB4C0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04FE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7 873,00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05527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387B8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E72ED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D280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F47AC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846BDED" w14:textId="77777777" w:rsidTr="008829C9">
        <w:trPr>
          <w:trHeight w:val="6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F1D746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2DC705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DD61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C9B74E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2E039AE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117C9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CE55F0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7C90B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C9E87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E831D1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DCBD9D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701E4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C379398" w14:textId="77777777" w:rsidTr="008829C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1CF0D3B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Trzebieże późne i cięcia </w:t>
            </w:r>
            <w:proofErr w:type="spellStart"/>
            <w:r w:rsidRPr="008829C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sanitarno</w:t>
            </w:r>
            <w:proofErr w:type="spellEnd"/>
            <w:r w:rsidRPr="008829C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 xml:space="preserve"> – selekcyjne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F5CF51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1F421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8FB8693" w14:textId="77777777" w:rsidTr="008829C9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B26183E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7CDD2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43E4C0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F7C7B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4A3A5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F6E2C3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66602F1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28BC8EB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7A7B278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7669EE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4CA9C1D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D3D76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4F608557" w14:textId="77777777" w:rsidTr="008829C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44668E6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D72709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A573DC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FE9059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87F14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F3F396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78B239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FE1A17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DFD0A6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F8420A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7AE5725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829C9" w:rsidRPr="008829C9" w14:paraId="7ABEF1CD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E83FA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DFF7B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2DEFF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85C503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7F2F1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3F6E8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2 210,00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F5E8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AFB3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6495C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D36FA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6F2A8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D3FD835" w14:textId="77777777" w:rsidTr="008829C9">
        <w:trPr>
          <w:trHeight w:val="6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4F3C3D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CC69FE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F0BC5B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76B05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4571BA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CCC6B5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93E15A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D1CB5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4718A83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DBA44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F38EADD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97024C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1FDC7B6" w14:textId="77777777" w:rsidTr="008829C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65561E6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Trzebieże wczesne i czyszczenia późne z pozyskaniem masy, cięcia przygodne w trzebieżach wczesnych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D840C3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A39444C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33A9674" w14:textId="77777777" w:rsidTr="008829C9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FE3827D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1A21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D8349E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0B71A0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B6F5D96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A65F67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4AC462C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00CE48C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9A88B2E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1F01FA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3FB2F7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659EF35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6C6BB855" w14:textId="77777777" w:rsidTr="008829C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9AA9D9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16C34E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F35346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727B0F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8BC453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9B7971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2BED8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7431E6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4F2BD5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F55D37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A9DA26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829C9" w:rsidRPr="008829C9" w14:paraId="6E3443F9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8B853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81B3C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DB4A7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C56BC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C4D7B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D9424D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1 533,00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56A0D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64B29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233E7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1F3FC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DDAC9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3DCD1B05" w14:textId="77777777" w:rsidTr="008829C9">
        <w:trPr>
          <w:trHeight w:val="64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6209D18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37827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89462B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9C311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14300D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F841D6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A6867C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262579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1C655CE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0D68A8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18DADA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34B60CB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618C4A3" w14:textId="77777777" w:rsidTr="008829C9">
        <w:trPr>
          <w:trHeight w:val="364"/>
        </w:trPr>
        <w:tc>
          <w:tcPr>
            <w:tcW w:w="131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center"/>
            <w:hideMark/>
          </w:tcPr>
          <w:p w14:paraId="00926F6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24"/>
                <w:szCs w:val="24"/>
                <w:lang w:eastAsia="pl-PL"/>
              </w:rPr>
              <w:t>Cięcia przygodne i pozostałe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CC87B11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225FAF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6EDECE02" w14:textId="77777777" w:rsidTr="008829C9">
        <w:trPr>
          <w:trHeight w:val="105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3C4B36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71E5353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16F8213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DDDF475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6F8198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6F80E8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455263F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D24F3B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336430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3B55C86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FAB4E6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9EAC6F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5D1A5F6" w14:textId="77777777" w:rsidTr="008829C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7492275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lastRenderedPageBreak/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5FC6EA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02DD71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59A209D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861421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307DC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D5577C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2E11A9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0C69C2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624B7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BF58A9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829C9" w:rsidRPr="008829C9" w14:paraId="640A8FFB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D8743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EE4A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 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C7AF5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9F7FE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Całkowity wyrób drewna technologią dowolną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B1AE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43391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17A1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E5F60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1B9E4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9373F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D5903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6A449A9" w14:textId="77777777" w:rsidTr="008829C9">
        <w:trPr>
          <w:trHeight w:val="180"/>
        </w:trPr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4426FA5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3C1D028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3D5B3F63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7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09B7CEC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18146046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0BE1EB1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78AC4E2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053F36EB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652A7583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8EB1FD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5F327C76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noWrap/>
            <w:vAlign w:val="bottom"/>
            <w:hideMark/>
          </w:tcPr>
          <w:p w14:paraId="2EDD9B8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2029872A" w14:textId="77777777" w:rsidTr="008829C9">
        <w:trPr>
          <w:trHeight w:val="908"/>
        </w:trPr>
        <w:tc>
          <w:tcPr>
            <w:tcW w:w="348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67AA940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8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5FE0D9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Nr poz.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STWPL</w:t>
            </w:r>
          </w:p>
        </w:tc>
        <w:tc>
          <w:tcPr>
            <w:tcW w:w="149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4E5C180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Kod czynności do rozliczenia</w:t>
            </w:r>
          </w:p>
        </w:tc>
        <w:tc>
          <w:tcPr>
            <w:tcW w:w="387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3E13550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77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6B2EBF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15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913B34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01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23D0B1D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Cena jednostkowa netto w PLN</w:t>
            </w:r>
          </w:p>
        </w:tc>
        <w:tc>
          <w:tcPr>
            <w:tcW w:w="1344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1844185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całkowita netto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  <w:tc>
          <w:tcPr>
            <w:tcW w:w="837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0765BBA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Stawka VAT</w:t>
            </w:r>
          </w:p>
        </w:tc>
        <w:tc>
          <w:tcPr>
            <w:tcW w:w="1068" w:type="dxa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4DC186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>Wartość VAT w PLN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7F7F7"/>
            <w:vAlign w:val="center"/>
            <w:hideMark/>
          </w:tcPr>
          <w:p w14:paraId="6AA03BF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t xml:space="preserve">Wartość całkowita brutto </w:t>
            </w:r>
            <w:r w:rsidRPr="008829C9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pl-PL"/>
              </w:rPr>
              <w:br/>
              <w:t>w PLN</w:t>
            </w:r>
          </w:p>
        </w:tc>
      </w:tr>
      <w:tr w:rsidR="008829C9" w:rsidRPr="008829C9" w14:paraId="68BC8F5A" w14:textId="77777777" w:rsidTr="008829C9">
        <w:trPr>
          <w:trHeight w:val="983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33299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EEC0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40C91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PORZ&gt;100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A6F5251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Oczyszczanie zrębów, gruntów porolnych, halizn i płazowin ze zbędnych podrostów, odrośli, krzewów i krzewinek poprzez wycinanie i wynoszenie wyciętego materiału - dla 100% pokrycia powierzchni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B5DAE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9B6B7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1,36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77949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8D552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7A3C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22425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57C20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124A3DFB" w14:textId="77777777" w:rsidTr="008829C9">
        <w:trPr>
          <w:trHeight w:val="777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4666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688CA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8AE5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WPOD-BN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575515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Wycinanie podszytów i podrostów w cięciach rębnych z pozostawieniem na powierzchni, bez znoszenia i układania w stosy (teren równy lub falisty)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BE5B9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CD43D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28,36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AF821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1E8C0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EF4AC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138FF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8736B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1C13DD93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388E9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C215F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28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D23F1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PORZ MECH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9CA0C7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Mechaniczne wywożenie pozostałości drzewnych (ciągnikiem)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D589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M3P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4D9D5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9AA4E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B5A4C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7E9B1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0FA6E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83C47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794DCF6B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7FE8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5D899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66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74574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KOP-ROW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45D89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Wykopy ziemne o różnych przekrojach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93453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D239F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05EE4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91F85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0514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6B1BC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15C5B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8399AC5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B3DF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4535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9E160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WIEL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C1150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wielolatek z odkrytym systemem korzeniowym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51077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70F4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118,16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3119F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BDDB3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8EC50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2ABD9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B9493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268F260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F3335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06285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445616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SADZ POP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4B5715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jednolatek i wielolatek w poprawkach i uzupełnieniach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941A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E7E4F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0,75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473D4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06C86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43CC3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FD88C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74583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3140C077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70FC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9573B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85920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SAD-BRYŁ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73F8F6D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6E189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B3654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58,61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42173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813D1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1B0B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B42A3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C4C83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7841D80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2465C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61673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 xml:space="preserve"> 98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C2C19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POP-BRYŁ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4889DD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Sadzenie sadzonek z zakrytym systemem korzeniowym w poprawkach i uzupełnieniach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1AE8A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5B984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ED6DD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9C156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EE7FD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AA359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D6B25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31F5670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6CA14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74CCB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EFFE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DOW-SADZ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10BDC7E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Dowóz sadzonek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16A19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430E0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180,41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7EF8E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F197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20035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2D84D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4DEA3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72CC41A9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43D65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827E4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3440E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UA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5AA3A6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Wykaszanie chwastów w uprawach i usuwanie zbędnych nalotów - stopień trudności I </w:t>
            </w:r>
            <w:proofErr w:type="spellStart"/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i</w:t>
            </w:r>
            <w:proofErr w:type="spellEnd"/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 xml:space="preserve"> II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E8F578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D0B1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11,27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403F2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C3E9C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B4D2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AD7C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3509F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2BA64E04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FFF70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B5243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ADC7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UB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328D1E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III i IV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09F48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F7602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108,31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2F671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3D9E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1C8D0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5A176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40EBE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29614F57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BAE2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2582B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153B5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KOSZ UC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C9258AB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Wykaszanie chwastów w uprawach i usuwanie zbędnych nalotów - stopień trudności V i VI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60465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77C74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35,17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5E8A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5B4F6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01B1C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E023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72F6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1651A054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2D91C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3F2D1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B2312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OPR-CHWAS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914CF41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Chemiczne niszczenie chwastów opryskiwaczem ręcznym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5FD6E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C3C05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89,58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B6CFC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4ED18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C8EAC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E4B4A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F45AF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538F4F4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8062A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556A9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E83A5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CW-W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F12062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wczesne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81C52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5469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6,33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226F3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107E3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C6247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7112F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F24B2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3603209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19DE7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77C94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70969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CP-W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C4EA9F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Czyszczenia późne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DBA45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3CE3F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43,13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0166D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D2711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048466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2DF1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4B21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6F0FF7C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6C406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EFDE5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2E7B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ZAB-REPEL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BF0EFA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Zabezpieczenie upraw przed zwierzyną przy użyciu repelentów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61FF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A5728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7,90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28053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5D6DE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4DAC4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D7019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43FD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2638C588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85E14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1F771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27BC1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ZAB-OSŁON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A669971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Zabezpieczanie drzewek przed spałowaniem osłonkami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93F8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A799E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C7133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3A2EE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25432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8E321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239C8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D7FACB3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FEA7C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67D8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BAFCA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SZUK-OWAD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7BBDF5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Próbne poszukiwania owadów w ściółce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331C5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D2581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8A8D8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65253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51F51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34571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FDB7C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6B09AC6B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11285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457F3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2EA3F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GRODZ-SN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54468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Grodzenie upraw przed zwierzyną siatką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221A5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59FE2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126,20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A7924D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874F2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F47F8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CD619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26C2B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26D6A24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28641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95348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0DEFD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GRODZ-DEM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5B71D83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Demontaż (likwidacja) ogrodzeń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427F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DAD446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83,64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262D4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A42BC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F2F439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418FD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38E31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7D97A731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D86B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754D8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2C365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 GRODZEŃ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02DA2F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Naprawa (konserwacja) ogrodzeń upraw leśnych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D0AA4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213E8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67DD7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EA7E8B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9756E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AEC913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8C9E0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289B3C0A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F6008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17F337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E5BF0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PRZYB-1ŻU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3DD8FB6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Przybicie okorowanych żerdzi w jednym rzędzie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DF06B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1287C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24,80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EEE41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AFF15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CA3A9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35D41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5990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4A608282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B177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9FDCD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E6F45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DRZ-ZGRYZ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137E90C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Wykładanie drzew zgryzowych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F4437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CDA28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E0A42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0746B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30915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441BD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ED805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10418183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7BA26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1EF7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1D260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PPOŻ-PORZ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948233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Porządkowanie terenów na pasach przeciwpożarowych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7CFFE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73115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4,45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D4C8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21E0F5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405CB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30E07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1F4FB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6D91D807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123F4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1711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C35F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DOZ DOG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E1FA19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ręcznie przy dogaszaniu i dozorowaniu pożarzysk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88168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D4CA4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60D73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E2A1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311494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345CD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D990B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21BE321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19880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4DF7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7CDCE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E333E2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- dla DB i BK również w okresie wschodów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E3DC1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7E751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C5E789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457AD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8694A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01788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798CC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64419BE2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E51B4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53D4F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1E3A0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SPUL-R1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BA608F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Spulchnianie gleby na międzyrzędach w okresie wschodów motyką.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302D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D8199E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FAD11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4336D5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F584E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CF79E6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83C5A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A414418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062A9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B9D5FA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6BD10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ZB-KAM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63FC6D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i wywóz kamieni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BB641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BC59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D7CF4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8A59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34C1C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A02B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547457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4BA1F5AF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DE205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8B785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95113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SIEW-NC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6C2B39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Rozsiew nawozów startowo rozrzutnikiem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6F7ED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HA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60FA2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6,25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969AF6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7A678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E22B2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9DC50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9CFCF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1980F656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5B25E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C8BA0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9636A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6BA70E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- dla Db i Bk również w okresie wschodów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8AA43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CA985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930,00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430A9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F9F35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F8F1B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5E2AF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A3EB2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2EE26975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376F97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36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4C205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182987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PIEL-RN1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A1F7FF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Pielenie w rzędach lub pasach w okresie wschodów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7D212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6E1A9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FF77B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9F6A7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C319C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C2133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67CAF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34415D24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F46D6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16796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33BAAC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OSŁ-ATM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3143A2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Osłona szkółki przed ujemnymi wpływami atmosferycznymi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8200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4C1339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E4DE2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2C58A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D513B7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62D3F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6A8A1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14576354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9F096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239117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25F893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OSŁ-REG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61F3F3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Regulowanie położenia osłon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7CA25F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1E17B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A7FC14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26DB3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B4DB0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441DD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38F68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498E7A0B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8A5AC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C8F57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7D64D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POZ-P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1692760F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Pozyskanie pędów, cięcie zrzezów, liczenie, wiązanie i dołowanie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7CAC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ABB306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4,80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BA4E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32C79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203EE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AFE2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95529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3C24B08C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9ECE4A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0C4FF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641E8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SZK-ZR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2F4078B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Szkółkowanie zrzezów lub wycinków korzeniowych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6D24BE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B749E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4,30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9B842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29A67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E3ABA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3BD9C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1EEAD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6BDDCA4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95AE4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4C5F5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F3771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1R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2D3E7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1-latek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CC25E8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7B05DB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110,00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07568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900D6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95E17E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C7042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F832B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1A4A6AA8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C62A5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5417C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2019D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WYJ 2-3L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C8BEE9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Wyjęcie 2-3 latek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D44D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256BD1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611,00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A175D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32D2C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5CD316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ED01B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68171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76BD4A2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EA635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F1857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9A6BB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DOŁ-1I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4242A5E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 latek iglastych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7A49E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0717F5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2E88A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3CCE3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0C047F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95676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ABEB3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6912E90A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9060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F9C0D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68DB9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DOŁ-1L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9BC182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- 1-latek liściastych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FF6644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72042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156E5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837896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59E0C6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4FA8A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0626F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395D3C74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830DC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B39F3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F1109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DOŁ-2I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315A554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iglastych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745DC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3DB7F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107,00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C6519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3430A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3B054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465ED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0529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FD0096B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8E5009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45366A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962CC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DOŁ-2L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4240776E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Dołowanie sadzonek z doniesieniem do dołu - 2-3-latek liściastych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32861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4ECCA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504,00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0D707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BA06A9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26B35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BC0F0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99D01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2934DDA9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B0647A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F6CBB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8F14E3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ZAŁ-1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51A888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- 1 latek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BB57A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1D766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1 052,00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6535E9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760FAF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E89628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79490E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986F36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4B40D4B9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C28600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3F9D3B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3D3E8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ZAŁ-2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2936E80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Załadunek lub rozładunek sadzonek - 2-3 latek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02C83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TSZT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C8D5A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611,00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B91F7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F9E49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C42B9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EC8D72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9F3062E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8C8AB84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12D980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D2DD75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2AB61E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SIEW-R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3D6A17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Siew nasion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FD634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AR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2D717E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65,00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BC66B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6BD28A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CCCAD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8F250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8B4AF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0B19A064" w14:textId="77777777" w:rsidTr="008829C9">
        <w:trPr>
          <w:trHeight w:val="57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568DE7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32B4A3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357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ECA97F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N-ZSGDNSO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6D34A7DC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gospodarczych drzewostanów nasiennych sosnowych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818878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01503F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45E91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0C8A8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2A21E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9624BE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06488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70E6A0FB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12AD00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7B831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367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62095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N-ZSPNSO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770E0B19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szyszek z plantacji nasiennych sosnowych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0CCC7D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1CB7B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2 000,00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C0AB2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725ED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FAC507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098C013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0D6B9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2026B5E6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BA9E8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6005F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2D2CB86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ZB-NASDB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BD69CE2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dęba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34D75B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A9279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3 400,00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FFA2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60DB75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7403FE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6E067F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007F7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284A3011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81CFED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B69401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377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FCD99B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ZB-NASBK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3D8EBAA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79B62E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F2ED1C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23365B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D0DDF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FE01C1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A212D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BB8B6D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795141A9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122C23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D824B44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384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8E56E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RH8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1A7D43A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(8%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E856A6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F50714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268,10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C17619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806B79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4BDF35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62E635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CA60D19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67E3F54F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D50D87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lastRenderedPageBreak/>
              <w:t>55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18D58F8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69B1915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RU8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071DFF31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z urządzeniem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4D3B5FF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8F9BE2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00685C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AB05FD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B5ACEA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5B75C1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550D16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767F46AA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6BC4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B0DA50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6B3FA9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RH23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1A1504B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godzinowe ręczne (23%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4921421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31B096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2F43D4D0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847EBB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A2B394D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7422D0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0C6D25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69B4EFCE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BC6CE6A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4E9664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389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05FE0C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MH8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25EFF20B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(8%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125681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317EB6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84,00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7AE206A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0E1E539F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3C7AB312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4A34937D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E0B11C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1BB8B3CB" w14:textId="77777777" w:rsidTr="008829C9">
        <w:trPr>
          <w:trHeight w:val="394"/>
        </w:trPr>
        <w:tc>
          <w:tcPr>
            <w:tcW w:w="348" w:type="dxa"/>
            <w:tcBorders>
              <w:top w:val="nil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D6091BE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CC4130B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390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691B71D9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GODZ MH23</w:t>
            </w:r>
          </w:p>
        </w:tc>
        <w:tc>
          <w:tcPr>
            <w:tcW w:w="387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vAlign w:val="center"/>
            <w:hideMark/>
          </w:tcPr>
          <w:p w14:paraId="5CEB7E6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6"/>
                <w:szCs w:val="16"/>
                <w:lang w:eastAsia="pl-PL"/>
              </w:rPr>
              <w:t>Prace wykonywane ciągnikiem (23% VAT)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15D16D3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H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7B417B9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30,00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A2F08A7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96BBC85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2C0997" w14:textId="77777777" w:rsidR="008829C9" w:rsidRPr="008829C9" w:rsidRDefault="008829C9" w:rsidP="008829C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578C671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20" w:type="dxa"/>
            <w:gridSpan w:val="2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556195B2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  <w:tr w:rsidR="008829C9" w:rsidRPr="008829C9" w14:paraId="5BDBAA5F" w14:textId="77777777" w:rsidTr="008829C9">
        <w:trPr>
          <w:trHeight w:val="428"/>
        </w:trPr>
        <w:tc>
          <w:tcPr>
            <w:tcW w:w="658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7D63C54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netto w PLN</w:t>
            </w:r>
          </w:p>
        </w:tc>
        <w:tc>
          <w:tcPr>
            <w:tcW w:w="789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center"/>
            <w:hideMark/>
          </w:tcPr>
          <w:p w14:paraId="10D5243B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lang w:eastAsia="pl-PL"/>
              </w:rPr>
              <w:t> </w:t>
            </w:r>
          </w:p>
        </w:tc>
      </w:tr>
      <w:tr w:rsidR="008829C9" w:rsidRPr="008829C9" w14:paraId="14444D2D" w14:textId="77777777" w:rsidTr="008829C9">
        <w:trPr>
          <w:trHeight w:val="428"/>
        </w:trPr>
        <w:tc>
          <w:tcPr>
            <w:tcW w:w="6588" w:type="dxa"/>
            <w:gridSpan w:val="4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F7F7F7"/>
            <w:noWrap/>
            <w:vAlign w:val="center"/>
            <w:hideMark/>
          </w:tcPr>
          <w:p w14:paraId="1523EE88" w14:textId="77777777" w:rsidR="008829C9" w:rsidRPr="008829C9" w:rsidRDefault="008829C9" w:rsidP="008829C9">
            <w:pPr>
              <w:suppressAutoHyphens w:val="0"/>
              <w:jc w:val="right"/>
              <w:rPr>
                <w:rFonts w:ascii="Arial" w:hAnsi="Arial" w:cs="Arial"/>
                <w:b/>
                <w:bCs/>
                <w:color w:val="333333"/>
                <w:lang w:eastAsia="pl-PL"/>
              </w:rPr>
            </w:pPr>
            <w:r w:rsidRPr="008829C9">
              <w:rPr>
                <w:rFonts w:ascii="Arial" w:hAnsi="Arial" w:cs="Arial"/>
                <w:b/>
                <w:bCs/>
                <w:color w:val="333333"/>
                <w:lang w:eastAsia="pl-PL"/>
              </w:rPr>
              <w:t>Cena łączna brutto w PLN</w:t>
            </w:r>
          </w:p>
        </w:tc>
        <w:tc>
          <w:tcPr>
            <w:tcW w:w="7892" w:type="dxa"/>
            <w:gridSpan w:val="8"/>
            <w:tcBorders>
              <w:top w:val="single" w:sz="4" w:space="0" w:color="DDDDDD"/>
              <w:left w:val="nil"/>
              <w:bottom w:val="single" w:sz="4" w:space="0" w:color="DDDDDD"/>
              <w:right w:val="single" w:sz="4" w:space="0" w:color="DDDDDD"/>
            </w:tcBorders>
            <w:shd w:val="clear" w:color="FFFFFF" w:fill="FFFFFF"/>
            <w:noWrap/>
            <w:vAlign w:val="bottom"/>
            <w:hideMark/>
          </w:tcPr>
          <w:p w14:paraId="1E82A017" w14:textId="77777777" w:rsidR="008829C9" w:rsidRPr="008829C9" w:rsidRDefault="008829C9" w:rsidP="008829C9">
            <w:pPr>
              <w:suppressAutoHyphens w:val="0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 w:rsidRPr="008829C9"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  <w:t> </w:t>
            </w:r>
          </w:p>
        </w:tc>
      </w:tr>
    </w:tbl>
    <w:p w14:paraId="6103BF62" w14:textId="77777777" w:rsidR="008829C9" w:rsidRDefault="008829C9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0517715F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7777777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77777777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2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3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  <w:bookmarkStart w:id="4" w:name="_GoBack"/>
      <w:bookmarkEnd w:id="4"/>
    </w:p>
    <w:sectPr w:rsidR="001E6C0A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99958" w14:textId="77777777" w:rsidR="00D45896" w:rsidRDefault="00D45896">
      <w:r>
        <w:separator/>
      </w:r>
    </w:p>
  </w:endnote>
  <w:endnote w:type="continuationSeparator" w:id="0">
    <w:p w14:paraId="37D30F4B" w14:textId="77777777" w:rsidR="00D45896" w:rsidRDefault="00D45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829C9">
      <w:rPr>
        <w:rFonts w:ascii="Cambria" w:hAnsi="Cambria"/>
        <w:noProof/>
      </w:rPr>
      <w:t>7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35F92" w14:textId="77777777" w:rsidR="00D45896" w:rsidRDefault="00D45896">
      <w:r>
        <w:separator/>
      </w:r>
    </w:p>
  </w:footnote>
  <w:footnote w:type="continuationSeparator" w:id="0">
    <w:p w14:paraId="360D30CD" w14:textId="77777777" w:rsidR="00D45896" w:rsidRDefault="00D45896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EEA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8741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389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196F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9C9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896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A7EF2-1ACC-4781-BC55-61FF02BEE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2045</Words>
  <Characters>12271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Kamil Śledziona</cp:lastModifiedBy>
  <cp:revision>4</cp:revision>
  <cp:lastPrinted>2022-06-27T10:12:00Z</cp:lastPrinted>
  <dcterms:created xsi:type="dcterms:W3CDTF">2022-10-13T11:06:00Z</dcterms:created>
  <dcterms:modified xsi:type="dcterms:W3CDTF">2022-10-13T11:14:00Z</dcterms:modified>
</cp:coreProperties>
</file>