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GoBack"/>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3693376"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45E7FC4D"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6FC6E5EB"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3C6F614E"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17F4CDC5"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586CFA4" w14:textId="77777777" w:rsidR="00654D4C" w:rsidRDefault="00654D4C" w:rsidP="00654D4C">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71E2D952"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„Wykonywanie usług z zakresu gospodarki leśnej na terenie Nadleśnictwa Brzeg w roku 2023” nr </w:t>
      </w:r>
      <w:r w:rsidRPr="001E0954">
        <w:rPr>
          <w:rFonts w:ascii="Cambria" w:hAnsi="Cambria" w:cs="Arial"/>
          <w:sz w:val="22"/>
          <w:szCs w:val="22"/>
          <w:lang w:eastAsia="pl-PL"/>
        </w:rPr>
        <w:t xml:space="preserve">SA.270.13.2022 </w:t>
      </w:r>
      <w:r>
        <w:rPr>
          <w:rFonts w:ascii="Cambria" w:hAnsi="Cambria" w:cs="Arial"/>
          <w:sz w:val="22"/>
          <w:szCs w:val="22"/>
          <w:lang w:eastAsia="pl-PL"/>
        </w:rPr>
        <w:t xml:space="preserve">na Pakiet ______ przeprowadzonym w trybie przetargu nieograniczonego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w:t>
      </w:r>
      <w:r>
        <w:rPr>
          <w:rFonts w:ascii="Cambria" w:hAnsi="Cambria" w:cs="Arial"/>
          <w:sz w:val="22"/>
          <w:szCs w:val="22"/>
          <w:lang w:eastAsia="pl-PL"/>
        </w:rPr>
        <w:t>2</w:t>
      </w:r>
      <w:r w:rsidRPr="0092759C">
        <w:rPr>
          <w:rFonts w:ascii="Cambria" w:hAnsi="Cambria" w:cs="Arial"/>
          <w:sz w:val="22"/>
          <w:szCs w:val="22"/>
          <w:lang w:eastAsia="pl-PL"/>
        </w:rPr>
        <w:t xml:space="preserve"> r. poz. </w:t>
      </w:r>
      <w:r>
        <w:rPr>
          <w:rFonts w:ascii="Cambria" w:hAnsi="Cambria" w:cs="Arial"/>
          <w:sz w:val="22"/>
          <w:szCs w:val="22"/>
          <w:lang w:eastAsia="pl-PL"/>
        </w:rPr>
        <w:t>1710</w:t>
      </w:r>
      <w:r>
        <w:rPr>
          <w:rFonts w:ascii="Cambria" w:hAnsi="Cambria" w:cs="Arial"/>
          <w:sz w:val="22"/>
          <w:szCs w:val="22"/>
          <w:lang w:val="en-US" w:eastAsia="pl-PL"/>
        </w:rPr>
        <w:t xml:space="preserve"> </w:t>
      </w:r>
      <w:r>
        <w:rPr>
          <w:rFonts w:ascii="Cambria" w:hAnsi="Cambria" w:cs="Arial"/>
          <w:sz w:val="22"/>
          <w:szCs w:val="22"/>
          <w:lang w:eastAsia="pl-PL"/>
        </w:rPr>
        <w:t>– „PZP”)</w:t>
      </w:r>
      <w:r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7DFA6581" w14:textId="77777777" w:rsidR="00654D4C" w:rsidRDefault="00654D4C" w:rsidP="00654D4C">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„Wykonywanie usług z zakresu gospodarki leśnej na terenie Nadleśnictwa Brzeg w roku 2023” Pakiet nr 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3A80054" w:rsidR="0013110C" w:rsidRDefault="00654D4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01.01.2023 r. do dnia 31.12.2023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3E1464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w:t>
      </w:r>
      <w:r w:rsidR="00654D4C">
        <w:rPr>
          <w:rFonts w:ascii="Cambria" w:hAnsi="Cambria" w:cs="Arial"/>
          <w:sz w:val="22"/>
          <w:szCs w:val="22"/>
          <w:lang w:eastAsia="pl-PL"/>
        </w:rPr>
        <w:t>e będzie płatne w terminie do 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E8309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54D4C" w:rsidRPr="000B3BD2">
        <w:rPr>
          <w:rFonts w:ascii="Cambria" w:hAnsi="Cambria" w:cs="Arial"/>
          <w:sz w:val="22"/>
          <w:szCs w:val="22"/>
          <w:lang w:eastAsia="pl-PL"/>
        </w:rPr>
        <w:t>NIP 7470006794</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619703A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654D4C">
        <w:rPr>
          <w:rFonts w:ascii="Cambria" w:hAnsi="Cambria" w:cs="Arial"/>
          <w:sz w:val="22"/>
          <w:szCs w:val="22"/>
          <w:lang w:eastAsia="pl-PL"/>
        </w:rPr>
        <w:t>Sekretariatu Nadleśnictwa Brzeg, pokój nr 16, ul. J. Kilińskiego1, 49-300 Brzeg</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6A3EFA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r w:rsidR="00654D4C" w:rsidRPr="00654D4C">
        <w:rPr>
          <w:rFonts w:ascii="Cambria" w:hAnsi="Cambria" w:cs="Arial"/>
          <w:sz w:val="22"/>
          <w:szCs w:val="22"/>
          <w:lang w:eastAsia="pl-PL"/>
        </w:rPr>
        <w:t xml:space="preserve"> </w:t>
      </w:r>
      <w:r w:rsidR="00654D4C">
        <w:rPr>
          <w:rFonts w:ascii="Cambria" w:hAnsi="Cambria" w:cs="Arial"/>
          <w:sz w:val="22"/>
          <w:szCs w:val="22"/>
          <w:lang w:eastAsia="pl-PL"/>
        </w:rPr>
        <w:t>tj. w kwocie _____________ w formie_____________</w:t>
      </w:r>
      <w:r>
        <w:rPr>
          <w:rFonts w:ascii="Cambria" w:hAnsi="Cambria" w:cs="Arial"/>
          <w:sz w:val="22"/>
          <w:szCs w:val="22"/>
          <w:lang w:eastAsia="pl-PL"/>
        </w:rPr>
        <w:t>.</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8B801D2"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262ABEA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50E05BE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4A320A27"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FECED2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w wyniku poślizgnięć i upadków</w:t>
      </w:r>
    </w:p>
    <w:p w14:paraId="3F53167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Wymuszona pozycja ciała</w:t>
      </w:r>
    </w:p>
    <w:p w14:paraId="71917B5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wystające elementy, ostre krawędzie, chropowate powierzchnie</w:t>
      </w:r>
    </w:p>
    <w:p w14:paraId="7534B31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środki transportu pionowego i poziomego oraz transportowane materiały</w:t>
      </w:r>
    </w:p>
    <w:p w14:paraId="01C712C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Praca narzędziami ręcznymi (rany cięte)</w:t>
      </w:r>
    </w:p>
    <w:p w14:paraId="4D27662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Praca na otwartym powietrzu w zmiennych warunkach atmosferycznych </w:t>
      </w:r>
    </w:p>
    <w:p w14:paraId="7B85EF0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Zagrożenia urazami powodowanymi upadkiem rzeczy (przedmiotów) z wysokości</w:t>
      </w:r>
    </w:p>
    <w:p w14:paraId="5C2FFE1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Narażenie na środki zawierające szkodliwe substancje chemiczne </w:t>
      </w:r>
    </w:p>
    <w:p w14:paraId="38339FA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Podnoszenie i przenoszenie ciężarów</w:t>
      </w:r>
    </w:p>
    <w:p w14:paraId="2F81C2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Zagrożenie pożarem </w:t>
      </w:r>
    </w:p>
    <w:p w14:paraId="2011B4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ruchomymi częściami maszyn</w:t>
      </w:r>
    </w:p>
    <w:p w14:paraId="62448B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hałas</w:t>
      </w:r>
    </w:p>
    <w:p w14:paraId="7A9835E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drgania maszyn i narzędzi</w:t>
      </w:r>
    </w:p>
    <w:p w14:paraId="3C5A10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Czynniki biologiczne</w:t>
      </w:r>
    </w:p>
    <w:p w14:paraId="66360B1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Bhanja AV014</w:t>
      </w:r>
    </w:p>
    <w:p w14:paraId="4253EF6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Guama AV018</w:t>
      </w:r>
    </w:p>
    <w:p w14:paraId="29144D4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środkowoeuropejskiego kleszczowego zapalenia mózgu AV040</w:t>
      </w:r>
    </w:p>
    <w:p w14:paraId="0AE4CD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Abestlarov AV041</w:t>
      </w:r>
    </w:p>
    <w:p w14:paraId="069BFB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Hanzalowa AV042</w:t>
      </w:r>
    </w:p>
    <w:p w14:paraId="29003D8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Hypr AV043</w:t>
      </w:r>
    </w:p>
    <w:p w14:paraId="094421E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Kumlinge AV044</w:t>
      </w:r>
    </w:p>
    <w:p w14:paraId="15D582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rosyjskiego-wiosenno letniego kleszczowego zapalenia mózgu(RSSE) AV054</w:t>
      </w:r>
    </w:p>
    <w:p w14:paraId="3B0C4FB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wirusy o działaniu chorobotwórczym AV059</w:t>
      </w:r>
    </w:p>
    <w:p w14:paraId="625AA0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wścieklizny AV113</w:t>
      </w:r>
    </w:p>
    <w:p w14:paraId="49CD49B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Tonate AV126</w:t>
      </w:r>
    </w:p>
    <w:p w14:paraId="6391AFD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AV129</w:t>
      </w:r>
    </w:p>
    <w:p w14:paraId="6712E9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(krętki) Borrelia burgdorferi sensu lato/ Borrelia burgdorfera BA025</w:t>
      </w:r>
    </w:p>
    <w:p w14:paraId="5BA4EC6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(krętki) Borrelia spp. BA028</w:t>
      </w:r>
    </w:p>
    <w:p w14:paraId="610D49C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(riketsje) Ehrlichia spp. BA057</w:t>
      </w:r>
    </w:p>
    <w:p w14:paraId="55D48A3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tlenowe (pałeczki Gram-ujemne) BA069</w:t>
      </w:r>
    </w:p>
    <w:p w14:paraId="55C77D4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lastRenderedPageBreak/>
        <w:t>Bakterie  (riketsje) Ricettsia spp. BA142</w:t>
      </w:r>
    </w:p>
    <w:p w14:paraId="611D0A9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Grzyby (grzyby niedoskonałe) GRZ22</w:t>
      </w:r>
    </w:p>
    <w:p w14:paraId="322B425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Grzyby (grzyby niedoskonałe) Emmonsia parva var. Crescend GRZ31</w:t>
      </w:r>
    </w:p>
    <w:p w14:paraId="409D63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(pierwotniaki, zarodnikowce) Babesia divergens PAS09</w:t>
      </w:r>
    </w:p>
    <w:p w14:paraId="70F3293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(pierwotniaki, zarodnikowce) Babesia microti  PAS10</w:t>
      </w:r>
    </w:p>
    <w:p w14:paraId="3B81EC3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(robaki, tasiemce) PAS69</w:t>
      </w:r>
    </w:p>
    <w:p w14:paraId="024FD8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(wątrobowce) ROS27</w:t>
      </w:r>
    </w:p>
    <w:p w14:paraId="4C4168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(baldachowate) ROS29</w:t>
      </w:r>
    </w:p>
    <w:p w14:paraId="0446075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Porosty ROS43</w:t>
      </w:r>
    </w:p>
    <w:p w14:paraId="0D93D37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Glony ROS51</w:t>
      </w:r>
    </w:p>
    <w:p w14:paraId="7B2568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ROS54-58,</w:t>
      </w:r>
    </w:p>
    <w:p w14:paraId="6528087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kleszcz pospolity ZOO36,</w:t>
      </w:r>
    </w:p>
    <w:p w14:paraId="4BDA909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muchówki, meszki ZOO64 osy, szerszenie,</w:t>
      </w:r>
    </w:p>
    <w:p w14:paraId="1AE970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motyle)-korowódka sosnówka ZOO68,</w:t>
      </w:r>
    </w:p>
    <w:p w14:paraId="088FDB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Linie energetyczne,</w:t>
      </w:r>
    </w:p>
    <w:p w14:paraId="11F482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Drogi publiczne,</w:t>
      </w:r>
    </w:p>
    <w:p w14:paraId="6C325D2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Cieki i zbiorniki wodne.</w:t>
      </w:r>
    </w:p>
    <w:p w14:paraId="632C571D" w14:textId="77777777" w:rsidR="002D564D" w:rsidRPr="00775B3A" w:rsidRDefault="002D564D" w:rsidP="002D564D">
      <w:pPr>
        <w:tabs>
          <w:tab w:val="left" w:pos="2910"/>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ab/>
      </w:r>
    </w:p>
    <w:p w14:paraId="3716EB59" w14:textId="77777777" w:rsidR="002D564D" w:rsidRPr="00775B3A" w:rsidRDefault="002D564D" w:rsidP="002D564D">
      <w:p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Szczegółowe informacje o zagrożeniach występujących na danych pozycjach Zamawiający ujmie w Zleceniach przekazanych Wykonawcy.</w:t>
      </w:r>
    </w:p>
    <w:p w14:paraId="2F44DD5C" w14:textId="77777777" w:rsidR="002D564D" w:rsidRDefault="002D564D"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3532175" w14:textId="77777777" w:rsidR="002D564D" w:rsidRDefault="002D564D" w:rsidP="00225ACD">
      <w:pPr>
        <w:tabs>
          <w:tab w:val="left" w:pos="1134"/>
        </w:tabs>
        <w:suppressAutoHyphens w:val="0"/>
        <w:spacing w:before="120"/>
        <w:jc w:val="right"/>
        <w:rPr>
          <w:rFonts w:ascii="Cambria" w:hAnsi="Cambria" w:cs="Arial"/>
          <w:b/>
          <w:color w:val="000000"/>
          <w:sz w:val="22"/>
          <w:szCs w:val="22"/>
          <w:lang w:eastAsia="pl-PL"/>
        </w:rPr>
        <w:sectPr w:rsidR="002D564D">
          <w:footerReference w:type="default" r:id="rId9"/>
          <w:pgSz w:w="11905" w:h="16837"/>
          <w:pgMar w:top="1531" w:right="1531" w:bottom="1531" w:left="1531" w:header="709" w:footer="709" w:gutter="0"/>
          <w:cols w:space="708"/>
          <w:docGrid w:linePitch="360"/>
        </w:sectPr>
      </w:pPr>
    </w:p>
    <w:p w14:paraId="55012183" w14:textId="7DE41DAB" w:rsidR="002D564D" w:rsidRDefault="002D564D" w:rsidP="00225ACD">
      <w:pPr>
        <w:tabs>
          <w:tab w:val="left" w:pos="1134"/>
        </w:tabs>
        <w:suppressAutoHyphens w:val="0"/>
        <w:spacing w:before="120"/>
        <w:jc w:val="right"/>
        <w:rPr>
          <w:rFonts w:ascii="Cambria" w:hAnsi="Cambria" w:cs="Arial"/>
          <w:b/>
          <w:color w:val="000000"/>
          <w:sz w:val="22"/>
          <w:szCs w:val="22"/>
          <w:lang w:eastAsia="pl-PL"/>
        </w:rPr>
      </w:pPr>
    </w:p>
    <w:p w14:paraId="4627FD65" w14:textId="054F79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0B39744" w14:textId="77777777" w:rsidR="002D564D" w:rsidRDefault="002D564D" w:rsidP="002D564D">
      <w:pPr>
        <w:tabs>
          <w:tab w:val="left" w:pos="1134"/>
        </w:tabs>
        <w:suppressAutoHyphens w:val="0"/>
        <w:spacing w:before="120"/>
        <w:rPr>
          <w:rFonts w:ascii="Cambria" w:hAnsi="Cambria" w:cs="Arial"/>
          <w:b/>
          <w:color w:val="000000"/>
          <w:sz w:val="22"/>
          <w:szCs w:val="22"/>
          <w:lang w:eastAsia="pl-PL"/>
        </w:rPr>
      </w:pPr>
    </w:p>
    <w:p w14:paraId="7A61F88E"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t>Dział I – Hodowla Lasu, Szkółkarstwo</w:t>
      </w:r>
    </w:p>
    <w:p w14:paraId="1B8958D3"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F21463A" w14:textId="77777777" w:rsidR="002D564D" w:rsidRPr="000B3BD2" w:rsidRDefault="002D564D" w:rsidP="002D564D">
      <w:pPr>
        <w:rPr>
          <w:rFonts w:ascii="Cambria" w:hAnsi="Cambria"/>
          <w:b/>
          <w:sz w:val="22"/>
          <w:szCs w:val="22"/>
        </w:rPr>
      </w:pPr>
      <w:r w:rsidRPr="000B3BD2">
        <w:rPr>
          <w:rFonts w:ascii="Cambria" w:hAnsi="Cambria"/>
          <w:b/>
          <w:sz w:val="22"/>
          <w:szCs w:val="22"/>
        </w:rPr>
        <w:t>Pakiety : 1, 2, 3, 4, 5, 6,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2D564D" w:rsidRPr="00775B3A" w14:paraId="4D75EB71" w14:textId="77777777" w:rsidTr="00785F83">
        <w:tc>
          <w:tcPr>
            <w:tcW w:w="1330" w:type="dxa"/>
            <w:shd w:val="clear" w:color="auto" w:fill="auto"/>
          </w:tcPr>
          <w:p w14:paraId="3A902C63" w14:textId="77777777" w:rsidR="002D564D" w:rsidRPr="00775B3A" w:rsidRDefault="002D564D" w:rsidP="00785F83">
            <w:pPr>
              <w:rPr>
                <w:rFonts w:ascii="Cambria" w:hAnsi="Cambria"/>
                <w:sz w:val="22"/>
                <w:szCs w:val="22"/>
              </w:rPr>
            </w:pPr>
            <w:r w:rsidRPr="0059105B">
              <w:rPr>
                <w:rFonts w:ascii="Cambria" w:hAnsi="Cambria"/>
                <w:sz w:val="22"/>
                <w:szCs w:val="22"/>
              </w:rPr>
              <w:t>Styczeń</w:t>
            </w:r>
          </w:p>
        </w:tc>
        <w:tc>
          <w:tcPr>
            <w:tcW w:w="8216" w:type="dxa"/>
            <w:shd w:val="clear" w:color="auto" w:fill="auto"/>
          </w:tcPr>
          <w:p w14:paraId="48039B9F" w14:textId="77777777" w:rsidR="002D564D" w:rsidRPr="00775B3A" w:rsidRDefault="002D564D" w:rsidP="00785F83">
            <w:pPr>
              <w:rPr>
                <w:rFonts w:ascii="Cambria" w:hAnsi="Cambria"/>
                <w:sz w:val="22"/>
                <w:szCs w:val="22"/>
              </w:rPr>
            </w:pPr>
            <w:r w:rsidRPr="0059105B">
              <w:rPr>
                <w:rFonts w:ascii="Cambria" w:hAnsi="Cambria"/>
                <w:sz w:val="22"/>
                <w:szCs w:val="22"/>
              </w:rPr>
              <w:t>CW, CP, zbi</w:t>
            </w:r>
            <w:r>
              <w:rPr>
                <w:rFonts w:ascii="Cambria" w:hAnsi="Cambria"/>
                <w:sz w:val="22"/>
                <w:szCs w:val="22"/>
              </w:rPr>
              <w:t>ór szyszek sosny zwyczajnej</w:t>
            </w:r>
            <w:r w:rsidRPr="0059105B">
              <w:rPr>
                <w:rFonts w:ascii="Cambria" w:hAnsi="Cambria"/>
                <w:sz w:val="22"/>
                <w:szCs w:val="22"/>
              </w:rPr>
              <w:t>,</w:t>
            </w:r>
            <w:r>
              <w:rPr>
                <w:rFonts w:ascii="Cambria" w:hAnsi="Cambria"/>
                <w:sz w:val="22"/>
                <w:szCs w:val="22"/>
              </w:rPr>
              <w:t xml:space="preserve"> wycinanie podszytów.</w:t>
            </w:r>
          </w:p>
        </w:tc>
      </w:tr>
      <w:tr w:rsidR="002D564D" w:rsidRPr="00775B3A" w14:paraId="7E7DBC2C" w14:textId="77777777" w:rsidTr="00785F83">
        <w:tc>
          <w:tcPr>
            <w:tcW w:w="1330" w:type="dxa"/>
            <w:shd w:val="clear" w:color="auto" w:fill="auto"/>
          </w:tcPr>
          <w:p w14:paraId="3FD62F3C" w14:textId="77777777" w:rsidR="002D564D" w:rsidRPr="00775B3A" w:rsidRDefault="002D564D" w:rsidP="00785F83">
            <w:pPr>
              <w:rPr>
                <w:rFonts w:ascii="Cambria" w:hAnsi="Cambria"/>
                <w:sz w:val="22"/>
                <w:szCs w:val="22"/>
              </w:rPr>
            </w:pPr>
            <w:r w:rsidRPr="0059105B">
              <w:rPr>
                <w:rFonts w:ascii="Cambria" w:hAnsi="Cambria"/>
                <w:sz w:val="22"/>
                <w:szCs w:val="22"/>
              </w:rPr>
              <w:t>Luty</w:t>
            </w:r>
          </w:p>
        </w:tc>
        <w:tc>
          <w:tcPr>
            <w:tcW w:w="8216" w:type="dxa"/>
            <w:shd w:val="clear" w:color="auto" w:fill="auto"/>
          </w:tcPr>
          <w:p w14:paraId="16DEDAD4" w14:textId="77777777" w:rsidR="002D564D" w:rsidRPr="00775B3A" w:rsidRDefault="002D564D" w:rsidP="00785F83">
            <w:pPr>
              <w:rPr>
                <w:rFonts w:ascii="Cambria" w:hAnsi="Cambria"/>
                <w:sz w:val="22"/>
                <w:szCs w:val="22"/>
              </w:rPr>
            </w:pPr>
            <w:r w:rsidRPr="0059105B">
              <w:rPr>
                <w:rFonts w:ascii="Cambria" w:hAnsi="Cambria"/>
                <w:sz w:val="22"/>
                <w:szCs w:val="22"/>
              </w:rPr>
              <w:t>CW, CP, zb</w:t>
            </w:r>
            <w:r>
              <w:rPr>
                <w:rFonts w:ascii="Cambria" w:hAnsi="Cambria"/>
                <w:sz w:val="22"/>
                <w:szCs w:val="22"/>
              </w:rPr>
              <w:t>iór szyszek sosny zwyczajnej</w:t>
            </w:r>
            <w:r w:rsidRPr="0059105B">
              <w:rPr>
                <w:rFonts w:ascii="Cambria" w:hAnsi="Cambria"/>
                <w:sz w:val="22"/>
                <w:szCs w:val="22"/>
              </w:rPr>
              <w:t xml:space="preserve">, </w:t>
            </w:r>
            <w:r>
              <w:rPr>
                <w:rFonts w:ascii="Cambria" w:hAnsi="Cambria"/>
                <w:sz w:val="22"/>
                <w:szCs w:val="22"/>
              </w:rPr>
              <w:t>wycinanie podszytów.</w:t>
            </w:r>
          </w:p>
        </w:tc>
      </w:tr>
      <w:tr w:rsidR="002D564D" w:rsidRPr="00775B3A" w14:paraId="740DAFA7" w14:textId="77777777" w:rsidTr="00785F83">
        <w:tc>
          <w:tcPr>
            <w:tcW w:w="1330" w:type="dxa"/>
            <w:shd w:val="clear" w:color="auto" w:fill="auto"/>
          </w:tcPr>
          <w:p w14:paraId="38A8D6ED" w14:textId="77777777" w:rsidR="002D564D" w:rsidRPr="00775B3A" w:rsidRDefault="002D564D" w:rsidP="00785F83">
            <w:pPr>
              <w:rPr>
                <w:rFonts w:ascii="Cambria" w:hAnsi="Cambria"/>
                <w:sz w:val="22"/>
                <w:szCs w:val="22"/>
              </w:rPr>
            </w:pPr>
            <w:r w:rsidRPr="0059105B">
              <w:rPr>
                <w:rFonts w:ascii="Cambria" w:hAnsi="Cambria"/>
                <w:sz w:val="22"/>
                <w:szCs w:val="22"/>
              </w:rPr>
              <w:t>Marzec</w:t>
            </w:r>
          </w:p>
        </w:tc>
        <w:tc>
          <w:tcPr>
            <w:tcW w:w="8216" w:type="dxa"/>
            <w:shd w:val="clear" w:color="auto" w:fill="auto"/>
          </w:tcPr>
          <w:p w14:paraId="404A0E26" w14:textId="77777777" w:rsidR="002D564D" w:rsidRPr="00775B3A" w:rsidRDefault="002D564D" w:rsidP="00785F83">
            <w:pPr>
              <w:rPr>
                <w:rFonts w:ascii="Cambria" w:hAnsi="Cambria"/>
                <w:sz w:val="22"/>
                <w:szCs w:val="22"/>
              </w:rPr>
            </w:pPr>
            <w:r w:rsidRPr="0059105B">
              <w:rPr>
                <w:rFonts w:ascii="Cambria" w:hAnsi="Cambria"/>
                <w:sz w:val="22"/>
                <w:szCs w:val="22"/>
              </w:rPr>
              <w:t>CW,CP, Odnowienia zalesienia –</w:t>
            </w:r>
            <w:r>
              <w:rPr>
                <w:rFonts w:ascii="Cambria" w:hAnsi="Cambria"/>
                <w:sz w:val="22"/>
                <w:szCs w:val="22"/>
              </w:rPr>
              <w:t xml:space="preserve"> </w:t>
            </w:r>
            <w:r w:rsidRPr="0059105B">
              <w:rPr>
                <w:rFonts w:ascii="Cambria" w:hAnsi="Cambria"/>
                <w:sz w:val="22"/>
                <w:szCs w:val="22"/>
              </w:rPr>
              <w:t>sadzenie sadzonek i siew nasion. Podkrzesywanie drzewek i formowanie topoli</w:t>
            </w:r>
            <w:r>
              <w:rPr>
                <w:rFonts w:ascii="Cambria" w:hAnsi="Cambria"/>
                <w:sz w:val="22"/>
                <w:szCs w:val="22"/>
              </w:rPr>
              <w:t>.</w:t>
            </w:r>
          </w:p>
        </w:tc>
      </w:tr>
      <w:tr w:rsidR="002D564D" w:rsidRPr="00775B3A" w14:paraId="207AC19D" w14:textId="77777777" w:rsidTr="00785F83">
        <w:tc>
          <w:tcPr>
            <w:tcW w:w="1330" w:type="dxa"/>
            <w:shd w:val="clear" w:color="auto" w:fill="auto"/>
          </w:tcPr>
          <w:p w14:paraId="4C18906E" w14:textId="77777777" w:rsidR="002D564D" w:rsidRPr="00775B3A" w:rsidRDefault="002D564D" w:rsidP="00785F83">
            <w:pPr>
              <w:rPr>
                <w:rFonts w:ascii="Cambria" w:hAnsi="Cambria"/>
                <w:sz w:val="22"/>
                <w:szCs w:val="22"/>
              </w:rPr>
            </w:pPr>
            <w:r w:rsidRPr="00775B3A">
              <w:rPr>
                <w:rFonts w:ascii="Cambria" w:hAnsi="Cambria"/>
                <w:sz w:val="22"/>
                <w:szCs w:val="22"/>
              </w:rPr>
              <w:t>Kwiecień</w:t>
            </w:r>
          </w:p>
        </w:tc>
        <w:tc>
          <w:tcPr>
            <w:tcW w:w="8216" w:type="dxa"/>
            <w:shd w:val="clear" w:color="auto" w:fill="auto"/>
          </w:tcPr>
          <w:p w14:paraId="6569A20D" w14:textId="77777777" w:rsidR="002D564D" w:rsidRPr="00775B3A" w:rsidRDefault="002D564D" w:rsidP="00785F83">
            <w:pPr>
              <w:rPr>
                <w:rFonts w:ascii="Cambria" w:hAnsi="Cambria"/>
                <w:sz w:val="22"/>
                <w:szCs w:val="22"/>
              </w:rPr>
            </w:pPr>
            <w:r w:rsidRPr="00775B3A">
              <w:rPr>
                <w:rFonts w:ascii="Cambria" w:hAnsi="Cambria"/>
                <w:sz w:val="22"/>
                <w:szCs w:val="22"/>
              </w:rPr>
              <w:t xml:space="preserve">CW, CP, odnowienia i zalesienia – sadzenie sadzonek i siew nasion, podkrzesywanie drzewek, formowanie topoli, Orka mechaniczna, przygotowanie gleby, Siew nasion, szkółkowanie, wyjmowanie sadzonek, nawożenie mineralne, </w:t>
            </w:r>
          </w:p>
        </w:tc>
      </w:tr>
      <w:tr w:rsidR="002D564D" w:rsidRPr="00775B3A" w14:paraId="7A00159C" w14:textId="77777777" w:rsidTr="00785F83">
        <w:tc>
          <w:tcPr>
            <w:tcW w:w="1330" w:type="dxa"/>
            <w:shd w:val="clear" w:color="auto" w:fill="auto"/>
          </w:tcPr>
          <w:p w14:paraId="2062654D" w14:textId="77777777" w:rsidR="002D564D" w:rsidRPr="00775B3A" w:rsidRDefault="002D564D" w:rsidP="00785F83">
            <w:pPr>
              <w:rPr>
                <w:rFonts w:ascii="Cambria" w:hAnsi="Cambria"/>
                <w:sz w:val="22"/>
                <w:szCs w:val="22"/>
              </w:rPr>
            </w:pPr>
            <w:r w:rsidRPr="00775B3A">
              <w:rPr>
                <w:rFonts w:ascii="Cambria" w:hAnsi="Cambria"/>
                <w:sz w:val="22"/>
                <w:szCs w:val="22"/>
              </w:rPr>
              <w:t>Maj</w:t>
            </w:r>
          </w:p>
        </w:tc>
        <w:tc>
          <w:tcPr>
            <w:tcW w:w="8216" w:type="dxa"/>
            <w:shd w:val="clear" w:color="auto" w:fill="auto"/>
          </w:tcPr>
          <w:p w14:paraId="79D4F676"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 nawożenie mineralne.</w:t>
            </w:r>
          </w:p>
        </w:tc>
      </w:tr>
      <w:tr w:rsidR="002D564D" w:rsidRPr="00775B3A" w14:paraId="467E8DE7" w14:textId="77777777" w:rsidTr="00785F83">
        <w:tc>
          <w:tcPr>
            <w:tcW w:w="1330" w:type="dxa"/>
            <w:shd w:val="clear" w:color="auto" w:fill="auto"/>
          </w:tcPr>
          <w:p w14:paraId="7049EE8A" w14:textId="77777777" w:rsidR="002D564D" w:rsidRPr="00775B3A" w:rsidRDefault="002D564D" w:rsidP="00785F83">
            <w:pPr>
              <w:rPr>
                <w:rFonts w:ascii="Cambria" w:hAnsi="Cambria"/>
                <w:sz w:val="22"/>
                <w:szCs w:val="22"/>
              </w:rPr>
            </w:pPr>
            <w:r w:rsidRPr="00775B3A">
              <w:rPr>
                <w:rFonts w:ascii="Cambria" w:hAnsi="Cambria"/>
                <w:sz w:val="22"/>
                <w:szCs w:val="22"/>
              </w:rPr>
              <w:t>Czerwiec</w:t>
            </w:r>
          </w:p>
        </w:tc>
        <w:tc>
          <w:tcPr>
            <w:tcW w:w="8216" w:type="dxa"/>
            <w:shd w:val="clear" w:color="auto" w:fill="auto"/>
          </w:tcPr>
          <w:p w14:paraId="5F51217C"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Siew nasion, spulchnianie gleby i niszczenie chwastów, pielenie, nawożenie mineralne.</w:t>
            </w:r>
          </w:p>
        </w:tc>
      </w:tr>
      <w:tr w:rsidR="002D564D" w:rsidRPr="00775B3A" w14:paraId="645DEB17" w14:textId="77777777" w:rsidTr="00785F83">
        <w:tc>
          <w:tcPr>
            <w:tcW w:w="1330" w:type="dxa"/>
            <w:shd w:val="clear" w:color="auto" w:fill="auto"/>
          </w:tcPr>
          <w:p w14:paraId="0016BA6D" w14:textId="77777777" w:rsidR="002D564D" w:rsidRPr="00775B3A" w:rsidRDefault="002D564D" w:rsidP="00785F83">
            <w:pPr>
              <w:rPr>
                <w:rFonts w:ascii="Cambria" w:hAnsi="Cambria"/>
                <w:sz w:val="22"/>
                <w:szCs w:val="22"/>
              </w:rPr>
            </w:pPr>
            <w:r w:rsidRPr="00775B3A">
              <w:rPr>
                <w:rFonts w:ascii="Cambria" w:hAnsi="Cambria"/>
                <w:sz w:val="22"/>
                <w:szCs w:val="22"/>
              </w:rPr>
              <w:t>Lipiec</w:t>
            </w:r>
          </w:p>
        </w:tc>
        <w:tc>
          <w:tcPr>
            <w:tcW w:w="8216" w:type="dxa"/>
            <w:shd w:val="clear" w:color="auto" w:fill="auto"/>
          </w:tcPr>
          <w:p w14:paraId="02FAA378"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w:t>
            </w:r>
          </w:p>
        </w:tc>
      </w:tr>
      <w:tr w:rsidR="002D564D" w:rsidRPr="00775B3A" w14:paraId="7F2FF224" w14:textId="77777777" w:rsidTr="00785F83">
        <w:tc>
          <w:tcPr>
            <w:tcW w:w="1330" w:type="dxa"/>
            <w:shd w:val="clear" w:color="auto" w:fill="auto"/>
          </w:tcPr>
          <w:p w14:paraId="0210B735" w14:textId="77777777" w:rsidR="002D564D" w:rsidRPr="00775B3A" w:rsidRDefault="002D564D" w:rsidP="00785F83">
            <w:pPr>
              <w:rPr>
                <w:rFonts w:ascii="Cambria" w:hAnsi="Cambria"/>
                <w:sz w:val="22"/>
                <w:szCs w:val="22"/>
              </w:rPr>
            </w:pPr>
            <w:r w:rsidRPr="00775B3A">
              <w:rPr>
                <w:rFonts w:ascii="Cambria" w:hAnsi="Cambria"/>
                <w:sz w:val="22"/>
                <w:szCs w:val="22"/>
              </w:rPr>
              <w:t>Sierpień</w:t>
            </w:r>
          </w:p>
        </w:tc>
        <w:tc>
          <w:tcPr>
            <w:tcW w:w="8216" w:type="dxa"/>
            <w:shd w:val="clear" w:color="auto" w:fill="auto"/>
          </w:tcPr>
          <w:p w14:paraId="56511217"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CP, Spulchnianie gleby i niszczenie chwastów, pielęgnacja międzyrzędzi, rozdrabnianie pozostałości pozrębowych na całej pow., Spulchnianie gleby i niszczenie chwastów, pielenie,</w:t>
            </w:r>
          </w:p>
        </w:tc>
      </w:tr>
      <w:tr w:rsidR="002D564D" w:rsidRPr="00775B3A" w14:paraId="21511276" w14:textId="77777777" w:rsidTr="00785F83">
        <w:tc>
          <w:tcPr>
            <w:tcW w:w="1330" w:type="dxa"/>
            <w:shd w:val="clear" w:color="auto" w:fill="auto"/>
          </w:tcPr>
          <w:p w14:paraId="6D695499" w14:textId="77777777" w:rsidR="002D564D" w:rsidRPr="00775B3A" w:rsidRDefault="002D564D" w:rsidP="00785F83">
            <w:pPr>
              <w:rPr>
                <w:rFonts w:ascii="Cambria" w:hAnsi="Cambria"/>
                <w:sz w:val="22"/>
                <w:szCs w:val="22"/>
              </w:rPr>
            </w:pPr>
            <w:r w:rsidRPr="00775B3A">
              <w:rPr>
                <w:rFonts w:ascii="Cambria" w:hAnsi="Cambria"/>
                <w:sz w:val="22"/>
                <w:szCs w:val="22"/>
              </w:rPr>
              <w:t>Wrzesień</w:t>
            </w:r>
          </w:p>
        </w:tc>
        <w:tc>
          <w:tcPr>
            <w:tcW w:w="8216" w:type="dxa"/>
            <w:shd w:val="clear" w:color="auto" w:fill="auto"/>
          </w:tcPr>
          <w:p w14:paraId="7CDF65CB" w14:textId="77777777" w:rsidR="002D564D" w:rsidRPr="00775B3A" w:rsidRDefault="002D564D" w:rsidP="00785F83">
            <w:pPr>
              <w:rPr>
                <w:rFonts w:ascii="Cambria" w:hAnsi="Cambria"/>
                <w:sz w:val="22"/>
                <w:szCs w:val="22"/>
              </w:rPr>
            </w:pPr>
            <w:r w:rsidRPr="00775B3A">
              <w:rPr>
                <w:rFonts w:ascii="Cambria" w:hAnsi="Cambria"/>
                <w:sz w:val="22"/>
                <w:szCs w:val="22"/>
              </w:rPr>
              <w:t xml:space="preserve">CP, Rozdrabnianie poz. pozrębowych na całej pow. orka </w:t>
            </w:r>
            <w:r>
              <w:rPr>
                <w:rFonts w:ascii="Cambria" w:hAnsi="Cambria"/>
                <w:sz w:val="22"/>
                <w:szCs w:val="22"/>
              </w:rPr>
              <w:t>mechaniczna przygotowanie gleby.</w:t>
            </w:r>
            <w:r w:rsidRPr="00775B3A">
              <w:rPr>
                <w:rFonts w:ascii="Cambria" w:hAnsi="Cambria"/>
                <w:sz w:val="22"/>
                <w:szCs w:val="22"/>
              </w:rPr>
              <w:t xml:space="preserve"> </w:t>
            </w:r>
          </w:p>
        </w:tc>
      </w:tr>
      <w:tr w:rsidR="002D564D" w:rsidRPr="00775B3A" w14:paraId="3C3431DA" w14:textId="77777777" w:rsidTr="00785F83">
        <w:tc>
          <w:tcPr>
            <w:tcW w:w="1330" w:type="dxa"/>
            <w:shd w:val="clear" w:color="auto" w:fill="auto"/>
          </w:tcPr>
          <w:p w14:paraId="3E3DFA21" w14:textId="77777777" w:rsidR="002D564D" w:rsidRPr="00775B3A" w:rsidRDefault="002D564D" w:rsidP="00785F83">
            <w:pPr>
              <w:rPr>
                <w:rFonts w:ascii="Cambria" w:hAnsi="Cambria"/>
                <w:sz w:val="22"/>
                <w:szCs w:val="22"/>
              </w:rPr>
            </w:pPr>
            <w:r w:rsidRPr="00775B3A">
              <w:rPr>
                <w:rFonts w:ascii="Cambria" w:hAnsi="Cambria"/>
                <w:sz w:val="22"/>
                <w:szCs w:val="22"/>
              </w:rPr>
              <w:lastRenderedPageBreak/>
              <w:t>Październik</w:t>
            </w:r>
          </w:p>
        </w:tc>
        <w:tc>
          <w:tcPr>
            <w:tcW w:w="8216" w:type="dxa"/>
            <w:shd w:val="clear" w:color="auto" w:fill="auto"/>
          </w:tcPr>
          <w:p w14:paraId="6AB1A5D8" w14:textId="77777777" w:rsidR="002D564D" w:rsidRPr="00775B3A" w:rsidRDefault="002D564D" w:rsidP="00785F83">
            <w:pPr>
              <w:rPr>
                <w:rFonts w:ascii="Cambria" w:hAnsi="Cambria"/>
                <w:sz w:val="22"/>
                <w:szCs w:val="22"/>
              </w:rPr>
            </w:pPr>
            <w:r w:rsidRPr="00775B3A">
              <w:rPr>
                <w:rFonts w:ascii="Cambria" w:hAnsi="Cambria"/>
                <w:sz w:val="22"/>
                <w:szCs w:val="22"/>
              </w:rPr>
              <w:t>CW, CP, Rozdrabnianie poz. pozrębowych na całej pow. orka mechaniczna przygotowanie gleby, Siew nasion, nawożenie organiczne i mineralne zasilające</w:t>
            </w:r>
            <w:r>
              <w:rPr>
                <w:rFonts w:ascii="Cambria" w:hAnsi="Cambria"/>
                <w:sz w:val="22"/>
                <w:szCs w:val="22"/>
              </w:rPr>
              <w:t>, zbiór nasion gat. ciężkonasiennych.</w:t>
            </w:r>
          </w:p>
        </w:tc>
      </w:tr>
      <w:tr w:rsidR="002D564D" w:rsidRPr="00775B3A" w14:paraId="7B907941" w14:textId="77777777" w:rsidTr="00785F83">
        <w:tc>
          <w:tcPr>
            <w:tcW w:w="1330" w:type="dxa"/>
            <w:shd w:val="clear" w:color="auto" w:fill="auto"/>
          </w:tcPr>
          <w:p w14:paraId="39693EA1" w14:textId="77777777" w:rsidR="002D564D" w:rsidRPr="00775B3A" w:rsidRDefault="002D564D" w:rsidP="00785F83">
            <w:pPr>
              <w:rPr>
                <w:rFonts w:ascii="Cambria" w:hAnsi="Cambria"/>
                <w:sz w:val="22"/>
                <w:szCs w:val="22"/>
              </w:rPr>
            </w:pPr>
            <w:r w:rsidRPr="00775B3A">
              <w:rPr>
                <w:rFonts w:ascii="Cambria" w:hAnsi="Cambria"/>
                <w:sz w:val="22"/>
                <w:szCs w:val="22"/>
              </w:rPr>
              <w:t>Listopad</w:t>
            </w:r>
          </w:p>
        </w:tc>
        <w:tc>
          <w:tcPr>
            <w:tcW w:w="8216" w:type="dxa"/>
            <w:shd w:val="clear" w:color="auto" w:fill="auto"/>
          </w:tcPr>
          <w:p w14:paraId="15947671" w14:textId="77777777" w:rsidR="002D564D" w:rsidRPr="00775B3A" w:rsidRDefault="002D564D" w:rsidP="00785F83">
            <w:pPr>
              <w:rPr>
                <w:rFonts w:ascii="Cambria" w:hAnsi="Cambria"/>
                <w:sz w:val="22"/>
                <w:szCs w:val="22"/>
              </w:rPr>
            </w:pPr>
            <w:r w:rsidRPr="00775B3A">
              <w:rPr>
                <w:rFonts w:ascii="Cambria" w:hAnsi="Cambria"/>
                <w:sz w:val="22"/>
                <w:szCs w:val="22"/>
              </w:rPr>
              <w:t>Odnowienia zalesienia – sadzenie sadzonek, CW, CP, Orka mechaniczna przygotowanie gleby, Siew nasion, nawożenie mineralne zasilające.</w:t>
            </w:r>
          </w:p>
        </w:tc>
      </w:tr>
      <w:tr w:rsidR="002D564D" w:rsidRPr="00775B3A" w14:paraId="27C6B284" w14:textId="77777777" w:rsidTr="00785F83">
        <w:tc>
          <w:tcPr>
            <w:tcW w:w="1330" w:type="dxa"/>
            <w:shd w:val="clear" w:color="auto" w:fill="auto"/>
          </w:tcPr>
          <w:p w14:paraId="7088B942" w14:textId="77777777" w:rsidR="002D564D" w:rsidRPr="00775B3A" w:rsidRDefault="002D564D" w:rsidP="00785F83">
            <w:pPr>
              <w:rPr>
                <w:rFonts w:ascii="Cambria" w:hAnsi="Cambria"/>
                <w:sz w:val="22"/>
                <w:szCs w:val="22"/>
              </w:rPr>
            </w:pPr>
            <w:r w:rsidRPr="00775B3A">
              <w:rPr>
                <w:rFonts w:ascii="Cambria" w:hAnsi="Cambria"/>
                <w:sz w:val="22"/>
                <w:szCs w:val="22"/>
              </w:rPr>
              <w:t>Grudzień</w:t>
            </w:r>
          </w:p>
        </w:tc>
        <w:tc>
          <w:tcPr>
            <w:tcW w:w="8216" w:type="dxa"/>
            <w:shd w:val="clear" w:color="auto" w:fill="auto"/>
          </w:tcPr>
          <w:p w14:paraId="4838028D" w14:textId="77777777" w:rsidR="002D564D" w:rsidRPr="00775B3A" w:rsidRDefault="002D564D" w:rsidP="00785F83">
            <w:pPr>
              <w:rPr>
                <w:rFonts w:ascii="Cambria" w:hAnsi="Cambria"/>
                <w:sz w:val="22"/>
                <w:szCs w:val="22"/>
              </w:rPr>
            </w:pPr>
            <w:r w:rsidRPr="00775B3A">
              <w:rPr>
                <w:rFonts w:ascii="Cambria" w:hAnsi="Cambria"/>
                <w:sz w:val="22"/>
                <w:szCs w:val="22"/>
              </w:rPr>
              <w:t>CW, CP, zbiór szyszek sosny zwyczajnej z PN</w:t>
            </w:r>
            <w:r>
              <w:rPr>
                <w:rFonts w:ascii="Cambria" w:hAnsi="Cambria"/>
                <w:sz w:val="22"/>
                <w:szCs w:val="22"/>
              </w:rPr>
              <w:t>.</w:t>
            </w:r>
          </w:p>
        </w:tc>
      </w:tr>
    </w:tbl>
    <w:p w14:paraId="0CBB3CE3" w14:textId="77777777" w:rsidR="002D564D" w:rsidRPr="00775B3A" w:rsidRDefault="002D564D" w:rsidP="002D564D">
      <w:pPr>
        <w:tabs>
          <w:tab w:val="left" w:pos="1134"/>
        </w:tabs>
        <w:suppressAutoHyphens w:val="0"/>
        <w:spacing w:before="120"/>
        <w:rPr>
          <w:rFonts w:ascii="Cambria" w:hAnsi="Cambria" w:cs="Arial"/>
          <w:b/>
          <w:color w:val="000000"/>
          <w:sz w:val="22"/>
          <w:szCs w:val="22"/>
          <w:lang w:eastAsia="pl-PL"/>
        </w:rPr>
      </w:pPr>
      <w:r w:rsidRPr="00E73A1C">
        <w:rPr>
          <w:rFonts w:ascii="Cambria" w:hAnsi="Cambria" w:cs="Arial"/>
          <w:b/>
          <w:color w:val="000000"/>
          <w:sz w:val="22"/>
          <w:szCs w:val="22"/>
          <w:lang w:eastAsia="pl-PL"/>
        </w:rPr>
        <w:t>Pakiety : 1, 2, 3, 4, 5, 6, 7</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2D564D" w:rsidRPr="00775B3A" w14:paraId="0F080056" w14:textId="77777777" w:rsidTr="00785F83">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B76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66909E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550AF6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2094720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9E631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Uwagi</w:t>
            </w:r>
          </w:p>
        </w:tc>
      </w:tr>
      <w:tr w:rsidR="002D564D" w:rsidRPr="00775B3A" w14:paraId="64C028CF" w14:textId="77777777" w:rsidTr="00785F83">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41019E83" w14:textId="77777777" w:rsidR="002D564D" w:rsidRPr="00775B3A" w:rsidRDefault="002D564D" w:rsidP="00785F83">
            <w:pPr>
              <w:suppressAutoHyphens w:val="0"/>
              <w:rPr>
                <w:rFonts w:ascii="Cambria" w:hAnsi="Cambria"/>
                <w:color w:val="000000"/>
                <w:sz w:val="22"/>
                <w:szCs w:val="22"/>
                <w:lang w:eastAsia="pl-PL"/>
              </w:rPr>
            </w:pPr>
          </w:p>
        </w:tc>
        <w:tc>
          <w:tcPr>
            <w:tcW w:w="265" w:type="dxa"/>
            <w:tcBorders>
              <w:top w:val="nil"/>
              <w:left w:val="nil"/>
              <w:bottom w:val="single" w:sz="4" w:space="0" w:color="auto"/>
              <w:right w:val="single" w:sz="4" w:space="0" w:color="auto"/>
            </w:tcBorders>
            <w:shd w:val="clear" w:color="auto" w:fill="auto"/>
            <w:noWrap/>
            <w:vAlign w:val="center"/>
            <w:hideMark/>
          </w:tcPr>
          <w:p w14:paraId="762AD5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w:t>
            </w:r>
          </w:p>
        </w:tc>
        <w:tc>
          <w:tcPr>
            <w:tcW w:w="287" w:type="dxa"/>
            <w:tcBorders>
              <w:top w:val="nil"/>
              <w:left w:val="nil"/>
              <w:bottom w:val="single" w:sz="4" w:space="0" w:color="auto"/>
              <w:right w:val="single" w:sz="4" w:space="0" w:color="auto"/>
            </w:tcBorders>
            <w:shd w:val="clear" w:color="auto" w:fill="auto"/>
            <w:noWrap/>
            <w:vAlign w:val="center"/>
            <w:hideMark/>
          </w:tcPr>
          <w:p w14:paraId="643CB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w:t>
            </w:r>
          </w:p>
        </w:tc>
        <w:tc>
          <w:tcPr>
            <w:tcW w:w="422" w:type="dxa"/>
            <w:tcBorders>
              <w:top w:val="nil"/>
              <w:left w:val="nil"/>
              <w:bottom w:val="single" w:sz="4" w:space="0" w:color="auto"/>
              <w:right w:val="single" w:sz="4" w:space="0" w:color="auto"/>
            </w:tcBorders>
            <w:shd w:val="clear" w:color="auto" w:fill="auto"/>
            <w:noWrap/>
            <w:vAlign w:val="center"/>
            <w:hideMark/>
          </w:tcPr>
          <w:p w14:paraId="099D825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III</w:t>
            </w:r>
          </w:p>
        </w:tc>
        <w:tc>
          <w:tcPr>
            <w:tcW w:w="398" w:type="dxa"/>
            <w:tcBorders>
              <w:top w:val="nil"/>
              <w:left w:val="nil"/>
              <w:bottom w:val="single" w:sz="4" w:space="0" w:color="auto"/>
              <w:right w:val="single" w:sz="4" w:space="0" w:color="auto"/>
            </w:tcBorders>
            <w:shd w:val="clear" w:color="auto" w:fill="auto"/>
            <w:noWrap/>
            <w:vAlign w:val="center"/>
            <w:hideMark/>
          </w:tcPr>
          <w:p w14:paraId="7A9EC1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IV</w:t>
            </w:r>
          </w:p>
        </w:tc>
        <w:tc>
          <w:tcPr>
            <w:tcW w:w="299" w:type="dxa"/>
            <w:tcBorders>
              <w:top w:val="nil"/>
              <w:left w:val="nil"/>
              <w:bottom w:val="single" w:sz="4" w:space="0" w:color="auto"/>
              <w:right w:val="single" w:sz="4" w:space="0" w:color="auto"/>
            </w:tcBorders>
            <w:shd w:val="clear" w:color="auto" w:fill="auto"/>
            <w:noWrap/>
            <w:vAlign w:val="center"/>
            <w:hideMark/>
          </w:tcPr>
          <w:p w14:paraId="376535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w:t>
            </w:r>
          </w:p>
        </w:tc>
        <w:tc>
          <w:tcPr>
            <w:tcW w:w="422" w:type="dxa"/>
            <w:tcBorders>
              <w:top w:val="nil"/>
              <w:left w:val="nil"/>
              <w:bottom w:val="single" w:sz="4" w:space="0" w:color="auto"/>
              <w:right w:val="single" w:sz="4" w:space="0" w:color="auto"/>
            </w:tcBorders>
            <w:shd w:val="clear" w:color="auto" w:fill="auto"/>
            <w:noWrap/>
            <w:vAlign w:val="center"/>
            <w:hideMark/>
          </w:tcPr>
          <w:p w14:paraId="40C2A0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w:t>
            </w:r>
          </w:p>
        </w:tc>
        <w:tc>
          <w:tcPr>
            <w:tcW w:w="508" w:type="dxa"/>
            <w:tcBorders>
              <w:top w:val="nil"/>
              <w:left w:val="nil"/>
              <w:bottom w:val="single" w:sz="4" w:space="0" w:color="auto"/>
              <w:right w:val="single" w:sz="4" w:space="0" w:color="auto"/>
            </w:tcBorders>
            <w:shd w:val="clear" w:color="auto" w:fill="auto"/>
            <w:noWrap/>
            <w:vAlign w:val="center"/>
            <w:hideMark/>
          </w:tcPr>
          <w:p w14:paraId="059649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w:t>
            </w:r>
          </w:p>
        </w:tc>
        <w:tc>
          <w:tcPr>
            <w:tcW w:w="619" w:type="dxa"/>
            <w:tcBorders>
              <w:top w:val="nil"/>
              <w:left w:val="nil"/>
              <w:bottom w:val="single" w:sz="4" w:space="0" w:color="auto"/>
              <w:right w:val="single" w:sz="4" w:space="0" w:color="auto"/>
            </w:tcBorders>
            <w:shd w:val="clear" w:color="auto" w:fill="auto"/>
            <w:noWrap/>
            <w:vAlign w:val="center"/>
            <w:hideMark/>
          </w:tcPr>
          <w:p w14:paraId="7197D5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VIII</w:t>
            </w:r>
          </w:p>
        </w:tc>
        <w:tc>
          <w:tcPr>
            <w:tcW w:w="422" w:type="dxa"/>
            <w:tcBorders>
              <w:top w:val="nil"/>
              <w:left w:val="nil"/>
              <w:bottom w:val="single" w:sz="4" w:space="0" w:color="auto"/>
              <w:right w:val="single" w:sz="4" w:space="0" w:color="auto"/>
            </w:tcBorders>
            <w:shd w:val="clear" w:color="auto" w:fill="auto"/>
            <w:noWrap/>
            <w:vAlign w:val="center"/>
            <w:hideMark/>
          </w:tcPr>
          <w:p w14:paraId="68F64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IX</w:t>
            </w:r>
          </w:p>
        </w:tc>
        <w:tc>
          <w:tcPr>
            <w:tcW w:w="422" w:type="dxa"/>
            <w:tcBorders>
              <w:top w:val="nil"/>
              <w:left w:val="nil"/>
              <w:bottom w:val="single" w:sz="4" w:space="0" w:color="auto"/>
              <w:right w:val="single" w:sz="4" w:space="0" w:color="auto"/>
            </w:tcBorders>
            <w:shd w:val="clear" w:color="auto" w:fill="auto"/>
            <w:noWrap/>
            <w:vAlign w:val="center"/>
            <w:hideMark/>
          </w:tcPr>
          <w:p w14:paraId="4C2771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w:t>
            </w:r>
          </w:p>
        </w:tc>
        <w:tc>
          <w:tcPr>
            <w:tcW w:w="400" w:type="dxa"/>
            <w:tcBorders>
              <w:top w:val="nil"/>
              <w:left w:val="nil"/>
              <w:bottom w:val="single" w:sz="4" w:space="0" w:color="auto"/>
              <w:right w:val="single" w:sz="4" w:space="0" w:color="auto"/>
            </w:tcBorders>
            <w:shd w:val="clear" w:color="auto" w:fill="auto"/>
            <w:noWrap/>
            <w:vAlign w:val="center"/>
            <w:hideMark/>
          </w:tcPr>
          <w:p w14:paraId="202FF5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w:t>
            </w:r>
          </w:p>
        </w:tc>
        <w:tc>
          <w:tcPr>
            <w:tcW w:w="446" w:type="dxa"/>
            <w:tcBorders>
              <w:top w:val="nil"/>
              <w:left w:val="nil"/>
              <w:bottom w:val="single" w:sz="4" w:space="0" w:color="auto"/>
              <w:right w:val="single" w:sz="4" w:space="0" w:color="auto"/>
            </w:tcBorders>
            <w:shd w:val="clear" w:color="auto" w:fill="auto"/>
            <w:noWrap/>
            <w:vAlign w:val="center"/>
            <w:hideMark/>
          </w:tcPr>
          <w:p w14:paraId="6AEF95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XII</w:t>
            </w:r>
          </w:p>
        </w:tc>
        <w:tc>
          <w:tcPr>
            <w:tcW w:w="2633" w:type="dxa"/>
            <w:vMerge/>
            <w:tcBorders>
              <w:top w:val="nil"/>
              <w:left w:val="nil"/>
              <w:bottom w:val="single" w:sz="4" w:space="0" w:color="auto"/>
              <w:right w:val="single" w:sz="4" w:space="0" w:color="auto"/>
            </w:tcBorders>
            <w:vAlign w:val="center"/>
            <w:hideMark/>
          </w:tcPr>
          <w:p w14:paraId="04484D0A" w14:textId="77777777" w:rsidR="002D564D" w:rsidRPr="00775B3A" w:rsidRDefault="002D564D" w:rsidP="00785F83">
            <w:pPr>
              <w:suppressAutoHyphens w:val="0"/>
              <w:rPr>
                <w:rFonts w:ascii="Cambria" w:hAnsi="Cambria"/>
                <w:color w:val="000000"/>
                <w:sz w:val="22"/>
                <w:szCs w:val="22"/>
                <w:lang w:eastAsia="pl-PL"/>
              </w:rPr>
            </w:pPr>
          </w:p>
        </w:tc>
      </w:tr>
      <w:tr w:rsidR="002D564D" w:rsidRPr="00775B3A" w14:paraId="691DDB0A" w14:textId="77777777" w:rsidTr="00785F83">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8589"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Dział II. Ochrona lasu</w:t>
            </w:r>
          </w:p>
        </w:tc>
        <w:tc>
          <w:tcPr>
            <w:tcW w:w="400" w:type="dxa"/>
            <w:tcBorders>
              <w:top w:val="nil"/>
              <w:left w:val="nil"/>
              <w:bottom w:val="single" w:sz="4" w:space="0" w:color="auto"/>
              <w:right w:val="single" w:sz="4" w:space="0" w:color="auto"/>
            </w:tcBorders>
            <w:shd w:val="clear" w:color="auto" w:fill="auto"/>
            <w:noWrap/>
            <w:vAlign w:val="center"/>
            <w:hideMark/>
          </w:tcPr>
          <w:p w14:paraId="5211A7A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A5A2F3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291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5CB8D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969102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0E9EB7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O-GRODZN</w:t>
            </w:r>
          </w:p>
        </w:tc>
        <w:tc>
          <w:tcPr>
            <w:tcW w:w="4484" w:type="dxa"/>
            <w:tcBorders>
              <w:top w:val="nil"/>
              <w:left w:val="nil"/>
              <w:bottom w:val="single" w:sz="4" w:space="0" w:color="auto"/>
              <w:right w:val="single" w:sz="4" w:space="0" w:color="auto"/>
            </w:tcBorders>
            <w:shd w:val="clear" w:color="auto" w:fill="auto"/>
            <w:noWrap/>
            <w:vAlign w:val="bottom"/>
            <w:hideMark/>
          </w:tcPr>
          <w:p w14:paraId="79E2A2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0691596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1120AA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2E4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453B1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79D537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D180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72C89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2A824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79C75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85D49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DCCE6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8AD6AC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E61F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7CB86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22C74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E808B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O-GRODZR</w:t>
            </w:r>
          </w:p>
        </w:tc>
        <w:tc>
          <w:tcPr>
            <w:tcW w:w="4484" w:type="dxa"/>
            <w:tcBorders>
              <w:top w:val="nil"/>
              <w:left w:val="nil"/>
              <w:bottom w:val="single" w:sz="4" w:space="0" w:color="auto"/>
              <w:right w:val="single" w:sz="4" w:space="0" w:color="auto"/>
            </w:tcBorders>
            <w:shd w:val="clear" w:color="auto" w:fill="auto"/>
            <w:noWrap/>
            <w:vAlign w:val="bottom"/>
            <w:hideMark/>
          </w:tcPr>
          <w:p w14:paraId="146E1F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5FBF74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EE30B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74CC2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6E01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F03B0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869B7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60751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CA3A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3229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D69E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3BD35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CC62B3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29743E0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30C392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BC5A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vAlign w:val="bottom"/>
            <w:hideMark/>
          </w:tcPr>
          <w:p w14:paraId="16D5D6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O-GRODZS</w:t>
            </w:r>
          </w:p>
        </w:tc>
        <w:tc>
          <w:tcPr>
            <w:tcW w:w="4484" w:type="dxa"/>
            <w:tcBorders>
              <w:top w:val="nil"/>
              <w:left w:val="nil"/>
              <w:bottom w:val="single" w:sz="4" w:space="0" w:color="auto"/>
              <w:right w:val="single" w:sz="4" w:space="0" w:color="auto"/>
            </w:tcBorders>
            <w:shd w:val="clear" w:color="auto" w:fill="auto"/>
            <w:noWrap/>
            <w:vAlign w:val="bottom"/>
            <w:hideMark/>
          </w:tcPr>
          <w:p w14:paraId="24A2C7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13C08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C7FD9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FD9F1F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7242F4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2377B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576D3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AF90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C3699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5991B2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B456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A60A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6994F0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11CE41E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6CAC84B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9E5EE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64FB39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O-GRYZC</w:t>
            </w:r>
          </w:p>
        </w:tc>
        <w:tc>
          <w:tcPr>
            <w:tcW w:w="4484" w:type="dxa"/>
            <w:tcBorders>
              <w:top w:val="nil"/>
              <w:left w:val="nil"/>
              <w:bottom w:val="single" w:sz="4" w:space="0" w:color="auto"/>
              <w:right w:val="single" w:sz="4" w:space="0" w:color="auto"/>
            </w:tcBorders>
            <w:shd w:val="clear" w:color="auto" w:fill="auto"/>
            <w:noWrap/>
            <w:vAlign w:val="bottom"/>
            <w:hideMark/>
          </w:tcPr>
          <w:p w14:paraId="14CD78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299A31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5A80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9F2F3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786694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26B40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8CCB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2F6663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6042C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6929F0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F945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DE6CA5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9EE39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32E92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E365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6C9C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vAlign w:val="bottom"/>
            <w:hideMark/>
          </w:tcPr>
          <w:p w14:paraId="2EB32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O-KONTRU</w:t>
            </w:r>
          </w:p>
        </w:tc>
        <w:tc>
          <w:tcPr>
            <w:tcW w:w="4484" w:type="dxa"/>
            <w:tcBorders>
              <w:top w:val="nil"/>
              <w:left w:val="nil"/>
              <w:bottom w:val="single" w:sz="4" w:space="0" w:color="auto"/>
              <w:right w:val="single" w:sz="4" w:space="0" w:color="auto"/>
            </w:tcBorders>
            <w:shd w:val="clear" w:color="auto" w:fill="auto"/>
            <w:noWrap/>
            <w:vAlign w:val="bottom"/>
            <w:hideMark/>
          </w:tcPr>
          <w:p w14:paraId="298F40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Kontr.występ.szkod.upraw,młod.</w:t>
            </w:r>
          </w:p>
        </w:tc>
        <w:tc>
          <w:tcPr>
            <w:tcW w:w="265" w:type="dxa"/>
            <w:tcBorders>
              <w:top w:val="nil"/>
              <w:left w:val="nil"/>
              <w:bottom w:val="single" w:sz="4" w:space="0" w:color="auto"/>
              <w:right w:val="single" w:sz="4" w:space="0" w:color="auto"/>
            </w:tcBorders>
            <w:shd w:val="clear" w:color="auto" w:fill="auto"/>
            <w:noWrap/>
            <w:vAlign w:val="bottom"/>
            <w:hideMark/>
          </w:tcPr>
          <w:p w14:paraId="779AB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62B19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E7770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1EE9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8019E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3B359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7843B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6F210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F6DDE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F7DC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D75C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05C4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3DBBE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C05708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85805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vAlign w:val="bottom"/>
            <w:hideMark/>
          </w:tcPr>
          <w:p w14:paraId="33DF3F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O-PROGNF</w:t>
            </w:r>
          </w:p>
        </w:tc>
        <w:tc>
          <w:tcPr>
            <w:tcW w:w="4484" w:type="dxa"/>
            <w:tcBorders>
              <w:top w:val="nil"/>
              <w:left w:val="nil"/>
              <w:bottom w:val="single" w:sz="4" w:space="0" w:color="auto"/>
              <w:right w:val="single" w:sz="4" w:space="0" w:color="auto"/>
            </w:tcBorders>
            <w:shd w:val="clear" w:color="auto" w:fill="auto"/>
            <w:noWrap/>
            <w:vAlign w:val="bottom"/>
            <w:hideMark/>
          </w:tcPr>
          <w:p w14:paraId="16A06A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Obserw.pułapek feromonowych</w:t>
            </w:r>
          </w:p>
        </w:tc>
        <w:tc>
          <w:tcPr>
            <w:tcW w:w="265" w:type="dxa"/>
            <w:tcBorders>
              <w:top w:val="nil"/>
              <w:left w:val="nil"/>
              <w:bottom w:val="single" w:sz="4" w:space="0" w:color="auto"/>
              <w:right w:val="single" w:sz="4" w:space="0" w:color="auto"/>
            </w:tcBorders>
            <w:shd w:val="clear" w:color="auto" w:fill="auto"/>
            <w:noWrap/>
            <w:vAlign w:val="bottom"/>
            <w:hideMark/>
          </w:tcPr>
          <w:p w14:paraId="231EC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F06B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F5CD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3D61D1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82612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B300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508" w:type="dxa"/>
            <w:tcBorders>
              <w:top w:val="nil"/>
              <w:left w:val="nil"/>
              <w:bottom w:val="single" w:sz="4" w:space="0" w:color="auto"/>
              <w:right w:val="single" w:sz="4" w:space="0" w:color="auto"/>
            </w:tcBorders>
            <w:shd w:val="clear" w:color="auto" w:fill="auto"/>
            <w:noWrap/>
            <w:vAlign w:val="center"/>
            <w:hideMark/>
          </w:tcPr>
          <w:p w14:paraId="6915B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10868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A8ADE1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22" w:type="dxa"/>
            <w:tcBorders>
              <w:top w:val="nil"/>
              <w:left w:val="nil"/>
              <w:bottom w:val="single" w:sz="4" w:space="0" w:color="auto"/>
              <w:right w:val="single" w:sz="4" w:space="0" w:color="auto"/>
            </w:tcBorders>
            <w:shd w:val="clear" w:color="auto" w:fill="auto"/>
            <w:noWrap/>
            <w:vAlign w:val="center"/>
            <w:hideMark/>
          </w:tcPr>
          <w:p w14:paraId="7C769EC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DB6F5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EEB0C3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3F5D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16B13F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7B9C4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vAlign w:val="bottom"/>
            <w:hideMark/>
          </w:tcPr>
          <w:p w14:paraId="5CA7DE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O-PROGNG</w:t>
            </w:r>
          </w:p>
        </w:tc>
        <w:tc>
          <w:tcPr>
            <w:tcW w:w="4484" w:type="dxa"/>
            <w:tcBorders>
              <w:top w:val="nil"/>
              <w:left w:val="nil"/>
              <w:bottom w:val="single" w:sz="4" w:space="0" w:color="auto"/>
              <w:right w:val="single" w:sz="4" w:space="0" w:color="auto"/>
            </w:tcBorders>
            <w:shd w:val="clear" w:color="auto" w:fill="auto"/>
            <w:noWrap/>
            <w:vAlign w:val="bottom"/>
            <w:hideMark/>
          </w:tcPr>
          <w:p w14:paraId="2F1CDE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Poszukiwania w glebie - zapędraczenie</w:t>
            </w:r>
          </w:p>
        </w:tc>
        <w:tc>
          <w:tcPr>
            <w:tcW w:w="265" w:type="dxa"/>
            <w:tcBorders>
              <w:top w:val="nil"/>
              <w:left w:val="nil"/>
              <w:bottom w:val="single" w:sz="4" w:space="0" w:color="auto"/>
              <w:right w:val="single" w:sz="4" w:space="0" w:color="auto"/>
            </w:tcBorders>
            <w:shd w:val="clear" w:color="auto" w:fill="auto"/>
            <w:noWrap/>
            <w:vAlign w:val="bottom"/>
            <w:hideMark/>
          </w:tcPr>
          <w:p w14:paraId="01A04D5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DC3BB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8EACC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2BE5C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BF68B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51A2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2CE71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4E4F9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F3D6CA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422" w:type="dxa"/>
            <w:tcBorders>
              <w:top w:val="nil"/>
              <w:left w:val="nil"/>
              <w:bottom w:val="single" w:sz="4" w:space="0" w:color="auto"/>
              <w:right w:val="single" w:sz="4" w:space="0" w:color="auto"/>
            </w:tcBorders>
            <w:shd w:val="clear" w:color="auto" w:fill="auto"/>
            <w:noWrap/>
            <w:vAlign w:val="center"/>
            <w:hideMark/>
          </w:tcPr>
          <w:p w14:paraId="527DD6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408A72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A5617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3D8DB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9A68B8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3EA2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vAlign w:val="bottom"/>
            <w:hideMark/>
          </w:tcPr>
          <w:p w14:paraId="28A8BF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O-PROGNŚ</w:t>
            </w:r>
          </w:p>
        </w:tc>
        <w:tc>
          <w:tcPr>
            <w:tcW w:w="4484" w:type="dxa"/>
            <w:tcBorders>
              <w:top w:val="nil"/>
              <w:left w:val="nil"/>
              <w:bottom w:val="single" w:sz="4" w:space="0" w:color="auto"/>
              <w:right w:val="single" w:sz="4" w:space="0" w:color="auto"/>
            </w:tcBorders>
            <w:shd w:val="clear" w:color="auto" w:fill="auto"/>
            <w:noWrap/>
            <w:vAlign w:val="bottom"/>
            <w:hideMark/>
          </w:tcPr>
          <w:p w14:paraId="6CCC18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Poszukiwania w ściole - JPSS</w:t>
            </w:r>
          </w:p>
        </w:tc>
        <w:tc>
          <w:tcPr>
            <w:tcW w:w="265" w:type="dxa"/>
            <w:tcBorders>
              <w:top w:val="nil"/>
              <w:left w:val="nil"/>
              <w:bottom w:val="single" w:sz="4" w:space="0" w:color="auto"/>
              <w:right w:val="single" w:sz="4" w:space="0" w:color="auto"/>
            </w:tcBorders>
            <w:shd w:val="clear" w:color="auto" w:fill="auto"/>
            <w:noWrap/>
            <w:vAlign w:val="bottom"/>
            <w:hideMark/>
          </w:tcPr>
          <w:p w14:paraId="6CCAE8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F437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77D3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1F481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C297D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D0A7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5ACE49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4C9700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DAD4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1E6D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16647A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27B393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F1BD4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B8E07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54365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vAlign w:val="bottom"/>
            <w:hideMark/>
          </w:tcPr>
          <w:p w14:paraId="65A266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O-ŚMIECI</w:t>
            </w:r>
          </w:p>
        </w:tc>
        <w:tc>
          <w:tcPr>
            <w:tcW w:w="4484" w:type="dxa"/>
            <w:tcBorders>
              <w:top w:val="nil"/>
              <w:left w:val="nil"/>
              <w:bottom w:val="single" w:sz="4" w:space="0" w:color="auto"/>
              <w:right w:val="single" w:sz="4" w:space="0" w:color="auto"/>
            </w:tcBorders>
            <w:shd w:val="clear" w:color="auto" w:fill="auto"/>
            <w:noWrap/>
            <w:vAlign w:val="bottom"/>
            <w:hideMark/>
          </w:tcPr>
          <w:p w14:paraId="2240B6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Sprzątanie śmieci z teren.leśn</w:t>
            </w:r>
          </w:p>
        </w:tc>
        <w:tc>
          <w:tcPr>
            <w:tcW w:w="265" w:type="dxa"/>
            <w:tcBorders>
              <w:top w:val="nil"/>
              <w:left w:val="nil"/>
              <w:bottom w:val="single" w:sz="4" w:space="0" w:color="auto"/>
              <w:right w:val="single" w:sz="4" w:space="0" w:color="auto"/>
            </w:tcBorders>
            <w:shd w:val="clear" w:color="auto" w:fill="auto"/>
            <w:noWrap/>
            <w:vAlign w:val="center"/>
            <w:hideMark/>
          </w:tcPr>
          <w:p w14:paraId="27ACB2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739BC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D10D6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A0FBA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865F4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A5D61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B841F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6A89C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D9A05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8C25C5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35E0B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9F8150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D4BD8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C37A7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C8856A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05701B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O-SPAŁC</w:t>
            </w:r>
          </w:p>
        </w:tc>
        <w:tc>
          <w:tcPr>
            <w:tcW w:w="4484" w:type="dxa"/>
            <w:tcBorders>
              <w:top w:val="nil"/>
              <w:left w:val="nil"/>
              <w:bottom w:val="single" w:sz="4" w:space="0" w:color="auto"/>
              <w:right w:val="single" w:sz="4" w:space="0" w:color="auto"/>
            </w:tcBorders>
            <w:shd w:val="clear" w:color="auto" w:fill="auto"/>
            <w:noWrap/>
            <w:vAlign w:val="bottom"/>
            <w:hideMark/>
          </w:tcPr>
          <w:p w14:paraId="38E3C89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Ochr.chem.przed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159340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2D44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9EE6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7003A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EDC49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051F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38689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0B642C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F986F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BBBB9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BB703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70300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9293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A9954E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3007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vAlign w:val="bottom"/>
            <w:hideMark/>
          </w:tcPr>
          <w:p w14:paraId="0397E7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O-SPAŁM</w:t>
            </w:r>
          </w:p>
        </w:tc>
        <w:tc>
          <w:tcPr>
            <w:tcW w:w="4484" w:type="dxa"/>
            <w:tcBorders>
              <w:top w:val="nil"/>
              <w:left w:val="nil"/>
              <w:bottom w:val="single" w:sz="4" w:space="0" w:color="auto"/>
              <w:right w:val="single" w:sz="4" w:space="0" w:color="auto"/>
            </w:tcBorders>
            <w:shd w:val="clear" w:color="auto" w:fill="auto"/>
            <w:noWrap/>
            <w:vAlign w:val="bottom"/>
            <w:hideMark/>
          </w:tcPr>
          <w:p w14:paraId="759292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Rysakowanie </w:t>
            </w:r>
          </w:p>
        </w:tc>
        <w:tc>
          <w:tcPr>
            <w:tcW w:w="265" w:type="dxa"/>
            <w:tcBorders>
              <w:top w:val="nil"/>
              <w:left w:val="nil"/>
              <w:bottom w:val="single" w:sz="4" w:space="0" w:color="auto"/>
              <w:right w:val="single" w:sz="4" w:space="0" w:color="auto"/>
            </w:tcBorders>
            <w:shd w:val="clear" w:color="auto" w:fill="auto"/>
            <w:noWrap/>
            <w:vAlign w:val="bottom"/>
            <w:hideMark/>
          </w:tcPr>
          <w:p w14:paraId="130E04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CC4F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1EE1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3C4F1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57E4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FCED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29D8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25451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D34F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09A47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9B53F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95DA0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7F344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630620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5BC6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vAlign w:val="bottom"/>
            <w:hideMark/>
          </w:tcPr>
          <w:p w14:paraId="76CA3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O-ZGRYZC</w:t>
            </w:r>
          </w:p>
        </w:tc>
        <w:tc>
          <w:tcPr>
            <w:tcW w:w="4484" w:type="dxa"/>
            <w:tcBorders>
              <w:top w:val="nil"/>
              <w:left w:val="nil"/>
              <w:bottom w:val="single" w:sz="4" w:space="0" w:color="auto"/>
              <w:right w:val="single" w:sz="4" w:space="0" w:color="auto"/>
            </w:tcBorders>
            <w:shd w:val="clear" w:color="auto" w:fill="auto"/>
            <w:noWrap/>
            <w:vAlign w:val="bottom"/>
            <w:hideMark/>
          </w:tcPr>
          <w:p w14:paraId="468542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Ochr.chem.przed zgryzaniem</w:t>
            </w:r>
          </w:p>
        </w:tc>
        <w:tc>
          <w:tcPr>
            <w:tcW w:w="265" w:type="dxa"/>
            <w:tcBorders>
              <w:top w:val="nil"/>
              <w:left w:val="nil"/>
              <w:bottom w:val="single" w:sz="4" w:space="0" w:color="auto"/>
              <w:right w:val="single" w:sz="4" w:space="0" w:color="auto"/>
            </w:tcBorders>
            <w:shd w:val="clear" w:color="auto" w:fill="auto"/>
            <w:noWrap/>
            <w:vAlign w:val="bottom"/>
            <w:hideMark/>
          </w:tcPr>
          <w:p w14:paraId="016799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E893E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22590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6343B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CC9E2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7F3AF6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9CBF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A6AD3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F3960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73ECB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0280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E1543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6A9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8ED708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2C41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01E1C7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O-ZGRYZD</w:t>
            </w:r>
          </w:p>
        </w:tc>
        <w:tc>
          <w:tcPr>
            <w:tcW w:w="4484" w:type="dxa"/>
            <w:tcBorders>
              <w:top w:val="nil"/>
              <w:left w:val="nil"/>
              <w:bottom w:val="single" w:sz="4" w:space="0" w:color="auto"/>
              <w:right w:val="single" w:sz="4" w:space="0" w:color="auto"/>
            </w:tcBorders>
            <w:shd w:val="clear" w:color="auto" w:fill="auto"/>
            <w:noWrap/>
            <w:vAlign w:val="bottom"/>
            <w:hideMark/>
          </w:tcPr>
          <w:p w14:paraId="4DA782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Wykładanie drzew zgryzowych</w:t>
            </w:r>
          </w:p>
        </w:tc>
        <w:tc>
          <w:tcPr>
            <w:tcW w:w="265" w:type="dxa"/>
            <w:tcBorders>
              <w:top w:val="nil"/>
              <w:left w:val="nil"/>
              <w:bottom w:val="nil"/>
              <w:right w:val="nil"/>
            </w:tcBorders>
            <w:shd w:val="clear" w:color="auto" w:fill="auto"/>
            <w:noWrap/>
            <w:vAlign w:val="bottom"/>
            <w:hideMark/>
          </w:tcPr>
          <w:p w14:paraId="2E52DF27" w14:textId="77777777" w:rsidR="002D564D" w:rsidRPr="00775B3A" w:rsidRDefault="002D564D" w:rsidP="00785F83">
            <w:pPr>
              <w:suppressAutoHyphens w:val="0"/>
              <w:rPr>
                <w:rFonts w:ascii="Cambria" w:hAnsi="Cambria"/>
                <w:color w:val="000000"/>
                <w:sz w:val="22"/>
                <w:szCs w:val="22"/>
                <w:lang w:eastAsia="pl-PL"/>
              </w:rPr>
            </w:pPr>
          </w:p>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3C47A7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3ECB6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B32DD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9624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99C6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5546E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3319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CF1E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4D03B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913F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638D4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D36C3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8BFE5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803A6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14.</w:t>
            </w:r>
          </w:p>
        </w:tc>
        <w:tc>
          <w:tcPr>
            <w:tcW w:w="1577" w:type="dxa"/>
            <w:tcBorders>
              <w:top w:val="nil"/>
              <w:left w:val="nil"/>
              <w:bottom w:val="single" w:sz="4" w:space="0" w:color="auto"/>
              <w:right w:val="single" w:sz="4" w:space="0" w:color="auto"/>
            </w:tcBorders>
            <w:shd w:val="clear" w:color="auto" w:fill="auto"/>
            <w:noWrap/>
            <w:vAlign w:val="bottom"/>
            <w:hideMark/>
          </w:tcPr>
          <w:p w14:paraId="7F0B7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O-ZGRYZM</w:t>
            </w:r>
          </w:p>
        </w:tc>
        <w:tc>
          <w:tcPr>
            <w:tcW w:w="4484" w:type="dxa"/>
            <w:tcBorders>
              <w:top w:val="nil"/>
              <w:left w:val="nil"/>
              <w:bottom w:val="single" w:sz="4" w:space="0" w:color="auto"/>
              <w:right w:val="single" w:sz="4" w:space="0" w:color="auto"/>
            </w:tcBorders>
            <w:shd w:val="clear" w:color="auto" w:fill="auto"/>
            <w:noWrap/>
            <w:vAlign w:val="bottom"/>
            <w:hideMark/>
          </w:tcPr>
          <w:p w14:paraId="770FC9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Ochr.mech.przed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33B3B5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04FB7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D4C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7D5CA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588D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4958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8C1B3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A0FCB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F192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8799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27F0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4039F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9EA9C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4C999E6" w14:textId="77777777" w:rsidTr="00785F83">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DA916D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15.</w:t>
            </w:r>
          </w:p>
        </w:tc>
        <w:tc>
          <w:tcPr>
            <w:tcW w:w="1577" w:type="dxa"/>
            <w:tcBorders>
              <w:top w:val="nil"/>
              <w:left w:val="nil"/>
              <w:bottom w:val="single" w:sz="4" w:space="0" w:color="auto"/>
              <w:right w:val="single" w:sz="4" w:space="0" w:color="auto"/>
            </w:tcBorders>
            <w:shd w:val="clear" w:color="auto" w:fill="auto"/>
            <w:noWrap/>
            <w:vAlign w:val="bottom"/>
            <w:hideMark/>
          </w:tcPr>
          <w:p w14:paraId="5ADEEC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O-ZWGRZCP</w:t>
            </w:r>
          </w:p>
        </w:tc>
        <w:tc>
          <w:tcPr>
            <w:tcW w:w="4484" w:type="dxa"/>
            <w:tcBorders>
              <w:top w:val="nil"/>
              <w:left w:val="nil"/>
              <w:bottom w:val="single" w:sz="4" w:space="0" w:color="auto"/>
              <w:right w:val="single" w:sz="4" w:space="0" w:color="auto"/>
            </w:tcBorders>
            <w:shd w:val="clear" w:color="auto" w:fill="auto"/>
            <w:vAlign w:val="bottom"/>
            <w:hideMark/>
          </w:tcPr>
          <w:p w14:paraId="3516AC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Zwal.chem.grzybów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41EA284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F18330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ADB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4663C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137C2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335C7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30EF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D5462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61D0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88747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8C1D9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B8085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12251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smarowanie na świeże, zaraz po ścince, pniaki po posmarowaniu należy przykryć ściółką </w:t>
            </w:r>
          </w:p>
        </w:tc>
      </w:tr>
      <w:tr w:rsidR="002D564D" w:rsidRPr="00775B3A" w14:paraId="198526B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521D4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6DEFE0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P-PASYS</w:t>
            </w:r>
          </w:p>
        </w:tc>
        <w:tc>
          <w:tcPr>
            <w:tcW w:w="4484" w:type="dxa"/>
            <w:tcBorders>
              <w:top w:val="nil"/>
              <w:left w:val="nil"/>
              <w:bottom w:val="single" w:sz="4" w:space="0" w:color="auto"/>
              <w:right w:val="single" w:sz="4" w:space="0" w:color="auto"/>
            </w:tcBorders>
            <w:shd w:val="clear" w:color="auto" w:fill="auto"/>
            <w:noWrap/>
            <w:vAlign w:val="bottom"/>
            <w:hideMark/>
          </w:tcPr>
          <w:p w14:paraId="268938C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Utrzymanie pasów p-poż</w:t>
            </w:r>
          </w:p>
        </w:tc>
        <w:tc>
          <w:tcPr>
            <w:tcW w:w="265" w:type="dxa"/>
            <w:tcBorders>
              <w:top w:val="nil"/>
              <w:left w:val="nil"/>
              <w:bottom w:val="single" w:sz="4" w:space="0" w:color="auto"/>
              <w:right w:val="single" w:sz="4" w:space="0" w:color="auto"/>
            </w:tcBorders>
            <w:shd w:val="clear" w:color="auto" w:fill="auto"/>
            <w:noWrap/>
            <w:vAlign w:val="bottom"/>
            <w:hideMark/>
          </w:tcPr>
          <w:p w14:paraId="795354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CD20D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163A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82803E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2AD9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F978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D8927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1BA2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8F8F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82FC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E2434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DF5F0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2F09797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EFB831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42B10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327A5E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P-PORZ</w:t>
            </w:r>
          </w:p>
        </w:tc>
        <w:tc>
          <w:tcPr>
            <w:tcW w:w="4484" w:type="dxa"/>
            <w:tcBorders>
              <w:top w:val="nil"/>
              <w:left w:val="nil"/>
              <w:bottom w:val="single" w:sz="4" w:space="0" w:color="auto"/>
              <w:right w:val="single" w:sz="4" w:space="0" w:color="auto"/>
            </w:tcBorders>
            <w:shd w:val="clear" w:color="auto" w:fill="auto"/>
            <w:noWrap/>
            <w:vAlign w:val="bottom"/>
            <w:hideMark/>
          </w:tcPr>
          <w:p w14:paraId="43155C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Porządkowanie terenu przy pasach p-poż</w:t>
            </w:r>
          </w:p>
        </w:tc>
        <w:tc>
          <w:tcPr>
            <w:tcW w:w="265" w:type="dxa"/>
            <w:tcBorders>
              <w:top w:val="nil"/>
              <w:left w:val="nil"/>
              <w:bottom w:val="single" w:sz="4" w:space="0" w:color="auto"/>
              <w:right w:val="single" w:sz="4" w:space="0" w:color="auto"/>
            </w:tcBorders>
            <w:shd w:val="clear" w:color="auto" w:fill="auto"/>
            <w:noWrap/>
            <w:vAlign w:val="bottom"/>
            <w:hideMark/>
          </w:tcPr>
          <w:p w14:paraId="259307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482D3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9ECEB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1171C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EAE60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2A7B9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7966A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08D64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B502E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1CB7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2EB13E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0BFFD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7762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DAE67D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1E10F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3.</w:t>
            </w:r>
          </w:p>
        </w:tc>
        <w:tc>
          <w:tcPr>
            <w:tcW w:w="1577" w:type="dxa"/>
            <w:tcBorders>
              <w:top w:val="nil"/>
              <w:left w:val="nil"/>
              <w:bottom w:val="single" w:sz="4" w:space="0" w:color="auto"/>
              <w:right w:val="single" w:sz="4" w:space="0" w:color="auto"/>
            </w:tcBorders>
            <w:shd w:val="clear" w:color="auto" w:fill="auto"/>
            <w:noWrap/>
            <w:vAlign w:val="bottom"/>
            <w:hideMark/>
          </w:tcPr>
          <w:p w14:paraId="420A5B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P-POŻAR</w:t>
            </w:r>
          </w:p>
        </w:tc>
        <w:tc>
          <w:tcPr>
            <w:tcW w:w="4484" w:type="dxa"/>
            <w:tcBorders>
              <w:top w:val="nil"/>
              <w:left w:val="nil"/>
              <w:bottom w:val="single" w:sz="4" w:space="0" w:color="auto"/>
              <w:right w:val="single" w:sz="4" w:space="0" w:color="auto"/>
            </w:tcBorders>
            <w:shd w:val="clear" w:color="auto" w:fill="auto"/>
            <w:noWrap/>
            <w:vAlign w:val="bottom"/>
            <w:hideMark/>
          </w:tcPr>
          <w:p w14:paraId="2258D3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44AA0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230F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111E6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6C6F27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9516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D6F6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BBF36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18F54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2BA52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F543E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2C3996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84815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6B41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FCDA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6D300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77C1FE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P-PUNKTO</w:t>
            </w:r>
          </w:p>
        </w:tc>
        <w:tc>
          <w:tcPr>
            <w:tcW w:w="4484" w:type="dxa"/>
            <w:tcBorders>
              <w:top w:val="nil"/>
              <w:left w:val="nil"/>
              <w:bottom w:val="single" w:sz="4" w:space="0" w:color="auto"/>
              <w:right w:val="single" w:sz="4" w:space="0" w:color="auto"/>
            </w:tcBorders>
            <w:shd w:val="clear" w:color="auto" w:fill="auto"/>
            <w:noWrap/>
            <w:vAlign w:val="bottom"/>
            <w:hideMark/>
          </w:tcPr>
          <w:p w14:paraId="6859B4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5480A9D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7019B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BE9A4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232AD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D3EA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787AE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4B4EFD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06339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A21E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6B5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30E2DB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A1BAC4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2ACD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95957C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561FD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5B3F47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UT-PAR.</w:t>
            </w:r>
          </w:p>
        </w:tc>
        <w:tc>
          <w:tcPr>
            <w:tcW w:w="4484" w:type="dxa"/>
            <w:tcBorders>
              <w:top w:val="nil"/>
              <w:left w:val="nil"/>
              <w:bottom w:val="single" w:sz="4" w:space="0" w:color="auto"/>
              <w:right w:val="single" w:sz="4" w:space="0" w:color="auto"/>
            </w:tcBorders>
            <w:shd w:val="clear" w:color="auto" w:fill="auto"/>
            <w:noWrap/>
            <w:vAlign w:val="bottom"/>
            <w:hideMark/>
          </w:tcPr>
          <w:p w14:paraId="259B02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46CC66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A80B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CA9B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2C937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C663C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E01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C240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92D6E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F828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140AA7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8D95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59BBC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29857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657B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38A038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30B52F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D-UPRŁ</w:t>
            </w:r>
          </w:p>
        </w:tc>
        <w:tc>
          <w:tcPr>
            <w:tcW w:w="4484" w:type="dxa"/>
            <w:tcBorders>
              <w:top w:val="nil"/>
              <w:left w:val="nil"/>
              <w:bottom w:val="single" w:sz="4" w:space="0" w:color="auto"/>
              <w:right w:val="single" w:sz="4" w:space="0" w:color="auto"/>
            </w:tcBorders>
            <w:shd w:val="clear" w:color="auto" w:fill="auto"/>
            <w:noWrap/>
            <w:vAlign w:val="bottom"/>
            <w:hideMark/>
          </w:tcPr>
          <w:p w14:paraId="31FB61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13DFCD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BC90D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08D2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5C779E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416A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7FE0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643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EE9AF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EEFA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1723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EAFEC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E1FF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A9B3C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F2FB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04DACF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1EF17E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BRON-PŁOW</w:t>
            </w:r>
          </w:p>
        </w:tc>
        <w:tc>
          <w:tcPr>
            <w:tcW w:w="4484" w:type="dxa"/>
            <w:tcBorders>
              <w:top w:val="nil"/>
              <w:left w:val="nil"/>
              <w:bottom w:val="single" w:sz="4" w:space="0" w:color="auto"/>
              <w:right w:val="single" w:sz="4" w:space="0" w:color="auto"/>
            </w:tcBorders>
            <w:shd w:val="clear" w:color="auto" w:fill="auto"/>
            <w:noWrap/>
            <w:hideMark/>
          </w:tcPr>
          <w:p w14:paraId="3183A8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bron.poletek łowieckich</w:t>
            </w:r>
          </w:p>
        </w:tc>
        <w:tc>
          <w:tcPr>
            <w:tcW w:w="265" w:type="dxa"/>
            <w:tcBorders>
              <w:top w:val="nil"/>
              <w:left w:val="nil"/>
              <w:bottom w:val="single" w:sz="4" w:space="0" w:color="auto"/>
              <w:right w:val="single" w:sz="4" w:space="0" w:color="auto"/>
            </w:tcBorders>
            <w:shd w:val="clear" w:color="auto" w:fill="auto"/>
            <w:noWrap/>
            <w:hideMark/>
          </w:tcPr>
          <w:p w14:paraId="22E2EF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6F93E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2E390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24E66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5A873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51E3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2A1FC1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B5229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442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069BE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3B7B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999074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EB86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9119C9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EB5A7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9EC8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028A477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bron.i wyrównywanie łąk</w:t>
            </w:r>
          </w:p>
        </w:tc>
        <w:tc>
          <w:tcPr>
            <w:tcW w:w="265" w:type="dxa"/>
            <w:tcBorders>
              <w:top w:val="nil"/>
              <w:left w:val="nil"/>
              <w:bottom w:val="single" w:sz="4" w:space="0" w:color="auto"/>
              <w:right w:val="single" w:sz="4" w:space="0" w:color="auto"/>
            </w:tcBorders>
            <w:shd w:val="clear" w:color="auto" w:fill="auto"/>
            <w:noWrap/>
            <w:hideMark/>
          </w:tcPr>
          <w:p w14:paraId="0DE54A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079ED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09EF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E639B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E53B29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BF705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E9048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0400C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342DA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0C85ED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1EA8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C76AB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F9DF0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35F6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3B14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73730F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GR-US.Ł</w:t>
            </w:r>
          </w:p>
        </w:tc>
        <w:tc>
          <w:tcPr>
            <w:tcW w:w="4484" w:type="dxa"/>
            <w:tcBorders>
              <w:top w:val="nil"/>
              <w:left w:val="nil"/>
              <w:bottom w:val="single" w:sz="4" w:space="0" w:color="auto"/>
              <w:right w:val="single" w:sz="4" w:space="0" w:color="auto"/>
            </w:tcBorders>
            <w:shd w:val="clear" w:color="auto" w:fill="auto"/>
            <w:noWrap/>
            <w:hideMark/>
          </w:tcPr>
          <w:p w14:paraId="201E95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grabienie łąk i usunięcie masy</w:t>
            </w:r>
          </w:p>
        </w:tc>
        <w:tc>
          <w:tcPr>
            <w:tcW w:w="265" w:type="dxa"/>
            <w:tcBorders>
              <w:top w:val="nil"/>
              <w:left w:val="nil"/>
              <w:bottom w:val="single" w:sz="4" w:space="0" w:color="auto"/>
              <w:right w:val="single" w:sz="4" w:space="0" w:color="auto"/>
            </w:tcBorders>
            <w:shd w:val="clear" w:color="auto" w:fill="auto"/>
            <w:noWrap/>
            <w:hideMark/>
          </w:tcPr>
          <w:p w14:paraId="504DAC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EE34D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2DE5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8DAB7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D78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D3C9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5BEAD0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A41FC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081DC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00F8C8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33863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541A1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1E221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AA425A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04CE2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0A168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KONS-OGRU</w:t>
            </w:r>
          </w:p>
        </w:tc>
        <w:tc>
          <w:tcPr>
            <w:tcW w:w="4484" w:type="dxa"/>
            <w:tcBorders>
              <w:top w:val="nil"/>
              <w:left w:val="nil"/>
              <w:bottom w:val="single" w:sz="4" w:space="0" w:color="auto"/>
              <w:right w:val="single" w:sz="4" w:space="0" w:color="auto"/>
            </w:tcBorders>
            <w:shd w:val="clear" w:color="auto" w:fill="auto"/>
            <w:noWrap/>
            <w:hideMark/>
          </w:tcPr>
          <w:p w14:paraId="6B39C6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228FB5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E1FA6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38E8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2DBA3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64D98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9DAE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EC68C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FE9D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FEB6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5A17F3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9A59D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F7566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5E704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2D26D7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451C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7472D4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KOSZ-POL</w:t>
            </w:r>
          </w:p>
        </w:tc>
        <w:tc>
          <w:tcPr>
            <w:tcW w:w="4484" w:type="dxa"/>
            <w:tcBorders>
              <w:top w:val="nil"/>
              <w:left w:val="nil"/>
              <w:bottom w:val="single" w:sz="4" w:space="0" w:color="auto"/>
              <w:right w:val="single" w:sz="4" w:space="0" w:color="auto"/>
            </w:tcBorders>
            <w:shd w:val="clear" w:color="auto" w:fill="auto"/>
            <w:noWrap/>
            <w:hideMark/>
          </w:tcPr>
          <w:p w14:paraId="745626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poletek łowieckich .</w:t>
            </w:r>
          </w:p>
        </w:tc>
        <w:tc>
          <w:tcPr>
            <w:tcW w:w="265" w:type="dxa"/>
            <w:tcBorders>
              <w:top w:val="nil"/>
              <w:left w:val="nil"/>
              <w:bottom w:val="single" w:sz="4" w:space="0" w:color="auto"/>
              <w:right w:val="single" w:sz="4" w:space="0" w:color="auto"/>
            </w:tcBorders>
            <w:shd w:val="clear" w:color="auto" w:fill="auto"/>
            <w:noWrap/>
            <w:hideMark/>
          </w:tcPr>
          <w:p w14:paraId="281774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26EB72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19DB3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A076B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7F2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E3AB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9329E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65F679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B042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3F7EF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099AAF2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E3E0E2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DB20E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2B62C3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BED0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C4981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KULT-PŁOW</w:t>
            </w:r>
          </w:p>
        </w:tc>
        <w:tc>
          <w:tcPr>
            <w:tcW w:w="4484" w:type="dxa"/>
            <w:tcBorders>
              <w:top w:val="nil"/>
              <w:left w:val="nil"/>
              <w:bottom w:val="single" w:sz="4" w:space="0" w:color="auto"/>
              <w:right w:val="single" w:sz="4" w:space="0" w:color="auto"/>
            </w:tcBorders>
            <w:shd w:val="clear" w:color="auto" w:fill="auto"/>
            <w:noWrap/>
            <w:hideMark/>
          </w:tcPr>
          <w:p w14:paraId="1AEA6A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kult.poletek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2DFA4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525D8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7E509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8AD4A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B1BAB1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F7F34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E024D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970E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B17D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DEBF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873EC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323E71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9B59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11DC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1C9FC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w:t>
            </w:r>
          </w:p>
        </w:tc>
        <w:tc>
          <w:tcPr>
            <w:tcW w:w="1577" w:type="dxa"/>
            <w:tcBorders>
              <w:top w:val="nil"/>
              <w:left w:val="nil"/>
              <w:bottom w:val="single" w:sz="4" w:space="0" w:color="auto"/>
              <w:right w:val="single" w:sz="4" w:space="0" w:color="auto"/>
            </w:tcBorders>
            <w:shd w:val="clear" w:color="auto" w:fill="auto"/>
            <w:noWrap/>
            <w:hideMark/>
          </w:tcPr>
          <w:p w14:paraId="5CF952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L-KOSZ</w:t>
            </w:r>
          </w:p>
        </w:tc>
        <w:tc>
          <w:tcPr>
            <w:tcW w:w="4484" w:type="dxa"/>
            <w:tcBorders>
              <w:top w:val="nil"/>
              <w:left w:val="nil"/>
              <w:bottom w:val="single" w:sz="4" w:space="0" w:color="auto"/>
              <w:right w:val="single" w:sz="4" w:space="0" w:color="auto"/>
            </w:tcBorders>
            <w:shd w:val="clear" w:color="auto" w:fill="auto"/>
            <w:noWrap/>
            <w:hideMark/>
          </w:tcPr>
          <w:p w14:paraId="63D7B0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Łąk</w:t>
            </w:r>
          </w:p>
        </w:tc>
        <w:tc>
          <w:tcPr>
            <w:tcW w:w="265" w:type="dxa"/>
            <w:tcBorders>
              <w:top w:val="nil"/>
              <w:left w:val="nil"/>
              <w:bottom w:val="single" w:sz="4" w:space="0" w:color="auto"/>
              <w:right w:val="single" w:sz="4" w:space="0" w:color="auto"/>
            </w:tcBorders>
            <w:shd w:val="clear" w:color="auto" w:fill="auto"/>
            <w:noWrap/>
            <w:hideMark/>
          </w:tcPr>
          <w:p w14:paraId="64A314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F4EB4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962F2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140D1F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670B4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BACF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65B330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64A45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4795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749EA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9C48F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4C8E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B420D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420922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851E7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h)</w:t>
            </w:r>
          </w:p>
        </w:tc>
        <w:tc>
          <w:tcPr>
            <w:tcW w:w="1577" w:type="dxa"/>
            <w:tcBorders>
              <w:top w:val="nil"/>
              <w:left w:val="nil"/>
              <w:bottom w:val="single" w:sz="4" w:space="0" w:color="auto"/>
              <w:right w:val="single" w:sz="4" w:space="0" w:color="auto"/>
            </w:tcBorders>
            <w:shd w:val="clear" w:color="auto" w:fill="auto"/>
            <w:noWrap/>
            <w:hideMark/>
          </w:tcPr>
          <w:p w14:paraId="592C8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NAW-POLET</w:t>
            </w:r>
          </w:p>
        </w:tc>
        <w:tc>
          <w:tcPr>
            <w:tcW w:w="4484" w:type="dxa"/>
            <w:tcBorders>
              <w:top w:val="nil"/>
              <w:left w:val="nil"/>
              <w:bottom w:val="single" w:sz="4" w:space="0" w:color="auto"/>
              <w:right w:val="single" w:sz="4" w:space="0" w:color="auto"/>
            </w:tcBorders>
            <w:shd w:val="clear" w:color="auto" w:fill="auto"/>
            <w:noWrap/>
            <w:hideMark/>
          </w:tcPr>
          <w:p w14:paraId="1C00EC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nawożenie poletek-odżywki</w:t>
            </w:r>
          </w:p>
        </w:tc>
        <w:tc>
          <w:tcPr>
            <w:tcW w:w="265" w:type="dxa"/>
            <w:tcBorders>
              <w:top w:val="nil"/>
              <w:left w:val="nil"/>
              <w:bottom w:val="single" w:sz="4" w:space="0" w:color="auto"/>
              <w:right w:val="single" w:sz="4" w:space="0" w:color="auto"/>
            </w:tcBorders>
            <w:shd w:val="clear" w:color="auto" w:fill="auto"/>
            <w:noWrap/>
            <w:hideMark/>
          </w:tcPr>
          <w:p w14:paraId="6A8094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1D573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CDA1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6FA706B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5B8B83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4A81442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2011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5517E0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25C5D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7E05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99F1A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57D594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7A3708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F35F87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93DB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i)</w:t>
            </w:r>
          </w:p>
        </w:tc>
        <w:tc>
          <w:tcPr>
            <w:tcW w:w="1577" w:type="dxa"/>
            <w:tcBorders>
              <w:top w:val="nil"/>
              <w:left w:val="nil"/>
              <w:bottom w:val="single" w:sz="4" w:space="0" w:color="auto"/>
              <w:right w:val="single" w:sz="4" w:space="0" w:color="auto"/>
            </w:tcBorders>
            <w:shd w:val="clear" w:color="auto" w:fill="auto"/>
            <w:noWrap/>
            <w:hideMark/>
          </w:tcPr>
          <w:p w14:paraId="0351F4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OPR-CHWAS</w:t>
            </w:r>
          </w:p>
        </w:tc>
        <w:tc>
          <w:tcPr>
            <w:tcW w:w="4484" w:type="dxa"/>
            <w:tcBorders>
              <w:top w:val="nil"/>
              <w:left w:val="nil"/>
              <w:bottom w:val="single" w:sz="4" w:space="0" w:color="auto"/>
              <w:right w:val="single" w:sz="4" w:space="0" w:color="auto"/>
            </w:tcBorders>
            <w:shd w:val="clear" w:color="auto" w:fill="auto"/>
            <w:noWrap/>
            <w:hideMark/>
          </w:tcPr>
          <w:p w14:paraId="7A178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chemiczne zniszczenie chwastów</w:t>
            </w:r>
          </w:p>
        </w:tc>
        <w:tc>
          <w:tcPr>
            <w:tcW w:w="265" w:type="dxa"/>
            <w:tcBorders>
              <w:top w:val="nil"/>
              <w:left w:val="nil"/>
              <w:bottom w:val="single" w:sz="4" w:space="0" w:color="auto"/>
              <w:right w:val="single" w:sz="4" w:space="0" w:color="auto"/>
            </w:tcBorders>
            <w:shd w:val="clear" w:color="auto" w:fill="auto"/>
            <w:noWrap/>
            <w:vAlign w:val="bottom"/>
            <w:hideMark/>
          </w:tcPr>
          <w:p w14:paraId="74326C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7559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FD11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A80B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05C27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C657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bottom"/>
            <w:hideMark/>
          </w:tcPr>
          <w:p w14:paraId="240866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15C7E9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7168E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D358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005E1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CB8CB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75832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6BA73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8AB4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j)</w:t>
            </w:r>
          </w:p>
        </w:tc>
        <w:tc>
          <w:tcPr>
            <w:tcW w:w="1577" w:type="dxa"/>
            <w:tcBorders>
              <w:top w:val="nil"/>
              <w:left w:val="nil"/>
              <w:bottom w:val="single" w:sz="4" w:space="0" w:color="auto"/>
              <w:right w:val="single" w:sz="4" w:space="0" w:color="auto"/>
            </w:tcBorders>
            <w:shd w:val="clear" w:color="auto" w:fill="auto"/>
            <w:noWrap/>
            <w:hideMark/>
          </w:tcPr>
          <w:p w14:paraId="183C15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ORKA-PŁOW</w:t>
            </w:r>
          </w:p>
        </w:tc>
        <w:tc>
          <w:tcPr>
            <w:tcW w:w="4484" w:type="dxa"/>
            <w:tcBorders>
              <w:top w:val="nil"/>
              <w:left w:val="nil"/>
              <w:bottom w:val="single" w:sz="4" w:space="0" w:color="auto"/>
              <w:right w:val="single" w:sz="4" w:space="0" w:color="auto"/>
            </w:tcBorders>
            <w:shd w:val="clear" w:color="auto" w:fill="auto"/>
            <w:noWrap/>
            <w:hideMark/>
          </w:tcPr>
          <w:p w14:paraId="540CF3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 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0FE7018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2C321A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8B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3EC2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5B7A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1E2CC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4BB67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46CD3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E01AD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1651C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F0A33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582C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2ABC3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F47684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FB7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w:t>
            </w:r>
          </w:p>
        </w:tc>
        <w:tc>
          <w:tcPr>
            <w:tcW w:w="1577" w:type="dxa"/>
            <w:tcBorders>
              <w:top w:val="nil"/>
              <w:left w:val="nil"/>
              <w:bottom w:val="single" w:sz="4" w:space="0" w:color="auto"/>
              <w:right w:val="single" w:sz="4" w:space="0" w:color="auto"/>
            </w:tcBorders>
            <w:shd w:val="clear" w:color="auto" w:fill="auto"/>
            <w:noWrap/>
            <w:hideMark/>
          </w:tcPr>
          <w:p w14:paraId="47D2AFC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SIEW-NC</w:t>
            </w:r>
          </w:p>
        </w:tc>
        <w:tc>
          <w:tcPr>
            <w:tcW w:w="4484" w:type="dxa"/>
            <w:tcBorders>
              <w:top w:val="nil"/>
              <w:left w:val="nil"/>
              <w:bottom w:val="single" w:sz="4" w:space="0" w:color="auto"/>
              <w:right w:val="single" w:sz="4" w:space="0" w:color="auto"/>
            </w:tcBorders>
            <w:shd w:val="clear" w:color="auto" w:fill="auto"/>
            <w:noWrap/>
            <w:hideMark/>
          </w:tcPr>
          <w:p w14:paraId="78AE3F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rozsiew nawoz.start.rozrz.szkó</w:t>
            </w:r>
          </w:p>
        </w:tc>
        <w:tc>
          <w:tcPr>
            <w:tcW w:w="265" w:type="dxa"/>
            <w:tcBorders>
              <w:top w:val="nil"/>
              <w:left w:val="nil"/>
              <w:bottom w:val="single" w:sz="4" w:space="0" w:color="auto"/>
              <w:right w:val="single" w:sz="4" w:space="0" w:color="auto"/>
            </w:tcBorders>
            <w:shd w:val="clear" w:color="auto" w:fill="auto"/>
            <w:noWrap/>
            <w:vAlign w:val="bottom"/>
            <w:hideMark/>
          </w:tcPr>
          <w:p w14:paraId="4FBBAC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DE4A2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73C37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C23C8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DDB2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121D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10BD35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DB6CD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8FE2E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5877C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EF8D1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A7901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327F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3FEF21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1792D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w:t>
            </w:r>
          </w:p>
        </w:tc>
        <w:tc>
          <w:tcPr>
            <w:tcW w:w="1577" w:type="dxa"/>
            <w:tcBorders>
              <w:top w:val="nil"/>
              <w:left w:val="nil"/>
              <w:bottom w:val="single" w:sz="4" w:space="0" w:color="auto"/>
              <w:right w:val="single" w:sz="4" w:space="0" w:color="auto"/>
            </w:tcBorders>
            <w:shd w:val="clear" w:color="auto" w:fill="auto"/>
            <w:noWrap/>
            <w:hideMark/>
          </w:tcPr>
          <w:p w14:paraId="20D799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SIEW-PŁON</w:t>
            </w:r>
          </w:p>
        </w:tc>
        <w:tc>
          <w:tcPr>
            <w:tcW w:w="4484" w:type="dxa"/>
            <w:tcBorders>
              <w:top w:val="nil"/>
              <w:left w:val="nil"/>
              <w:bottom w:val="single" w:sz="4" w:space="0" w:color="auto"/>
              <w:right w:val="single" w:sz="4" w:space="0" w:color="auto"/>
            </w:tcBorders>
            <w:shd w:val="clear" w:color="auto" w:fill="auto"/>
            <w:noWrap/>
            <w:hideMark/>
          </w:tcPr>
          <w:p w14:paraId="0A1A70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wysiew nawozów na poletka łow.</w:t>
            </w:r>
          </w:p>
        </w:tc>
        <w:tc>
          <w:tcPr>
            <w:tcW w:w="265" w:type="dxa"/>
            <w:tcBorders>
              <w:top w:val="nil"/>
              <w:left w:val="nil"/>
              <w:bottom w:val="single" w:sz="4" w:space="0" w:color="auto"/>
              <w:right w:val="single" w:sz="4" w:space="0" w:color="auto"/>
            </w:tcBorders>
            <w:shd w:val="clear" w:color="auto" w:fill="auto"/>
            <w:noWrap/>
            <w:hideMark/>
          </w:tcPr>
          <w:p w14:paraId="335D27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7AF30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6E508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B856A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84F4EC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58EEB7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6EBD1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FC963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BEB6D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1DB7D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C6AC1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6803E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EC4A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07E88D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69B39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m)</w:t>
            </w:r>
          </w:p>
        </w:tc>
        <w:tc>
          <w:tcPr>
            <w:tcW w:w="1577" w:type="dxa"/>
            <w:tcBorders>
              <w:top w:val="nil"/>
              <w:left w:val="nil"/>
              <w:bottom w:val="single" w:sz="4" w:space="0" w:color="auto"/>
              <w:right w:val="single" w:sz="4" w:space="0" w:color="auto"/>
            </w:tcBorders>
            <w:shd w:val="clear" w:color="auto" w:fill="auto"/>
            <w:noWrap/>
            <w:hideMark/>
          </w:tcPr>
          <w:p w14:paraId="0BFD6E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TALER-PŁW</w:t>
            </w:r>
          </w:p>
        </w:tc>
        <w:tc>
          <w:tcPr>
            <w:tcW w:w="4484" w:type="dxa"/>
            <w:tcBorders>
              <w:top w:val="nil"/>
              <w:left w:val="nil"/>
              <w:bottom w:val="single" w:sz="4" w:space="0" w:color="auto"/>
              <w:right w:val="single" w:sz="4" w:space="0" w:color="auto"/>
            </w:tcBorders>
            <w:shd w:val="clear" w:color="auto" w:fill="auto"/>
            <w:noWrap/>
            <w:hideMark/>
          </w:tcPr>
          <w:p w14:paraId="147605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talerzowanie poletek łowiecka.</w:t>
            </w:r>
          </w:p>
        </w:tc>
        <w:tc>
          <w:tcPr>
            <w:tcW w:w="265" w:type="dxa"/>
            <w:tcBorders>
              <w:top w:val="nil"/>
              <w:left w:val="nil"/>
              <w:bottom w:val="single" w:sz="4" w:space="0" w:color="auto"/>
              <w:right w:val="single" w:sz="4" w:space="0" w:color="auto"/>
            </w:tcBorders>
            <w:shd w:val="clear" w:color="auto" w:fill="auto"/>
            <w:noWrap/>
            <w:hideMark/>
          </w:tcPr>
          <w:p w14:paraId="0EC1F8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26932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8D5A7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78389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2C4C9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6EB1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ADB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F6AA6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866E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55BB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BA5BE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007DCF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58814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66D0C5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54632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w:t>
            </w:r>
          </w:p>
        </w:tc>
        <w:tc>
          <w:tcPr>
            <w:tcW w:w="1577" w:type="dxa"/>
            <w:tcBorders>
              <w:top w:val="nil"/>
              <w:left w:val="nil"/>
              <w:bottom w:val="single" w:sz="4" w:space="0" w:color="auto"/>
              <w:right w:val="single" w:sz="4" w:space="0" w:color="auto"/>
            </w:tcBorders>
            <w:shd w:val="clear" w:color="auto" w:fill="auto"/>
            <w:noWrap/>
            <w:hideMark/>
          </w:tcPr>
          <w:p w14:paraId="6D6D31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UPRA-ŁOW</w:t>
            </w:r>
          </w:p>
        </w:tc>
        <w:tc>
          <w:tcPr>
            <w:tcW w:w="4484" w:type="dxa"/>
            <w:tcBorders>
              <w:top w:val="nil"/>
              <w:left w:val="nil"/>
              <w:bottom w:val="single" w:sz="4" w:space="0" w:color="auto"/>
              <w:right w:val="single" w:sz="4" w:space="0" w:color="auto"/>
            </w:tcBorders>
            <w:shd w:val="clear" w:color="auto" w:fill="auto"/>
            <w:noWrap/>
            <w:hideMark/>
          </w:tcPr>
          <w:p w14:paraId="112042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poletek GŁR</w:t>
            </w:r>
          </w:p>
        </w:tc>
        <w:tc>
          <w:tcPr>
            <w:tcW w:w="265" w:type="dxa"/>
            <w:tcBorders>
              <w:top w:val="nil"/>
              <w:left w:val="nil"/>
              <w:bottom w:val="single" w:sz="4" w:space="0" w:color="auto"/>
              <w:right w:val="single" w:sz="4" w:space="0" w:color="auto"/>
            </w:tcBorders>
            <w:shd w:val="clear" w:color="auto" w:fill="auto"/>
            <w:noWrap/>
            <w:vAlign w:val="bottom"/>
            <w:hideMark/>
          </w:tcPr>
          <w:p w14:paraId="1DA8ABF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AD949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CD6D4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8A0FD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27C4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7B1C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7A5F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3AC77F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A826F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8FAAE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4090E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4A75AC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F7354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EA22ED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7EF1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w:t>
            </w:r>
          </w:p>
        </w:tc>
        <w:tc>
          <w:tcPr>
            <w:tcW w:w="1577" w:type="dxa"/>
            <w:tcBorders>
              <w:top w:val="nil"/>
              <w:left w:val="nil"/>
              <w:bottom w:val="single" w:sz="4" w:space="0" w:color="auto"/>
              <w:right w:val="single" w:sz="4" w:space="0" w:color="auto"/>
            </w:tcBorders>
            <w:shd w:val="clear" w:color="auto" w:fill="auto"/>
            <w:noWrap/>
            <w:hideMark/>
          </w:tcPr>
          <w:p w14:paraId="6112AF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WAP-POLET</w:t>
            </w:r>
          </w:p>
        </w:tc>
        <w:tc>
          <w:tcPr>
            <w:tcW w:w="4484" w:type="dxa"/>
            <w:tcBorders>
              <w:top w:val="nil"/>
              <w:left w:val="nil"/>
              <w:bottom w:val="single" w:sz="4" w:space="0" w:color="auto"/>
              <w:right w:val="single" w:sz="4" w:space="0" w:color="auto"/>
            </w:tcBorders>
            <w:shd w:val="clear" w:color="auto" w:fill="auto"/>
            <w:noWrap/>
            <w:hideMark/>
          </w:tcPr>
          <w:p w14:paraId="24F46A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wapnowanie poletek</w:t>
            </w:r>
          </w:p>
        </w:tc>
        <w:tc>
          <w:tcPr>
            <w:tcW w:w="265" w:type="dxa"/>
            <w:tcBorders>
              <w:top w:val="nil"/>
              <w:left w:val="nil"/>
              <w:bottom w:val="single" w:sz="4" w:space="0" w:color="auto"/>
              <w:right w:val="single" w:sz="4" w:space="0" w:color="auto"/>
            </w:tcBorders>
            <w:shd w:val="clear" w:color="auto" w:fill="auto"/>
            <w:noWrap/>
            <w:hideMark/>
          </w:tcPr>
          <w:p w14:paraId="4FA846F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5B73D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1CCE9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0D21FA8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9470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8A6CA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1AE4F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24A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16D1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73F5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6B093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F20E0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B3E43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54752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EAD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hideMark/>
          </w:tcPr>
          <w:p w14:paraId="03069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ŁO-REKOM</w:t>
            </w:r>
          </w:p>
        </w:tc>
        <w:tc>
          <w:tcPr>
            <w:tcW w:w="4484" w:type="dxa"/>
            <w:tcBorders>
              <w:top w:val="nil"/>
              <w:left w:val="nil"/>
              <w:bottom w:val="single" w:sz="4" w:space="0" w:color="auto"/>
              <w:right w:val="single" w:sz="4" w:space="0" w:color="auto"/>
            </w:tcBorders>
            <w:shd w:val="clear" w:color="auto" w:fill="auto"/>
            <w:noWrap/>
            <w:hideMark/>
          </w:tcPr>
          <w:p w14:paraId="2F0169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644978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1A46B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C4EEB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D060AE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BDC99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0176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81F19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C10E1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EB5A2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297E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7E1CE1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CAD12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6BC6A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87ABB8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C4192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hideMark/>
          </w:tcPr>
          <w:p w14:paraId="1A8D64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ŁO-PADLE</w:t>
            </w:r>
          </w:p>
        </w:tc>
        <w:tc>
          <w:tcPr>
            <w:tcW w:w="4484" w:type="dxa"/>
            <w:tcBorders>
              <w:top w:val="nil"/>
              <w:left w:val="nil"/>
              <w:bottom w:val="single" w:sz="4" w:space="0" w:color="auto"/>
              <w:right w:val="single" w:sz="4" w:space="0" w:color="auto"/>
            </w:tcBorders>
            <w:shd w:val="clear" w:color="auto" w:fill="auto"/>
            <w:noWrap/>
            <w:hideMark/>
          </w:tcPr>
          <w:p w14:paraId="3D460F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43D4AF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59BB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789A4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C40A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ED6E0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4621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17C2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2EB212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162E8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A6DE8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58752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7DE4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B75D1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3E4533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782B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hideMark/>
          </w:tcPr>
          <w:p w14:paraId="3834BB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ŁO-DOKSOL</w:t>
            </w:r>
          </w:p>
        </w:tc>
        <w:tc>
          <w:tcPr>
            <w:tcW w:w="4484" w:type="dxa"/>
            <w:tcBorders>
              <w:top w:val="nil"/>
              <w:left w:val="nil"/>
              <w:bottom w:val="single" w:sz="4" w:space="0" w:color="auto"/>
              <w:right w:val="single" w:sz="4" w:space="0" w:color="auto"/>
            </w:tcBorders>
            <w:shd w:val="clear" w:color="auto" w:fill="auto"/>
            <w:noWrap/>
            <w:hideMark/>
          </w:tcPr>
          <w:p w14:paraId="5A1386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3A2156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BF624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D0C7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0714B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57826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21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C8DDE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9AEB2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E0EF2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E6741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A3A08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66A4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CFD9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7FAFBD5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95822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3534DA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ŁO-POZZ</w:t>
            </w:r>
          </w:p>
        </w:tc>
        <w:tc>
          <w:tcPr>
            <w:tcW w:w="4484" w:type="dxa"/>
            <w:tcBorders>
              <w:top w:val="nil"/>
              <w:left w:val="nil"/>
              <w:bottom w:val="single" w:sz="4" w:space="0" w:color="auto"/>
              <w:right w:val="single" w:sz="4" w:space="0" w:color="auto"/>
            </w:tcBorders>
            <w:shd w:val="clear" w:color="auto" w:fill="auto"/>
            <w:noWrap/>
            <w:hideMark/>
          </w:tcPr>
          <w:p w14:paraId="47AEFE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1F65349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8A017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0B4054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53BC0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06409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8C5BA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49D56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FE22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A8D606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B924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C5488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C7B3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1F52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BFB78C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400D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hideMark/>
          </w:tcPr>
          <w:p w14:paraId="0000E0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ŁO-POL</w:t>
            </w:r>
          </w:p>
        </w:tc>
        <w:tc>
          <w:tcPr>
            <w:tcW w:w="4484" w:type="dxa"/>
            <w:tcBorders>
              <w:top w:val="nil"/>
              <w:left w:val="nil"/>
              <w:bottom w:val="single" w:sz="4" w:space="0" w:color="auto"/>
              <w:right w:val="single" w:sz="4" w:space="0" w:color="auto"/>
            </w:tcBorders>
            <w:shd w:val="clear" w:color="auto" w:fill="auto"/>
            <w:noWrap/>
            <w:hideMark/>
          </w:tcPr>
          <w:p w14:paraId="3CA1D4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2770A59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78E52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1A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D9EEE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53AA6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61DD8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2169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859C8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76E191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5C556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E937F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88A0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38C64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D991FB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5448A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174D0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NAGANKA</w:t>
            </w:r>
          </w:p>
        </w:tc>
        <w:tc>
          <w:tcPr>
            <w:tcW w:w="4484" w:type="dxa"/>
            <w:tcBorders>
              <w:top w:val="nil"/>
              <w:left w:val="nil"/>
              <w:bottom w:val="single" w:sz="4" w:space="0" w:color="auto"/>
              <w:right w:val="single" w:sz="4" w:space="0" w:color="auto"/>
            </w:tcBorders>
            <w:shd w:val="clear" w:color="auto" w:fill="auto"/>
            <w:noWrap/>
            <w:hideMark/>
          </w:tcPr>
          <w:p w14:paraId="795DFC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25ACB7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6E134D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59692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C80FC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5E97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6E93A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88E76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B2359E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63CBE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7158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E519B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C885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6BD0C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D93439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63DE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051D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OBS-POLDZ</w:t>
            </w:r>
          </w:p>
        </w:tc>
        <w:tc>
          <w:tcPr>
            <w:tcW w:w="4484" w:type="dxa"/>
            <w:tcBorders>
              <w:top w:val="nil"/>
              <w:left w:val="nil"/>
              <w:bottom w:val="single" w:sz="4" w:space="0" w:color="auto"/>
              <w:right w:val="single" w:sz="4" w:space="0" w:color="auto"/>
            </w:tcBorders>
            <w:shd w:val="clear" w:color="auto" w:fill="auto"/>
            <w:noWrap/>
            <w:hideMark/>
          </w:tcPr>
          <w:p w14:paraId="0E42D2B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obsługa polowań dewiz.zbior.</w:t>
            </w:r>
          </w:p>
        </w:tc>
        <w:tc>
          <w:tcPr>
            <w:tcW w:w="265" w:type="dxa"/>
            <w:tcBorders>
              <w:top w:val="nil"/>
              <w:left w:val="nil"/>
              <w:bottom w:val="single" w:sz="4" w:space="0" w:color="auto"/>
              <w:right w:val="single" w:sz="4" w:space="0" w:color="auto"/>
            </w:tcBorders>
            <w:shd w:val="clear" w:color="auto" w:fill="auto"/>
            <w:noWrap/>
            <w:vAlign w:val="center"/>
            <w:hideMark/>
          </w:tcPr>
          <w:p w14:paraId="349ABEA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F8FD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E607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FC1BA8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261D09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3094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DF9F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5BFEC4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7C977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6E91A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7AB30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D6773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4BE24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CE1B72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595D4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00BAC6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PODPR.MYS</w:t>
            </w:r>
          </w:p>
        </w:tc>
        <w:tc>
          <w:tcPr>
            <w:tcW w:w="4484" w:type="dxa"/>
            <w:tcBorders>
              <w:top w:val="nil"/>
              <w:left w:val="nil"/>
              <w:bottom w:val="single" w:sz="4" w:space="0" w:color="auto"/>
              <w:right w:val="single" w:sz="4" w:space="0" w:color="auto"/>
            </w:tcBorders>
            <w:shd w:val="clear" w:color="auto" w:fill="auto"/>
            <w:noWrap/>
            <w:hideMark/>
          </w:tcPr>
          <w:p w14:paraId="3AE121C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69D920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CD9A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A40B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35838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6A79C5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C93FA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3FF3D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61E728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C00D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76878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DE041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F47CC1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6CE6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AD133B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A3B36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CAF00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POSOKOW.</w:t>
            </w:r>
          </w:p>
        </w:tc>
        <w:tc>
          <w:tcPr>
            <w:tcW w:w="4484" w:type="dxa"/>
            <w:tcBorders>
              <w:top w:val="nil"/>
              <w:left w:val="nil"/>
              <w:bottom w:val="single" w:sz="4" w:space="0" w:color="auto"/>
              <w:right w:val="single" w:sz="4" w:space="0" w:color="auto"/>
            </w:tcBorders>
            <w:shd w:val="clear" w:color="auto" w:fill="auto"/>
            <w:noWrap/>
            <w:hideMark/>
          </w:tcPr>
          <w:p w14:paraId="50B2BED5"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pies do dochodz. Postrzałków</w:t>
            </w:r>
          </w:p>
        </w:tc>
        <w:tc>
          <w:tcPr>
            <w:tcW w:w="265" w:type="dxa"/>
            <w:tcBorders>
              <w:top w:val="nil"/>
              <w:left w:val="nil"/>
              <w:bottom w:val="single" w:sz="4" w:space="0" w:color="auto"/>
              <w:right w:val="single" w:sz="4" w:space="0" w:color="auto"/>
            </w:tcBorders>
            <w:shd w:val="clear" w:color="auto" w:fill="auto"/>
            <w:noWrap/>
            <w:vAlign w:val="center"/>
            <w:hideMark/>
          </w:tcPr>
          <w:p w14:paraId="744FE2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37A38D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87606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2DFD1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F7E2E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6C431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FA126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4614B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A47D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86466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EC676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ECEC9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E20C9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54571B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6BA7B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5B3307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PSY</w:t>
            </w:r>
          </w:p>
        </w:tc>
        <w:tc>
          <w:tcPr>
            <w:tcW w:w="4484" w:type="dxa"/>
            <w:tcBorders>
              <w:top w:val="nil"/>
              <w:left w:val="nil"/>
              <w:bottom w:val="single" w:sz="4" w:space="0" w:color="auto"/>
              <w:right w:val="single" w:sz="4" w:space="0" w:color="auto"/>
            </w:tcBorders>
            <w:shd w:val="clear" w:color="auto" w:fill="auto"/>
            <w:noWrap/>
            <w:hideMark/>
          </w:tcPr>
          <w:p w14:paraId="4FA07B6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5AAA9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5D69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678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4565D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45D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847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251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3F8C8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A3BA4C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D2C62D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AD9C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FD78A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E9C5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316616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27D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f)</w:t>
            </w:r>
          </w:p>
        </w:tc>
        <w:tc>
          <w:tcPr>
            <w:tcW w:w="1577" w:type="dxa"/>
            <w:tcBorders>
              <w:top w:val="nil"/>
              <w:left w:val="nil"/>
              <w:bottom w:val="single" w:sz="4" w:space="0" w:color="auto"/>
              <w:right w:val="single" w:sz="4" w:space="0" w:color="auto"/>
            </w:tcBorders>
            <w:shd w:val="clear" w:color="auto" w:fill="auto"/>
            <w:noWrap/>
            <w:hideMark/>
          </w:tcPr>
          <w:p w14:paraId="47483A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ROZPROW</w:t>
            </w:r>
          </w:p>
        </w:tc>
        <w:tc>
          <w:tcPr>
            <w:tcW w:w="4484" w:type="dxa"/>
            <w:tcBorders>
              <w:top w:val="nil"/>
              <w:left w:val="nil"/>
              <w:bottom w:val="single" w:sz="4" w:space="0" w:color="auto"/>
              <w:right w:val="single" w:sz="4" w:space="0" w:color="auto"/>
            </w:tcBorders>
            <w:shd w:val="clear" w:color="auto" w:fill="auto"/>
            <w:noWrap/>
            <w:hideMark/>
          </w:tcPr>
          <w:p w14:paraId="39057F2E"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rozprowadzający na polowaniu </w:t>
            </w:r>
          </w:p>
        </w:tc>
        <w:tc>
          <w:tcPr>
            <w:tcW w:w="265" w:type="dxa"/>
            <w:tcBorders>
              <w:top w:val="nil"/>
              <w:left w:val="nil"/>
              <w:bottom w:val="single" w:sz="4" w:space="0" w:color="auto"/>
              <w:right w:val="single" w:sz="4" w:space="0" w:color="auto"/>
            </w:tcBorders>
            <w:shd w:val="clear" w:color="auto" w:fill="auto"/>
            <w:noWrap/>
            <w:vAlign w:val="center"/>
            <w:hideMark/>
          </w:tcPr>
          <w:p w14:paraId="22ECC8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70E6DA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35211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E7408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4871C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6301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2EBC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70479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BE2B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786C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87AE7F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7E2278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B6A2B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653A0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CA251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hideMark/>
          </w:tcPr>
          <w:p w14:paraId="4A1C98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ŁO-DOKTR</w:t>
            </w:r>
          </w:p>
        </w:tc>
        <w:tc>
          <w:tcPr>
            <w:tcW w:w="4484" w:type="dxa"/>
            <w:tcBorders>
              <w:top w:val="nil"/>
              <w:left w:val="nil"/>
              <w:bottom w:val="single" w:sz="4" w:space="0" w:color="auto"/>
              <w:right w:val="single" w:sz="4" w:space="0" w:color="auto"/>
            </w:tcBorders>
            <w:shd w:val="clear" w:color="auto" w:fill="auto"/>
            <w:noWrap/>
            <w:hideMark/>
          </w:tcPr>
          <w:p w14:paraId="461730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zwierzyny-k.treści</w:t>
            </w:r>
          </w:p>
        </w:tc>
        <w:tc>
          <w:tcPr>
            <w:tcW w:w="265" w:type="dxa"/>
            <w:tcBorders>
              <w:top w:val="nil"/>
              <w:left w:val="nil"/>
              <w:bottom w:val="single" w:sz="4" w:space="0" w:color="auto"/>
              <w:right w:val="single" w:sz="4" w:space="0" w:color="auto"/>
            </w:tcBorders>
            <w:shd w:val="clear" w:color="auto" w:fill="auto"/>
            <w:noWrap/>
            <w:vAlign w:val="center"/>
            <w:hideMark/>
          </w:tcPr>
          <w:p w14:paraId="02A373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395A4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C8EB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CF32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7FD82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3772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D8F2F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920FE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1C22F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19990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B5C35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B81C3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C47C5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8AE83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6EF1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hideMark/>
          </w:tcPr>
          <w:p w14:paraId="71295F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5B403B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Zab.upraw rolnych od szkód łow</w:t>
            </w:r>
          </w:p>
        </w:tc>
        <w:tc>
          <w:tcPr>
            <w:tcW w:w="265" w:type="dxa"/>
            <w:tcBorders>
              <w:top w:val="nil"/>
              <w:left w:val="nil"/>
              <w:bottom w:val="single" w:sz="4" w:space="0" w:color="auto"/>
              <w:right w:val="single" w:sz="4" w:space="0" w:color="auto"/>
            </w:tcBorders>
            <w:shd w:val="clear" w:color="auto" w:fill="auto"/>
            <w:noWrap/>
            <w:hideMark/>
          </w:tcPr>
          <w:p w14:paraId="4A435D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565C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D696A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01C1B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15A59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1622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63F3AD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C070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BB3E1C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EA6F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32BCEA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48341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80C2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6C1EF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05B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hideMark/>
          </w:tcPr>
          <w:p w14:paraId="38BFA6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ŁO-DOKARM</w:t>
            </w:r>
          </w:p>
        </w:tc>
        <w:tc>
          <w:tcPr>
            <w:tcW w:w="4484" w:type="dxa"/>
            <w:tcBorders>
              <w:top w:val="nil"/>
              <w:left w:val="nil"/>
              <w:bottom w:val="single" w:sz="4" w:space="0" w:color="auto"/>
              <w:right w:val="single" w:sz="4" w:space="0" w:color="auto"/>
            </w:tcBorders>
            <w:shd w:val="clear" w:color="auto" w:fill="auto"/>
            <w:noWrap/>
            <w:hideMark/>
          </w:tcPr>
          <w:p w14:paraId="2B5790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59498B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57616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E40B7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3BA1A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5A8B7D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4A18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47533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556E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8A68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7DE9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1BE34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8EFBC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2DE3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693263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DEDFC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hideMark/>
          </w:tcPr>
          <w:p w14:paraId="1DED0E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ŁO-URZS</w:t>
            </w:r>
          </w:p>
        </w:tc>
        <w:tc>
          <w:tcPr>
            <w:tcW w:w="4484" w:type="dxa"/>
            <w:tcBorders>
              <w:top w:val="nil"/>
              <w:left w:val="nil"/>
              <w:bottom w:val="single" w:sz="4" w:space="0" w:color="auto"/>
              <w:right w:val="single" w:sz="4" w:space="0" w:color="auto"/>
            </w:tcBorders>
            <w:shd w:val="clear" w:color="auto" w:fill="auto"/>
            <w:noWrap/>
            <w:hideMark/>
          </w:tcPr>
          <w:p w14:paraId="2A4FEA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Utrzymanie urządzeń łow.</w:t>
            </w:r>
          </w:p>
        </w:tc>
        <w:tc>
          <w:tcPr>
            <w:tcW w:w="265" w:type="dxa"/>
            <w:tcBorders>
              <w:top w:val="nil"/>
              <w:left w:val="nil"/>
              <w:bottom w:val="single" w:sz="4" w:space="0" w:color="auto"/>
              <w:right w:val="single" w:sz="4" w:space="0" w:color="auto"/>
            </w:tcBorders>
            <w:shd w:val="clear" w:color="auto" w:fill="auto"/>
            <w:noWrap/>
            <w:vAlign w:val="center"/>
            <w:hideMark/>
          </w:tcPr>
          <w:p w14:paraId="56D8AE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BD57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7CE04A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960B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84634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A63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484D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6665DD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E725C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A1A2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5DB6D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DF98E5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D6F5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06149C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2D62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61BFE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KON-AMBON</w:t>
            </w:r>
          </w:p>
        </w:tc>
        <w:tc>
          <w:tcPr>
            <w:tcW w:w="4484" w:type="dxa"/>
            <w:tcBorders>
              <w:top w:val="nil"/>
              <w:left w:val="nil"/>
              <w:bottom w:val="single" w:sz="4" w:space="0" w:color="auto"/>
              <w:right w:val="single" w:sz="4" w:space="0" w:color="auto"/>
            </w:tcBorders>
            <w:shd w:val="clear" w:color="auto" w:fill="auto"/>
            <w:noWrap/>
            <w:hideMark/>
          </w:tcPr>
          <w:p w14:paraId="7AF346DC"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konsewacja ambon, paśników</w:t>
            </w:r>
          </w:p>
        </w:tc>
        <w:tc>
          <w:tcPr>
            <w:tcW w:w="265" w:type="dxa"/>
            <w:tcBorders>
              <w:top w:val="nil"/>
              <w:left w:val="nil"/>
              <w:bottom w:val="single" w:sz="4" w:space="0" w:color="auto"/>
              <w:right w:val="single" w:sz="4" w:space="0" w:color="auto"/>
            </w:tcBorders>
            <w:shd w:val="clear" w:color="auto" w:fill="auto"/>
            <w:noWrap/>
            <w:vAlign w:val="center"/>
            <w:hideMark/>
          </w:tcPr>
          <w:p w14:paraId="61F254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89E4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B859DA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FEB44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595653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FDF2A1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F5E1F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8F7C4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433D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33997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3854C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E758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52BE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402861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F5825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63A9EA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KON-LIZ</w:t>
            </w:r>
          </w:p>
        </w:tc>
        <w:tc>
          <w:tcPr>
            <w:tcW w:w="4484" w:type="dxa"/>
            <w:tcBorders>
              <w:top w:val="nil"/>
              <w:left w:val="nil"/>
              <w:bottom w:val="single" w:sz="4" w:space="0" w:color="auto"/>
              <w:right w:val="single" w:sz="4" w:space="0" w:color="auto"/>
            </w:tcBorders>
            <w:shd w:val="clear" w:color="auto" w:fill="auto"/>
            <w:noWrap/>
            <w:hideMark/>
          </w:tcPr>
          <w:p w14:paraId="08A1FFB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lizawki konserwacja</w:t>
            </w:r>
          </w:p>
        </w:tc>
        <w:tc>
          <w:tcPr>
            <w:tcW w:w="265" w:type="dxa"/>
            <w:tcBorders>
              <w:top w:val="nil"/>
              <w:left w:val="nil"/>
              <w:bottom w:val="single" w:sz="4" w:space="0" w:color="auto"/>
              <w:right w:val="single" w:sz="4" w:space="0" w:color="auto"/>
            </w:tcBorders>
            <w:shd w:val="clear" w:color="auto" w:fill="auto"/>
            <w:noWrap/>
            <w:vAlign w:val="center"/>
            <w:hideMark/>
          </w:tcPr>
          <w:p w14:paraId="49DAB9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707CD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5093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B4023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6A987F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D321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B7D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EE548E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D2B25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3F20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FDAE5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A4C3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EB68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460223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FDE3C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3BD148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w:t>
            </w:r>
          </w:p>
        </w:tc>
        <w:tc>
          <w:tcPr>
            <w:tcW w:w="4484" w:type="dxa"/>
            <w:tcBorders>
              <w:top w:val="nil"/>
              <w:left w:val="nil"/>
              <w:bottom w:val="single" w:sz="4" w:space="0" w:color="auto"/>
              <w:right w:val="single" w:sz="4" w:space="0" w:color="auto"/>
            </w:tcBorders>
            <w:shd w:val="clear" w:color="auto" w:fill="auto"/>
            <w:noWrap/>
            <w:hideMark/>
          </w:tcPr>
          <w:p w14:paraId="66DCA6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konserwacje</w:t>
            </w:r>
          </w:p>
        </w:tc>
        <w:tc>
          <w:tcPr>
            <w:tcW w:w="265" w:type="dxa"/>
            <w:tcBorders>
              <w:top w:val="nil"/>
              <w:left w:val="nil"/>
              <w:bottom w:val="single" w:sz="4" w:space="0" w:color="auto"/>
              <w:right w:val="single" w:sz="4" w:space="0" w:color="auto"/>
            </w:tcBorders>
            <w:shd w:val="clear" w:color="auto" w:fill="auto"/>
            <w:noWrap/>
            <w:vAlign w:val="center"/>
            <w:hideMark/>
          </w:tcPr>
          <w:p w14:paraId="39EC5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BE12B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02C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CA8283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A1A73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3D6B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9A76A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6C6A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25E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346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ED8192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49CA9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EE63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A3B2FE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70CB8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7E09F70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LIKW-URZŁ</w:t>
            </w:r>
          </w:p>
        </w:tc>
        <w:tc>
          <w:tcPr>
            <w:tcW w:w="4484" w:type="dxa"/>
            <w:tcBorders>
              <w:top w:val="nil"/>
              <w:left w:val="nil"/>
              <w:bottom w:val="single" w:sz="4" w:space="0" w:color="auto"/>
              <w:right w:val="single" w:sz="4" w:space="0" w:color="auto"/>
            </w:tcBorders>
            <w:shd w:val="clear" w:color="auto" w:fill="auto"/>
            <w:noWrap/>
            <w:hideMark/>
          </w:tcPr>
          <w:p w14:paraId="5F57355D"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likwidacja urządzeń łowieckich</w:t>
            </w:r>
          </w:p>
        </w:tc>
        <w:tc>
          <w:tcPr>
            <w:tcW w:w="265" w:type="dxa"/>
            <w:tcBorders>
              <w:top w:val="nil"/>
              <w:left w:val="nil"/>
              <w:bottom w:val="single" w:sz="4" w:space="0" w:color="auto"/>
              <w:right w:val="single" w:sz="4" w:space="0" w:color="auto"/>
            </w:tcBorders>
            <w:shd w:val="clear" w:color="auto" w:fill="auto"/>
            <w:noWrap/>
            <w:vAlign w:val="center"/>
            <w:hideMark/>
          </w:tcPr>
          <w:p w14:paraId="2FA71F0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95D4A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0486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B2A7E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BDF2FB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3561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F13C0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98E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F34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C45D0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D5ED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A63D3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2BEB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2F38505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BA9D0D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3CBCC43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POZ-REMON</w:t>
            </w:r>
          </w:p>
        </w:tc>
        <w:tc>
          <w:tcPr>
            <w:tcW w:w="4484" w:type="dxa"/>
            <w:tcBorders>
              <w:top w:val="nil"/>
              <w:left w:val="nil"/>
              <w:bottom w:val="single" w:sz="4" w:space="0" w:color="auto"/>
              <w:right w:val="single" w:sz="4" w:space="0" w:color="auto"/>
            </w:tcBorders>
            <w:shd w:val="clear" w:color="auto" w:fill="auto"/>
            <w:noWrap/>
            <w:hideMark/>
          </w:tcPr>
          <w:p w14:paraId="30C0F143"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pozostałe remonty</w:t>
            </w:r>
          </w:p>
        </w:tc>
        <w:tc>
          <w:tcPr>
            <w:tcW w:w="265" w:type="dxa"/>
            <w:tcBorders>
              <w:top w:val="nil"/>
              <w:left w:val="nil"/>
              <w:bottom w:val="single" w:sz="4" w:space="0" w:color="auto"/>
              <w:right w:val="single" w:sz="4" w:space="0" w:color="auto"/>
            </w:tcBorders>
            <w:shd w:val="clear" w:color="auto" w:fill="auto"/>
            <w:noWrap/>
            <w:vAlign w:val="center"/>
            <w:hideMark/>
          </w:tcPr>
          <w:p w14:paraId="74F46B6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FC96D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486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A5821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213D9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E94B4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9F081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A9FA7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9F617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0F91E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01D7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6C32D3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AAE5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7BECF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E6F07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477EB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WYCIN.CHW</w:t>
            </w:r>
          </w:p>
        </w:tc>
        <w:tc>
          <w:tcPr>
            <w:tcW w:w="4484" w:type="dxa"/>
            <w:tcBorders>
              <w:top w:val="nil"/>
              <w:left w:val="nil"/>
              <w:bottom w:val="single" w:sz="4" w:space="0" w:color="auto"/>
              <w:right w:val="single" w:sz="4" w:space="0" w:color="auto"/>
            </w:tcBorders>
            <w:shd w:val="clear" w:color="auto" w:fill="auto"/>
            <w:noWrap/>
            <w:hideMark/>
          </w:tcPr>
          <w:p w14:paraId="279E786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wycinka chwastów łowiectwo</w:t>
            </w:r>
          </w:p>
        </w:tc>
        <w:tc>
          <w:tcPr>
            <w:tcW w:w="265" w:type="dxa"/>
            <w:tcBorders>
              <w:top w:val="nil"/>
              <w:left w:val="nil"/>
              <w:bottom w:val="single" w:sz="4" w:space="0" w:color="auto"/>
              <w:right w:val="single" w:sz="4" w:space="0" w:color="auto"/>
            </w:tcBorders>
            <w:shd w:val="clear" w:color="auto" w:fill="auto"/>
            <w:noWrap/>
            <w:hideMark/>
          </w:tcPr>
          <w:p w14:paraId="057E129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09ADD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0324F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052A57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46454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5805EF8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6C38D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117D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FDC6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A3D2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5CDEE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4C4B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1E851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892E46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53ECB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7510B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ŁO-URZN</w:t>
            </w:r>
          </w:p>
        </w:tc>
        <w:tc>
          <w:tcPr>
            <w:tcW w:w="4484" w:type="dxa"/>
            <w:tcBorders>
              <w:top w:val="nil"/>
              <w:left w:val="nil"/>
              <w:bottom w:val="single" w:sz="4" w:space="0" w:color="auto"/>
              <w:right w:val="single" w:sz="4" w:space="0" w:color="auto"/>
            </w:tcBorders>
            <w:shd w:val="clear" w:color="auto" w:fill="auto"/>
            <w:noWrap/>
            <w:hideMark/>
          </w:tcPr>
          <w:p w14:paraId="1C7965B1"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 budowa nowych urządz.łow</w:t>
            </w:r>
          </w:p>
        </w:tc>
        <w:tc>
          <w:tcPr>
            <w:tcW w:w="265" w:type="dxa"/>
            <w:tcBorders>
              <w:top w:val="nil"/>
              <w:left w:val="nil"/>
              <w:bottom w:val="single" w:sz="4" w:space="0" w:color="auto"/>
              <w:right w:val="single" w:sz="4" w:space="0" w:color="auto"/>
            </w:tcBorders>
            <w:shd w:val="clear" w:color="auto" w:fill="auto"/>
            <w:noWrap/>
            <w:vAlign w:val="center"/>
            <w:hideMark/>
          </w:tcPr>
          <w:p w14:paraId="783EF2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1EC98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A3D2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3DE9E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E6C5E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B41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3CC64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3379E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CD0E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BAF5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F5C7F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A9964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9A636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0A1FE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50CE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hideMark/>
          </w:tcPr>
          <w:p w14:paraId="14FDE75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ŁO-DOKSU</w:t>
            </w:r>
          </w:p>
        </w:tc>
        <w:tc>
          <w:tcPr>
            <w:tcW w:w="4484" w:type="dxa"/>
            <w:tcBorders>
              <w:top w:val="nil"/>
              <w:left w:val="nil"/>
              <w:bottom w:val="single" w:sz="4" w:space="0" w:color="auto"/>
              <w:right w:val="single" w:sz="4" w:space="0" w:color="auto"/>
            </w:tcBorders>
            <w:shd w:val="clear" w:color="auto" w:fill="auto"/>
            <w:noWrap/>
            <w:hideMark/>
          </w:tcPr>
          <w:p w14:paraId="6BA109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zwierzyny-k.sucha</w:t>
            </w:r>
          </w:p>
        </w:tc>
        <w:tc>
          <w:tcPr>
            <w:tcW w:w="265" w:type="dxa"/>
            <w:tcBorders>
              <w:top w:val="nil"/>
              <w:left w:val="nil"/>
              <w:bottom w:val="single" w:sz="4" w:space="0" w:color="auto"/>
              <w:right w:val="single" w:sz="4" w:space="0" w:color="auto"/>
            </w:tcBorders>
            <w:shd w:val="clear" w:color="auto" w:fill="auto"/>
            <w:noWrap/>
            <w:vAlign w:val="center"/>
            <w:hideMark/>
          </w:tcPr>
          <w:p w14:paraId="1BF017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4BFEC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DE93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C1F7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64C39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33CAC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EF738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D3857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76A0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2E574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7B02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C762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BBBA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30F96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776B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hideMark/>
          </w:tcPr>
          <w:p w14:paraId="407D1A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ŁO-DOKSO</w:t>
            </w:r>
          </w:p>
        </w:tc>
        <w:tc>
          <w:tcPr>
            <w:tcW w:w="4484" w:type="dxa"/>
            <w:tcBorders>
              <w:top w:val="nil"/>
              <w:left w:val="nil"/>
              <w:bottom w:val="single" w:sz="4" w:space="0" w:color="auto"/>
              <w:right w:val="single" w:sz="4" w:space="0" w:color="auto"/>
            </w:tcBorders>
            <w:shd w:val="clear" w:color="auto" w:fill="auto"/>
            <w:noWrap/>
            <w:hideMark/>
          </w:tcPr>
          <w:p w14:paraId="1A7F1B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zwierzyny-k.soczy</w:t>
            </w:r>
          </w:p>
        </w:tc>
        <w:tc>
          <w:tcPr>
            <w:tcW w:w="265" w:type="dxa"/>
            <w:tcBorders>
              <w:top w:val="nil"/>
              <w:left w:val="nil"/>
              <w:bottom w:val="single" w:sz="4" w:space="0" w:color="auto"/>
              <w:right w:val="single" w:sz="4" w:space="0" w:color="auto"/>
            </w:tcBorders>
            <w:shd w:val="clear" w:color="auto" w:fill="auto"/>
            <w:noWrap/>
            <w:vAlign w:val="center"/>
            <w:hideMark/>
          </w:tcPr>
          <w:p w14:paraId="1944D9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167B46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281A7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F31F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0B6A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7D7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39D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9547C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94533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EDB12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7449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93F3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3E2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8DD729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EDC12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6BB6C4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ŁO-LAKW</w:t>
            </w:r>
          </w:p>
        </w:tc>
        <w:tc>
          <w:tcPr>
            <w:tcW w:w="4484" w:type="dxa"/>
            <w:tcBorders>
              <w:top w:val="nil"/>
              <w:left w:val="nil"/>
              <w:bottom w:val="single" w:sz="4" w:space="0" w:color="auto"/>
              <w:right w:val="single" w:sz="4" w:space="0" w:color="auto"/>
            </w:tcBorders>
            <w:shd w:val="clear" w:color="auto" w:fill="auto"/>
            <w:noWrap/>
            <w:hideMark/>
          </w:tcPr>
          <w:p w14:paraId="5D9B6916"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Łowiectwo - utrzymanie łąk</w:t>
            </w:r>
          </w:p>
        </w:tc>
        <w:tc>
          <w:tcPr>
            <w:tcW w:w="265" w:type="dxa"/>
            <w:tcBorders>
              <w:top w:val="nil"/>
              <w:left w:val="nil"/>
              <w:bottom w:val="single" w:sz="4" w:space="0" w:color="auto"/>
              <w:right w:val="single" w:sz="4" w:space="0" w:color="auto"/>
            </w:tcBorders>
            <w:shd w:val="clear" w:color="auto" w:fill="auto"/>
            <w:noWrap/>
            <w:vAlign w:val="bottom"/>
            <w:hideMark/>
          </w:tcPr>
          <w:p w14:paraId="2E1B4D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8859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6D1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3CA7A1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5F9C0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9551C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1316D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03810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1E974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41F49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F5B13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405D7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35AA9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5BDE8B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282C7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2E1E0B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51AC88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bronowanie łąk</w:t>
            </w:r>
          </w:p>
        </w:tc>
        <w:tc>
          <w:tcPr>
            <w:tcW w:w="265" w:type="dxa"/>
            <w:tcBorders>
              <w:top w:val="nil"/>
              <w:left w:val="nil"/>
              <w:bottom w:val="single" w:sz="4" w:space="0" w:color="auto"/>
              <w:right w:val="single" w:sz="4" w:space="0" w:color="auto"/>
            </w:tcBorders>
            <w:shd w:val="clear" w:color="auto" w:fill="auto"/>
            <w:noWrap/>
            <w:hideMark/>
          </w:tcPr>
          <w:p w14:paraId="62F287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D51FF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DB535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BC150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362B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3479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F2274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7D3BE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3C7A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8425D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5053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2AA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15E32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4D42A4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961F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6741A2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 WAPNO</w:t>
            </w:r>
          </w:p>
        </w:tc>
        <w:tc>
          <w:tcPr>
            <w:tcW w:w="4484" w:type="dxa"/>
            <w:tcBorders>
              <w:top w:val="nil"/>
              <w:left w:val="nil"/>
              <w:bottom w:val="single" w:sz="4" w:space="0" w:color="auto"/>
              <w:right w:val="single" w:sz="4" w:space="0" w:color="auto"/>
            </w:tcBorders>
            <w:shd w:val="clear" w:color="auto" w:fill="auto"/>
            <w:noWrap/>
            <w:hideMark/>
          </w:tcPr>
          <w:p w14:paraId="5C024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wapnowanie łąk </w:t>
            </w:r>
          </w:p>
        </w:tc>
        <w:tc>
          <w:tcPr>
            <w:tcW w:w="265" w:type="dxa"/>
            <w:tcBorders>
              <w:top w:val="nil"/>
              <w:left w:val="nil"/>
              <w:bottom w:val="single" w:sz="4" w:space="0" w:color="auto"/>
              <w:right w:val="single" w:sz="4" w:space="0" w:color="auto"/>
            </w:tcBorders>
            <w:shd w:val="clear" w:color="auto" w:fill="auto"/>
            <w:noWrap/>
            <w:hideMark/>
          </w:tcPr>
          <w:p w14:paraId="5E826A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4C2EB6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1F1A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3F576F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85C5C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4A42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EB11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E0A39E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5B4E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EDA5F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AA13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715D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B15F7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CC05A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A673C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592E3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ODSNIE-Ł</w:t>
            </w:r>
          </w:p>
        </w:tc>
        <w:tc>
          <w:tcPr>
            <w:tcW w:w="4484" w:type="dxa"/>
            <w:tcBorders>
              <w:top w:val="nil"/>
              <w:left w:val="nil"/>
              <w:bottom w:val="single" w:sz="4" w:space="0" w:color="auto"/>
              <w:right w:val="single" w:sz="4" w:space="0" w:color="auto"/>
            </w:tcBorders>
            <w:shd w:val="clear" w:color="auto" w:fill="auto"/>
            <w:noWrap/>
            <w:hideMark/>
          </w:tcPr>
          <w:p w14:paraId="4F3062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odśnieżanie łąk</w:t>
            </w:r>
          </w:p>
        </w:tc>
        <w:tc>
          <w:tcPr>
            <w:tcW w:w="265" w:type="dxa"/>
            <w:tcBorders>
              <w:top w:val="nil"/>
              <w:left w:val="nil"/>
              <w:bottom w:val="single" w:sz="4" w:space="0" w:color="auto"/>
              <w:right w:val="single" w:sz="4" w:space="0" w:color="auto"/>
            </w:tcBorders>
            <w:shd w:val="clear" w:color="auto" w:fill="auto"/>
            <w:noWrap/>
            <w:vAlign w:val="center"/>
            <w:hideMark/>
          </w:tcPr>
          <w:p w14:paraId="0E3EBC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17CDE2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6ACB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2C16E1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C2F14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AF0B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5FF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7D54A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C9963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38EF2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EB6D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BDE1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1B5E9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bl>
    <w:p w14:paraId="2002BBCE" w14:textId="77777777" w:rsidR="002D564D" w:rsidRPr="00775B3A" w:rsidRDefault="002D564D" w:rsidP="002D564D">
      <w:pPr>
        <w:tabs>
          <w:tab w:val="left" w:pos="1134"/>
        </w:tabs>
        <w:suppressAutoHyphens w:val="0"/>
        <w:spacing w:before="120"/>
        <w:rPr>
          <w:rFonts w:ascii="Cambria" w:hAnsi="Cambria" w:cs="Arial"/>
          <w:b/>
          <w:color w:val="000000"/>
          <w:sz w:val="22"/>
          <w:szCs w:val="22"/>
          <w:lang w:eastAsia="pl-PL"/>
        </w:rPr>
      </w:pPr>
    </w:p>
    <w:p w14:paraId="23EB8E47"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br w:type="page"/>
      </w:r>
      <w:r w:rsidRPr="00775B3A">
        <w:rPr>
          <w:rFonts w:ascii="Cambria" w:hAnsi="Cambria" w:cs="Arial"/>
          <w:b/>
          <w:color w:val="000000"/>
          <w:sz w:val="22"/>
          <w:szCs w:val="22"/>
          <w:lang w:eastAsia="pl-PL"/>
        </w:rPr>
        <w:lastRenderedPageBreak/>
        <w:t>Dział VII – Pozyskanie i zrywka</w:t>
      </w:r>
    </w:p>
    <w:p w14:paraId="1EBDF55D"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87AB3C5" w14:textId="77777777" w:rsidR="002D564D" w:rsidRPr="00775B3A" w:rsidRDefault="002D564D" w:rsidP="002D564D">
      <w:pPr>
        <w:rPr>
          <w:rFonts w:ascii="Cambria" w:hAnsi="Cambria"/>
          <w:b/>
          <w:sz w:val="22"/>
          <w:szCs w:val="22"/>
        </w:rPr>
      </w:pPr>
      <w:r w:rsidRPr="00775B3A">
        <w:rPr>
          <w:rFonts w:ascii="Cambria" w:hAnsi="Cambria"/>
          <w:b/>
          <w:sz w:val="22"/>
          <w:szCs w:val="22"/>
        </w:rPr>
        <w:t>Pakiet nr 1, 2, 3</w:t>
      </w:r>
      <w:r>
        <w:rPr>
          <w:rFonts w:ascii="Cambria" w:hAnsi="Cambria"/>
          <w:b/>
          <w:sz w:val="22"/>
          <w:szCs w:val="22"/>
        </w:rPr>
        <w:t>,</w:t>
      </w:r>
      <w:r w:rsidRPr="00775B3A">
        <w:rPr>
          <w:rFonts w:ascii="Cambria" w:hAnsi="Cambria"/>
          <w:b/>
          <w:sz w:val="22"/>
          <w:szCs w:val="22"/>
        </w:rPr>
        <w:t xml:space="preserve"> 4,</w:t>
      </w:r>
      <w:r>
        <w:rPr>
          <w:rFonts w:ascii="Cambria" w:hAnsi="Cambria"/>
          <w:b/>
          <w:sz w:val="22"/>
          <w:szCs w:val="22"/>
        </w:rPr>
        <w:t xml:space="preserve"> 5 i 8</w:t>
      </w:r>
    </w:p>
    <w:p w14:paraId="164F753E" w14:textId="77777777" w:rsidR="002D564D" w:rsidRPr="00775B3A" w:rsidRDefault="002D564D" w:rsidP="002D564D">
      <w:pPr>
        <w:rPr>
          <w:rFonts w:ascii="Cambria" w:hAnsi="Cambria"/>
          <w:sz w:val="22"/>
          <w:szCs w:val="22"/>
        </w:rPr>
      </w:pPr>
      <w:r w:rsidRPr="00775B3A">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2D564D" w:rsidRPr="00775B3A" w14:paraId="2E0DB05F" w14:textId="77777777" w:rsidTr="00785F83">
        <w:tc>
          <w:tcPr>
            <w:tcW w:w="0" w:type="auto"/>
            <w:shd w:val="clear" w:color="auto" w:fill="auto"/>
          </w:tcPr>
          <w:p w14:paraId="01519BED" w14:textId="77777777" w:rsidR="002D564D" w:rsidRPr="00775B3A" w:rsidRDefault="002D564D" w:rsidP="00785F83">
            <w:pPr>
              <w:rPr>
                <w:rFonts w:ascii="Cambria" w:hAnsi="Cambria"/>
                <w:sz w:val="22"/>
                <w:szCs w:val="22"/>
              </w:rPr>
            </w:pPr>
            <w:r w:rsidRPr="00775B3A">
              <w:rPr>
                <w:rFonts w:ascii="Cambria" w:hAnsi="Cambria"/>
                <w:sz w:val="22"/>
                <w:szCs w:val="22"/>
              </w:rPr>
              <w:t>Miesiąc</w:t>
            </w:r>
          </w:p>
        </w:tc>
        <w:tc>
          <w:tcPr>
            <w:tcW w:w="0" w:type="auto"/>
            <w:shd w:val="clear" w:color="auto" w:fill="auto"/>
          </w:tcPr>
          <w:p w14:paraId="32D782C1" w14:textId="77777777" w:rsidR="002D564D" w:rsidRPr="00775B3A" w:rsidRDefault="002D564D" w:rsidP="00785F83">
            <w:pPr>
              <w:rPr>
                <w:rFonts w:ascii="Cambria" w:hAnsi="Cambria"/>
                <w:sz w:val="22"/>
                <w:szCs w:val="22"/>
              </w:rPr>
            </w:pPr>
            <w:r w:rsidRPr="00775B3A">
              <w:rPr>
                <w:rFonts w:ascii="Cambria" w:hAnsi="Cambria"/>
                <w:sz w:val="22"/>
                <w:szCs w:val="22"/>
              </w:rPr>
              <w:t>% realizacji pozyskania</w:t>
            </w:r>
          </w:p>
        </w:tc>
        <w:tc>
          <w:tcPr>
            <w:tcW w:w="0" w:type="auto"/>
            <w:shd w:val="clear" w:color="auto" w:fill="auto"/>
          </w:tcPr>
          <w:p w14:paraId="10BFEDAD" w14:textId="77777777" w:rsidR="002D564D" w:rsidRPr="00775B3A" w:rsidRDefault="002D564D" w:rsidP="00785F83">
            <w:pPr>
              <w:rPr>
                <w:rFonts w:ascii="Cambria" w:hAnsi="Cambria"/>
                <w:sz w:val="22"/>
                <w:szCs w:val="22"/>
              </w:rPr>
            </w:pPr>
            <w:r w:rsidRPr="00775B3A">
              <w:rPr>
                <w:rFonts w:ascii="Cambria" w:hAnsi="Cambria"/>
                <w:sz w:val="22"/>
                <w:szCs w:val="22"/>
              </w:rPr>
              <w:t>% realizacji zrywki</w:t>
            </w:r>
          </w:p>
        </w:tc>
      </w:tr>
      <w:tr w:rsidR="002D564D" w:rsidRPr="00775B3A" w14:paraId="42E307EE" w14:textId="77777777" w:rsidTr="00785F83">
        <w:tc>
          <w:tcPr>
            <w:tcW w:w="0" w:type="auto"/>
            <w:shd w:val="clear" w:color="auto" w:fill="auto"/>
          </w:tcPr>
          <w:p w14:paraId="5E33F647" w14:textId="77777777" w:rsidR="002D564D" w:rsidRPr="00775B3A" w:rsidRDefault="002D564D" w:rsidP="00785F83">
            <w:pPr>
              <w:rPr>
                <w:rFonts w:ascii="Cambria" w:hAnsi="Cambria"/>
                <w:sz w:val="22"/>
                <w:szCs w:val="22"/>
              </w:rPr>
            </w:pPr>
            <w:r>
              <w:rPr>
                <w:rFonts w:ascii="Cambria" w:hAnsi="Cambria"/>
                <w:sz w:val="22"/>
                <w:szCs w:val="22"/>
              </w:rPr>
              <w:t>Styczeń</w:t>
            </w:r>
          </w:p>
        </w:tc>
        <w:tc>
          <w:tcPr>
            <w:tcW w:w="0" w:type="auto"/>
            <w:shd w:val="clear" w:color="auto" w:fill="auto"/>
          </w:tcPr>
          <w:p w14:paraId="0A7BE81C"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E8441F4"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054F354" w14:textId="77777777" w:rsidTr="00785F83">
        <w:tc>
          <w:tcPr>
            <w:tcW w:w="0" w:type="auto"/>
            <w:shd w:val="clear" w:color="auto" w:fill="auto"/>
          </w:tcPr>
          <w:p w14:paraId="1AB40A95" w14:textId="77777777" w:rsidR="002D564D" w:rsidRPr="00775B3A" w:rsidRDefault="002D564D" w:rsidP="00785F83">
            <w:pPr>
              <w:rPr>
                <w:rFonts w:ascii="Cambria" w:hAnsi="Cambria"/>
                <w:sz w:val="22"/>
                <w:szCs w:val="22"/>
              </w:rPr>
            </w:pPr>
            <w:r>
              <w:rPr>
                <w:rFonts w:ascii="Cambria" w:hAnsi="Cambria"/>
                <w:sz w:val="22"/>
                <w:szCs w:val="22"/>
              </w:rPr>
              <w:t>Luty</w:t>
            </w:r>
          </w:p>
        </w:tc>
        <w:tc>
          <w:tcPr>
            <w:tcW w:w="0" w:type="auto"/>
            <w:shd w:val="clear" w:color="auto" w:fill="auto"/>
          </w:tcPr>
          <w:p w14:paraId="0806B6CC"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049F5A39"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1E12A3B8" w14:textId="77777777" w:rsidTr="00785F83">
        <w:tc>
          <w:tcPr>
            <w:tcW w:w="0" w:type="auto"/>
            <w:shd w:val="clear" w:color="auto" w:fill="auto"/>
          </w:tcPr>
          <w:p w14:paraId="0607C751" w14:textId="77777777" w:rsidR="002D564D" w:rsidRPr="00775B3A" w:rsidRDefault="002D564D" w:rsidP="00785F83">
            <w:pPr>
              <w:rPr>
                <w:rFonts w:ascii="Cambria" w:hAnsi="Cambria"/>
                <w:sz w:val="22"/>
                <w:szCs w:val="22"/>
              </w:rPr>
            </w:pPr>
            <w:r>
              <w:rPr>
                <w:rFonts w:ascii="Cambria" w:hAnsi="Cambria"/>
                <w:sz w:val="22"/>
                <w:szCs w:val="22"/>
              </w:rPr>
              <w:t>Marzec</w:t>
            </w:r>
          </w:p>
        </w:tc>
        <w:tc>
          <w:tcPr>
            <w:tcW w:w="0" w:type="auto"/>
            <w:shd w:val="clear" w:color="auto" w:fill="auto"/>
          </w:tcPr>
          <w:p w14:paraId="7376342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18BCCD09"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BF3DC3A" w14:textId="77777777" w:rsidTr="00785F83">
        <w:tc>
          <w:tcPr>
            <w:tcW w:w="0" w:type="auto"/>
            <w:shd w:val="clear" w:color="auto" w:fill="auto"/>
          </w:tcPr>
          <w:p w14:paraId="4C1F8E54" w14:textId="77777777" w:rsidR="002D564D" w:rsidRPr="00775B3A" w:rsidRDefault="002D564D" w:rsidP="00785F83">
            <w:pPr>
              <w:rPr>
                <w:rFonts w:ascii="Cambria" w:hAnsi="Cambria"/>
                <w:sz w:val="22"/>
                <w:szCs w:val="22"/>
              </w:rPr>
            </w:pPr>
            <w:r w:rsidRPr="00775B3A">
              <w:rPr>
                <w:rFonts w:ascii="Cambria" w:hAnsi="Cambria"/>
                <w:sz w:val="22"/>
                <w:szCs w:val="22"/>
              </w:rPr>
              <w:t>Kwiecień</w:t>
            </w:r>
          </w:p>
        </w:tc>
        <w:tc>
          <w:tcPr>
            <w:tcW w:w="0" w:type="auto"/>
            <w:shd w:val="clear" w:color="auto" w:fill="auto"/>
          </w:tcPr>
          <w:p w14:paraId="71A4071A"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3CB1617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6A4EC76" w14:textId="77777777" w:rsidTr="00785F83">
        <w:tc>
          <w:tcPr>
            <w:tcW w:w="0" w:type="auto"/>
            <w:shd w:val="clear" w:color="auto" w:fill="auto"/>
          </w:tcPr>
          <w:p w14:paraId="55549567" w14:textId="77777777" w:rsidR="002D564D" w:rsidRPr="00775B3A" w:rsidRDefault="002D564D" w:rsidP="00785F83">
            <w:pPr>
              <w:rPr>
                <w:rFonts w:ascii="Cambria" w:hAnsi="Cambria"/>
                <w:sz w:val="22"/>
                <w:szCs w:val="22"/>
              </w:rPr>
            </w:pPr>
            <w:r w:rsidRPr="00775B3A">
              <w:rPr>
                <w:rFonts w:ascii="Cambria" w:hAnsi="Cambria"/>
                <w:sz w:val="22"/>
                <w:szCs w:val="22"/>
              </w:rPr>
              <w:t xml:space="preserve">Maj </w:t>
            </w:r>
          </w:p>
        </w:tc>
        <w:tc>
          <w:tcPr>
            <w:tcW w:w="0" w:type="auto"/>
            <w:shd w:val="clear" w:color="auto" w:fill="auto"/>
          </w:tcPr>
          <w:p w14:paraId="28F485D5"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7BF080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C254F2F" w14:textId="77777777" w:rsidTr="00785F83">
        <w:tc>
          <w:tcPr>
            <w:tcW w:w="0" w:type="auto"/>
            <w:shd w:val="clear" w:color="auto" w:fill="auto"/>
          </w:tcPr>
          <w:p w14:paraId="00102983" w14:textId="77777777" w:rsidR="002D564D" w:rsidRPr="00775B3A" w:rsidRDefault="002D564D" w:rsidP="00785F83">
            <w:pPr>
              <w:rPr>
                <w:rFonts w:ascii="Cambria" w:hAnsi="Cambria"/>
                <w:sz w:val="22"/>
                <w:szCs w:val="22"/>
              </w:rPr>
            </w:pPr>
            <w:r w:rsidRPr="00775B3A">
              <w:rPr>
                <w:rFonts w:ascii="Cambria" w:hAnsi="Cambria"/>
                <w:sz w:val="22"/>
                <w:szCs w:val="22"/>
              </w:rPr>
              <w:t>Czerwiec</w:t>
            </w:r>
          </w:p>
        </w:tc>
        <w:tc>
          <w:tcPr>
            <w:tcW w:w="0" w:type="auto"/>
            <w:shd w:val="clear" w:color="auto" w:fill="auto"/>
          </w:tcPr>
          <w:p w14:paraId="0715346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386F9AD"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E342103" w14:textId="77777777" w:rsidTr="00785F83">
        <w:tc>
          <w:tcPr>
            <w:tcW w:w="0" w:type="auto"/>
            <w:shd w:val="clear" w:color="auto" w:fill="auto"/>
          </w:tcPr>
          <w:p w14:paraId="3E5BB6EF" w14:textId="77777777" w:rsidR="002D564D" w:rsidRPr="00775B3A" w:rsidRDefault="002D564D" w:rsidP="00785F83">
            <w:pPr>
              <w:rPr>
                <w:rFonts w:ascii="Cambria" w:hAnsi="Cambria"/>
                <w:sz w:val="22"/>
                <w:szCs w:val="22"/>
              </w:rPr>
            </w:pPr>
            <w:r w:rsidRPr="00775B3A">
              <w:rPr>
                <w:rFonts w:ascii="Cambria" w:hAnsi="Cambria"/>
                <w:sz w:val="22"/>
                <w:szCs w:val="22"/>
              </w:rPr>
              <w:t>Lipiec</w:t>
            </w:r>
          </w:p>
        </w:tc>
        <w:tc>
          <w:tcPr>
            <w:tcW w:w="0" w:type="auto"/>
            <w:shd w:val="clear" w:color="auto" w:fill="auto"/>
          </w:tcPr>
          <w:p w14:paraId="5F85C83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2A5EB435"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8C34B6D" w14:textId="77777777" w:rsidTr="00785F83">
        <w:tc>
          <w:tcPr>
            <w:tcW w:w="0" w:type="auto"/>
            <w:shd w:val="clear" w:color="auto" w:fill="auto"/>
          </w:tcPr>
          <w:p w14:paraId="00E315B5" w14:textId="77777777" w:rsidR="002D564D" w:rsidRPr="00775B3A" w:rsidRDefault="002D564D" w:rsidP="00785F83">
            <w:pPr>
              <w:rPr>
                <w:rFonts w:ascii="Cambria" w:hAnsi="Cambria"/>
                <w:sz w:val="22"/>
                <w:szCs w:val="22"/>
              </w:rPr>
            </w:pPr>
            <w:r w:rsidRPr="00775B3A">
              <w:rPr>
                <w:rFonts w:ascii="Cambria" w:hAnsi="Cambria"/>
                <w:sz w:val="22"/>
                <w:szCs w:val="22"/>
              </w:rPr>
              <w:t>Sierpień</w:t>
            </w:r>
          </w:p>
        </w:tc>
        <w:tc>
          <w:tcPr>
            <w:tcW w:w="0" w:type="auto"/>
            <w:shd w:val="clear" w:color="auto" w:fill="auto"/>
          </w:tcPr>
          <w:p w14:paraId="22C47B4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66BA00F3"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2CF2BC6" w14:textId="77777777" w:rsidTr="00785F83">
        <w:tc>
          <w:tcPr>
            <w:tcW w:w="0" w:type="auto"/>
            <w:shd w:val="clear" w:color="auto" w:fill="auto"/>
          </w:tcPr>
          <w:p w14:paraId="47314800" w14:textId="77777777" w:rsidR="002D564D" w:rsidRPr="00775B3A" w:rsidRDefault="002D564D" w:rsidP="00785F83">
            <w:pPr>
              <w:rPr>
                <w:rFonts w:ascii="Cambria" w:hAnsi="Cambria"/>
                <w:sz w:val="22"/>
                <w:szCs w:val="22"/>
              </w:rPr>
            </w:pPr>
            <w:r w:rsidRPr="00775B3A">
              <w:rPr>
                <w:rFonts w:ascii="Cambria" w:hAnsi="Cambria"/>
                <w:sz w:val="22"/>
                <w:szCs w:val="22"/>
              </w:rPr>
              <w:t>Wrzesień</w:t>
            </w:r>
          </w:p>
        </w:tc>
        <w:tc>
          <w:tcPr>
            <w:tcW w:w="0" w:type="auto"/>
            <w:shd w:val="clear" w:color="auto" w:fill="auto"/>
          </w:tcPr>
          <w:p w14:paraId="48A3F2B4"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4A2C0E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331BBF6A" w14:textId="77777777" w:rsidTr="00785F83">
        <w:tc>
          <w:tcPr>
            <w:tcW w:w="0" w:type="auto"/>
            <w:shd w:val="clear" w:color="auto" w:fill="auto"/>
          </w:tcPr>
          <w:p w14:paraId="60CEF3D7" w14:textId="77777777" w:rsidR="002D564D" w:rsidRPr="00775B3A" w:rsidRDefault="002D564D" w:rsidP="00785F83">
            <w:pPr>
              <w:rPr>
                <w:rFonts w:ascii="Cambria" w:hAnsi="Cambria"/>
                <w:sz w:val="22"/>
                <w:szCs w:val="22"/>
              </w:rPr>
            </w:pPr>
            <w:r w:rsidRPr="00775B3A">
              <w:rPr>
                <w:rFonts w:ascii="Cambria" w:hAnsi="Cambria"/>
                <w:sz w:val="22"/>
                <w:szCs w:val="22"/>
              </w:rPr>
              <w:t>Październik</w:t>
            </w:r>
          </w:p>
        </w:tc>
        <w:tc>
          <w:tcPr>
            <w:tcW w:w="0" w:type="auto"/>
            <w:shd w:val="clear" w:color="auto" w:fill="auto"/>
          </w:tcPr>
          <w:p w14:paraId="7E6D5FB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4FCD8F3"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90DF96E" w14:textId="77777777" w:rsidTr="00785F83">
        <w:tc>
          <w:tcPr>
            <w:tcW w:w="0" w:type="auto"/>
            <w:shd w:val="clear" w:color="auto" w:fill="auto"/>
          </w:tcPr>
          <w:p w14:paraId="4A8B16E1" w14:textId="77777777" w:rsidR="002D564D" w:rsidRPr="00775B3A" w:rsidRDefault="002D564D" w:rsidP="00785F83">
            <w:pPr>
              <w:rPr>
                <w:rFonts w:ascii="Cambria" w:hAnsi="Cambria"/>
                <w:sz w:val="22"/>
                <w:szCs w:val="22"/>
              </w:rPr>
            </w:pPr>
            <w:r w:rsidRPr="00775B3A">
              <w:rPr>
                <w:rFonts w:ascii="Cambria" w:hAnsi="Cambria"/>
                <w:sz w:val="22"/>
                <w:szCs w:val="22"/>
              </w:rPr>
              <w:t xml:space="preserve">Listopad </w:t>
            </w:r>
          </w:p>
        </w:tc>
        <w:tc>
          <w:tcPr>
            <w:tcW w:w="0" w:type="auto"/>
            <w:shd w:val="clear" w:color="auto" w:fill="auto"/>
          </w:tcPr>
          <w:p w14:paraId="54F9999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0687211D"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319DC258" w14:textId="77777777" w:rsidTr="00785F83">
        <w:tc>
          <w:tcPr>
            <w:tcW w:w="0" w:type="auto"/>
            <w:shd w:val="clear" w:color="auto" w:fill="auto"/>
          </w:tcPr>
          <w:p w14:paraId="7826A4A9" w14:textId="77777777" w:rsidR="002D564D" w:rsidRPr="00775B3A" w:rsidRDefault="002D564D" w:rsidP="00785F83">
            <w:pPr>
              <w:rPr>
                <w:rFonts w:ascii="Cambria" w:hAnsi="Cambria"/>
                <w:sz w:val="22"/>
                <w:szCs w:val="22"/>
              </w:rPr>
            </w:pPr>
            <w:r w:rsidRPr="00775B3A">
              <w:rPr>
                <w:rFonts w:ascii="Cambria" w:hAnsi="Cambria"/>
                <w:sz w:val="22"/>
                <w:szCs w:val="22"/>
              </w:rPr>
              <w:t>Grudzień</w:t>
            </w:r>
          </w:p>
        </w:tc>
        <w:tc>
          <w:tcPr>
            <w:tcW w:w="0" w:type="auto"/>
            <w:shd w:val="clear" w:color="auto" w:fill="auto"/>
          </w:tcPr>
          <w:p w14:paraId="7D87CDF8"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DF5968F"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bl>
    <w:p w14:paraId="0C356E02" w14:textId="77777777" w:rsidR="002D564D" w:rsidRPr="00775B3A" w:rsidRDefault="002D564D" w:rsidP="002D564D">
      <w:pPr>
        <w:rPr>
          <w:rFonts w:ascii="Cambria" w:hAnsi="Cambria"/>
          <w:sz w:val="22"/>
          <w:szCs w:val="22"/>
        </w:rPr>
      </w:pPr>
    </w:p>
    <w:p w14:paraId="78C9F380" w14:textId="77777777" w:rsidR="002D564D" w:rsidRPr="00775B3A" w:rsidRDefault="002D564D" w:rsidP="002D564D">
      <w:pPr>
        <w:rPr>
          <w:rFonts w:ascii="Cambria" w:hAnsi="Cambria"/>
          <w:sz w:val="22"/>
          <w:szCs w:val="22"/>
        </w:rPr>
      </w:pPr>
      <w:r w:rsidRPr="00775B3A">
        <w:rPr>
          <w:rFonts w:ascii="Cambria" w:hAnsi="Cambria"/>
          <w:sz w:val="22"/>
          <w:szCs w:val="22"/>
        </w:rPr>
        <w:t>Konkretne pozycje cięć zostaną wyszczególnione w wystawianych comiesięcznie zleceniach na wykonanie robót. W każdym miesiącu przewiduje się zbliżony udział pozyskania i zrywki w użytkach rębnych i przedrębnych. Proporcje mogą ulec zmianie z przyczyn niezależnych od Zamawiającego np. niedostępność powierzchni po długotrwałych opadach deszczu.</w:t>
      </w:r>
    </w:p>
    <w:p w14:paraId="768F7F37" w14:textId="77777777" w:rsidR="002D564D" w:rsidRPr="00775B3A" w:rsidRDefault="002D564D" w:rsidP="002D564D">
      <w:pPr>
        <w:rPr>
          <w:rFonts w:ascii="Cambria" w:hAnsi="Cambria"/>
          <w:sz w:val="22"/>
          <w:szCs w:val="22"/>
        </w:rPr>
      </w:pPr>
      <w:r w:rsidRPr="00775B3A">
        <w:rPr>
          <w:rFonts w:ascii="Cambria" w:hAnsi="Cambria"/>
          <w:sz w:val="22"/>
          <w:szCs w:val="22"/>
        </w:rPr>
        <w:t>Pozostałe prace z zakresu pozyskania dre</w:t>
      </w:r>
      <w:r>
        <w:rPr>
          <w:rFonts w:ascii="Cambria" w:hAnsi="Cambria"/>
          <w:sz w:val="22"/>
          <w:szCs w:val="22"/>
        </w:rPr>
        <w:t>wna</w:t>
      </w:r>
      <w:r w:rsidRPr="00775B3A">
        <w:rPr>
          <w:rFonts w:ascii="Cambria" w:hAnsi="Cambria"/>
          <w:sz w:val="22"/>
          <w:szCs w:val="22"/>
        </w:rPr>
        <w:t xml:space="preserve"> wykonywane będą doraźnie, zgodnie z aktualnym zapotrzebowaniem np. pomoc przy uprzątaniu dróg z wiatrołomów.</w:t>
      </w:r>
    </w:p>
    <w:p w14:paraId="7A105BC9"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609E2321"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2DB6A598" w14:textId="77777777" w:rsidR="002D564D" w:rsidRDefault="002D564D" w:rsidP="002D564D">
      <w:pPr>
        <w:tabs>
          <w:tab w:val="left" w:pos="1134"/>
        </w:tabs>
        <w:suppressAutoHyphens w:val="0"/>
        <w:spacing w:before="120"/>
        <w:rPr>
          <w:rFonts w:ascii="Cambria" w:hAnsi="Cambria" w:cs="Arial"/>
          <w:b/>
          <w:color w:val="000000"/>
          <w:sz w:val="22"/>
          <w:szCs w:val="22"/>
          <w:lang w:eastAsia="pl-PL"/>
        </w:rPr>
        <w:sectPr w:rsidR="002D564D" w:rsidSect="000B3BD2">
          <w:pgSz w:w="16837" w:h="11905" w:orient="landscape"/>
          <w:pgMar w:top="1531" w:right="1531" w:bottom="1531" w:left="1531" w:header="709" w:footer="709" w:gutter="0"/>
          <w:cols w:space="708"/>
          <w:docGrid w:linePitch="360"/>
        </w:sectPr>
      </w:pPr>
    </w:p>
    <w:p w14:paraId="4FB417B0" w14:textId="44BED0B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66A47" w14:textId="77777777" w:rsidR="00A16507" w:rsidRDefault="00A16507">
      <w:r>
        <w:separator/>
      </w:r>
    </w:p>
  </w:endnote>
  <w:endnote w:type="continuationSeparator" w:id="0">
    <w:p w14:paraId="4B948DF2" w14:textId="77777777" w:rsidR="00A16507" w:rsidRDefault="00A1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10D0675"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B0739">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FFC51" w14:textId="77777777" w:rsidR="00A16507" w:rsidRDefault="00A16507">
      <w:r>
        <w:separator/>
      </w:r>
    </w:p>
  </w:footnote>
  <w:footnote w:type="continuationSeparator" w:id="0">
    <w:p w14:paraId="5A1E45C4" w14:textId="77777777" w:rsidR="00A16507" w:rsidRDefault="00A165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7"/>
  </w:num>
  <w:num w:numId="14">
    <w:abstractNumId w:val="24"/>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6"/>
  </w:num>
  <w:num w:numId="34">
    <w:abstractNumId w:val="30"/>
  </w:num>
  <w:num w:numId="35">
    <w:abstractNumId w:val="5"/>
  </w:num>
  <w:num w:numId="36">
    <w:abstractNumId w:val="2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64D"/>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4D4C"/>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0739"/>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6507"/>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6AB1"/>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Hyperlink" w:uiPriority="0"/>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FF4A0-EF4C-4283-BD9A-58D7CFEB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11254</Words>
  <Characters>67529</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Justyna Marzęcka</cp:lastModifiedBy>
  <cp:revision>2</cp:revision>
  <cp:lastPrinted>2017-05-23T11:32:00Z</cp:lastPrinted>
  <dcterms:created xsi:type="dcterms:W3CDTF">2022-10-24T05:51:00Z</dcterms:created>
  <dcterms:modified xsi:type="dcterms:W3CDTF">2022-10-24T05:51:00Z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