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AE65BA">
        <w:rPr>
          <w:rFonts w:ascii="Times New Roman" w:hAnsi="Times New Roman"/>
          <w:b/>
        </w:rPr>
        <w:t>Załącznik nr 4: Oświadczenie o braku powiązań osobowych lub kapitałowych pomiędzy Wykonawcą a Zamawiającym.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65BA">
        <w:rPr>
          <w:rFonts w:ascii="Times New Roman" w:hAnsi="Times New Roman"/>
          <w:b/>
          <w:sz w:val="24"/>
          <w:szCs w:val="24"/>
        </w:rPr>
        <w:t>Oświadczenie</w:t>
      </w: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W nawiązaniu do zapytan</w:t>
      </w:r>
      <w:r w:rsidR="00757C16">
        <w:rPr>
          <w:rFonts w:ascii="Times New Roman" w:hAnsi="Times New Roman"/>
        </w:rPr>
        <w:t>ia ofertowego nr ZG.270.38.2022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ja, niżej podpisany ……………………………………………………………………………………….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(imię i nazwisko osoby uprawnionej do reprezentowania Wykonawcy)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działając w imieniu i na rzecz: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(dane Wykonawcy – pełna nazwa Wykonawcy)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oświadczam, że: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Wykonawca nie jest powiązany osobowo lub kapitałowo z Zamawiającym w zakresie przygotowania niniejszego postępowania:</w:t>
      </w:r>
      <w:r w:rsidR="00B25EC3">
        <w:t xml:space="preserve"> </w:t>
      </w:r>
      <w:r w:rsidR="00833070" w:rsidRPr="00B25EC3">
        <w:rPr>
          <w:rFonts w:ascii="Times New Roman" w:hAnsi="Times New Roman"/>
          <w:b/>
        </w:rPr>
        <w:t>Wykonanie ulotek promujących</w:t>
      </w:r>
      <w:r w:rsidR="00513DE0" w:rsidRPr="00B25EC3">
        <w:rPr>
          <w:rFonts w:ascii="Times New Roman" w:hAnsi="Times New Roman"/>
          <w:b/>
        </w:rPr>
        <w:t xml:space="preserve"> projekt pn.: „Ochrona cennych ekosystemów borów Tucholskich</w:t>
      </w:r>
      <w:r w:rsidR="00AE65BA" w:rsidRPr="00B25EC3">
        <w:rPr>
          <w:rFonts w:ascii="Times New Roman" w:hAnsi="Times New Roman"/>
          <w:b/>
        </w:rPr>
        <w:t>”</w:t>
      </w:r>
    </w:p>
    <w:p w:rsidR="00597AB0" w:rsidRPr="00AE65BA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lang w:eastAsia="pl-PL"/>
        </w:rPr>
      </w:pPr>
      <w:r w:rsidRPr="00AE65BA">
        <w:rPr>
          <w:rFonts w:ascii="Times New Roman" w:hAnsi="Times New Roman"/>
        </w:rPr>
        <w:t xml:space="preserve">tzn. nie występują żadne powiązania kapitałowe lub osobowe w rozumieniu wzajemnych powiązań między Zamawiającym </w:t>
      </w:r>
      <w:r w:rsidRPr="00AE65BA">
        <w:rPr>
          <w:rFonts w:ascii="Times New Roman" w:eastAsia="Times New Roman" w:hAnsi="Times New Roman"/>
          <w:lang w:eastAsia="pl-PL"/>
        </w:rPr>
        <w:t xml:space="preserve">lub osobami upoważnionymi do zaciągania zobowiązań w imieniu Zamawiającego lub osobami wykonującymi w imieniu Zamawiającego czynności związane </w:t>
      </w:r>
      <w:r w:rsidR="00B25EC3">
        <w:rPr>
          <w:rFonts w:ascii="Times New Roman" w:eastAsia="Times New Roman" w:hAnsi="Times New Roman"/>
          <w:lang w:eastAsia="pl-PL"/>
        </w:rPr>
        <w:br/>
      </w:r>
      <w:r w:rsidRPr="00AE65BA">
        <w:rPr>
          <w:rFonts w:ascii="Times New Roman" w:eastAsia="Times New Roman" w:hAnsi="Times New Roman"/>
          <w:lang w:eastAsia="pl-PL"/>
        </w:rPr>
        <w:t>z przygotowaniem i prz</w:t>
      </w:r>
      <w:r w:rsidR="00833070">
        <w:rPr>
          <w:rFonts w:ascii="Times New Roman" w:eastAsia="Times New Roman" w:hAnsi="Times New Roman"/>
          <w:lang w:eastAsia="pl-PL"/>
        </w:rPr>
        <w:t>eprowadzeniem procedury wyboru W</w:t>
      </w:r>
      <w:r w:rsidRPr="00AE65BA">
        <w:rPr>
          <w:rFonts w:ascii="Times New Roman" w:eastAsia="Times New Roman" w:hAnsi="Times New Roman"/>
          <w:lang w:eastAsia="pl-PL"/>
        </w:rPr>
        <w:t>ykonawcy</w:t>
      </w:r>
      <w:r w:rsidRPr="00AE65BA">
        <w:rPr>
          <w:rFonts w:ascii="Times New Roman" w:hAnsi="Times New Roman"/>
        </w:rPr>
        <w:t xml:space="preserve"> a Wykonawcą, polegające </w:t>
      </w:r>
      <w:r w:rsidR="00B25EC3">
        <w:rPr>
          <w:rFonts w:ascii="Times New Roman" w:hAnsi="Times New Roman"/>
        </w:rPr>
        <w:br/>
      </w:r>
      <w:r w:rsidRPr="00AE65BA">
        <w:rPr>
          <w:rFonts w:ascii="Times New Roman" w:hAnsi="Times New Roman"/>
        </w:rPr>
        <w:t>w szczególności na: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uczestniczeniu w spółce jako wspólnik spółki cywilnej lub spółki osobowej,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posiadaniu co najmniej 10% udziałów lub akcji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pełnieniu funkcji członka organu nadzorczego lub zarządczego, prokurenta, pełnomocnika,</w:t>
      </w:r>
    </w:p>
    <w:p w:rsidR="00597AB0" w:rsidRPr="00AE65BA" w:rsidRDefault="00597AB0" w:rsidP="00597AB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 xml:space="preserve">pozostawaniu w takim stosunku prawnym lub faktycznym, który może budzić uzasadnione wątpliwości, co do bezstronności w wyborze wykonawcy, w szczególności pozostawaniu </w:t>
      </w:r>
      <w:r w:rsidR="00B25EC3">
        <w:rPr>
          <w:rFonts w:ascii="Times New Roman" w:hAnsi="Times New Roman"/>
        </w:rPr>
        <w:br/>
        <w:t xml:space="preserve">w związku małżeńskim, </w:t>
      </w:r>
      <w:bookmarkStart w:id="0" w:name="_GoBack"/>
      <w:bookmarkEnd w:id="0"/>
      <w:r w:rsidRPr="00AE65BA">
        <w:rPr>
          <w:rFonts w:ascii="Times New Roman" w:hAnsi="Times New Roman"/>
        </w:rPr>
        <w:t>w stosunku pokrewieństwa lub powinowactwa w linii prostej, pokrewieństwa lub powinowactwa w linii bocznej do drugiego stopnia lub w stosunku przysposobienia, opieki lub kurateli.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ind w:left="5664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5664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 xml:space="preserve">       (podpis Wykonawcy)</w:t>
      </w:r>
    </w:p>
    <w:p w:rsidR="00597AB0" w:rsidRPr="00AE65BA" w:rsidRDefault="00597AB0" w:rsidP="00597AB0">
      <w:pPr>
        <w:rPr>
          <w:rFonts w:ascii="Times New Roman" w:hAnsi="Times New Roman"/>
        </w:rPr>
      </w:pPr>
    </w:p>
    <w:p w:rsidR="00C717A1" w:rsidRPr="00AE65BA" w:rsidRDefault="00C717A1"/>
    <w:sectPr w:rsidR="00C717A1" w:rsidRPr="00AE65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66" w:rsidRDefault="00BD7A66" w:rsidP="00A64DF1">
      <w:pPr>
        <w:spacing w:after="0" w:line="240" w:lineRule="auto"/>
      </w:pPr>
      <w:r>
        <w:separator/>
      </w:r>
    </w:p>
  </w:endnote>
  <w:endnote w:type="continuationSeparator" w:id="0">
    <w:p w:rsidR="00BD7A66" w:rsidRDefault="00BD7A66" w:rsidP="00A6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F1" w:rsidRDefault="00A64DF1">
    <w:pPr>
      <w:pStyle w:val="Stopka"/>
    </w:pPr>
    <w:r>
      <w:rPr>
        <w:noProof/>
        <w:lang w:eastAsia="pl-PL"/>
      </w:rPr>
      <w:drawing>
        <wp:inline distT="0" distB="0" distL="0" distR="0" wp14:anchorId="5D2571A5" wp14:editId="0085B7B6">
          <wp:extent cx="5760720" cy="542925"/>
          <wp:effectExtent l="0" t="0" r="0" b="9525"/>
          <wp:docPr id="2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66" w:rsidRDefault="00BD7A66" w:rsidP="00A64DF1">
      <w:pPr>
        <w:spacing w:after="0" w:line="240" w:lineRule="auto"/>
      </w:pPr>
      <w:r>
        <w:separator/>
      </w:r>
    </w:p>
  </w:footnote>
  <w:footnote w:type="continuationSeparator" w:id="0">
    <w:p w:rsidR="00BD7A66" w:rsidRDefault="00BD7A66" w:rsidP="00A6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F1" w:rsidRDefault="00A64DF1">
    <w:pPr>
      <w:pStyle w:val="Nagwek"/>
    </w:pPr>
    <w:r>
      <w:rPr>
        <w:noProof/>
        <w:lang w:eastAsia="pl-PL"/>
      </w:rPr>
      <w:drawing>
        <wp:inline distT="0" distB="0" distL="0" distR="0" wp14:anchorId="54860A65" wp14:editId="3549B4DC">
          <wp:extent cx="5760720" cy="6667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0"/>
    <w:rsid w:val="00513DE0"/>
    <w:rsid w:val="00597AB0"/>
    <w:rsid w:val="00757C16"/>
    <w:rsid w:val="00833070"/>
    <w:rsid w:val="00A64DF1"/>
    <w:rsid w:val="00AE65BA"/>
    <w:rsid w:val="00B25EC3"/>
    <w:rsid w:val="00BD7A66"/>
    <w:rsid w:val="00C54647"/>
    <w:rsid w:val="00C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C53E"/>
  <w15:docId w15:val="{40E5431B-E9F0-41FA-9BE4-E62E5330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A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AB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D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4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D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8</cp:revision>
  <dcterms:created xsi:type="dcterms:W3CDTF">2021-12-22T09:11:00Z</dcterms:created>
  <dcterms:modified xsi:type="dcterms:W3CDTF">2022-11-17T10:14:00Z</dcterms:modified>
</cp:coreProperties>
</file>