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ED525" w14:textId="1DC3691D" w:rsidR="00634A8D" w:rsidRPr="00634A8D" w:rsidRDefault="00E627C1" w:rsidP="006306C8">
      <w:pPr>
        <w:pStyle w:val="Nadpis1"/>
        <w:spacing w:after="160"/>
      </w:pPr>
      <w:r w:rsidRPr="00B120BE">
        <w:t>Príloha č</w:t>
      </w:r>
      <w:r w:rsidRPr="00B120BE">
        <w:rPr>
          <w:rStyle w:val="Nadpis1Char"/>
        </w:rPr>
        <w:t xml:space="preserve">. </w:t>
      </w:r>
      <w:r w:rsidR="004C2D23" w:rsidRPr="00B120BE">
        <w:rPr>
          <w:rStyle w:val="Nadpis1Char"/>
        </w:rPr>
        <w:t>2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-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Návrh</w:t>
      </w:r>
      <w:r w:rsidR="00624CF1" w:rsidRPr="00B120BE">
        <w:t xml:space="preserve"> na plnenie kritérií</w:t>
      </w:r>
      <w:r w:rsidR="00624CF1" w:rsidRPr="00624CF1">
        <w:t xml:space="preserve"> </w:t>
      </w:r>
    </w:p>
    <w:p w14:paraId="39F9DDB3" w14:textId="1D23DA47" w:rsidR="00257D76" w:rsidRPr="00F9537E" w:rsidRDefault="00257D76" w:rsidP="00261C9A">
      <w:pPr>
        <w:pStyle w:val="Nadpis2"/>
        <w:spacing w:before="360"/>
      </w:pPr>
      <w:r w:rsidRPr="00F9537E">
        <w:t>Identifikačné údaje:</w:t>
      </w:r>
    </w:p>
    <w:p w14:paraId="44D75088" w14:textId="20A53961" w:rsidR="00403D9A" w:rsidRPr="006306C8" w:rsidRDefault="00034F48" w:rsidP="00261C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>Výzva č.</w:t>
      </w:r>
      <w:r w:rsidR="00B66C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488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65290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A408C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4880">
        <w:rPr>
          <w:rFonts w:ascii="Times New Roman" w:hAnsi="Times New Roman" w:cs="Times New Roman"/>
          <w:color w:val="000000"/>
          <w:sz w:val="24"/>
          <w:szCs w:val="24"/>
        </w:rPr>
        <w:t>Interiérové vybavenie pre</w:t>
      </w:r>
      <w:r w:rsidR="005F6E4C">
        <w:rPr>
          <w:rFonts w:ascii="Times New Roman" w:hAnsi="Times New Roman" w:cs="Times New Roman"/>
          <w:color w:val="000000"/>
          <w:sz w:val="24"/>
          <w:szCs w:val="24"/>
        </w:rPr>
        <w:t xml:space="preserve"> MU Hradská</w:t>
      </w:r>
      <w:bookmarkEnd w:id="0"/>
      <w:r w:rsidR="00560DA3">
        <w:rPr>
          <w:rFonts w:ascii="Times New Roman" w:hAnsi="Times New Roman" w:cs="Times New Roman"/>
          <w:color w:val="000000"/>
          <w:sz w:val="24"/>
          <w:szCs w:val="24"/>
        </w:rPr>
        <w:t>“</w:t>
      </w:r>
    </w:p>
    <w:p w14:paraId="7FF77057" w14:textId="4618EA0A" w:rsidR="00E627C1" w:rsidRPr="00257D76" w:rsidRDefault="00E627C1" w:rsidP="00261C9A">
      <w:pPr>
        <w:spacing w:before="360" w:after="6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9E23EB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9E23EB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9E23EB">
      <w:pPr>
        <w:spacing w:after="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9E23EB">
      <w:pPr>
        <w:spacing w:after="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6DFA6FFE" w14:textId="02EA636E" w:rsidR="000E4E2D" w:rsidRDefault="00272BB7" w:rsidP="00261C9A">
      <w:pPr>
        <w:spacing w:after="12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4BB58FE3" w14:textId="77777777" w:rsidR="0019378F" w:rsidRDefault="0019378F" w:rsidP="006306C8">
      <w:pPr>
        <w:pStyle w:val="Nadpis2"/>
        <w:spacing w:after="40"/>
      </w:pPr>
      <w:r w:rsidRPr="00147E24">
        <w:t>Po</w:t>
      </w:r>
      <w:r>
        <w:t>nuková cena v súlade s opisom predmetu zákazky:</w:t>
      </w:r>
    </w:p>
    <w:tbl>
      <w:tblPr>
        <w:tblStyle w:val="Mriekatabuky"/>
        <w:tblW w:w="9621" w:type="dxa"/>
        <w:tblLook w:val="04A0" w:firstRow="1" w:lastRow="0" w:firstColumn="1" w:lastColumn="0" w:noHBand="0" w:noVBand="1"/>
      </w:tblPr>
      <w:tblGrid>
        <w:gridCol w:w="5372"/>
        <w:gridCol w:w="1134"/>
        <w:gridCol w:w="1559"/>
        <w:gridCol w:w="1556"/>
      </w:tblGrid>
      <w:tr w:rsidR="005B1427" w14:paraId="5E739E79" w14:textId="77777777" w:rsidTr="00261C9A">
        <w:trPr>
          <w:trHeight w:val="608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F5DCFF5" w14:textId="77777777" w:rsidR="004D6427" w:rsidRPr="00870CE9" w:rsidRDefault="004D6427" w:rsidP="005B142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1" w:name="_Hlk55686406"/>
            <w:bookmarkStart w:id="2" w:name="_Hlk56794145"/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CFFB157" w14:textId="20B482A7" w:rsidR="004D6427" w:rsidRPr="000F2F49" w:rsidRDefault="005B1427" w:rsidP="00CF191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Množstvo</w:t>
            </w:r>
            <w:r w:rsidR="00CF191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5B1427">
              <w:rPr>
                <w:rFonts w:ascii="Times New Roman" w:hAnsi="Times New Roman" w:cs="Times New Roman"/>
                <w:color w:val="000000"/>
              </w:rPr>
              <w:t>celkom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711D908" w14:textId="3A62F326" w:rsidR="004D6427" w:rsidRPr="000F2F49" w:rsidRDefault="004D6427" w:rsidP="009E23E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elková c</w:t>
            </w: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ena </w:t>
            </w:r>
            <w:r w:rsidRPr="009E23EB">
              <w:rPr>
                <w:rFonts w:ascii="Times New Roman" w:hAnsi="Times New Roman" w:cs="Times New Roman"/>
                <w:color w:val="000000"/>
              </w:rPr>
              <w:t>v eur bez DPH</w:t>
            </w:r>
          </w:p>
        </w:tc>
        <w:tc>
          <w:tcPr>
            <w:tcW w:w="15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8430716" w14:textId="051C3B0B" w:rsidR="004D6427" w:rsidRPr="000F2F49" w:rsidRDefault="004D6427" w:rsidP="009E23EB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>Ce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lková ce</w:t>
            </w: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na </w:t>
            </w:r>
            <w:r w:rsidRPr="009E23EB">
              <w:rPr>
                <w:rFonts w:ascii="Times New Roman" w:hAnsi="Times New Roman" w:cs="Times New Roman"/>
                <w:color w:val="000000"/>
              </w:rPr>
              <w:t>v eur s DPH</w:t>
            </w:r>
          </w:p>
        </w:tc>
      </w:tr>
      <w:bookmarkEnd w:id="1"/>
      <w:tr w:rsidR="005B1427" w:rsidRPr="006E1AC3" w14:paraId="6E1F4243" w14:textId="77777777" w:rsidTr="004D6427">
        <w:trPr>
          <w:trHeight w:val="268"/>
        </w:trPr>
        <w:tc>
          <w:tcPr>
            <w:tcW w:w="5372" w:type="dxa"/>
            <w:tcBorders>
              <w:left w:val="single" w:sz="12" w:space="0" w:color="auto"/>
            </w:tcBorders>
          </w:tcPr>
          <w:p w14:paraId="14936CBD" w14:textId="78F4104D" w:rsidR="004D6427" w:rsidRPr="00265735" w:rsidRDefault="005F6E4C" w:rsidP="00E04570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="004D6427"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Jedálenská stolička </w:t>
            </w:r>
            <w:r w:rsidRPr="005F6E4C">
              <w:rPr>
                <w:rFonts w:ascii="Times New Roman" w:hAnsi="Times New Roman" w:cs="Times New Roman"/>
                <w:color w:val="000000"/>
              </w:rPr>
              <w:t>drevená</w:t>
            </w:r>
            <w:r w:rsidR="001D591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14:paraId="76BF4DE6" w14:textId="2F627002" w:rsidR="004D6427" w:rsidRPr="00C96ED2" w:rsidRDefault="00C96ED2" w:rsidP="00C96ED2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6ED2">
              <w:rPr>
                <w:rFonts w:ascii="Times New Roman" w:hAnsi="Times New Roman" w:cs="Times New Roman"/>
                <w:color w:val="000000"/>
              </w:rPr>
              <w:t>1</w:t>
            </w:r>
            <w:r w:rsidR="005F6E4C">
              <w:rPr>
                <w:rFonts w:ascii="Times New Roman" w:hAnsi="Times New Roman" w:cs="Times New Roman"/>
                <w:color w:val="000000"/>
              </w:rPr>
              <w:t>6ks</w:t>
            </w:r>
          </w:p>
        </w:tc>
        <w:tc>
          <w:tcPr>
            <w:tcW w:w="1559" w:type="dxa"/>
          </w:tcPr>
          <w:p w14:paraId="1401E683" w14:textId="77777777" w:rsidR="004D6427" w:rsidRPr="00870CE9" w:rsidRDefault="004D6427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6" w:type="dxa"/>
            <w:tcBorders>
              <w:right w:val="single" w:sz="12" w:space="0" w:color="auto"/>
            </w:tcBorders>
          </w:tcPr>
          <w:p w14:paraId="241C5616" w14:textId="1AF71589" w:rsidR="004D6427" w:rsidRPr="00870CE9" w:rsidRDefault="004D6427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B1427" w:rsidRPr="006E1AC3" w14:paraId="49537110" w14:textId="77777777" w:rsidTr="00C96ED2">
        <w:trPr>
          <w:trHeight w:val="193"/>
        </w:trPr>
        <w:tc>
          <w:tcPr>
            <w:tcW w:w="5372" w:type="dxa"/>
            <w:tcBorders>
              <w:left w:val="single" w:sz="12" w:space="0" w:color="auto"/>
            </w:tcBorders>
          </w:tcPr>
          <w:p w14:paraId="403DEDFD" w14:textId="310D9A30" w:rsidR="004D6427" w:rsidRPr="00265735" w:rsidRDefault="005F6E4C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II</w:t>
            </w:r>
            <w:r w:rsidR="004D6427"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="00CF1910">
              <w:rPr>
                <w:rFonts w:ascii="Times New Roman" w:hAnsi="Times New Roman" w:cs="Times New Roman"/>
                <w:b/>
                <w:bCs/>
                <w:color w:val="000000"/>
              </w:rPr>
              <w:t>Jedálenský stôl</w:t>
            </w:r>
            <w:r w:rsidR="00A66EE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A66EE0" w:rsidRPr="00A66EE0">
              <w:rPr>
                <w:rFonts w:ascii="Times New Roman" w:hAnsi="Times New Roman" w:cs="Times New Roman"/>
                <w:color w:val="000000"/>
              </w:rPr>
              <w:t>malý</w:t>
            </w:r>
          </w:p>
        </w:tc>
        <w:tc>
          <w:tcPr>
            <w:tcW w:w="1134" w:type="dxa"/>
          </w:tcPr>
          <w:p w14:paraId="22DFE13F" w14:textId="3443B70D" w:rsidR="004D6427" w:rsidRPr="00CF1910" w:rsidRDefault="005F6E4C" w:rsidP="005B142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CF1910" w:rsidRPr="00CF1910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559" w:type="dxa"/>
          </w:tcPr>
          <w:p w14:paraId="50E9B8C2" w14:textId="77777777" w:rsidR="004D6427" w:rsidRPr="00870CE9" w:rsidRDefault="004D6427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6" w:type="dxa"/>
            <w:tcBorders>
              <w:right w:val="single" w:sz="12" w:space="0" w:color="auto"/>
            </w:tcBorders>
          </w:tcPr>
          <w:p w14:paraId="01D0FBAB" w14:textId="6E0BAC9B" w:rsidR="004D6427" w:rsidRPr="00870CE9" w:rsidRDefault="004D6427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B1427" w:rsidRPr="006E1AC3" w14:paraId="3E199CB2" w14:textId="77777777" w:rsidTr="00C96ED2">
        <w:trPr>
          <w:trHeight w:val="226"/>
        </w:trPr>
        <w:tc>
          <w:tcPr>
            <w:tcW w:w="5372" w:type="dxa"/>
            <w:tcBorders>
              <w:left w:val="single" w:sz="12" w:space="0" w:color="auto"/>
            </w:tcBorders>
          </w:tcPr>
          <w:p w14:paraId="21255785" w14:textId="148F6D98" w:rsidR="004D6427" w:rsidRPr="00265735" w:rsidRDefault="005F6E4C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III</w:t>
            </w:r>
            <w:r w:rsidR="004D6427"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Písací stôl</w:t>
            </w:r>
            <w:r w:rsidR="007C09B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94136C" w:rsidRPr="00050CC4">
              <w:rPr>
                <w:rFonts w:ascii="Times New Roman" w:hAnsi="Times New Roman" w:cs="Times New Roman"/>
                <w:color w:val="000000"/>
              </w:rPr>
              <w:t>d</w:t>
            </w:r>
            <w:r>
              <w:rPr>
                <w:rFonts w:ascii="Times New Roman" w:hAnsi="Times New Roman" w:cs="Times New Roman"/>
                <w:color w:val="000000"/>
              </w:rPr>
              <w:t>revený</w:t>
            </w:r>
          </w:p>
        </w:tc>
        <w:tc>
          <w:tcPr>
            <w:tcW w:w="1134" w:type="dxa"/>
          </w:tcPr>
          <w:p w14:paraId="309B5898" w14:textId="2F2FF86D" w:rsidR="004D6427" w:rsidRPr="005B1427" w:rsidRDefault="005F6E4C" w:rsidP="005B142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5B1427" w:rsidRPr="005B1427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559" w:type="dxa"/>
          </w:tcPr>
          <w:p w14:paraId="5B9691EB" w14:textId="77777777" w:rsidR="004D6427" w:rsidRPr="00870CE9" w:rsidRDefault="004D6427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6" w:type="dxa"/>
            <w:tcBorders>
              <w:right w:val="single" w:sz="12" w:space="0" w:color="auto"/>
            </w:tcBorders>
          </w:tcPr>
          <w:p w14:paraId="52A27970" w14:textId="6484F421" w:rsidR="004D6427" w:rsidRPr="00870CE9" w:rsidRDefault="004D6427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50CC4" w:rsidRPr="006E1AC3" w14:paraId="4A971B83" w14:textId="77777777" w:rsidTr="00C96ED2">
        <w:trPr>
          <w:trHeight w:val="226"/>
        </w:trPr>
        <w:tc>
          <w:tcPr>
            <w:tcW w:w="5372" w:type="dxa"/>
            <w:tcBorders>
              <w:left w:val="single" w:sz="12" w:space="0" w:color="auto"/>
            </w:tcBorders>
          </w:tcPr>
          <w:p w14:paraId="77833BAD" w14:textId="4B4360CF" w:rsidR="00050CC4" w:rsidRDefault="005F6E4C" w:rsidP="00050CC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IV</w:t>
            </w:r>
            <w:r w:rsidR="00050CC4"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Kancelárska stolička</w:t>
            </w:r>
          </w:p>
        </w:tc>
        <w:tc>
          <w:tcPr>
            <w:tcW w:w="1134" w:type="dxa"/>
          </w:tcPr>
          <w:p w14:paraId="00954C9E" w14:textId="2C20F949" w:rsidR="00050CC4" w:rsidRPr="005B1427" w:rsidRDefault="005F6E4C" w:rsidP="00050CC4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050CC4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559" w:type="dxa"/>
          </w:tcPr>
          <w:p w14:paraId="7AA90B1B" w14:textId="77777777" w:rsidR="00050CC4" w:rsidRPr="00870CE9" w:rsidRDefault="00050CC4" w:rsidP="00050CC4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6" w:type="dxa"/>
            <w:tcBorders>
              <w:right w:val="single" w:sz="12" w:space="0" w:color="auto"/>
            </w:tcBorders>
          </w:tcPr>
          <w:p w14:paraId="421C167A" w14:textId="77777777" w:rsidR="00050CC4" w:rsidRPr="00870CE9" w:rsidRDefault="00050CC4" w:rsidP="00050CC4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F6E4C" w:rsidRPr="006E1AC3" w14:paraId="323206D5" w14:textId="77777777" w:rsidTr="00C96ED2">
        <w:trPr>
          <w:trHeight w:val="226"/>
        </w:trPr>
        <w:tc>
          <w:tcPr>
            <w:tcW w:w="5372" w:type="dxa"/>
            <w:tcBorders>
              <w:left w:val="single" w:sz="12" w:space="0" w:color="auto"/>
            </w:tcBorders>
          </w:tcPr>
          <w:p w14:paraId="4A77CC52" w14:textId="438338C9" w:rsidR="005F6E4C" w:rsidRDefault="005F6E4C" w:rsidP="00050CC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V.  Sedačka rozkladacia </w:t>
            </w:r>
            <w:r w:rsidRPr="00261C9A">
              <w:rPr>
                <w:rFonts w:ascii="Times New Roman" w:hAnsi="Times New Roman" w:cs="Times New Roman"/>
                <w:color w:val="000000"/>
              </w:rPr>
              <w:t>pre 3 osoby</w:t>
            </w:r>
          </w:p>
        </w:tc>
        <w:tc>
          <w:tcPr>
            <w:tcW w:w="1134" w:type="dxa"/>
          </w:tcPr>
          <w:p w14:paraId="70E62FD1" w14:textId="44DB427C" w:rsidR="005F6E4C" w:rsidRDefault="00261C9A" w:rsidP="00050CC4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2ks</w:t>
            </w:r>
          </w:p>
        </w:tc>
        <w:tc>
          <w:tcPr>
            <w:tcW w:w="1559" w:type="dxa"/>
          </w:tcPr>
          <w:p w14:paraId="49C55073" w14:textId="77777777" w:rsidR="005F6E4C" w:rsidRPr="00870CE9" w:rsidRDefault="005F6E4C" w:rsidP="00050CC4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6" w:type="dxa"/>
            <w:tcBorders>
              <w:right w:val="single" w:sz="12" w:space="0" w:color="auto"/>
            </w:tcBorders>
          </w:tcPr>
          <w:p w14:paraId="31AC186E" w14:textId="77777777" w:rsidR="005F6E4C" w:rsidRPr="00870CE9" w:rsidRDefault="005F6E4C" w:rsidP="00050CC4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50CC4" w:rsidRPr="006E1AC3" w14:paraId="4CD3BCCD" w14:textId="77777777" w:rsidTr="004D6427">
        <w:trPr>
          <w:trHeight w:val="375"/>
        </w:trPr>
        <w:tc>
          <w:tcPr>
            <w:tcW w:w="5372" w:type="dxa"/>
            <w:tcBorders>
              <w:left w:val="single" w:sz="12" w:space="0" w:color="auto"/>
            </w:tcBorders>
          </w:tcPr>
          <w:p w14:paraId="7978A945" w14:textId="274F3FA7" w:rsidR="00050CC4" w:rsidRDefault="005F6E4C" w:rsidP="00050CC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VI</w:t>
            </w:r>
            <w:r w:rsidR="00050C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="00050CC4"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Všetky ostatné služby </w:t>
            </w:r>
            <w:r w:rsidR="00050CC4" w:rsidRPr="00265735">
              <w:rPr>
                <w:rFonts w:ascii="Times New Roman" w:hAnsi="Times New Roman" w:cs="Times New Roman"/>
                <w:color w:val="000000"/>
              </w:rPr>
              <w:t>(ako napr. dovoz, montáž, atď.)</w:t>
            </w:r>
          </w:p>
        </w:tc>
        <w:tc>
          <w:tcPr>
            <w:tcW w:w="1134" w:type="dxa"/>
          </w:tcPr>
          <w:p w14:paraId="2502AEDC" w14:textId="051472C1" w:rsidR="00050CC4" w:rsidRPr="00F50665" w:rsidRDefault="00050CC4" w:rsidP="00050CC4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665">
              <w:rPr>
                <w:rFonts w:ascii="Times New Roman" w:hAnsi="Times New Roman" w:cs="Times New Roman"/>
                <w:color w:val="000000"/>
              </w:rPr>
              <w:t>1súbor</w:t>
            </w:r>
          </w:p>
        </w:tc>
        <w:tc>
          <w:tcPr>
            <w:tcW w:w="1559" w:type="dxa"/>
          </w:tcPr>
          <w:p w14:paraId="72FAEBE3" w14:textId="77777777" w:rsidR="00050CC4" w:rsidRPr="00870CE9" w:rsidRDefault="00050CC4" w:rsidP="00050CC4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6" w:type="dxa"/>
            <w:tcBorders>
              <w:right w:val="single" w:sz="12" w:space="0" w:color="auto"/>
            </w:tcBorders>
          </w:tcPr>
          <w:p w14:paraId="1F3845A0" w14:textId="77777777" w:rsidR="00050CC4" w:rsidRPr="00870CE9" w:rsidRDefault="00050CC4" w:rsidP="00050CC4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tbl>
      <w:tblPr>
        <w:tblW w:w="9629" w:type="dxa"/>
        <w:tblInd w:w="-5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1"/>
        <w:gridCol w:w="1559"/>
        <w:gridCol w:w="1559"/>
      </w:tblGrid>
      <w:tr w:rsidR="0019378F" w14:paraId="42AA2C3D" w14:textId="77777777" w:rsidTr="004D6427">
        <w:tc>
          <w:tcPr>
            <w:tcW w:w="6511" w:type="dxa"/>
            <w:shd w:val="clear" w:color="auto" w:fill="D9D9D9"/>
            <w:vAlign w:val="center"/>
          </w:tcPr>
          <w:bookmarkEnd w:id="2"/>
          <w:p w14:paraId="5EBDE3AB" w14:textId="77777777" w:rsidR="0019378F" w:rsidRPr="00870CE9" w:rsidRDefault="0019378F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35D4081D" w14:textId="77777777" w:rsidR="0019378F" w:rsidRPr="00870CE9" w:rsidRDefault="0019378F" w:rsidP="00E0457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22481714" w14:textId="77777777" w:rsidR="0019378F" w:rsidRPr="00870CE9" w:rsidRDefault="0019378F" w:rsidP="00E0457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33614485" w14:textId="12DE49B2" w:rsidR="009102D6" w:rsidRPr="00DD086E" w:rsidRDefault="009102D6" w:rsidP="00487005">
      <w:pPr>
        <w:pStyle w:val="Nadpis2"/>
        <w:spacing w:before="240" w:after="60"/>
        <w:rPr>
          <w:b/>
          <w:bCs/>
          <w:sz w:val="28"/>
          <w:szCs w:val="28"/>
        </w:rPr>
      </w:pPr>
      <w:bookmarkStart w:id="3" w:name="_Toc53425303"/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3"/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835"/>
      </w:tblGrid>
      <w:tr w:rsidR="009102D6" w:rsidRPr="00F313D9" w14:paraId="121444AC" w14:textId="77777777" w:rsidTr="005760B1">
        <w:trPr>
          <w:trHeight w:val="22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358E750A" w14:textId="5A798DD6" w:rsidR="009102D6" w:rsidRPr="00F313D9" w:rsidRDefault="009102D6" w:rsidP="000E4E2D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2CC87D" w14:textId="2CFB78DE" w:rsidR="009102D6" w:rsidRPr="00F313D9" w:rsidRDefault="009102D6" w:rsidP="00F03B4B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</w:tr>
      <w:tr w:rsidR="009102D6" w:rsidRPr="00F313D9" w14:paraId="5FB2597A" w14:textId="77777777" w:rsidTr="005760B1">
        <w:trPr>
          <w:trHeight w:val="452"/>
        </w:trPr>
        <w:tc>
          <w:tcPr>
            <w:tcW w:w="67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251F" w14:textId="01D75D8F" w:rsidR="009102D6" w:rsidRPr="009102D6" w:rsidRDefault="009102D6" w:rsidP="00615E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02D6">
              <w:rPr>
                <w:rFonts w:ascii="Times New Roman" w:hAnsi="Times New Roman" w:cs="Times New Roman"/>
                <w:color w:val="000000"/>
              </w:rPr>
              <w:t>Lehota dodania (</w:t>
            </w:r>
            <w:r w:rsidRPr="000F2B8B">
              <w:rPr>
                <w:rFonts w:ascii="Times New Roman" w:hAnsi="Times New Roman" w:cs="Times New Roman"/>
                <w:b/>
                <w:bCs/>
                <w:color w:val="000000"/>
              </w:rPr>
              <w:t>v kalendárnych dňoch</w:t>
            </w:r>
            <w:r w:rsidRPr="009102D6">
              <w:rPr>
                <w:rFonts w:ascii="Times New Roman" w:hAnsi="Times New Roman" w:cs="Times New Roman"/>
                <w:color w:val="000000"/>
              </w:rPr>
              <w:t>)*</w:t>
            </w:r>
          </w:p>
          <w:p w14:paraId="10EBD74D" w14:textId="77777777" w:rsidR="009102D6" w:rsidRPr="00923EA8" w:rsidRDefault="009102D6" w:rsidP="00745A7E"/>
        </w:tc>
        <w:tc>
          <w:tcPr>
            <w:tcW w:w="2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71ED" w14:textId="77777777" w:rsidR="009102D6" w:rsidRPr="00F313D9" w:rsidRDefault="009102D6" w:rsidP="00745A7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5F337623" w14:textId="491C0872" w:rsidR="00FF4F87" w:rsidRDefault="009102D6" w:rsidP="00FF4F87">
      <w:pPr>
        <w:spacing w:before="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*Max. lehota dodania tovaru je </w:t>
      </w:r>
      <w:r w:rsidR="00261C9A">
        <w:rPr>
          <w:rFonts w:ascii="Times New Roman" w:hAnsi="Times New Roman" w:cs="Times New Roman"/>
          <w:color w:val="000000"/>
          <w:sz w:val="20"/>
          <w:szCs w:val="20"/>
        </w:rPr>
        <w:t>18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kalendárnych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dní a preto pomocné kritérium môže byť rovné alebo nižšie ako táto max. hodnota.</w:t>
      </w:r>
    </w:p>
    <w:p w14:paraId="419E646C" w14:textId="76D186F6" w:rsidR="00FF4F87" w:rsidRPr="00FF4F87" w:rsidRDefault="0016014A" w:rsidP="00261C9A">
      <w:pPr>
        <w:spacing w:before="240"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1D48D1D5" w:rsidR="00BA432B" w:rsidRPr="00BA432B" w:rsidRDefault="00AA1258" w:rsidP="00261C9A">
      <w:pPr>
        <w:spacing w:after="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Predložením tejto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6CC6" w:rsidRPr="00BA432B">
        <w:rPr>
          <w:rFonts w:ascii="Times New Roman" w:hAnsi="Times New Roman" w:cs="Times New Roman"/>
          <w:bCs/>
          <w:sz w:val="24"/>
          <w:szCs w:val="24"/>
        </w:rPr>
        <w:t>ponuky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zároveň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, že postupujem v súlade s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375322" w:rsidP="00634A8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801C610" w14:textId="77777777" w:rsidR="00634A8D" w:rsidRDefault="00634A8D">
      <w:pPr>
        <w:rPr>
          <w:rFonts w:ascii="Times New Roman" w:hAnsi="Times New Roman" w:cs="Times New Roman"/>
          <w:b/>
          <w:sz w:val="24"/>
          <w:szCs w:val="24"/>
        </w:rPr>
      </w:pPr>
    </w:p>
    <w:p w14:paraId="7A5BB336" w14:textId="55A4E947" w:rsidR="00587A43" w:rsidRDefault="00DD4D36" w:rsidP="00261C9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725E3C8F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261C9A">
      <w:headerReference w:type="default" r:id="rId12"/>
      <w:pgSz w:w="11906" w:h="16838"/>
      <w:pgMar w:top="1560" w:right="991" w:bottom="709" w:left="1417" w:header="426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CFEE8" w14:textId="77777777" w:rsidR="00A277CD" w:rsidRDefault="00A277CD" w:rsidP="0071794A">
      <w:pPr>
        <w:spacing w:after="0" w:line="240" w:lineRule="auto"/>
      </w:pPr>
      <w:r>
        <w:separator/>
      </w:r>
    </w:p>
  </w:endnote>
  <w:endnote w:type="continuationSeparator" w:id="0">
    <w:p w14:paraId="16FEC224" w14:textId="77777777" w:rsidR="00A277CD" w:rsidRDefault="00A277CD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9A2C3" w14:textId="77777777" w:rsidR="00A277CD" w:rsidRDefault="00A277CD" w:rsidP="0071794A">
      <w:pPr>
        <w:spacing w:after="0" w:line="240" w:lineRule="auto"/>
      </w:pPr>
      <w:r>
        <w:separator/>
      </w:r>
    </w:p>
  </w:footnote>
  <w:footnote w:type="continuationSeparator" w:id="0">
    <w:p w14:paraId="30057FC7" w14:textId="77777777" w:rsidR="00A277CD" w:rsidRDefault="00A277CD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599484FC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1" locked="0" layoutInCell="0" allowOverlap="1" wp14:anchorId="50BC8253" wp14:editId="4ED0FEF2">
          <wp:simplePos x="0" y="0"/>
          <wp:positionH relativeFrom="page">
            <wp:posOffset>685800</wp:posOffset>
          </wp:positionH>
          <wp:positionV relativeFrom="page">
            <wp:posOffset>296333</wp:posOffset>
          </wp:positionV>
          <wp:extent cx="552450" cy="423334"/>
          <wp:effectExtent l="0" t="0" r="0" b="0"/>
          <wp:wrapNone/>
          <wp:docPr id="16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104" cy="451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B66CC6">
      <w:rPr>
        <w:rFonts w:ascii="Times New Roman" w:hAnsi="Times New Roman" w:cs="Times New Roman"/>
        <w:b/>
        <w:bCs/>
      </w:rPr>
      <w:t xml:space="preserve"> </w:t>
    </w:r>
    <w:r w:rsidR="00FB1181">
      <w:rPr>
        <w:rFonts w:ascii="Times New Roman" w:hAnsi="Times New Roman" w:cs="Times New Roman"/>
        <w:b/>
        <w:bCs/>
      </w:rPr>
      <w:t xml:space="preserve">                                                            </w:t>
    </w:r>
    <w:r w:rsidR="00B66CC6" w:rsidRPr="004F4135">
      <w:rPr>
        <w:rFonts w:ascii="Times New Roman" w:hAnsi="Times New Roman" w:cs="Times New Roman"/>
        <w:b/>
      </w:rPr>
      <w:t>Dynamický nákupný systém</w:t>
    </w:r>
  </w:p>
  <w:p w14:paraId="73354722" w14:textId="5B0BDF7C" w:rsidR="004F4135" w:rsidRPr="004F4135" w:rsidRDefault="004F4135" w:rsidP="00B66CC6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="00B66CC6">
      <w:rPr>
        <w:rFonts w:ascii="Times New Roman" w:hAnsi="Times New Roman" w:cs="Times New Roman"/>
      </w:rPr>
      <w:t xml:space="preserve">         </w:t>
    </w:r>
    <w:r w:rsidR="00FB1181">
      <w:rPr>
        <w:rFonts w:ascii="Times New Roman" w:hAnsi="Times New Roman" w:cs="Times New Roman"/>
      </w:rPr>
      <w:t xml:space="preserve"> </w:t>
    </w:r>
    <w:r w:rsidR="00B66CC6">
      <w:rPr>
        <w:rFonts w:ascii="Times New Roman" w:hAnsi="Times New Roman" w:cs="Times New Roman"/>
      </w:rPr>
      <w:t xml:space="preserve"> </w:t>
    </w:r>
    <w:r w:rsidR="00924C4F">
      <w:rPr>
        <w:rFonts w:ascii="Times New Roman" w:hAnsi="Times New Roman" w:cs="Times New Roman"/>
      </w:rPr>
      <w:tab/>
    </w:r>
    <w:r w:rsidR="005F6E4C">
      <w:rPr>
        <w:rFonts w:ascii="Times New Roman" w:hAnsi="Times New Roman" w:cs="Times New Roman"/>
      </w:rPr>
      <w:t xml:space="preserve">                   </w:t>
    </w:r>
    <w:r w:rsidR="00B66CC6" w:rsidRPr="00614422">
      <w:rPr>
        <w:rFonts w:ascii="Times New Roman" w:hAnsi="Times New Roman" w:cs="Times New Roman"/>
      </w:rPr>
      <w:t xml:space="preserve">Výzva č. </w:t>
    </w:r>
    <w:r w:rsidR="002E4880">
      <w:rPr>
        <w:rFonts w:ascii="Times New Roman" w:hAnsi="Times New Roman" w:cs="Times New Roman"/>
      </w:rPr>
      <w:t>3</w:t>
    </w:r>
    <w:r w:rsidR="00765290">
      <w:rPr>
        <w:rFonts w:ascii="Times New Roman" w:hAnsi="Times New Roman" w:cs="Times New Roman"/>
      </w:rPr>
      <w:t>1</w:t>
    </w:r>
    <w:r w:rsidR="00B66CC6" w:rsidRPr="00614422">
      <w:rPr>
        <w:rFonts w:ascii="Times New Roman" w:hAnsi="Times New Roman" w:cs="Times New Roman"/>
      </w:rPr>
      <w:t xml:space="preserve"> </w:t>
    </w:r>
    <w:r w:rsidR="00A408C5">
      <w:rPr>
        <w:rFonts w:ascii="Times New Roman" w:hAnsi="Times New Roman" w:cs="Times New Roman"/>
      </w:rPr>
      <w:t>–</w:t>
    </w:r>
    <w:r w:rsidR="00B66CC6" w:rsidRPr="00614422">
      <w:rPr>
        <w:rFonts w:ascii="Times New Roman" w:hAnsi="Times New Roman" w:cs="Times New Roman"/>
      </w:rPr>
      <w:t xml:space="preserve"> </w:t>
    </w:r>
    <w:r w:rsidR="002E4880">
      <w:rPr>
        <w:rFonts w:ascii="Times New Roman" w:hAnsi="Times New Roman" w:cs="Times New Roman"/>
      </w:rPr>
      <w:t xml:space="preserve">Interiérové vybavenie pre </w:t>
    </w:r>
    <w:r w:rsidR="005F6E4C">
      <w:rPr>
        <w:rFonts w:ascii="Times New Roman" w:hAnsi="Times New Roman" w:cs="Times New Roman"/>
      </w:rPr>
      <w:t>MU Hradská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1211136">
    <w:abstractNumId w:val="6"/>
  </w:num>
  <w:num w:numId="2" w16cid:durableId="989670270">
    <w:abstractNumId w:val="4"/>
  </w:num>
  <w:num w:numId="3" w16cid:durableId="1688478628">
    <w:abstractNumId w:val="8"/>
  </w:num>
  <w:num w:numId="4" w16cid:durableId="1502819974">
    <w:abstractNumId w:val="2"/>
  </w:num>
  <w:num w:numId="5" w16cid:durableId="665671717">
    <w:abstractNumId w:val="3"/>
  </w:num>
  <w:num w:numId="6" w16cid:durableId="389229939">
    <w:abstractNumId w:val="1"/>
  </w:num>
  <w:num w:numId="7" w16cid:durableId="215167226">
    <w:abstractNumId w:val="5"/>
  </w:num>
  <w:num w:numId="8" w16cid:durableId="1702707851">
    <w:abstractNumId w:val="0"/>
  </w:num>
  <w:num w:numId="9" w16cid:durableId="1378626627">
    <w:abstractNumId w:val="7"/>
  </w:num>
  <w:num w:numId="10" w16cid:durableId="2439945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0412B"/>
    <w:rsid w:val="0001162E"/>
    <w:rsid w:val="00015B5C"/>
    <w:rsid w:val="00034F48"/>
    <w:rsid w:val="00050CC4"/>
    <w:rsid w:val="0005132D"/>
    <w:rsid w:val="00067E71"/>
    <w:rsid w:val="000850E6"/>
    <w:rsid w:val="000852BD"/>
    <w:rsid w:val="000A6FA2"/>
    <w:rsid w:val="000B65B7"/>
    <w:rsid w:val="000C50C4"/>
    <w:rsid w:val="000D35D8"/>
    <w:rsid w:val="000E4E2D"/>
    <w:rsid w:val="000E7ED3"/>
    <w:rsid w:val="000E7FB5"/>
    <w:rsid w:val="000F2B8B"/>
    <w:rsid w:val="00111AB7"/>
    <w:rsid w:val="001154CA"/>
    <w:rsid w:val="00121EF1"/>
    <w:rsid w:val="00144ADF"/>
    <w:rsid w:val="00147E24"/>
    <w:rsid w:val="0016014A"/>
    <w:rsid w:val="0017521C"/>
    <w:rsid w:val="0019067F"/>
    <w:rsid w:val="0019378F"/>
    <w:rsid w:val="001D11B7"/>
    <w:rsid w:val="001D5915"/>
    <w:rsid w:val="002047E2"/>
    <w:rsid w:val="002051D2"/>
    <w:rsid w:val="00207B00"/>
    <w:rsid w:val="0025068F"/>
    <w:rsid w:val="0025213F"/>
    <w:rsid w:val="00257D76"/>
    <w:rsid w:val="00261C9A"/>
    <w:rsid w:val="00265735"/>
    <w:rsid w:val="00272BB7"/>
    <w:rsid w:val="00297B2F"/>
    <w:rsid w:val="002B03BB"/>
    <w:rsid w:val="002D7B3A"/>
    <w:rsid w:val="002E4880"/>
    <w:rsid w:val="00344EC1"/>
    <w:rsid w:val="00346ABB"/>
    <w:rsid w:val="004035DC"/>
    <w:rsid w:val="00403D9A"/>
    <w:rsid w:val="00404010"/>
    <w:rsid w:val="00413D68"/>
    <w:rsid w:val="0041580C"/>
    <w:rsid w:val="00421F5D"/>
    <w:rsid w:val="00440513"/>
    <w:rsid w:val="00472E5D"/>
    <w:rsid w:val="00487005"/>
    <w:rsid w:val="00487F51"/>
    <w:rsid w:val="004939A5"/>
    <w:rsid w:val="004C2D23"/>
    <w:rsid w:val="004D6427"/>
    <w:rsid w:val="004F4135"/>
    <w:rsid w:val="00522801"/>
    <w:rsid w:val="00543630"/>
    <w:rsid w:val="00560DA3"/>
    <w:rsid w:val="005760B1"/>
    <w:rsid w:val="00587A43"/>
    <w:rsid w:val="005B1427"/>
    <w:rsid w:val="005F6E4C"/>
    <w:rsid w:val="006119CC"/>
    <w:rsid w:val="00614422"/>
    <w:rsid w:val="00615E69"/>
    <w:rsid w:val="0062243A"/>
    <w:rsid w:val="00624CF1"/>
    <w:rsid w:val="006306C8"/>
    <w:rsid w:val="00634A8D"/>
    <w:rsid w:val="00636806"/>
    <w:rsid w:val="00637AC9"/>
    <w:rsid w:val="00645EE6"/>
    <w:rsid w:val="006731F3"/>
    <w:rsid w:val="00697E53"/>
    <w:rsid w:val="0071007C"/>
    <w:rsid w:val="0071794A"/>
    <w:rsid w:val="0072125F"/>
    <w:rsid w:val="00721F74"/>
    <w:rsid w:val="00765290"/>
    <w:rsid w:val="00765900"/>
    <w:rsid w:val="0078437F"/>
    <w:rsid w:val="007877CD"/>
    <w:rsid w:val="007C09B5"/>
    <w:rsid w:val="007C1F5C"/>
    <w:rsid w:val="007D1C0C"/>
    <w:rsid w:val="007F34AD"/>
    <w:rsid w:val="00816EF4"/>
    <w:rsid w:val="0085447B"/>
    <w:rsid w:val="00856900"/>
    <w:rsid w:val="008B480B"/>
    <w:rsid w:val="008C2A58"/>
    <w:rsid w:val="008D5C5D"/>
    <w:rsid w:val="00903C3C"/>
    <w:rsid w:val="009102D6"/>
    <w:rsid w:val="009172AF"/>
    <w:rsid w:val="0092330F"/>
    <w:rsid w:val="00924C4F"/>
    <w:rsid w:val="0094136C"/>
    <w:rsid w:val="0094730D"/>
    <w:rsid w:val="009538CA"/>
    <w:rsid w:val="009D53F5"/>
    <w:rsid w:val="009E1632"/>
    <w:rsid w:val="009E23EB"/>
    <w:rsid w:val="009E69A1"/>
    <w:rsid w:val="009F38EA"/>
    <w:rsid w:val="00A277CD"/>
    <w:rsid w:val="00A32898"/>
    <w:rsid w:val="00A408C5"/>
    <w:rsid w:val="00A4125B"/>
    <w:rsid w:val="00A41ED0"/>
    <w:rsid w:val="00A45B0A"/>
    <w:rsid w:val="00A66EE0"/>
    <w:rsid w:val="00AA1258"/>
    <w:rsid w:val="00B052BE"/>
    <w:rsid w:val="00B120BE"/>
    <w:rsid w:val="00B66419"/>
    <w:rsid w:val="00B66CC6"/>
    <w:rsid w:val="00B76DBF"/>
    <w:rsid w:val="00B85EB8"/>
    <w:rsid w:val="00B901F1"/>
    <w:rsid w:val="00BA432B"/>
    <w:rsid w:val="00BA6D2A"/>
    <w:rsid w:val="00BE4184"/>
    <w:rsid w:val="00BF2503"/>
    <w:rsid w:val="00C32900"/>
    <w:rsid w:val="00C4738E"/>
    <w:rsid w:val="00C53B6F"/>
    <w:rsid w:val="00C53D2E"/>
    <w:rsid w:val="00C6130A"/>
    <w:rsid w:val="00C87A06"/>
    <w:rsid w:val="00C96ED2"/>
    <w:rsid w:val="00CC5341"/>
    <w:rsid w:val="00CC7577"/>
    <w:rsid w:val="00CF1187"/>
    <w:rsid w:val="00CF1910"/>
    <w:rsid w:val="00D05DB9"/>
    <w:rsid w:val="00D34213"/>
    <w:rsid w:val="00D37759"/>
    <w:rsid w:val="00D62FDA"/>
    <w:rsid w:val="00D915DF"/>
    <w:rsid w:val="00DA625F"/>
    <w:rsid w:val="00DC088C"/>
    <w:rsid w:val="00DD4D36"/>
    <w:rsid w:val="00DD5BC7"/>
    <w:rsid w:val="00DE7110"/>
    <w:rsid w:val="00E04570"/>
    <w:rsid w:val="00E06666"/>
    <w:rsid w:val="00E15AFB"/>
    <w:rsid w:val="00E2325B"/>
    <w:rsid w:val="00E56C03"/>
    <w:rsid w:val="00E627C1"/>
    <w:rsid w:val="00EA7358"/>
    <w:rsid w:val="00ED5433"/>
    <w:rsid w:val="00ED6E11"/>
    <w:rsid w:val="00EE53E8"/>
    <w:rsid w:val="00EF19BE"/>
    <w:rsid w:val="00F03B4B"/>
    <w:rsid w:val="00F36854"/>
    <w:rsid w:val="00F37E56"/>
    <w:rsid w:val="00F50665"/>
    <w:rsid w:val="00F71CFD"/>
    <w:rsid w:val="00F746A5"/>
    <w:rsid w:val="00F76B11"/>
    <w:rsid w:val="00F9275B"/>
    <w:rsid w:val="00F9537E"/>
    <w:rsid w:val="00FA0FF7"/>
    <w:rsid w:val="00FA5259"/>
    <w:rsid w:val="00FB1181"/>
    <w:rsid w:val="00FB45D7"/>
    <w:rsid w:val="00FD4004"/>
    <w:rsid w:val="00FD6345"/>
    <w:rsid w:val="00FD7C8D"/>
    <w:rsid w:val="00FF0DE3"/>
    <w:rsid w:val="00FF4F87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  <w:style w:type="paragraph" w:styleId="Revzia">
    <w:name w:val="Revision"/>
    <w:hidden/>
    <w:uiPriority w:val="99"/>
    <w:semiHidden/>
    <w:rsid w:val="00E15A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vo.gov.sk/zaujemcauchadzac/eticky-kodex-zaujemcu-uchadzaca-54b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9339A8-9A83-4F4F-BA8B-C76C3478E2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2022-11-28T14:15:00Z</dcterms:created>
  <dcterms:modified xsi:type="dcterms:W3CDTF">2022-11-28T14:15:00Z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