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2745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21F52746" w14:textId="214133B3" w:rsidR="00D63123" w:rsidRPr="00B359CE" w:rsidRDefault="00815291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odbor prevencie kriminality kancelárie ministra vnútra SR, Drieňová 22, 812 03 Bratislava</w:t>
      </w:r>
    </w:p>
    <w:p w14:paraId="21F52747" w14:textId="77777777"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14:paraId="06A420F8" w14:textId="7B0DA9DC" w:rsidR="00783C4A" w:rsidRPr="00783C4A" w:rsidRDefault="00783C4A" w:rsidP="00783C4A">
      <w:pPr>
        <w:rPr>
          <w:rFonts w:ascii="Arial" w:hAnsi="Arial" w:cs="Arial"/>
          <w:b w:val="0"/>
          <w:color w:val="000000"/>
          <w:sz w:val="22"/>
          <w:lang w:val="sk-SK" w:eastAsia="sk-SK"/>
        </w:rPr>
      </w:pPr>
      <w:r>
        <w:rPr>
          <w:rFonts w:ascii="Arial Narrow" w:hAnsi="Arial Narrow"/>
          <w:b w:val="0"/>
          <w:sz w:val="24"/>
          <w:szCs w:val="22"/>
          <w:lang w:val="sk-SK"/>
        </w:rPr>
        <w:t xml:space="preserve">Č. p. : </w:t>
      </w:r>
      <w:r w:rsidR="00815291">
        <w:rPr>
          <w:rFonts w:ascii="Arial Narrow" w:hAnsi="Arial Narrow" w:cs="Arial"/>
          <w:b w:val="0"/>
          <w:color w:val="000000"/>
          <w:sz w:val="22"/>
          <w:lang w:val="sk-SK" w:eastAsia="sk-SK"/>
        </w:rPr>
        <w:t>KM-OPK2-2022/004259</w:t>
      </w:r>
    </w:p>
    <w:p w14:paraId="21F52748" w14:textId="17523BEC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21F52749" w14:textId="7777777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21F5274A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21F5274B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21F5274C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4D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21F5274E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21F5274F" w14:textId="6847058D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B47D7" w:rsidRPr="005B47D7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Ministerstvo vnútra Slovenskej republiky </w:t>
      </w:r>
      <w:r w:rsidR="00815291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–</w:t>
      </w:r>
      <w:r w:rsidR="005B47D7" w:rsidRPr="005B47D7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  <w:r w:rsidR="00815291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odbor prevencie kriminality kancelárie ministra vnútra SR</w:t>
      </w:r>
    </w:p>
    <w:p w14:paraId="21F52750" w14:textId="62A567F0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Drieňová 22, 812 03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 Bratislava</w:t>
      </w:r>
    </w:p>
    <w:p w14:paraId="21F52751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21F52752" w14:textId="663CBECC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7A6EB337" w14:textId="5535B8C0" w:rsidR="005B47D7" w:rsidRDefault="00211E45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Mgr.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Kamila Džurňáková</w:t>
      </w:r>
    </w:p>
    <w:p w14:paraId="21F52754" w14:textId="425F6544" w:rsidR="00AF476D" w:rsidRPr="00B359CE" w:rsidRDefault="00211E45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+421 2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4859 2207</w:t>
      </w:r>
    </w:p>
    <w:p w14:paraId="69AF30CB" w14:textId="29FAC51C" w:rsidR="005B47D7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3" w:history="1">
        <w:r w:rsidR="00815291" w:rsidRPr="00980B79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kamila.dzurnakova@minv.sk</w:t>
        </w:r>
      </w:hyperlink>
    </w:p>
    <w:p w14:paraId="21F52756" w14:textId="5B6ABAAD" w:rsidR="00B27AB6" w:rsidRPr="000E05EC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(</w:t>
      </w:r>
      <w:hyperlink r:id="rId14" w:history="1">
        <w:r w:rsidR="00815291" w:rsidRPr="00464029">
          <w:rPr>
            <w:rStyle w:val="Hypertextovprepojenie"/>
            <w:rFonts w:ascii="Arial Narrow" w:hAnsi="Arial Narrow"/>
            <w:b w:val="0"/>
          </w:rPr>
          <w:t>https://josephine.proebiz.com/sk/promoter/tender/35013/invitation/list</w:t>
        </w:r>
      </w:hyperlink>
      <w:r w:rsidRPr="00464029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57" w14:textId="77777777"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14:paraId="21F52758" w14:textId="77777777"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14:paraId="21F52759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21F5275A" w14:textId="28511245" w:rsidR="00DD4EEC" w:rsidRPr="00464029" w:rsidRDefault="00815291" w:rsidP="0046402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Prieskum verejnej </w:t>
      </w:r>
      <w:r w:rsidRPr="00815291">
        <w:rPr>
          <w:rFonts w:ascii="Arial Narrow" w:hAnsi="Arial Narrow"/>
          <w:b w:val="0"/>
          <w:sz w:val="22"/>
          <w:szCs w:val="22"/>
          <w:lang w:val="sk-SK"/>
        </w:rPr>
        <w:t xml:space="preserve">mienky </w:t>
      </w:r>
      <w:r w:rsidRPr="00AB4100">
        <w:rPr>
          <w:rFonts w:ascii="Arial Narrow" w:hAnsi="Arial Narrow"/>
          <w:b w:val="0"/>
          <w:iCs/>
          <w:sz w:val="22"/>
          <w:szCs w:val="22"/>
          <w:lang w:val="sk-SK" w:eastAsia="sk-SK"/>
        </w:rPr>
        <w:t>zameraný na stav a vývoj radikalizácie, extrémizmu, nenávistných prejavov a subjektívneho pocitu bezpečia obyvateľstva</w:t>
      </w:r>
    </w:p>
    <w:p w14:paraId="21F5275B" w14:textId="72099664" w:rsidR="00DD4EEC" w:rsidRPr="00464029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464029">
        <w:rPr>
          <w:rFonts w:ascii="Arial Narrow" w:hAnsi="Arial Narrow"/>
          <w:sz w:val="22"/>
          <w:szCs w:val="22"/>
          <w:lang w:val="sk-SK"/>
        </w:rPr>
        <w:t>Druh zákazky:</w:t>
      </w:r>
      <w:r w:rsidRPr="0046402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15291" w:rsidRPr="00464029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14:paraId="6235CE76" w14:textId="77777777" w:rsidR="005B47D7" w:rsidRDefault="00DD4EEC" w:rsidP="005B47D7">
      <w:pPr>
        <w:jc w:val="both"/>
        <w:rPr>
          <w:rFonts w:ascii="Arial Narrow" w:hAnsi="Arial Narrow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</w:p>
    <w:p w14:paraId="32B11A98" w14:textId="0864C495" w:rsidR="005B47D7" w:rsidRPr="005B47D7" w:rsidRDefault="005B47D7" w:rsidP="00815291">
      <w:pPr>
        <w:jc w:val="both"/>
        <w:rPr>
          <w:rFonts w:ascii="Arial Narrow" w:hAnsi="Arial Narrow"/>
          <w:b w:val="0"/>
          <w:sz w:val="22"/>
          <w:szCs w:val="22"/>
        </w:rPr>
      </w:pPr>
      <w:r w:rsidRPr="005B47D7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CPV </w:t>
      </w:r>
      <w:r w:rsidR="00815291">
        <w:rPr>
          <w:rFonts w:ascii="Arial Narrow" w:hAnsi="Arial Narrow"/>
          <w:b w:val="0"/>
          <w:sz w:val="22"/>
          <w:szCs w:val="22"/>
        </w:rPr>
        <w:t>79300000-7</w:t>
      </w:r>
    </w:p>
    <w:p w14:paraId="21F5275C" w14:textId="1FB85A42" w:rsidR="00DD4EEC" w:rsidRPr="00B359CE" w:rsidRDefault="00E31B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cr/>
      </w:r>
      <w:r w:rsidR="00DD4EEC"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21F5275D" w14:textId="4738A78A"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21F5275E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1F5275F" w14:textId="05312DBD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>Ministerstv</w:t>
      </w:r>
      <w:r w:rsidR="00464029">
        <w:rPr>
          <w:rFonts w:ascii="Arial Narrow" w:hAnsi="Arial Narrow"/>
          <w:b w:val="0"/>
          <w:iCs/>
          <w:sz w:val="22"/>
          <w:szCs w:val="22"/>
          <w:lang w:val="sk-SK" w:bidi="en-US"/>
        </w:rPr>
        <w:t>o vnútra Slovenskej republiky, odbor prevencie kriminality kancelárie ministra vnútra SR, Drieňová 22, 812 03 Bratislava</w:t>
      </w:r>
    </w:p>
    <w:p w14:paraId="21F52760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21F52761" w14:textId="7326FBE0" w:rsidR="001C1A87" w:rsidRPr="00B359CE" w:rsidRDefault="00815291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20. decembra 2022</w:t>
      </w:r>
    </w:p>
    <w:p w14:paraId="4AB44F8D" w14:textId="77777777" w:rsidR="00464029" w:rsidRDefault="00464029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62" w14:textId="77777777"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6BC103E" w14:textId="77777777" w:rsidR="00815291" w:rsidRPr="00AB4100" w:rsidRDefault="00815291" w:rsidP="00815291">
      <w:pPr>
        <w:numPr>
          <w:ilvl w:val="0"/>
          <w:numId w:val="18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Prieskumu verejnej mienky realizovaný na reprezentatívnej vzorke 1000 respondentov </w:t>
      </w:r>
      <w:r w:rsidRPr="00AB4100">
        <w:rPr>
          <w:rFonts w:ascii="Arial Narrow" w:hAnsi="Arial Narrow" w:cs="Arial"/>
          <w:b w:val="0"/>
          <w:sz w:val="22"/>
          <w:szCs w:val="22"/>
          <w:lang w:val="sk-SK" w:eastAsia="sk-SK"/>
        </w:rPr>
        <w:t>ž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ij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ú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cich na 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ú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zem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í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 SR rovnomerne rozdelen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ý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 po</w:t>
      </w:r>
      <w:r w:rsidRPr="00AB4100">
        <w:rPr>
          <w:rFonts w:ascii="Arial Narrow" w:hAnsi="Arial Narrow" w:cs="Arial"/>
          <w:b w:val="0"/>
          <w:sz w:val="22"/>
          <w:szCs w:val="22"/>
          <w:lang w:val="sk-SK" w:eastAsia="sk-SK"/>
        </w:rPr>
        <w:t>č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tu obyvate</w:t>
      </w:r>
      <w:r w:rsidRPr="00AB4100">
        <w:rPr>
          <w:rFonts w:ascii="Arial Narrow" w:hAnsi="Arial Narrow" w:cs="Arial"/>
          <w:b w:val="0"/>
          <w:sz w:val="22"/>
          <w:szCs w:val="22"/>
          <w:lang w:val="sk-SK" w:eastAsia="sk-SK"/>
        </w:rPr>
        <w:t>ľ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ov jednotliv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ý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ch krajov</w:t>
      </w:r>
    </w:p>
    <w:p w14:paraId="47C7CDB3" w14:textId="77777777" w:rsidR="00815291" w:rsidRPr="00AB4100" w:rsidRDefault="00815291" w:rsidP="00815291">
      <w:pPr>
        <w:numPr>
          <w:ilvl w:val="0"/>
          <w:numId w:val="18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Prieskum bude obsahova</w:t>
      </w:r>
      <w:r w:rsidRPr="00AB4100">
        <w:rPr>
          <w:rFonts w:ascii="Arial Narrow" w:hAnsi="Arial Narrow" w:cs="Arial"/>
          <w:b w:val="0"/>
          <w:sz w:val="22"/>
          <w:szCs w:val="22"/>
          <w:lang w:val="sk-SK" w:eastAsia="sk-SK"/>
        </w:rPr>
        <w:t>ť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 17 ot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á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zok 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–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 zoznam ot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á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zok v pr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í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lohe.</w:t>
      </w:r>
    </w:p>
    <w:p w14:paraId="572B2830" w14:textId="77777777" w:rsidR="00815291" w:rsidRPr="00AB4100" w:rsidRDefault="00815291" w:rsidP="00815291">
      <w:pPr>
        <w:numPr>
          <w:ilvl w:val="0"/>
          <w:numId w:val="18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Metodika zberu dát prebehne prostredníctvom telefonických rozhovorov s respondentmi.</w:t>
      </w:r>
    </w:p>
    <w:p w14:paraId="2DB1A350" w14:textId="77777777" w:rsidR="00815291" w:rsidRPr="00AB4100" w:rsidRDefault="00815291" w:rsidP="00815291">
      <w:pPr>
        <w:numPr>
          <w:ilvl w:val="0"/>
          <w:numId w:val="18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Okrem odpovedí na tieto otázky musí poskytovate</w:t>
      </w:r>
      <w:r w:rsidRPr="00AB4100">
        <w:rPr>
          <w:rFonts w:ascii="Arial Narrow" w:hAnsi="Arial Narrow" w:cs="Arial"/>
          <w:b w:val="0"/>
          <w:sz w:val="22"/>
          <w:szCs w:val="22"/>
          <w:lang w:val="sk-SK" w:eastAsia="sk-SK"/>
        </w:rPr>
        <w:t>ľ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 poskytn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ú</w:t>
      </w:r>
      <w:r w:rsidRPr="00AB4100">
        <w:rPr>
          <w:rFonts w:ascii="Arial Narrow" w:hAnsi="Arial Narrow" w:cs="Arial"/>
          <w:b w:val="0"/>
          <w:sz w:val="22"/>
          <w:szCs w:val="22"/>
          <w:lang w:val="sk-SK" w:eastAsia="sk-SK"/>
        </w:rPr>
        <w:t>ť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 inform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á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cie o veku, pohlav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í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, mieste bydliska respondentov ako aj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 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inform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á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ciu, </w:t>
      </w:r>
      <w:r w:rsidRPr="00AB4100">
        <w:rPr>
          <w:rFonts w:ascii="Arial Narrow" w:hAnsi="Arial Narrow" w:cs="Arial"/>
          <w:b w:val="0"/>
          <w:sz w:val="22"/>
          <w:szCs w:val="22"/>
          <w:lang w:val="sk-SK" w:eastAsia="sk-SK"/>
        </w:rPr>
        <w:t>č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i respondent m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á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/nem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á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ú</w:t>
      </w:r>
      <w:r w:rsidRPr="00AB4100">
        <w:rPr>
          <w:rFonts w:ascii="Arial Narrow" w:hAnsi="Arial Narrow" w:cs="Arial"/>
          <w:b w:val="0"/>
          <w:sz w:val="22"/>
          <w:szCs w:val="22"/>
          <w:lang w:val="sk-SK" w:eastAsia="sk-SK"/>
        </w:rPr>
        <w:t>č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et na (niektorej 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–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 xml:space="preserve"> bez potreby špecifikácie) sociálnej sieti.</w:t>
      </w:r>
    </w:p>
    <w:p w14:paraId="12D300CB" w14:textId="77777777" w:rsidR="00815291" w:rsidRPr="00AB4100" w:rsidRDefault="00815291" w:rsidP="00815291">
      <w:pPr>
        <w:numPr>
          <w:ilvl w:val="0"/>
          <w:numId w:val="18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Odpovede respondentov rozdelené pod</w:t>
      </w:r>
      <w:r w:rsidRPr="00AB4100">
        <w:rPr>
          <w:rFonts w:ascii="Arial Narrow" w:hAnsi="Arial Narrow" w:cs="Arial"/>
          <w:b w:val="0"/>
          <w:sz w:val="22"/>
          <w:szCs w:val="22"/>
          <w:lang w:val="sk-SK" w:eastAsia="sk-SK"/>
        </w:rPr>
        <w:t>ľ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a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 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vekov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ý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ch skup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í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n</w:t>
      </w:r>
      <w:r w:rsidRPr="00AB4100">
        <w:rPr>
          <w:rFonts w:ascii="Arial Narrow" w:hAnsi="Arial Narrow" w:cs="Arial Rounded MT Bold"/>
          <w:b w:val="0"/>
          <w:sz w:val="22"/>
          <w:szCs w:val="22"/>
          <w:lang w:val="sk-SK" w:eastAsia="sk-SK"/>
        </w:rPr>
        <w:t> </w:t>
      </w: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(18-25, 26-35, 36-45, 46-55, 56-65, nad 65 rokov).</w:t>
      </w:r>
    </w:p>
    <w:p w14:paraId="43D21F39" w14:textId="77777777" w:rsidR="00815291" w:rsidRPr="00AB4100" w:rsidRDefault="00815291" w:rsidP="00464029">
      <w:pPr>
        <w:shd w:val="clear" w:color="auto" w:fill="FFFFFF"/>
        <w:ind w:firstLine="708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Výstupom zákazky je:</w:t>
      </w:r>
    </w:p>
    <w:p w14:paraId="6F049F60" w14:textId="77777777" w:rsidR="00815291" w:rsidRDefault="00815291" w:rsidP="00815291">
      <w:pPr>
        <w:numPr>
          <w:ilvl w:val="0"/>
          <w:numId w:val="19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B4100">
        <w:rPr>
          <w:rFonts w:ascii="Arial Narrow" w:hAnsi="Arial Narrow"/>
          <w:b w:val="0"/>
          <w:sz w:val="22"/>
          <w:szCs w:val="22"/>
          <w:lang w:val="sk-SK" w:eastAsia="sk-SK"/>
        </w:rPr>
        <w:t>dátový súbor, aj štatistické spracovanie vo formáte EXCEL a aj podrobný analytický report s grafmi, textovou interpretáciou, vo formáte .pdf.</w:t>
      </w:r>
    </w:p>
    <w:p w14:paraId="11B8E53A" w14:textId="77777777" w:rsidR="00815291" w:rsidRPr="00AB4100" w:rsidRDefault="00815291" w:rsidP="00815291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14:paraId="21F52765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lastRenderedPageBreak/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5DAB3B84" w14:textId="10C649D0" w:rsidR="005B47D7" w:rsidRDefault="005B47D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5B47D7">
        <w:rPr>
          <w:rFonts w:ascii="Arial Narrow" w:hAnsi="Arial Narrow"/>
          <w:b w:val="0"/>
          <w:szCs w:val="22"/>
        </w:rPr>
        <w:t xml:space="preserve">Predpokladaná hodnota predmetu zákazky, vo výške </w:t>
      </w:r>
      <w:bdo w:val="ltr">
        <w:r w:rsidR="00464029">
          <w:rPr>
            <w:rFonts w:ascii="Arial Narrow" w:hAnsi="Arial Narrow"/>
            <w:b w:val="0"/>
            <w:szCs w:val="22"/>
          </w:rPr>
          <w:t>7 306,67</w:t>
        </w:r>
        <w:r w:rsidR="00862E4A" w:rsidRPr="00862E4A">
          <w:rPr>
            <w:rFonts w:ascii="Arial" w:hAnsi="Arial" w:cs="Arial"/>
            <w:b w:val="0"/>
            <w:szCs w:val="22"/>
          </w:rPr>
          <w:t>‬</w:t>
        </w:r>
        <w:r w:rsidR="00862E4A">
          <w:rPr>
            <w:rFonts w:ascii="Arial" w:hAnsi="Arial" w:cs="Arial"/>
            <w:b w:val="0"/>
            <w:szCs w:val="22"/>
          </w:rPr>
          <w:t xml:space="preserve"> </w:t>
        </w:r>
        <w:r w:rsidRPr="005B47D7">
          <w:rPr>
            <w:rFonts w:ascii="Arial Narrow" w:hAnsi="Arial Narrow"/>
            <w:b w:val="0"/>
            <w:szCs w:val="22"/>
          </w:rPr>
          <w:t>EUR bez DPH</w:t>
        </w:r>
        <w:r w:rsidR="00E62F17">
          <w:t>‬</w:t>
        </w:r>
      </w:bdo>
    </w:p>
    <w:p w14:paraId="3985BF0D" w14:textId="77777777" w:rsidR="005B47D7" w:rsidRDefault="005B47D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21F52768" w14:textId="17873840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21F52769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220A73A0" w14:textId="4030B69D" w:rsidR="00464029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</w:t>
      </w:r>
      <w:hyperlink r:id="rId15" w:history="1">
        <w:r w:rsidR="00464029" w:rsidRPr="00980B79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="0046402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v položke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 </w:t>
      </w:r>
    </w:p>
    <w:p w14:paraId="21F5276C" w14:textId="06028A69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6" w:history="1">
        <w:r w:rsidR="005B47D7" w:rsidRPr="00927BF4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 položke „Knižnica manuálov a odkazov“)</w:t>
      </w:r>
    </w:p>
    <w:p w14:paraId="21F5276D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6E" w14:textId="54247DD8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14:paraId="21F5276F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70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21F52771" w14:textId="60B6D9A4" w:rsidR="001C1A87" w:rsidRPr="00D2495B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2495B">
        <w:rPr>
          <w:rFonts w:ascii="Arial Narrow" w:hAnsi="Arial Narrow"/>
          <w:sz w:val="22"/>
          <w:szCs w:val="22"/>
          <w:lang w:val="sk-SK"/>
        </w:rPr>
        <w:t>Dátum:</w:t>
      </w:r>
      <w:r w:rsidR="005B47D7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02.12.2022</w:t>
      </w:r>
      <w:r w:rsidR="000B1601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21F52772" w14:textId="4C79E182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2495B">
        <w:rPr>
          <w:rFonts w:ascii="Arial Narrow" w:hAnsi="Arial Narrow"/>
          <w:sz w:val="22"/>
          <w:szCs w:val="22"/>
          <w:lang w:val="sk-SK"/>
        </w:rPr>
        <w:t>Čas: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15:30</w:t>
      </w:r>
    </w:p>
    <w:p w14:paraId="21F52773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21F52774" w14:textId="739D03CE" w:rsidR="001C1A87" w:rsidRPr="00B359CE" w:rsidRDefault="005B47D7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7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</w:p>
    <w:p w14:paraId="21F52775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21F52777" w14:textId="0E1E0CAD" w:rsidR="00211E45" w:rsidRPr="0015443D" w:rsidRDefault="007260E8" w:rsidP="0015443D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  <w:r w:rsidR="000B1601" w:rsidRPr="00B359CE">
        <w:rPr>
          <w:rFonts w:ascii="Arial Narrow" w:hAnsi="Arial Narrow"/>
          <w:b w:val="0"/>
          <w:szCs w:val="22"/>
        </w:rPr>
        <w:t xml:space="preserve"> </w:t>
      </w:r>
    </w:p>
    <w:p w14:paraId="21F52778" w14:textId="77777777" w:rsidR="000B1601" w:rsidRPr="00B359CE" w:rsidRDefault="000B1601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D939F8F" w14:textId="77777777" w:rsidR="00815291" w:rsidRDefault="00815291" w:rsidP="00815291">
      <w:pPr>
        <w:pStyle w:val="Odsekzoznamu"/>
        <w:numPr>
          <w:ilvl w:val="0"/>
          <w:numId w:val="20"/>
        </w:numPr>
        <w:shd w:val="clear" w:color="auto" w:fill="FFFFFF"/>
        <w:spacing w:after="135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815291">
        <w:rPr>
          <w:rFonts w:ascii="Arial Narrow" w:hAnsi="Arial Narrow"/>
          <w:b w:val="0"/>
          <w:sz w:val="22"/>
          <w:szCs w:val="22"/>
          <w:lang w:val="sk-SK" w:eastAsia="sk-SK"/>
        </w:rPr>
        <w:t xml:space="preserve">Podmienkou účasti na verejnom obstarávaní je, že  účastník verejného obstarávania musí vykonávať činnosť, ktorá je predmetom verejného obstarávania, minimálne 5 rokov. </w:t>
      </w:r>
    </w:p>
    <w:p w14:paraId="28F2DF93" w14:textId="635CF4C2" w:rsidR="00815291" w:rsidRPr="00815291" w:rsidRDefault="00815291" w:rsidP="00815291">
      <w:pPr>
        <w:pStyle w:val="Odsekzoznamu"/>
        <w:numPr>
          <w:ilvl w:val="0"/>
          <w:numId w:val="20"/>
        </w:numPr>
        <w:shd w:val="clear" w:color="auto" w:fill="FFFFFF"/>
        <w:spacing w:after="135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815291">
        <w:rPr>
          <w:rFonts w:ascii="Arial Narrow" w:hAnsi="Arial Narrow"/>
          <w:b w:val="0"/>
          <w:sz w:val="22"/>
          <w:szCs w:val="22"/>
          <w:lang w:val="sk-SK" w:eastAsia="sk-SK"/>
        </w:rPr>
        <w:t>Svoju prax preukazuje dokladom o oprávnení Poskytovať službu 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poskytnutie požadovaného predmetu zákazky.</w:t>
      </w:r>
    </w:p>
    <w:p w14:paraId="21F5277B" w14:textId="77777777"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21F5277C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6EB7450E" w14:textId="77777777" w:rsidR="00783C4A" w:rsidRPr="00783C4A" w:rsidRDefault="00783C4A" w:rsidP="00783C4A">
      <w:pPr>
        <w:rPr>
          <w:rFonts w:ascii="Arial Narrow" w:hAnsi="Arial Narrow"/>
          <w:b w:val="0"/>
          <w:sz w:val="22"/>
          <w:szCs w:val="22"/>
          <w:lang w:val="sk-SK" w:bidi="en-US"/>
        </w:rPr>
      </w:pPr>
      <w:r w:rsidRPr="00783C4A">
        <w:rPr>
          <w:rFonts w:ascii="Arial Narrow" w:hAnsi="Arial Narrow"/>
          <w:b w:val="0"/>
          <w:sz w:val="22"/>
          <w:szCs w:val="22"/>
          <w:lang w:val="sk-SK" w:bidi="en-US"/>
        </w:rPr>
        <w:t>Najnižšia cena - Celková cena za predmet zákazky. Na základe výsledku vyhodnotenia ponúk bude určený úspešný uchádzač. Neúspešných uchádzačov bude verejný obstarávateľ informovať o výsledku vyhodnotenia ponúk.</w:t>
      </w:r>
    </w:p>
    <w:p w14:paraId="21F5277E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21F5277F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21F52780" w14:textId="7A5C2185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objednávka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1F52784" w14:textId="57B8644E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21F52785" w14:textId="059279EB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21F52786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21F52787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21F52797" w14:textId="65115DB2" w:rsidR="001F7AA8" w:rsidRPr="0015443D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  <w:r w:rsidR="00464029">
        <w:rPr>
          <w:rFonts w:ascii="Arial Narrow" w:hAnsi="Arial Narrow"/>
          <w:sz w:val="22"/>
          <w:szCs w:val="22"/>
          <w:lang w:val="sk-SK"/>
        </w:rPr>
        <w:t xml:space="preserve">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14:paraId="21F52798" w14:textId="77777777" w:rsidR="00E35924" w:rsidRPr="00B359CE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14:paraId="21F52799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21F5279A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21F5279B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21F5279C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21F5279D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21F5279E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21F5279F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1F527A0" w14:textId="421B3E31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15443D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15443D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464029">
        <w:rPr>
          <w:rFonts w:ascii="Arial Narrow" w:eastAsia="Calibri" w:hAnsi="Arial Narrow"/>
          <w:sz w:val="22"/>
          <w:szCs w:val="22"/>
          <w:lang w:val="sk-SK" w:eastAsia="en-US"/>
        </w:rPr>
        <w:t>23.11</w:t>
      </w:r>
      <w:r w:rsidR="00D2495B">
        <w:rPr>
          <w:rFonts w:ascii="Arial Narrow" w:eastAsia="Calibri" w:hAnsi="Arial Narrow"/>
          <w:sz w:val="22"/>
          <w:szCs w:val="22"/>
          <w:lang w:val="sk-SK" w:eastAsia="en-US"/>
        </w:rPr>
        <w:t>.2022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14:paraId="470C420E" w14:textId="77777777" w:rsidR="00BC2BE4" w:rsidRDefault="00BC2BE4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14:paraId="3C4EDCAB" w14:textId="77777777" w:rsidR="00BC2BE4" w:rsidRDefault="005178AA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</w:t>
      </w:r>
      <w:r w:rsidR="0015443D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BC2BE4">
        <w:rPr>
          <w:rFonts w:ascii="Arial Narrow" w:hAnsi="Arial Narrow"/>
          <w:b w:val="0"/>
          <w:sz w:val="22"/>
          <w:szCs w:val="22"/>
          <w:lang w:val="sk-SK" w:eastAsia="sk-SK"/>
        </w:rPr>
        <w:t xml:space="preserve">Mgr. Kamila Džurňáková </w:t>
      </w:r>
    </w:p>
    <w:p w14:paraId="6118FCB6" w14:textId="6EE9EFAD" w:rsidR="00BC2BE4" w:rsidRDefault="00BC2BE4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odbor prevencie kriminality </w:t>
      </w:r>
    </w:p>
    <w:p w14:paraId="19365847" w14:textId="52944BF7" w:rsidR="00464029" w:rsidRPr="00862E4A" w:rsidRDefault="00BC2BE4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</w:t>
      </w:r>
      <w:r w:rsidR="00E62F17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</w:t>
      </w:r>
      <w:bookmarkStart w:id="2" w:name="_GoBack"/>
      <w:bookmarkEnd w:id="2"/>
      <w:r>
        <w:rPr>
          <w:rFonts w:ascii="Arial Narrow" w:hAnsi="Arial Narrow"/>
          <w:b w:val="0"/>
          <w:sz w:val="22"/>
          <w:szCs w:val="22"/>
          <w:lang w:val="sk-SK" w:eastAsia="sk-SK"/>
        </w:rPr>
        <w:t>kancelárie ministra vnútra SR</w:t>
      </w:r>
    </w:p>
    <w:sectPr w:rsidR="00464029" w:rsidRPr="00862E4A" w:rsidSect="002F52F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527A7" w14:textId="77777777" w:rsidR="00AE0E58" w:rsidRDefault="00AE0E58" w:rsidP="000F49C3">
      <w:r>
        <w:separator/>
      </w:r>
    </w:p>
  </w:endnote>
  <w:endnote w:type="continuationSeparator" w:id="0">
    <w:p w14:paraId="21F527A8" w14:textId="77777777" w:rsidR="00AE0E58" w:rsidRDefault="00AE0E58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21F527AC" w14:textId="6BCF004D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E62F17" w:rsidRPr="00E62F17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21F527AD" w14:textId="77777777"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27A5" w14:textId="77777777" w:rsidR="00AE0E58" w:rsidRDefault="00AE0E58" w:rsidP="000F49C3">
      <w:r>
        <w:separator/>
      </w:r>
    </w:p>
  </w:footnote>
  <w:footnote w:type="continuationSeparator" w:id="0">
    <w:p w14:paraId="21F527A6" w14:textId="77777777" w:rsidR="00AE0E58" w:rsidRDefault="00AE0E58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0B3"/>
    <w:multiLevelType w:val="multilevel"/>
    <w:tmpl w:val="BFBE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10257"/>
    <w:multiLevelType w:val="hybridMultilevel"/>
    <w:tmpl w:val="BBE25682"/>
    <w:lvl w:ilvl="0" w:tplc="406488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30C94717"/>
    <w:multiLevelType w:val="multilevel"/>
    <w:tmpl w:val="114C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A3A13"/>
    <w:multiLevelType w:val="hybridMultilevel"/>
    <w:tmpl w:val="77847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"/>
  </w:num>
  <w:num w:numId="9">
    <w:abstractNumId w:val="3"/>
  </w:num>
  <w:num w:numId="10">
    <w:abstractNumId w:val="16"/>
  </w:num>
  <w:num w:numId="11">
    <w:abstractNumId w:val="11"/>
  </w:num>
  <w:num w:numId="12">
    <w:abstractNumId w:val="0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5"/>
  </w:num>
  <w:num w:numId="18">
    <w:abstractNumId w:val="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14ACE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C160A"/>
    <w:rsid w:val="000D35B0"/>
    <w:rsid w:val="000E05EC"/>
    <w:rsid w:val="000E0EFA"/>
    <w:rsid w:val="000E216C"/>
    <w:rsid w:val="000E373D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443D"/>
    <w:rsid w:val="001574E3"/>
    <w:rsid w:val="00172453"/>
    <w:rsid w:val="00177F37"/>
    <w:rsid w:val="00183BA4"/>
    <w:rsid w:val="001A0428"/>
    <w:rsid w:val="001A727B"/>
    <w:rsid w:val="001B2495"/>
    <w:rsid w:val="001B2D94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64029"/>
    <w:rsid w:val="00483987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B47D7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467D9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83C4A"/>
    <w:rsid w:val="00797D45"/>
    <w:rsid w:val="007A0AC5"/>
    <w:rsid w:val="007C2D7A"/>
    <w:rsid w:val="007D41DF"/>
    <w:rsid w:val="007D4FFB"/>
    <w:rsid w:val="00807A08"/>
    <w:rsid w:val="00815291"/>
    <w:rsid w:val="00816EEE"/>
    <w:rsid w:val="00817AAE"/>
    <w:rsid w:val="00824EB7"/>
    <w:rsid w:val="00827EF0"/>
    <w:rsid w:val="008500C1"/>
    <w:rsid w:val="00862E4A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2186D"/>
    <w:rsid w:val="0093575C"/>
    <w:rsid w:val="009531DC"/>
    <w:rsid w:val="00954931"/>
    <w:rsid w:val="00965460"/>
    <w:rsid w:val="0098149A"/>
    <w:rsid w:val="00994AE1"/>
    <w:rsid w:val="009B38DE"/>
    <w:rsid w:val="009B505B"/>
    <w:rsid w:val="009B5CAC"/>
    <w:rsid w:val="009E60F1"/>
    <w:rsid w:val="009F1522"/>
    <w:rsid w:val="009F18EF"/>
    <w:rsid w:val="009F5A8B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2BE4"/>
    <w:rsid w:val="00BC665F"/>
    <w:rsid w:val="00BD5136"/>
    <w:rsid w:val="00BF2999"/>
    <w:rsid w:val="00BF308B"/>
    <w:rsid w:val="00BF5F5F"/>
    <w:rsid w:val="00C04FB0"/>
    <w:rsid w:val="00C156A7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2495B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2F17"/>
    <w:rsid w:val="00E63DF3"/>
    <w:rsid w:val="00E84F1E"/>
    <w:rsid w:val="00EA1311"/>
    <w:rsid w:val="00EA1944"/>
    <w:rsid w:val="00ED08A4"/>
    <w:rsid w:val="00ED4F3F"/>
    <w:rsid w:val="00F12AEC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52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862E4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862E4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mila.dzurnakova@minv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inv.sk/" TargetMode="External"/><Relationship Id="rId17" Type="http://schemas.openxmlformats.org/officeDocument/2006/relationships/hyperlink" Target="https://josephine.proebiz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/sk/promoter/tender/35013/invitation/lis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38E7-7B71-4CE1-91ED-ED12F15727B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0BF48C-A047-43C6-8D27-EADEC252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6598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Kamila Džurňáková</cp:lastModifiedBy>
  <cp:revision>3</cp:revision>
  <cp:lastPrinted>2016-04-15T09:22:00Z</cp:lastPrinted>
  <dcterms:created xsi:type="dcterms:W3CDTF">2022-11-24T08:20:00Z</dcterms:created>
  <dcterms:modified xsi:type="dcterms:W3CDTF">2022-11-24T08:21:00Z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