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6167" w14:textId="77777777" w:rsidR="009206B5" w:rsidRPr="00382C49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14:paraId="09B76168" w14:textId="77777777" w:rsidR="009206B5" w:rsidRPr="00382C49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14:paraId="09B76169" w14:textId="77777777" w:rsidR="00D4160F" w:rsidRPr="00382C49" w:rsidRDefault="00D4160F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382C49">
        <w:rPr>
          <w:rFonts w:eastAsia="Times New Roman" w:cstheme="minorHAnsi"/>
          <w:b/>
          <w:bCs/>
          <w:outline/>
          <w:color w:val="000000" w:themeColor="text1"/>
          <w:lang w:eastAsia="sk-SK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VÝZVA NA PREDKLADANIE  PONÚK</w:t>
      </w:r>
    </w:p>
    <w:p w14:paraId="09B7616A" w14:textId="60D57908" w:rsidR="00D4160F" w:rsidRPr="00B439EC" w:rsidRDefault="003B5CEA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R5-2.1/230/2022</w:t>
      </w:r>
      <w:bookmarkStart w:id="0" w:name="_GoBack"/>
      <w:bookmarkEnd w:id="0"/>
    </w:p>
    <w:p w14:paraId="09B7616B" w14:textId="77777777" w:rsidR="00D4160F" w:rsidRPr="00B439EC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C" w14:textId="77777777" w:rsidR="00D4160F" w:rsidRPr="00E444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D" w14:textId="77777777" w:rsidR="009206B5" w:rsidRPr="00E444B3" w:rsidRDefault="009206B5" w:rsidP="009206B5">
      <w:pPr>
        <w:spacing w:after="120" w:line="240" w:lineRule="auto"/>
        <w:jc w:val="center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Predmet zákazky:</w:t>
      </w:r>
    </w:p>
    <w:p w14:paraId="09B7616E" w14:textId="60EC034D" w:rsidR="003B3E6C" w:rsidRPr="00E444B3" w:rsidRDefault="003B3E6C" w:rsidP="009206B5">
      <w:pPr>
        <w:spacing w:after="480" w:line="240" w:lineRule="auto"/>
        <w:jc w:val="center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cstheme="minorHAnsi"/>
          <w:b/>
          <w:color w:val="000000" w:themeColor="text1"/>
        </w:rPr>
        <w:t xml:space="preserve">Dodávka </w:t>
      </w:r>
      <w:r w:rsidR="005D0E11">
        <w:rPr>
          <w:rFonts w:cstheme="minorHAnsi"/>
          <w:b/>
          <w:color w:val="000000" w:themeColor="text1"/>
        </w:rPr>
        <w:t xml:space="preserve">Laser MLS vysokovýkonný </w:t>
      </w:r>
      <w:proofErr w:type="spellStart"/>
      <w:r w:rsidR="005D0E11">
        <w:rPr>
          <w:rFonts w:cstheme="minorHAnsi"/>
          <w:b/>
          <w:color w:val="000000" w:themeColor="text1"/>
        </w:rPr>
        <w:t>robotizovaný</w:t>
      </w:r>
      <w:proofErr w:type="spellEnd"/>
      <w:r w:rsidR="005D0E11">
        <w:rPr>
          <w:rFonts w:cstheme="minorHAnsi"/>
          <w:b/>
          <w:color w:val="000000" w:themeColor="text1"/>
        </w:rPr>
        <w:t xml:space="preserve"> M6</w:t>
      </w:r>
    </w:p>
    <w:p w14:paraId="09B7616F" w14:textId="77777777" w:rsidR="009206B5" w:rsidRPr="00E444B3" w:rsidRDefault="009206B5" w:rsidP="009206B5">
      <w:pPr>
        <w:spacing w:after="480" w:line="240" w:lineRule="auto"/>
        <w:jc w:val="center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Verejné obstarávanie realizované postupom zadávania </w:t>
      </w:r>
      <w:r w:rsidRPr="00E444B3">
        <w:rPr>
          <w:rFonts w:cstheme="minorHAnsi"/>
          <w:color w:val="000000" w:themeColor="text1"/>
        </w:rPr>
        <w:t>zákazky s nízkou hodnotou podľa § 117 zákona č. 343/2015 Z. z. o verejnom obstarávaní a o zmene a doplnení niektorých zákonov v znení neskorších predpisov</w:t>
      </w:r>
    </w:p>
    <w:p w14:paraId="09B76170" w14:textId="3B3B669C" w:rsidR="009206B5" w:rsidRPr="00E444B3" w:rsidRDefault="009206B5" w:rsidP="001348BB">
      <w:pPr>
        <w:tabs>
          <w:tab w:val="right" w:leader="dot" w:pos="2340"/>
          <w:tab w:val="right" w:leader="dot" w:pos="3780"/>
          <w:tab w:val="left" w:pos="6966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 Bratislave, dňa </w:t>
      </w:r>
      <w:r w:rsidR="001348BB" w:rsidRPr="00E444B3">
        <w:rPr>
          <w:rFonts w:eastAsia="Times New Roman" w:cstheme="minorHAnsi"/>
          <w:noProof/>
          <w:color w:val="000000" w:themeColor="text1"/>
          <w:lang w:eastAsia="sk-SK"/>
        </w:rPr>
        <w:t>1</w:t>
      </w:r>
      <w:r w:rsidR="00B439EC" w:rsidRPr="00E444B3">
        <w:rPr>
          <w:rFonts w:eastAsia="Times New Roman" w:cstheme="minorHAnsi"/>
          <w:noProof/>
          <w:color w:val="000000" w:themeColor="text1"/>
          <w:lang w:eastAsia="sk-SK"/>
        </w:rPr>
        <w:t>6</w:t>
      </w:r>
      <w:r w:rsidR="003B3E6C" w:rsidRPr="00E444B3">
        <w:rPr>
          <w:rFonts w:eastAsia="Times New Roman" w:cstheme="minorHAnsi"/>
          <w:noProof/>
          <w:color w:val="000000" w:themeColor="text1"/>
          <w:lang w:eastAsia="sk-SK"/>
        </w:rPr>
        <w:t>.11.2022</w:t>
      </w:r>
    </w:p>
    <w:p w14:paraId="09B76171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</w:p>
    <w:p w14:paraId="09B76172" w14:textId="7ED054F5" w:rsidR="00436989" w:rsidRPr="00E444B3" w:rsidRDefault="00D4240C" w:rsidP="00436989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  <w:r>
        <w:rPr>
          <w:rFonts w:eastAsia="Times New Roman" w:cstheme="minorHAnsi"/>
          <w:noProof/>
          <w:color w:val="000000" w:themeColor="text1"/>
          <w:lang w:eastAsia="sk-SK"/>
        </w:rPr>
        <w:t>Žiadateľ</w:t>
      </w:r>
      <w:r w:rsidR="009206B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: </w:t>
      </w:r>
    </w:p>
    <w:p w14:paraId="09B76173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74" w14:textId="26F21DE5" w:rsidR="00DC1DFD" w:rsidRPr="00E444B3" w:rsidRDefault="00D4240C" w:rsidP="00DC1DFD">
      <w:pPr>
        <w:spacing w:after="120"/>
        <w:ind w:left="5256"/>
        <w:jc w:val="both"/>
        <w:rPr>
          <w:rFonts w:eastAsia="Times New Roman" w:cstheme="minorHAnsi"/>
          <w:b/>
          <w:noProof/>
          <w:color w:val="000000" w:themeColor="text1"/>
          <w:lang w:eastAsia="sk-SK"/>
        </w:rPr>
      </w:pPr>
      <w:r>
        <w:rPr>
          <w:rFonts w:eastAsia="Times New Roman" w:cstheme="minorHAnsi"/>
          <w:b/>
          <w:noProof/>
          <w:color w:val="000000" w:themeColor="text1"/>
          <w:lang w:eastAsia="sk-SK"/>
        </w:rPr>
        <w:t>Prof.</w:t>
      </w:r>
      <w:r w:rsidR="00DC1DFD" w:rsidRPr="00E444B3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MUDr. </w:t>
      </w:r>
      <w:r>
        <w:rPr>
          <w:rFonts w:eastAsia="Times New Roman" w:cstheme="minorHAnsi"/>
          <w:b/>
          <w:noProof/>
          <w:color w:val="000000" w:themeColor="text1"/>
          <w:lang w:eastAsia="sk-SK"/>
        </w:rPr>
        <w:t>Anton Gúth CSc.</w:t>
      </w:r>
    </w:p>
    <w:p w14:paraId="09B76175" w14:textId="42349133" w:rsidR="009206B5" w:rsidRPr="00E444B3" w:rsidRDefault="00D4240C" w:rsidP="002769E8">
      <w:pPr>
        <w:spacing w:after="120"/>
        <w:ind w:left="5256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>
        <w:rPr>
          <w:rFonts w:eastAsia="Times New Roman" w:cstheme="minorHAnsi"/>
          <w:noProof/>
          <w:color w:val="000000" w:themeColor="text1"/>
          <w:lang w:eastAsia="sk-SK"/>
        </w:rPr>
        <w:t>Prednosta KL.FBLR</w:t>
      </w:r>
      <w:r w:rsidR="002769E8" w:rsidRPr="00E444B3">
        <w:rPr>
          <w:rFonts w:eastAsia="Times New Roman" w:cstheme="minorHAnsi"/>
          <w:noProof/>
          <w:color w:val="000000" w:themeColor="text1"/>
          <w:lang w:eastAsia="sk-SK"/>
        </w:rPr>
        <w:t>, UNB akad. L. Dérera</w:t>
      </w:r>
    </w:p>
    <w:p w14:paraId="09B76176" w14:textId="77777777" w:rsidR="00DC1DFD" w:rsidRPr="00E444B3" w:rsidRDefault="00DC1DFD" w:rsidP="001348BB">
      <w:pPr>
        <w:spacing w:after="120"/>
        <w:jc w:val="both"/>
        <w:rPr>
          <w:rFonts w:cstheme="minorHAnsi"/>
          <w:color w:val="000000" w:themeColor="text1"/>
          <w:lang w:eastAsia="sk-SK"/>
        </w:rPr>
      </w:pPr>
    </w:p>
    <w:p w14:paraId="09B76177" w14:textId="77777777" w:rsidR="001348BB" w:rsidRPr="00E444B3" w:rsidRDefault="001348BB" w:rsidP="001348BB">
      <w:pPr>
        <w:tabs>
          <w:tab w:val="right" w:leader="dot" w:pos="9720"/>
        </w:tabs>
        <w:ind w:left="5256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 xml:space="preserve">MUDr. František Mikla, </w:t>
      </w:r>
    </w:p>
    <w:p w14:paraId="09B76178" w14:textId="13141B63" w:rsidR="001348BB" w:rsidRPr="00E444B3" w:rsidRDefault="001348BB" w:rsidP="001348BB">
      <w:pPr>
        <w:spacing w:after="120"/>
        <w:ind w:left="5256"/>
        <w:jc w:val="both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MUDr. </w:t>
      </w:r>
      <w:r w:rsidR="00D4240C">
        <w:rPr>
          <w:rFonts w:eastAsia="Times New Roman" w:cstheme="minorHAnsi"/>
          <w:b/>
          <w:noProof/>
          <w:color w:val="000000" w:themeColor="text1"/>
          <w:lang w:eastAsia="sk-SK"/>
        </w:rPr>
        <w:t>Zita Majerníková</w:t>
      </w:r>
    </w:p>
    <w:p w14:paraId="09B76179" w14:textId="03C363F4" w:rsidR="001348BB" w:rsidRPr="00E444B3" w:rsidRDefault="00D4240C" w:rsidP="001348BB">
      <w:pPr>
        <w:spacing w:after="120"/>
        <w:ind w:left="5256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>
        <w:rPr>
          <w:rFonts w:eastAsia="Times New Roman" w:cstheme="minorHAnsi"/>
          <w:noProof/>
          <w:color w:val="000000" w:themeColor="text1"/>
          <w:lang w:eastAsia="sk-SK"/>
        </w:rPr>
        <w:t>Zast. Prednosta KL.FBLR</w:t>
      </w:r>
      <w:r w:rsidR="001348BB" w:rsidRPr="00E444B3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UNB akad. L. Dérera</w:t>
      </w:r>
    </w:p>
    <w:p w14:paraId="09B7617A" w14:textId="77777777" w:rsidR="001348BB" w:rsidRPr="00E444B3" w:rsidRDefault="001348BB" w:rsidP="001348BB">
      <w:pPr>
        <w:spacing w:after="120"/>
        <w:jc w:val="both"/>
        <w:rPr>
          <w:rFonts w:cstheme="minorHAnsi"/>
          <w:color w:val="000000" w:themeColor="text1"/>
          <w:lang w:eastAsia="sk-SK"/>
        </w:rPr>
      </w:pPr>
    </w:p>
    <w:p w14:paraId="09B7617E" w14:textId="77777777" w:rsidR="009206B5" w:rsidRPr="00E444B3" w:rsidRDefault="009206B5" w:rsidP="001348BB">
      <w:pPr>
        <w:spacing w:after="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Procesný garant:</w:t>
      </w:r>
      <w:bookmarkStart w:id="1" w:name="_Hlk13140507"/>
      <w:bookmarkStart w:id="2" w:name="_Hlk13140376"/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564AA514" w14:textId="77777777" w:rsidR="00D4240C" w:rsidRDefault="001348BB" w:rsidP="009206B5">
      <w:pPr>
        <w:spacing w:before="60" w:after="0" w:line="240" w:lineRule="auto"/>
        <w:ind w:left="5220" w:right="-227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>.........................................................................</w:t>
      </w:r>
      <w:r w:rsidR="00D4240C">
        <w:rPr>
          <w:rFonts w:eastAsia="Times New Roman" w:cstheme="minorHAnsi"/>
          <w:b/>
          <w:noProof/>
          <w:color w:val="000000" w:themeColor="text1"/>
          <w:lang w:eastAsia="sk-SK"/>
        </w:rPr>
        <w:t>.Ing.Ľubomír Filas</w:t>
      </w:r>
    </w:p>
    <w:p w14:paraId="09B7617F" w14:textId="41EB1A2E" w:rsidR="009206B5" w:rsidRPr="00E444B3" w:rsidRDefault="009206B5" w:rsidP="009206B5">
      <w:pPr>
        <w:spacing w:before="60" w:after="0" w:line="240" w:lineRule="auto"/>
        <w:ind w:left="5220" w:right="-227"/>
        <w:rPr>
          <w:rFonts w:eastAsia="Times New Roman" w:cstheme="minorHAnsi"/>
          <w:b/>
          <w:bCs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Oddelenie verejného obstarávania</w:t>
      </w:r>
      <w:bookmarkEnd w:id="1"/>
    </w:p>
    <w:bookmarkEnd w:id="2"/>
    <w:p w14:paraId="09B76180" w14:textId="77777777" w:rsidR="009206B5" w:rsidRPr="00E444B3" w:rsidRDefault="009206B5" w:rsidP="009206B5">
      <w:pPr>
        <w:spacing w:before="120" w:after="0" w:line="240" w:lineRule="auto"/>
        <w:rPr>
          <w:rFonts w:eastAsia="Times New Roman" w:cstheme="minorHAnsi"/>
          <w:noProof/>
          <w:color w:val="000000" w:themeColor="text1"/>
        </w:rPr>
      </w:pPr>
      <w:r w:rsidRPr="00E444B3">
        <w:rPr>
          <w:rFonts w:eastAsia="Times New Roman" w:cstheme="minorHAnsi"/>
          <w:noProof/>
          <w:color w:val="000000" w:themeColor="text1"/>
        </w:rPr>
        <w:t>Súťažné podklady schválil:</w:t>
      </w:r>
    </w:p>
    <w:p w14:paraId="09B76181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</w:p>
    <w:p w14:paraId="09B76182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83" w14:textId="77777777" w:rsidR="009206B5" w:rsidRPr="00E444B3" w:rsidRDefault="009206B5" w:rsidP="009206B5">
      <w:pPr>
        <w:spacing w:after="0" w:line="240" w:lineRule="auto"/>
        <w:ind w:left="4956"/>
        <w:rPr>
          <w:rFonts w:eastAsia="Times New Roman" w:cstheme="minorHAnsi"/>
          <w:b/>
          <w:color w:val="000000" w:themeColor="text1"/>
        </w:rPr>
      </w:pPr>
      <w:r w:rsidRPr="00E444B3">
        <w:rPr>
          <w:rFonts w:eastAsia="Times New Roman" w:cstheme="minorHAnsi"/>
          <w:b/>
          <w:color w:val="000000" w:themeColor="text1"/>
        </w:rPr>
        <w:t xml:space="preserve">      Mgr. Alexander </w:t>
      </w:r>
      <w:proofErr w:type="spellStart"/>
      <w:r w:rsidRPr="00E444B3">
        <w:rPr>
          <w:rFonts w:eastAsia="Times New Roman" w:cstheme="minorHAnsi"/>
          <w:b/>
          <w:color w:val="000000" w:themeColor="text1"/>
        </w:rPr>
        <w:t>Kanóc</w:t>
      </w:r>
      <w:proofErr w:type="spellEnd"/>
      <w:r w:rsidRPr="00E444B3">
        <w:rPr>
          <w:rFonts w:eastAsia="Times New Roman" w:cstheme="minorHAnsi"/>
          <w:b/>
          <w:color w:val="000000" w:themeColor="text1"/>
        </w:rPr>
        <w:t xml:space="preserve">  </w:t>
      </w:r>
    </w:p>
    <w:p w14:paraId="09B76184" w14:textId="77777777" w:rsidR="009206B5" w:rsidRPr="00E444B3" w:rsidRDefault="009206B5" w:rsidP="009206B5">
      <w:pPr>
        <w:spacing w:after="0" w:line="240" w:lineRule="auto"/>
        <w:ind w:left="4956"/>
        <w:rPr>
          <w:rFonts w:eastAsia="Times New Roman" w:cstheme="minorHAnsi"/>
          <w:color w:val="000000" w:themeColor="text1"/>
        </w:rPr>
      </w:pPr>
      <w:r w:rsidRPr="00E444B3">
        <w:rPr>
          <w:rFonts w:eastAsia="Times New Roman" w:cstheme="minorHAnsi"/>
          <w:color w:val="000000" w:themeColor="text1"/>
        </w:rPr>
        <w:t xml:space="preserve">      Vedúci Oddelenia verejného obstarávania</w:t>
      </w:r>
    </w:p>
    <w:p w14:paraId="09B76185" w14:textId="77777777" w:rsidR="009206B5" w:rsidRPr="00E444B3" w:rsidRDefault="009206B5" w:rsidP="001348BB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</w:p>
    <w:p w14:paraId="09B76186" w14:textId="77777777" w:rsidR="009206B5" w:rsidRPr="00E444B3" w:rsidRDefault="009206B5" w:rsidP="009206B5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</w:p>
    <w:p w14:paraId="09B76187" w14:textId="77777777" w:rsidR="00436989" w:rsidRPr="00E444B3" w:rsidRDefault="00436989" w:rsidP="00436989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88" w14:textId="77777777" w:rsidR="00436989" w:rsidRPr="00E444B3" w:rsidRDefault="00436989" w:rsidP="00436989">
      <w:pPr>
        <w:spacing w:after="0" w:line="240" w:lineRule="auto"/>
        <w:ind w:left="4956"/>
        <w:rPr>
          <w:rFonts w:eastAsia="Times New Roman" w:cstheme="minorHAnsi"/>
          <w:b/>
          <w:color w:val="000000" w:themeColor="text1"/>
          <w:lang w:eastAsia="cs-CZ"/>
        </w:rPr>
      </w:pPr>
      <w:r w:rsidRPr="00E444B3">
        <w:rPr>
          <w:rFonts w:eastAsia="Times New Roman" w:cstheme="minorHAnsi"/>
          <w:b/>
          <w:color w:val="000000" w:themeColor="text1"/>
          <w:lang w:eastAsia="cs-CZ"/>
        </w:rPr>
        <w:t xml:space="preserve">     MUDr. Alexander Mayer, PhD., MPH., MHA</w:t>
      </w:r>
    </w:p>
    <w:p w14:paraId="09B76189" w14:textId="77777777" w:rsidR="00D4160F" w:rsidRPr="00E444B3" w:rsidRDefault="00436989" w:rsidP="00436989">
      <w:pPr>
        <w:spacing w:after="0" w:line="240" w:lineRule="auto"/>
        <w:ind w:left="4248" w:firstLine="708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 xml:space="preserve">     riaditeľ UNB</w:t>
      </w:r>
    </w:p>
    <w:p w14:paraId="09B7618A" w14:textId="77777777" w:rsidR="001348BB" w:rsidRPr="00E444B3" w:rsidRDefault="001348BB" w:rsidP="001348BB">
      <w:pPr>
        <w:spacing w:after="0" w:line="240" w:lineRule="auto"/>
        <w:rPr>
          <w:rFonts w:eastAsia="Times New Roman" w:cstheme="minorHAnsi"/>
          <w:b/>
          <w:color w:val="000000" w:themeColor="text1"/>
          <w:lang w:eastAsia="cs-CZ"/>
        </w:rPr>
        <w:sectPr w:rsidR="001348BB" w:rsidRPr="00E444B3" w:rsidSect="00436989">
          <w:headerReference w:type="default" r:id="rId9"/>
          <w:headerReference w:type="first" r:id="rId10"/>
          <w:pgSz w:w="11906" w:h="16838"/>
          <w:pgMar w:top="-1276" w:right="1133" w:bottom="1418" w:left="1418" w:header="570" w:footer="709" w:gutter="0"/>
          <w:cols w:space="708"/>
          <w:titlePg/>
          <w:docGrid w:linePitch="360"/>
        </w:sectPr>
      </w:pPr>
    </w:p>
    <w:p w14:paraId="09B7618B" w14:textId="77777777" w:rsidR="00AE2EFC" w:rsidRPr="00E444B3" w:rsidRDefault="00AE2EFC" w:rsidP="00D4160F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Výzva na predkladanie ponúk</w:t>
      </w:r>
    </w:p>
    <w:p w14:paraId="09B7618C" w14:textId="77777777" w:rsidR="00AE2EFC" w:rsidRPr="00E444B3" w:rsidRDefault="00AE2EFC" w:rsidP="00AE2EFC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zákazky s nízkou hodnotou podľa § 117 zákona č. 343/2015 Z. z. o verejnom obstarávaní a o zmene a doplnení niektorých zákonov v znení neskorších predpisov (ďalej len „ZVO“)</w:t>
      </w:r>
    </w:p>
    <w:p w14:paraId="09B7618D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8E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Identifikácia verejného obstarávateľa </w:t>
      </w:r>
    </w:p>
    <w:p w14:paraId="09B7618F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Obchodné meno: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Univerzitná nemocnica Bratislava</w:t>
      </w:r>
    </w:p>
    <w:p w14:paraId="09B76190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Sídlo: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Pažítková 4, 821 01  Bratislava</w:t>
      </w:r>
    </w:p>
    <w:p w14:paraId="09B76191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Zastúpený: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MUDr. Alexander Mayer, PhD., MPH., MHA., riaditeľ UNB</w:t>
      </w:r>
    </w:p>
    <w:p w14:paraId="09B76192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IČO: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31813861</w:t>
      </w:r>
    </w:p>
    <w:p w14:paraId="09B76193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DIČ: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2021700549</w:t>
      </w:r>
    </w:p>
    <w:p w14:paraId="09B76194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IČ DPH: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SK2021700549</w:t>
      </w:r>
    </w:p>
    <w:p w14:paraId="09B76195" w14:textId="77777777" w:rsidR="00AE2EF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Internetová adresa: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https://www.unb.sk/</w:t>
      </w:r>
    </w:p>
    <w:p w14:paraId="09B76196" w14:textId="77777777" w:rsidR="008D5E37" w:rsidRPr="00E444B3" w:rsidRDefault="008D5E37" w:rsidP="00ED1ACB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Verejný obstarávateľ podľa § 7 ods. 1 písm. d) ZVO</w:t>
      </w:r>
    </w:p>
    <w:p w14:paraId="09B76197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98" w14:textId="77777777" w:rsidR="003B3E6C" w:rsidRPr="00E444B3" w:rsidRDefault="00AE2EFC" w:rsidP="003B3E6C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Názov predmetu zákazky </w:t>
      </w:r>
    </w:p>
    <w:p w14:paraId="09B76199" w14:textId="5FA07C21" w:rsidR="00C61D29" w:rsidRPr="00E444B3" w:rsidRDefault="003B3E6C" w:rsidP="003B3E6C">
      <w:pPr>
        <w:spacing w:after="480"/>
        <w:rPr>
          <w:rFonts w:cstheme="minorHAnsi"/>
          <w:b/>
          <w:bCs/>
          <w:color w:val="000000" w:themeColor="text1"/>
        </w:rPr>
      </w:pPr>
      <w:r w:rsidRPr="00E444B3">
        <w:rPr>
          <w:rFonts w:cstheme="minorHAnsi"/>
          <w:b/>
          <w:bCs/>
          <w:color w:val="000000" w:themeColor="text1"/>
        </w:rPr>
        <w:t xml:space="preserve">        </w:t>
      </w:r>
      <w:r w:rsidR="00D4240C" w:rsidRPr="00D4240C">
        <w:rPr>
          <w:rFonts w:cstheme="minorHAnsi"/>
          <w:b/>
          <w:bCs/>
          <w:color w:val="000000" w:themeColor="text1"/>
        </w:rPr>
        <w:t xml:space="preserve">Dodávka Laser MLS vysokovýkonný </w:t>
      </w:r>
      <w:proofErr w:type="spellStart"/>
      <w:r w:rsidR="00D4240C" w:rsidRPr="00D4240C">
        <w:rPr>
          <w:rFonts w:cstheme="minorHAnsi"/>
          <w:b/>
          <w:bCs/>
          <w:color w:val="000000" w:themeColor="text1"/>
        </w:rPr>
        <w:t>robotizovaný</w:t>
      </w:r>
      <w:proofErr w:type="spellEnd"/>
      <w:r w:rsidR="00D4240C" w:rsidRPr="00D4240C">
        <w:rPr>
          <w:rFonts w:cstheme="minorHAnsi"/>
          <w:b/>
          <w:bCs/>
          <w:color w:val="000000" w:themeColor="text1"/>
        </w:rPr>
        <w:t xml:space="preserve"> M6</w:t>
      </w:r>
    </w:p>
    <w:p w14:paraId="09B7619A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Druh zákazky: </w:t>
      </w:r>
      <w:r w:rsidR="00C5441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Tovar</w:t>
      </w:r>
    </w:p>
    <w:p w14:paraId="09B7619B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9C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Miesto</w:t>
      </w:r>
      <w:r w:rsidR="008D5E37"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 lehota</w:t>
      </w: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dodania predmetu zákazky </w:t>
      </w:r>
    </w:p>
    <w:p w14:paraId="09B7619D" w14:textId="77777777" w:rsidR="003E51FD" w:rsidRPr="00E444B3" w:rsidRDefault="003E51FD" w:rsidP="003E51FD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9E" w14:textId="77777777" w:rsidR="00E528B0" w:rsidRPr="00E444B3" w:rsidRDefault="00E528B0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Mies</w:t>
      </w:r>
      <w:r w:rsidR="003E51FD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tom plnenia predmetu zákazky je:</w:t>
      </w:r>
    </w:p>
    <w:p w14:paraId="09B7619F" w14:textId="42E75A3B" w:rsidR="004F041C" w:rsidRPr="00E444B3" w:rsidRDefault="00CA4038" w:rsidP="004F041C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Klinika FBLR,</w:t>
      </w:r>
      <w:r w:rsidR="004F041C" w:rsidRPr="00E444B3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="004F041C" w:rsidRPr="00E444B3">
        <w:rPr>
          <w:rFonts w:cstheme="minorHAnsi"/>
          <w:color w:val="000000" w:themeColor="text1"/>
          <w:lang w:val="cs-CZ"/>
        </w:rPr>
        <w:t>Nemocnica</w:t>
      </w:r>
      <w:proofErr w:type="spellEnd"/>
      <w:r w:rsidR="004F041C" w:rsidRPr="00E444B3">
        <w:rPr>
          <w:rFonts w:cstheme="minorHAnsi"/>
          <w:color w:val="000000" w:themeColor="text1"/>
          <w:lang w:val="cs-CZ"/>
        </w:rPr>
        <w:t xml:space="preserve"> akad. L. </w:t>
      </w:r>
      <w:proofErr w:type="spellStart"/>
      <w:r w:rsidR="004F041C" w:rsidRPr="00E444B3">
        <w:rPr>
          <w:rFonts w:cstheme="minorHAnsi"/>
          <w:color w:val="000000" w:themeColor="text1"/>
          <w:lang w:val="cs-CZ"/>
        </w:rPr>
        <w:t>Dérera</w:t>
      </w:r>
      <w:proofErr w:type="spellEnd"/>
      <w:r w:rsidR="004F041C" w:rsidRPr="00E444B3">
        <w:rPr>
          <w:rFonts w:cstheme="minorHAnsi"/>
          <w:color w:val="000000" w:themeColor="text1"/>
          <w:lang w:val="cs-CZ"/>
        </w:rPr>
        <w:t xml:space="preserve">, Limbová 5, 833 05 Bratislava </w:t>
      </w:r>
    </w:p>
    <w:p w14:paraId="09B761A2" w14:textId="77777777" w:rsidR="003E51FD" w:rsidRPr="00E444B3" w:rsidRDefault="003E51FD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A3" w14:textId="433B04D2" w:rsidR="008D5E37" w:rsidRPr="00E444B3" w:rsidRDefault="003B3E6C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Lehota dodania</w:t>
      </w:r>
      <w:r w:rsidR="00E528B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max. 30 kalendárnych dní od zaslania objednávky</w:t>
      </w:r>
      <w:r w:rsidR="002346BB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verejným obstarávateľom</w:t>
      </w:r>
      <w:r w:rsidR="00AD49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D4988" w:rsidRPr="00AD498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maximálne však do konca roku 2022</w:t>
      </w:r>
    </w:p>
    <w:p w14:paraId="09B761A4" w14:textId="77777777" w:rsidR="00F81283" w:rsidRPr="00E444B3" w:rsidRDefault="00F81283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A5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Opis predmetu zákazky </w:t>
      </w:r>
    </w:p>
    <w:p w14:paraId="09B761A6" w14:textId="77777777" w:rsidR="009871A6" w:rsidRPr="00E444B3" w:rsidRDefault="00AE2EFC" w:rsidP="00AE2EF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Predmet zákazky a jeho rozsah je uvedený v príloh</w:t>
      </w:r>
      <w:r w:rsidR="007121B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1 tejto Výzvy. </w:t>
      </w:r>
    </w:p>
    <w:p w14:paraId="09B761A7" w14:textId="77777777" w:rsidR="00C61D29" w:rsidRPr="00E444B3" w:rsidRDefault="00C61D29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A8" w14:textId="77777777" w:rsidR="00AA5715" w:rsidRPr="00E444B3" w:rsidRDefault="00AE2EFC" w:rsidP="00AA5715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Spoločný slovník obstarávania (CPV) </w:t>
      </w:r>
    </w:p>
    <w:p w14:paraId="09B761A9" w14:textId="07F0452E" w:rsidR="00AA5715" w:rsidRPr="00E444B3" w:rsidRDefault="00AA5715" w:rsidP="00AA571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A4038" w:rsidRPr="00CA4038">
        <w:rPr>
          <w:rFonts w:asciiTheme="minorHAnsi" w:hAnsiTheme="minorHAnsi" w:cstheme="minorHAnsi"/>
          <w:color w:val="000000" w:themeColor="text1"/>
          <w:sz w:val="22"/>
          <w:szCs w:val="22"/>
        </w:rPr>
        <w:t>33169100-3 Chirurgický laser</w:t>
      </w:r>
    </w:p>
    <w:p w14:paraId="09B761AA" w14:textId="77777777" w:rsidR="00C61D29" w:rsidRPr="00E444B3" w:rsidRDefault="00C61D29" w:rsidP="00C61D29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AB" w14:textId="77777777" w:rsidR="00BF0E46" w:rsidRPr="00E444B3" w:rsidRDefault="00BF0E46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Predpokladaná hodnota zákazky</w:t>
      </w:r>
    </w:p>
    <w:p w14:paraId="09B761AC" w14:textId="4413164E" w:rsidR="00BF0E46" w:rsidRPr="00E444B3" w:rsidRDefault="00BF0E46" w:rsidP="00BF0E4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Predpokladaná hodnota zákazky bude určená týmto prieskumom a bude zodpovedať celkovej cene za predmet zákazky v EUR bez DPH predloženej úspešným uchádzačom (určenie predpokladanej hodnoty a určenie úspešného uchádzača je realizované jedným prieskumom trhu).  </w:t>
      </w:r>
      <w:r w:rsidR="00CA4038" w:rsidRPr="00CA4038">
        <w:rPr>
          <w:rFonts w:asciiTheme="minorHAnsi" w:hAnsiTheme="minorHAnsi" w:cstheme="minorHAnsi"/>
          <w:color w:val="000000" w:themeColor="text1"/>
          <w:sz w:val="22"/>
          <w:szCs w:val="22"/>
        </w:rPr>
        <w:t>V zmysle Metodického usmernenia Úradu pre verejné obstarávanie č.: 10801-5000/2018 budú cenové ponuky predložené v tejto súťaži slúžiť aj na stanovenie PHZ. V prípade ak predložené ponuky prekročia finančný limit pre zákazky podľa §117 ZVO bude táto výzva slúžiť pre potreby určenia PHZ a verejný obstarávateľ bude postupovať postupom podľa daného finančného limitu.</w:t>
      </w:r>
    </w:p>
    <w:p w14:paraId="09B761AD" w14:textId="77777777" w:rsidR="00BF0E46" w:rsidRPr="00E444B3" w:rsidRDefault="00BF0E46" w:rsidP="00BF0E46">
      <w:pPr>
        <w:pStyle w:val="Default"/>
        <w:ind w:left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AE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Výsledok verejného obstarávania </w:t>
      </w:r>
    </w:p>
    <w:p w14:paraId="09B761AF" w14:textId="77777777" w:rsidR="00FD3FBD" w:rsidRPr="00E444B3" w:rsidRDefault="00BF0E46" w:rsidP="00C61D29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Objednávka</w:t>
      </w:r>
    </w:p>
    <w:p w14:paraId="09B761B0" w14:textId="77777777" w:rsidR="00C61D29" w:rsidRPr="00E444B3" w:rsidRDefault="00C61D29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B1" w14:textId="77777777" w:rsidR="005730D7" w:rsidRDefault="005730D7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35D5871" w14:textId="77777777" w:rsidR="00895406" w:rsidRDefault="00895406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F16AA68" w14:textId="77777777" w:rsidR="00895406" w:rsidRDefault="00895406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94634D" w14:textId="77777777" w:rsidR="00895406" w:rsidRPr="00E444B3" w:rsidRDefault="00895406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B2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Podmienky účasti </w:t>
      </w:r>
    </w:p>
    <w:p w14:paraId="09B761B3" w14:textId="77777777" w:rsidR="00AE2EFC" w:rsidRPr="00E444B3" w:rsidRDefault="00AE2EFC" w:rsidP="00464BC4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nesmie uzavrieť zmluvu s uchádzačom, ktorý nespĺňa podmienky účasti podľa § 32 ods. 1 písm. e) a f) ZVO alebo ak u neho existuje dôvod na vylúčenie podľa § 40 ods. 6 písm. f) ZVO. </w:t>
      </w:r>
    </w:p>
    <w:p w14:paraId="09B761B4" w14:textId="77777777" w:rsidR="00AE2EFC" w:rsidRPr="00E444B3" w:rsidRDefault="00AE2EFC" w:rsidP="002C69F4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uvedené skutočnosti overí u úspešného uchádzača prostredníctvom 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príslušného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webového sídla </w:t>
      </w:r>
      <w:r w:rsidR="002C69F4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napr.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www.orsr.sk</w:t>
      </w:r>
      <w:proofErr w:type="spellEnd"/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resp.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www.uvo.gov.sk</w:t>
      </w:r>
      <w:proofErr w:type="spellEnd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 Splnenie podmienky účasti podľa § 32 ods. 1 písm. f) ZVO uchádzač preukazuje prostredníctvom prehlásenia v rámci jeho Cenovej ponuky</w:t>
      </w:r>
      <w:r w:rsidR="0003066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B761B5" w14:textId="77777777" w:rsidR="00E55E3E" w:rsidRPr="00E444B3" w:rsidRDefault="00E55E3E" w:rsidP="00E55E3E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B6" w14:textId="77777777" w:rsidR="00BC0609" w:rsidRPr="00E444B3" w:rsidRDefault="00BC0609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Komunikácia medzi verejným obstarávateľom a záujemcami/uchádzačmi</w:t>
      </w:r>
    </w:p>
    <w:p w14:paraId="09B761B7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Verejný obstarávateľ bude pri komunikácii so záujemcami/uchádzačmi postupovať </w:t>
      </w:r>
      <w:r w:rsidRPr="00E444B3">
        <w:rPr>
          <w:rFonts w:eastAsia="Calibri" w:cstheme="minorHAnsi"/>
          <w:b/>
          <w:color w:val="000000" w:themeColor="text1"/>
        </w:rPr>
        <w:t>prostredníctvom komunikačného rozhrania systému JOSEPHINE.</w:t>
      </w:r>
      <w:r w:rsidRPr="00E444B3">
        <w:rPr>
          <w:rFonts w:eastAsia="Calibri" w:cstheme="minorHAnsi"/>
          <w:color w:val="000000" w:themeColor="text1"/>
        </w:rPr>
        <w:t xml:space="preserve"> Tento spôsob komunikácie sa týka akejkoľvek komunikácie a podaní medzi verejným obstarávateľom a záujemcami, resp. uchádzačmi.</w:t>
      </w:r>
    </w:p>
    <w:p w14:paraId="09B761B8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JOSEPHINE je softvér na elektronizáciu zadávania verejných zákaziek. JOSEPHINE je webová aplikácia na doméne </w:t>
      </w:r>
      <w:hyperlink r:id="rId11" w:history="1">
        <w:r w:rsidRPr="00E444B3">
          <w:rPr>
            <w:rFonts w:eastAsia="Calibri" w:cstheme="minorHAnsi"/>
            <w:color w:val="000000" w:themeColor="text1"/>
          </w:rPr>
          <w:t>https://josephine.proebiz.com</w:t>
        </w:r>
      </w:hyperlink>
      <w:r w:rsidRPr="00E444B3">
        <w:rPr>
          <w:rFonts w:eastAsia="Calibri" w:cstheme="minorHAnsi"/>
          <w:color w:val="000000" w:themeColor="text1"/>
        </w:rPr>
        <w:t>.</w:t>
      </w:r>
    </w:p>
    <w:p w14:paraId="09B761B9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Na bezproblémové používanie systému JOSEPHINE </w:t>
      </w:r>
      <w:r w:rsidRPr="00E444B3">
        <w:rPr>
          <w:rFonts w:eastAsia="Calibri" w:cstheme="minorHAnsi"/>
          <w:b/>
          <w:color w:val="000000" w:themeColor="text1"/>
        </w:rPr>
        <w:t>je nutné používať</w:t>
      </w:r>
      <w:r w:rsidRPr="00E444B3">
        <w:rPr>
          <w:rFonts w:eastAsia="Calibri" w:cstheme="minorHAnsi"/>
          <w:color w:val="000000" w:themeColor="text1"/>
        </w:rPr>
        <w:t xml:space="preserve"> jeden z podporovaných internetových prehliadačov:</w:t>
      </w:r>
    </w:p>
    <w:p w14:paraId="09B761BA" w14:textId="77777777" w:rsidR="00BC0609" w:rsidRPr="00E444B3" w:rsidRDefault="00BC0609" w:rsidP="00BC0609">
      <w:pPr>
        <w:spacing w:after="0" w:line="240" w:lineRule="auto"/>
        <w:ind w:left="709" w:hanging="709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>- Mozilla Firefox verzia 13.0 a vyššia,</w:t>
      </w:r>
    </w:p>
    <w:p w14:paraId="09B761BB" w14:textId="77777777" w:rsidR="00BC0609" w:rsidRPr="00E444B3" w:rsidRDefault="00BC0609" w:rsidP="00BC060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>- Google Chrome alebo</w:t>
      </w:r>
    </w:p>
    <w:p w14:paraId="09B761BC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ind w:left="709" w:firstLine="707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- Microsoft Edge.</w:t>
      </w:r>
    </w:p>
    <w:p w14:paraId="09B761BD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t>Pravidlá pre doručovanie</w:t>
      </w:r>
      <w:r w:rsidRPr="00E444B3">
        <w:rPr>
          <w:rFonts w:eastAsia="Calibri" w:cstheme="minorHAnsi"/>
          <w:color w:val="000000" w:themeColor="text1"/>
        </w:rPr>
        <w:t xml:space="preserve"> – zásielka sa považuje za doručenú záujemcovi/uchádzačovi ak jej adresát bude mať objektívnu možnosť oboznámiť sa s jej obsahom, tzn. </w:t>
      </w:r>
      <w:proofErr w:type="spellStart"/>
      <w:r w:rsidRPr="00E444B3">
        <w:rPr>
          <w:rFonts w:eastAsia="Calibri" w:cstheme="minorHAnsi"/>
          <w:color w:val="000000" w:themeColor="text1"/>
        </w:rPr>
        <w:t>akonáhle</w:t>
      </w:r>
      <w:proofErr w:type="spellEnd"/>
      <w:r w:rsidRPr="00E444B3">
        <w:rPr>
          <w:rFonts w:eastAsia="Calibri" w:cstheme="minorHAnsi"/>
          <w:color w:val="000000" w:themeColor="text1"/>
        </w:rPr>
        <w:t xml:space="preserve"> sa dostane zásielka do sféry jeho dispozície. Za okamih doručenia sa v systéme JOSEPHINE považuje okamih jej odoslania v systéme JOSEPHINE a to v súlade s funkcionalitou systému.</w:t>
      </w:r>
    </w:p>
    <w:p w14:paraId="09B761BE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t>Obsahom komunikácie</w:t>
      </w:r>
      <w:r w:rsidRPr="00E444B3">
        <w:rPr>
          <w:rFonts w:eastAsia="Calibri" w:cstheme="minorHAnsi"/>
          <w:color w:val="000000" w:themeColor="text1"/>
        </w:rPr>
        <w:t xml:space="preserve"> prostredníctvom komunikačného rozhrania systému JOSEPHINE bude predkladanie ponúk, prípadné vysvetľovanie obsahu tejto výzvy na predkladanie ponúk, vysvetľovanie predložených ponúk, vysvetľovanie predložených dokladov atď. V prípade, že verejný obstarávateľ rozhodne aj o možnosti iného spôsobu komunikácie než prostredníctvom komunikačného rozhrania JOSEPHINE, tak vo výzve túto skutočnosť zreteľne uvedie. Ak bude uchádzač alebo ponuka uchádzača z daného verejného obstarávania vylúčená, uchádzačovi bude prostredníctvom komunikačného rozhrania systému JOSEPHINE oznámené vylúčenie s uvedením dôvodu. Uchádzačom bude prostredníctvom komunikačného rozhrania systému JOSEPHINE zaslaná informácia o výsledku vyhodnotenia ponúk.</w:t>
      </w:r>
    </w:p>
    <w:p w14:paraId="09B761BF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09B761C0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09B761C1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09B761C2" w14:textId="77777777" w:rsidR="00BC0609" w:rsidRPr="00E444B3" w:rsidRDefault="00BC0609" w:rsidP="00BC06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lastRenderedPageBreak/>
        <w:t>Registrácia</w:t>
      </w:r>
    </w:p>
    <w:p w14:paraId="09B761C3" w14:textId="77777777" w:rsidR="00BC0609" w:rsidRPr="00E444B3" w:rsidRDefault="00BC0609" w:rsidP="00BC0609">
      <w:pPr>
        <w:spacing w:after="12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Uchádzač má možnosť sa registrovať do systému JOSEPHINE pomocou hesla alebo aj pomocou občianskeho preukazu s elektronickým čipom a bezpečnostným osobnostným kódom (eID) .</w:t>
      </w:r>
    </w:p>
    <w:p w14:paraId="09B761C4" w14:textId="77777777" w:rsidR="00BC0609" w:rsidRPr="00E444B3" w:rsidRDefault="00BC0609" w:rsidP="00BC0609">
      <w:pPr>
        <w:spacing w:after="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09B761C5" w14:textId="77777777" w:rsidR="005A583F" w:rsidRPr="00E444B3" w:rsidRDefault="005A583F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C6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Náležitosti ponuky </w:t>
      </w:r>
    </w:p>
    <w:p w14:paraId="09B761C7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Uchádzačom predložená ponuka musí obsahovať naskenované nasledovné doklady a dokumenty (odporúčaný formát je „PDF“): </w:t>
      </w:r>
    </w:p>
    <w:p w14:paraId="09B761C8" w14:textId="77777777" w:rsidR="00AE2EFC" w:rsidRPr="00E444B3" w:rsidRDefault="00AE2EFC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cenová ponuka</w:t>
      </w:r>
      <w:r w:rsidR="00172B1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71A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spolu s vyhláseniami uchádzača </w:t>
      </w:r>
      <w:r w:rsidR="00172B1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štruktúre </w:t>
      </w:r>
      <w:r w:rsidR="009871A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podľa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Prílohy č. </w:t>
      </w:r>
      <w:r w:rsidR="003E51FD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tejto Výzvy,</w:t>
      </w:r>
      <w:r w:rsidR="00B31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ktorá musí obsahovať aj </w:t>
      </w:r>
      <w:r w:rsidR="007C69C0"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Vlastný návrh plnenia uchádzača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uvedením </w:t>
      </w:r>
      <w:r w:rsidR="00D15499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konkrétnych parametrov danej položky, ako výrobcu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ďalších informácií uvedených v Prílohe č. 2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4128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tak aby verejný obstarávateľ vedel posúdiť splnenie stanovených minimálnych parametrov v opise predmetu zákazky,</w:t>
      </w:r>
    </w:p>
    <w:p w14:paraId="09B761C9" w14:textId="77777777" w:rsidR="00DE57E9" w:rsidRPr="00E444B3" w:rsidRDefault="00AB013E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Dokumenty preukazujúce splnenie podmienok účasti  </w:t>
      </w:r>
      <w:r w:rsidRPr="00E444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podľa bodu č.9 tejto Výzvy.</w:t>
      </w:r>
    </w:p>
    <w:p w14:paraId="09B761CA" w14:textId="77777777" w:rsidR="001C7BC8" w:rsidRPr="00E444B3" w:rsidRDefault="001C7BC8" w:rsidP="001C7BC8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CB" w14:textId="77777777" w:rsidR="00AE2EFC" w:rsidRPr="00E444B3" w:rsidRDefault="00901BC3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V prípade potreby objasnenia informácií uvedených v tejto Výzve a jej príloh alebo v iných dokumentoch poskytnutých verejným obstarávateľom v lehote na predkladanie ponúk, môže ktorýkoľvek zo záujemcov požiadať o ich vysvetlenie prostredníctvom systému JOSEPHINE.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CC" w14:textId="77777777" w:rsidR="001C7BC8" w:rsidRPr="00E444B3" w:rsidRDefault="001C7BC8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CD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Spôsob určenia ceny </w:t>
      </w:r>
    </w:p>
    <w:p w14:paraId="09B761C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 je pred predložením svojej ponuky povinný vziať do úvahy všetko, čo je nevyhnutné na úplné a riadne plnenie </w:t>
      </w:r>
      <w:r w:rsidR="0003066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dodania predmetu zákazky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pričom do svojej ceny zahrnie všetky náklady spojené s plnením predmetu zákazky. </w:t>
      </w:r>
    </w:p>
    <w:p w14:paraId="09B761CF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Uchádzačom navrhované ceny uvedené v ponuke budú vyjadrené v mene: EUR. </w:t>
      </w:r>
    </w:p>
    <w:p w14:paraId="09B761D0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 uchádzač nie je platcom DPH, uvedie navrhovanú zmluvnú cenu celkom. Na skutočnosť, že nie je platcom DPH, uchádzač upozorní. </w:t>
      </w:r>
    </w:p>
    <w:p w14:paraId="09B761D1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Všetky vkladané hodnoty musia byť zaokrúhlené na dve desatinné miesta a nesmú byť vyjadrené záporným číslom. </w:t>
      </w:r>
    </w:p>
    <w:p w14:paraId="09B761D2" w14:textId="77777777" w:rsidR="00172B16" w:rsidRPr="00E444B3" w:rsidRDefault="00172B16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prípade, ak je uchádzač identifikovaný pre DPH v inom členskom štáte EÚ alebo je zahraničnou osobou z tretieho štátu, tento uchádzač si nebude fakturovať DPH. Vo svojej ponuke v Návrhu na plnenie kritérií uvedie príslušnú sadzbu a výšku DPH podľa zákona č. 222/2004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 znení platnom ku dňu uplynutia lehoty na predkladanie ponúk a cenu vrátane DPH. Verejný obstarávateľ je zdaniteľnou osobou a v tomto prípade bude povinný odviesť DPH v SR podľa zákona č. 222/2004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B761D3" w14:textId="77777777" w:rsidR="001C7BC8" w:rsidRPr="00E444B3" w:rsidRDefault="001C7BC8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D4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Lehota, miesto a spôsob predkladania ponúk </w:t>
      </w:r>
    </w:p>
    <w:p w14:paraId="09B761D5" w14:textId="2E4460E3" w:rsidR="00BF628A" w:rsidRPr="00E444B3" w:rsidRDefault="00BF628A" w:rsidP="00BF628A">
      <w:pPr>
        <w:spacing w:after="12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Uchádzači predložia svoje ponuky elektronicky priamo do systému JOSEPHINE 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vo vyhlásenej zákazke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na webovej adrese</w:t>
      </w:r>
      <w:r w:rsidR="00AA571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</w:t>
      </w:r>
      <w:hyperlink r:id="rId12" w:history="1">
        <w:r w:rsidR="00925123" w:rsidRPr="00047D82">
          <w:rPr>
            <w:rStyle w:val="Hypertextovprepojenie"/>
            <w:rFonts w:eastAsia="Times New Roman" w:cstheme="minorHAnsi"/>
            <w:noProof/>
            <w:lang w:eastAsia="sk-SK"/>
          </w:rPr>
          <w:t>https://josephine.proebiz.com/sk/tender/34454/summary</w:t>
        </w:r>
      </w:hyperlink>
      <w:r w:rsidR="00AA571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vyplnením ponukového formulára 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určeného na príjem ponúk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a vložením požadovaných dokladov a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> 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dokumentov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v záložke Ponuky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. Ponuky sa predkladajú v lehote na predkladanie ponúk určenej a uvedenej v systéme Josephine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v príslušnej zákazke v záložke Prehľad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.</w:t>
      </w:r>
    </w:p>
    <w:p w14:paraId="09B761D6" w14:textId="77777777" w:rsidR="00BF628A" w:rsidRPr="00E444B3" w:rsidRDefault="00BF628A" w:rsidP="00BF628A">
      <w:pPr>
        <w:spacing w:after="120" w:line="240" w:lineRule="auto"/>
        <w:jc w:val="both"/>
        <w:rPr>
          <w:rFonts w:eastAsia="Calibri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Verejný obstarávateľ odporúča záujemcom predložiť ponuku v dostatočnom časovom predstihu pred uplynutím</w:t>
      </w:r>
      <w:r w:rsidRPr="00E444B3">
        <w:rPr>
          <w:rFonts w:eastAsia="Calibri" w:cstheme="minorHAnsi"/>
          <w:noProof/>
          <w:color w:val="000000" w:themeColor="text1"/>
          <w:lang w:eastAsia="sk-SK"/>
        </w:rPr>
        <w:t xml:space="preserve"> lehoty na predkladanie ponúk.</w:t>
      </w:r>
    </w:p>
    <w:p w14:paraId="09B761D7" w14:textId="77777777" w:rsidR="00901BC3" w:rsidRPr="00E444B3" w:rsidRDefault="00BF628A" w:rsidP="00BF628A">
      <w:pPr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noProof/>
          <w:color w:val="000000" w:themeColor="text1"/>
          <w:lang w:eastAsia="sk-SK"/>
        </w:rPr>
        <w:t>Ponuka uchádzača predložená po uplynutí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lehoty na predkladanie ponúk se elektronicky neotvorí.</w:t>
      </w:r>
    </w:p>
    <w:p w14:paraId="09B761D8" w14:textId="3BB62ABF" w:rsidR="00901BC3" w:rsidRDefault="00901BC3" w:rsidP="00901BC3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>Prípadné predĺženie lehoty na predkladanie ponúk bude uchádzačom dostatočne vopred oznámené formou elektronickej komunikácie v systéme JOSEPHINE.</w:t>
      </w:r>
    </w:p>
    <w:p w14:paraId="09B761D9" w14:textId="77777777" w:rsidR="00AE2EFC" w:rsidRPr="00E444B3" w:rsidRDefault="00901BC3" w:rsidP="00901BC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lastRenderedPageBreak/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DA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DB" w14:textId="77777777" w:rsidR="0003066A" w:rsidRPr="00E444B3" w:rsidRDefault="0003066A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DC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Kritériá na vyhodnotenie ponúk a pravidlá ich uplatnenia </w:t>
      </w:r>
    </w:p>
    <w:p w14:paraId="09B761DD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vyhodnotí predložené ponuky podľa nasledovného kritéria: </w:t>
      </w:r>
    </w:p>
    <w:p w14:paraId="09B761D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 xml:space="preserve">Najnižšia celková cena za celý predmet zákazky v EUR s DPH </w:t>
      </w:r>
    </w:p>
    <w:p w14:paraId="09B761DF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0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Pravidlá na uplatnenie kritéria: </w:t>
      </w:r>
    </w:p>
    <w:p w14:paraId="09B761E1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prvú v poradí bude označená ponuka s najnižšou predloženou celkovou cenou za celý predmet zákazky v EUR s DPH. Ako druhá v poradí bude označená ponuka s druhou najnižšou celkovou cenou za celý predmet zákazky v EUR s DPH atď. Poradie ostatných uchádzačov sa určí obdobne. </w:t>
      </w:r>
    </w:p>
    <w:p w14:paraId="09B761E2" w14:textId="77777777" w:rsidR="00AE2EFC" w:rsidRPr="00E444B3" w:rsidRDefault="00A73817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Požiadavky na predmet zákazky a s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plnenie podmienok účasti stanovených v tejto Výzve bude verejný obstarávateľ posudzovať u uchádzača, ktorý sa umiestni na prvom mieste v poradí podľa stanovených kritérií na vyhodnotenie ponúk. Ak dôjde k vylúčeniu uchádzača, vyhodnotí sa následne splnenie podmienok u ďalšieho uchádzača v poradí tak, aby uchádzač umiestnený na prvom mieste v novo zostavenom poradí spĺňal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požiadavky na predmet zákazky a 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účasti. </w:t>
      </w:r>
    </w:p>
    <w:p w14:paraId="09B761E3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Úspešným uchádzačom sa stane uchádzač, ktorého ponuka sa umiestni na prvom mieste v poradí a ktorý splní stanovené </w:t>
      </w:r>
      <w:r w:rsidR="00A73817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požiadavky na predmet zákazky a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účasti. Ponuky ostatných uchádzačov budú vyhodnotené ako neúspešné. </w:t>
      </w:r>
    </w:p>
    <w:p w14:paraId="09B761E4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E5" w14:textId="77777777" w:rsidR="00AE2EFC" w:rsidRPr="00E444B3" w:rsidRDefault="00F15AB3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Objednávka</w:t>
      </w:r>
    </w:p>
    <w:p w14:paraId="09B761E6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Úspešnému uchádzačovi verejný obstarávateľ oznámi, že uspel 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a zašle mu objednávku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9B761E7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Neúspešným uchádzačom verejný obstarávateľ zašle informáciu o výsledku vyhodnotenia ponúk s informáciou, že neuspeli a s uvedením dôvodu. Uchádzačom, ktorí predložia svoje ponuky, v prípade neúspešnej ponuky, nevzniká žiadny nárok na úhradu nákladov, ktoré mu vznikli s prípravou a doručením ponuky. </w:t>
      </w:r>
    </w:p>
    <w:p w14:paraId="09B761E8" w14:textId="559264CA" w:rsidR="00AE2EFC" w:rsidRPr="00AD4988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498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Verejný obstarávateľ si vyhradzuje právo neprijať ani jednu z predložených ponúk a ukončiť tento proces bez zadania zákazky. V takom prípade je povinný toto rozhodnutie odôvodniť. </w:t>
      </w:r>
    </w:p>
    <w:p w14:paraId="6C3184C1" w14:textId="77777777" w:rsidR="00B439EC" w:rsidRPr="00E444B3" w:rsidRDefault="00B439E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0EDCFC" w14:textId="14B19D6D" w:rsidR="00B439EC" w:rsidRPr="00E444B3" w:rsidRDefault="00B439EC" w:rsidP="00B439E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Doplňujúce informácie</w:t>
      </w:r>
    </w:p>
    <w:p w14:paraId="2B1203A7" w14:textId="35B076D7" w:rsidR="00E444B3" w:rsidRPr="00E444B3" w:rsidRDefault="00E444B3" w:rsidP="00E444B3">
      <w:pPr>
        <w:shd w:val="clear" w:color="auto" w:fill="FFFFFF"/>
        <w:jc w:val="both"/>
        <w:rPr>
          <w:rFonts w:cstheme="minorHAnsi"/>
          <w:color w:val="000000" w:themeColor="text1"/>
        </w:rPr>
      </w:pPr>
      <w:r w:rsidRPr="00E444B3">
        <w:rPr>
          <w:rFonts w:cstheme="minorHAnsi"/>
          <w:color w:val="000000" w:themeColor="text1"/>
        </w:rPr>
        <w:t xml:space="preserve">Úhrada predmetu zákazky bude realizovaná z účelovo vyčlenených finančných prostriedkov pridelených na tento účel zo strany poskytovateľa MZ SR. </w:t>
      </w:r>
      <w:r w:rsidRPr="00AD4988">
        <w:rPr>
          <w:rFonts w:cstheme="minorHAnsi"/>
          <w:b/>
          <w:color w:val="000000" w:themeColor="text1"/>
        </w:rPr>
        <w:t xml:space="preserve">V prípade neakceptovania procesu obstarania zo strany poskytovateľa finančných prostriedkov, resp. ak finančné prostriedky zo strany poskytovateľa nebudú pridelené, objednávateľ si vyhradzuje právo </w:t>
      </w:r>
      <w:r w:rsidR="003466F9">
        <w:rPr>
          <w:rFonts w:cstheme="minorHAnsi"/>
          <w:b/>
          <w:color w:val="000000" w:themeColor="text1"/>
        </w:rPr>
        <w:t>nevystaviť objednávku a ukončiť verejné obstarávanie</w:t>
      </w:r>
      <w:r w:rsidRPr="00AD4988">
        <w:rPr>
          <w:rFonts w:cstheme="minorHAnsi"/>
          <w:b/>
          <w:color w:val="000000" w:themeColor="text1"/>
        </w:rPr>
        <w:t>.</w:t>
      </w:r>
    </w:p>
    <w:p w14:paraId="508691C0" w14:textId="77777777" w:rsidR="00B439EC" w:rsidRPr="00E444B3" w:rsidRDefault="00B439EC" w:rsidP="00B439EC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E9" w14:textId="77777777" w:rsidR="00A73817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predloženie Vašej cenovej ponuky Vám vopred ďakujeme. </w:t>
      </w:r>
    </w:p>
    <w:p w14:paraId="09B761EB" w14:textId="32ECEE85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</w:t>
      </w:r>
      <w:r w:rsidR="00BF628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Bratislave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dňa: </w:t>
      </w:r>
      <w:r w:rsidR="003466F9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.11.2022</w:t>
      </w:r>
    </w:p>
    <w:p w14:paraId="09B761EC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D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PRÍLOHY: </w:t>
      </w:r>
    </w:p>
    <w:p w14:paraId="09B761E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Príloha č. 1 – Opis predmetu zákazky</w:t>
      </w:r>
      <w:r w:rsidR="0044688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, návrh na plnenie kritéria a</w:t>
      </w:r>
      <w:r w:rsidR="00BF628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 štruktúrovaný rozpočet ceny</w:t>
      </w:r>
    </w:p>
    <w:p w14:paraId="09B761EF" w14:textId="77777777" w:rsidR="00AA5715" w:rsidRDefault="00AA5715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Príloha č. 2 – Návrh na plnenie kritéria</w:t>
      </w:r>
    </w:p>
    <w:p w14:paraId="046A531E" w14:textId="4343F965" w:rsidR="00703CCF" w:rsidRDefault="00703CCF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Príloha č.3 - Čestné vyhlásenie uchádzača</w:t>
      </w:r>
    </w:p>
    <w:p w14:paraId="31FD191E" w14:textId="77777777" w:rsidR="00703CCF" w:rsidRPr="00E444B3" w:rsidRDefault="00703CCF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FA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1 – Opis predmetu zákazky, návrh na plnenie kritéria a štruktúrovaný rozpočet ceny</w:t>
      </w:r>
    </w:p>
    <w:p w14:paraId="09B761FB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FC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FD" w14:textId="77777777" w:rsidR="00AA5715" w:rsidRPr="00E444B3" w:rsidRDefault="00AA5715" w:rsidP="00AA5715">
      <w:pPr>
        <w:spacing w:after="159" w:line="200" w:lineRule="exact"/>
        <w:rPr>
          <w:rFonts w:cstheme="minorHAnsi"/>
          <w:b/>
          <w:color w:val="000000" w:themeColor="text1"/>
          <w:lang w:eastAsia="cs-CZ"/>
        </w:rPr>
      </w:pPr>
      <w:r w:rsidRPr="00E444B3">
        <w:rPr>
          <w:rFonts w:cstheme="minorHAnsi"/>
          <w:b/>
          <w:color w:val="000000" w:themeColor="text1"/>
          <w:lang w:eastAsia="cs-CZ"/>
        </w:rPr>
        <w:t>Technická špecifikácia prístroja</w:t>
      </w:r>
      <w:r w:rsidR="002769E8" w:rsidRPr="00E444B3">
        <w:rPr>
          <w:rFonts w:cstheme="minorHAnsi"/>
          <w:b/>
          <w:color w:val="000000" w:themeColor="text1"/>
          <w:lang w:eastAsia="cs-CZ"/>
        </w:rPr>
        <w:t xml:space="preserve"> </w:t>
      </w:r>
    </w:p>
    <w:p w14:paraId="09B761FE" w14:textId="27479967" w:rsidR="004F041C" w:rsidRDefault="00FD5696" w:rsidP="002769E8">
      <w:pPr>
        <w:spacing w:after="480" w:line="240" w:lineRule="auto"/>
        <w:rPr>
          <w:rFonts w:cstheme="minorHAnsi"/>
          <w:b/>
          <w:bCs/>
          <w:color w:val="000000" w:themeColor="text1"/>
        </w:rPr>
      </w:pPr>
      <w:r w:rsidRPr="00D4240C">
        <w:rPr>
          <w:rFonts w:cstheme="minorHAnsi"/>
          <w:b/>
          <w:bCs/>
          <w:color w:val="000000" w:themeColor="text1"/>
        </w:rPr>
        <w:t xml:space="preserve">Dodávka Laser MLS vysokovýkonný </w:t>
      </w:r>
      <w:proofErr w:type="spellStart"/>
      <w:r w:rsidRPr="00D4240C">
        <w:rPr>
          <w:rFonts w:cstheme="minorHAnsi"/>
          <w:b/>
          <w:bCs/>
          <w:color w:val="000000" w:themeColor="text1"/>
        </w:rPr>
        <w:t>robotizovaný</w:t>
      </w:r>
      <w:proofErr w:type="spellEnd"/>
      <w:r w:rsidRPr="00D4240C">
        <w:rPr>
          <w:rFonts w:cstheme="minorHAnsi"/>
          <w:b/>
          <w:bCs/>
          <w:color w:val="000000" w:themeColor="text1"/>
        </w:rPr>
        <w:t xml:space="preserve"> M6</w:t>
      </w:r>
      <w:r w:rsidR="00DD13E9">
        <w:rPr>
          <w:rFonts w:cstheme="minorHAnsi"/>
          <w:b/>
          <w:bCs/>
          <w:color w:val="000000" w:themeColor="text1"/>
        </w:rPr>
        <w:t>,</w:t>
      </w:r>
      <w:r w:rsidR="00DD13E9" w:rsidRPr="00DD13E9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 vrátane dodania na miesto plnenia, inštalácie a zaškolenia obsluhy</w:t>
      </w:r>
    </w:p>
    <w:p w14:paraId="774EEB49" w14:textId="77806763" w:rsidR="00DD13E9" w:rsidRDefault="00DD13E9" w:rsidP="002769E8">
      <w:pPr>
        <w:spacing w:after="48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MLS kombinuje a synchronizuje špecifické kontinuálne a </w:t>
      </w:r>
      <w:proofErr w:type="spellStart"/>
      <w:r>
        <w:rPr>
          <w:rFonts w:cstheme="minorHAnsi"/>
          <w:b/>
          <w:bCs/>
          <w:color w:val="000000" w:themeColor="text1"/>
        </w:rPr>
        <w:t>pulzné</w:t>
      </w:r>
      <w:proofErr w:type="spellEnd"/>
      <w:r>
        <w:rPr>
          <w:rFonts w:cstheme="minorHAnsi"/>
          <w:b/>
          <w:bCs/>
          <w:color w:val="000000" w:themeColor="text1"/>
        </w:rPr>
        <w:t xml:space="preserve"> laserové žiarenie. Odnímateľný viac diódový ergonomický, </w:t>
      </w:r>
      <w:proofErr w:type="spellStart"/>
      <w:r>
        <w:rPr>
          <w:rFonts w:cstheme="minorHAnsi"/>
          <w:b/>
          <w:bCs/>
          <w:color w:val="000000" w:themeColor="text1"/>
        </w:rPr>
        <w:t>robotizovaný</w:t>
      </w:r>
      <w:proofErr w:type="spellEnd"/>
      <w:r>
        <w:rPr>
          <w:rFonts w:cstheme="minorHAnsi"/>
          <w:b/>
          <w:bCs/>
          <w:color w:val="000000" w:themeColor="text1"/>
        </w:rPr>
        <w:t xml:space="preserve"> aplikátor</w:t>
      </w: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B439EC" w:rsidRPr="00E444B3" w14:paraId="09B76201" w14:textId="77777777" w:rsidTr="00393E40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9B761FF" w14:textId="77777777" w:rsidR="00393E40" w:rsidRPr="00E444B3" w:rsidRDefault="00393E40" w:rsidP="00AD4988">
            <w:pPr>
              <w:rPr>
                <w:rFonts w:cstheme="minorHAnsi"/>
                <w:b/>
                <w:bCs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b/>
                <w:bCs/>
                <w:color w:val="000000" w:themeColor="text1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9B76200" w14:textId="77777777" w:rsidR="00393E40" w:rsidRPr="00E444B3" w:rsidRDefault="00393E40" w:rsidP="00AD4988">
            <w:pPr>
              <w:jc w:val="center"/>
              <w:rPr>
                <w:rFonts w:cstheme="minorHAnsi"/>
                <w:b/>
                <w:bCs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b/>
                <w:bCs/>
                <w:color w:val="000000" w:themeColor="text1"/>
                <w:lang w:eastAsia="cs-CZ"/>
              </w:rPr>
              <w:t>Hodnota /charakteristika</w:t>
            </w:r>
          </w:p>
        </w:tc>
      </w:tr>
      <w:tr w:rsidR="00B439EC" w:rsidRPr="00E444B3" w14:paraId="09B76204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2" w14:textId="65472257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Vlnové dĺžky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3" w14:textId="1F1FC597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808nm a 905nm</w:t>
            </w:r>
          </w:p>
        </w:tc>
      </w:tr>
      <w:tr w:rsidR="00B439EC" w:rsidRPr="00E444B3" w14:paraId="09B76208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5" w14:textId="52277901" w:rsidR="00393E40" w:rsidRPr="00E444B3" w:rsidRDefault="00DD13E9" w:rsidP="00AD498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Podsvietený grafický dotykový displej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06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</w:p>
          <w:p w14:paraId="09B76207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0C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A" w14:textId="368F54F8" w:rsidR="00393E40" w:rsidRPr="00E444B3" w:rsidRDefault="00DD13E9" w:rsidP="00AD498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výkon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0B" w14:textId="6461C886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Až do 3,7W</w:t>
            </w:r>
          </w:p>
        </w:tc>
      </w:tr>
      <w:tr w:rsidR="00B439EC" w:rsidRPr="00E444B3" w14:paraId="09B7620F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0D" w14:textId="2D7D075B" w:rsidR="00393E40" w:rsidRPr="00E444B3" w:rsidRDefault="00DD13E9" w:rsidP="00AD4988">
            <w:pPr>
              <w:spacing w:line="276" w:lineRule="auto"/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30 prednastavených programov –</w:t>
            </w:r>
            <w:proofErr w:type="spellStart"/>
            <w:r>
              <w:rPr>
                <w:rFonts w:cstheme="minorHAnsi"/>
                <w:color w:val="000000" w:themeColor="text1"/>
              </w:rPr>
              <w:t>patológie;parametre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pre liečbu sú prednastavené s možnosťou editácie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0E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12" w14:textId="77777777" w:rsidTr="00393E40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76210" w14:textId="062C3A82" w:rsidR="00393E40" w:rsidRPr="00E444B3" w:rsidRDefault="00DD13E9" w:rsidP="00AD4988">
            <w:pPr>
              <w:spacing w:line="276" w:lineRule="auto"/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editovateľné programy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6211" w14:textId="69CD5143" w:rsidR="00393E40" w:rsidRPr="00E444B3" w:rsidRDefault="00DD13E9" w:rsidP="00DD13E9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 xml:space="preserve">Min 70 </w:t>
            </w:r>
          </w:p>
        </w:tc>
      </w:tr>
      <w:tr w:rsidR="00B439EC" w:rsidRPr="00E444B3" w14:paraId="09B76215" w14:textId="77777777" w:rsidTr="00393E40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3" w14:textId="27696D3E" w:rsidR="00393E40" w:rsidRPr="00E444B3" w:rsidRDefault="00DD13E9" w:rsidP="00AD4988">
            <w:pPr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Nastaviteľný čas liečby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4" w14:textId="676BAD66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Od 1“ do 99´59“ v 1“krokoch</w:t>
            </w:r>
          </w:p>
        </w:tc>
      </w:tr>
      <w:tr w:rsidR="00B439EC" w:rsidRPr="00E444B3" w14:paraId="09B76218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6" w14:textId="4D1C3FB9" w:rsidR="00393E40" w:rsidRPr="00E444B3" w:rsidRDefault="00DD13E9" w:rsidP="00AD4988">
            <w:pPr>
              <w:contextualSpacing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Pulzná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frekvencia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7" w14:textId="4EADA6A5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1-2000 Hz alebo CW</w:t>
            </w:r>
          </w:p>
        </w:tc>
      </w:tr>
      <w:tr w:rsidR="00B439EC" w:rsidRPr="00E444B3" w14:paraId="09B7621B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9" w14:textId="6537AFB3" w:rsidR="00393E40" w:rsidRPr="00E444B3" w:rsidRDefault="00DD13E9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 xml:space="preserve">4 terapeutické modality : špecifické patológie, </w:t>
            </w:r>
            <w:proofErr w:type="spellStart"/>
            <w:r>
              <w:rPr>
                <w:rFonts w:cstheme="minorHAnsi"/>
                <w:color w:val="000000" w:themeColor="text1"/>
              </w:rPr>
              <w:t>anti-edém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zmiernenie bolesti, </w:t>
            </w:r>
            <w:proofErr w:type="spellStart"/>
            <w:r>
              <w:rPr>
                <w:rFonts w:cstheme="minorHAnsi"/>
                <w:color w:val="000000" w:themeColor="text1"/>
              </w:rPr>
              <w:t>biostimulácia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A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  <w:tr w:rsidR="00B439EC" w:rsidRPr="00E444B3" w14:paraId="09B7621F" w14:textId="77777777" w:rsidTr="00393E40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9B7621C" w14:textId="266C615A" w:rsidR="00393E40" w:rsidRPr="00E444B3" w:rsidRDefault="00DD13E9" w:rsidP="00AD498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 nezávislé kanály s možnosťou rozšírenia o </w:t>
            </w:r>
            <w:proofErr w:type="spellStart"/>
            <w:r>
              <w:rPr>
                <w:rFonts w:cstheme="minorHAnsi"/>
                <w:color w:val="000000" w:themeColor="text1"/>
              </w:rPr>
              <w:t>ďalsí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laserový aplikátor</w:t>
            </w:r>
          </w:p>
          <w:p w14:paraId="09B7621D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B7621E" w14:textId="77777777" w:rsidR="00393E40" w:rsidRPr="00E444B3" w:rsidRDefault="00393E40" w:rsidP="00AD4988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</w:tr>
    </w:tbl>
    <w:p w14:paraId="09B76287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</w:p>
    <w:p w14:paraId="09B76288" w14:textId="7DB925AD" w:rsidR="004F041C" w:rsidRPr="00E444B3" w:rsidRDefault="005205B8" w:rsidP="004F041C">
      <w:pPr>
        <w:rPr>
          <w:rFonts w:cstheme="minorHAnsi"/>
          <w:b/>
          <w:bCs/>
          <w:color w:val="000000" w:themeColor="text1"/>
          <w:lang w:eastAsia="cs-CZ"/>
        </w:rPr>
      </w:pPr>
      <w:r w:rsidRPr="00E444B3">
        <w:rPr>
          <w:rFonts w:cstheme="minorHAnsi"/>
          <w:b/>
          <w:bCs/>
          <w:color w:val="000000" w:themeColor="text1"/>
          <w:lang w:eastAsia="cs-CZ"/>
        </w:rPr>
        <w:t xml:space="preserve">Množstvo </w:t>
      </w:r>
      <w:r w:rsidR="00DD13E9">
        <w:rPr>
          <w:rFonts w:cstheme="minorHAnsi"/>
          <w:b/>
          <w:bCs/>
          <w:color w:val="000000" w:themeColor="text1"/>
          <w:lang w:eastAsia="cs-CZ"/>
        </w:rPr>
        <w:t>1</w:t>
      </w:r>
      <w:r w:rsidR="004F041C" w:rsidRPr="00E444B3">
        <w:rPr>
          <w:rFonts w:cstheme="minorHAnsi"/>
          <w:b/>
          <w:bCs/>
          <w:color w:val="000000" w:themeColor="text1"/>
          <w:lang w:eastAsia="cs-CZ"/>
        </w:rPr>
        <w:t xml:space="preserve"> ks</w:t>
      </w:r>
    </w:p>
    <w:p w14:paraId="09B76289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</w:p>
    <w:p w14:paraId="09B7628A" w14:textId="77777777" w:rsidR="004F041C" w:rsidRPr="00E444B3" w:rsidRDefault="004F041C" w:rsidP="004F041C">
      <w:pPr>
        <w:rPr>
          <w:rFonts w:cstheme="minorHAnsi"/>
          <w:b/>
          <w:bCs/>
          <w:color w:val="000000" w:themeColor="text1"/>
          <w:lang w:eastAsia="cs-CZ"/>
        </w:rPr>
      </w:pPr>
      <w:r w:rsidRPr="00E444B3">
        <w:rPr>
          <w:rFonts w:cstheme="minorHAnsi"/>
          <w:b/>
          <w:bCs/>
          <w:color w:val="000000" w:themeColor="text1"/>
          <w:lang w:eastAsia="cs-CZ"/>
        </w:rPr>
        <w:t xml:space="preserve">Miesto dodania: </w:t>
      </w:r>
    </w:p>
    <w:p w14:paraId="350AF2AD" w14:textId="77777777" w:rsidR="00DD13E9" w:rsidRPr="00E444B3" w:rsidRDefault="00DD13E9" w:rsidP="00DD13E9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Klinika FBLR,</w:t>
      </w:r>
      <w:r w:rsidRPr="00E444B3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E444B3">
        <w:rPr>
          <w:rFonts w:cstheme="minorHAnsi"/>
          <w:color w:val="000000" w:themeColor="text1"/>
          <w:lang w:val="cs-CZ"/>
        </w:rPr>
        <w:t>Nemocnica</w:t>
      </w:r>
      <w:proofErr w:type="spellEnd"/>
      <w:r w:rsidRPr="00E444B3">
        <w:rPr>
          <w:rFonts w:cstheme="minorHAnsi"/>
          <w:color w:val="000000" w:themeColor="text1"/>
          <w:lang w:val="cs-CZ"/>
        </w:rPr>
        <w:t xml:space="preserve"> akad. L. </w:t>
      </w:r>
      <w:proofErr w:type="spellStart"/>
      <w:r w:rsidRPr="00E444B3">
        <w:rPr>
          <w:rFonts w:cstheme="minorHAnsi"/>
          <w:color w:val="000000" w:themeColor="text1"/>
          <w:lang w:val="cs-CZ"/>
        </w:rPr>
        <w:t>Dérera</w:t>
      </w:r>
      <w:proofErr w:type="spellEnd"/>
      <w:r w:rsidRPr="00E444B3">
        <w:rPr>
          <w:rFonts w:cstheme="minorHAnsi"/>
          <w:color w:val="000000" w:themeColor="text1"/>
          <w:lang w:val="cs-CZ"/>
        </w:rPr>
        <w:t xml:space="preserve">, Limbová 5, 833 05 Bratislava </w:t>
      </w:r>
    </w:p>
    <w:p w14:paraId="73AEF0AD" w14:textId="77777777" w:rsidR="00B439EC" w:rsidRPr="00B439EC" w:rsidRDefault="00B439EC" w:rsidP="00B439EC">
      <w:pPr>
        <w:pStyle w:val="Zarkazkladnhotextu2"/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9B7628E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0CA9B9" w14:textId="77777777" w:rsidR="00DD13E9" w:rsidRDefault="00DD13E9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D7CDA4" w14:textId="77777777" w:rsidR="00DD13E9" w:rsidRDefault="00DD13E9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F8BF3A" w14:textId="77777777" w:rsidR="00DD13E9" w:rsidRDefault="00DD13E9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8F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Záručná doba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290" w14:textId="353BFA0A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Komplexný záručný servis na prístroj (záruka sa nevzťahuje na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vady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ktoré spôsobí Odberateľ neodbornou manipuláciou resp. používaním v rozpore s návodom na obsluhu a tiež sa nevzťahuje na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vady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, ktoré vzniknú v dôsledku živelnej pohromy, vyššej moci alebo vandalizmu) po dobu 24 mesiacov od doby dodania tovaru.</w:t>
      </w:r>
    </w:p>
    <w:p w14:paraId="09B76291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prípade poruchy zariadenia servisná odozva maximálne do 12 hodín od nahlásenia poruchy v rámci pracovných dní a servisný zásah do maximálne 24 hodín v rámci pracovných dní. Dodávateľ bude vykonávať pravidelné prehliadky celej zostavy v intervaloch stanovených výrobcom. Najviac 14 dní pred uplynutím záručnej lehoty, Dodávateľ vykoná bezplatnú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bezpečnostno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technickú prehliadku a bezplatné odstránenie všetkých zistených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vád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nedostatkov spadajúcich pod záruku. </w:t>
      </w:r>
    </w:p>
    <w:p w14:paraId="09B76292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93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Ďalšie informácie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294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 </w:t>
      </w:r>
    </w:p>
    <w:p w14:paraId="09B76295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Dodanie tovaru zahŕňa: </w:t>
      </w:r>
    </w:p>
    <w:p w14:paraId="09B76296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a. dokumenty nevyhnutné pre riadne užívanie tovaru</w:t>
      </w:r>
      <w:r w:rsidR="00AB013E"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(ktoré predloží úspešný uchádzač po dodaní tovaru do 3 pracovných dní)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to </w:t>
      </w:r>
    </w:p>
    <w:p w14:paraId="09B76297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Vyhlásenie výrobcu o zhode výrobku (SVK jazyk, prípadne úradný preklad, ak je v inom jazyku okrem českého jazyka) (Toto vyhlásenie o zhode musí deklarovať, že zdravotnícke zariadenie, t.j. predmet zmluvy, je vyrobené v súlade s normami: SMERNICA RADY 93/42/EHS zo dňa 14. júna 1993 o zdravotníckych pomôckach alebo SMERNICA 98/79/ES EURÓPSKEHO PARLAMENTU A RADY z 27. októbra 1998 o diagnostických zdravotníckych pomôckach in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vitro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</w:p>
    <w:p w14:paraId="09B76298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Certifikát vydaný príslušnou certifikačnou spoločnosťou (SVK jazyk, prípadne úradný preklad, ak je v inom jazyku okrem českého jazyka), </w:t>
      </w:r>
    </w:p>
    <w:p w14:paraId="09B76299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Doklad o pridelení ŠUKL kód zariadenia, </w:t>
      </w:r>
    </w:p>
    <w:p w14:paraId="09B7629A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iv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Príslušná technická a sprievodná dokumentácia, </w:t>
      </w:r>
    </w:p>
    <w:p w14:paraId="09B7629B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 Návod na obsluhu (SVK alebo CZ Jazyk), </w:t>
      </w:r>
    </w:p>
    <w:p w14:paraId="09B7629C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vi. Záručný list, Preberací protokol, </w:t>
      </w:r>
    </w:p>
    <w:p w14:paraId="09B7629D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Inštalačný protokol, </w:t>
      </w:r>
    </w:p>
    <w:p w14:paraId="09B7629E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Protokol o zaškolení zamestnancov kupujúceho. </w:t>
      </w:r>
    </w:p>
    <w:p w14:paraId="09B7629F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A0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b. služby súvisiace s dodaním tovaru </w:t>
      </w:r>
    </w:p>
    <w:p w14:paraId="09B762A1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dopravu do miesta dodania, </w:t>
      </w:r>
    </w:p>
    <w:p w14:paraId="09B762A2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vyloženie a vybalenie, ekologickú likvidáciu obalov dodávateľom, ktorý vzniká pri odbaľovaní tovaru, </w:t>
      </w:r>
    </w:p>
    <w:p w14:paraId="09B762A3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iii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montáž, inštaláciu, odskúšanie a uvedenie tovaru do prevádzky, </w:t>
      </w:r>
    </w:p>
    <w:p w14:paraId="09B762A4" w14:textId="77777777" w:rsidR="00AB013E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iv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zaškolenie zamestnancov kupujúceho (s obsluhou, údržbou a ošetrovaním tovaru), </w:t>
      </w:r>
    </w:p>
    <w:p w14:paraId="09B762A5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 protokolárne prevzatie a odovzdanie predmetu zákazky </w:t>
      </w:r>
    </w:p>
    <w:p w14:paraId="09B762A6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vi. záručný servis tovaru počas záručnej doby. </w:t>
      </w:r>
    </w:p>
    <w:p w14:paraId="09B762A7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A9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80CE1B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FE3EA7D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1704C1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5379096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A747EA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A846309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F7C5A6C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B0" w14:textId="3FF2E7BB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Príloha č. 2 – Návrh na plnenie kritéria</w:t>
      </w:r>
    </w:p>
    <w:p w14:paraId="09B762B1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B2" w14:textId="5CC23CFD" w:rsidR="002346BB" w:rsidRPr="00B439EC" w:rsidRDefault="002346BB" w:rsidP="002346BB">
      <w:pPr>
        <w:spacing w:after="480" w:line="240" w:lineRule="auto"/>
        <w:jc w:val="center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B439EC">
        <w:rPr>
          <w:rFonts w:cstheme="minorHAnsi"/>
          <w:b/>
          <w:color w:val="000000" w:themeColor="text1"/>
          <w:lang w:eastAsia="cs-CZ"/>
        </w:rPr>
        <w:t xml:space="preserve">Názov zákazky: </w:t>
      </w:r>
      <w:r w:rsidR="00895406" w:rsidRPr="00DE6839">
        <w:rPr>
          <w:rFonts w:cstheme="minorHAnsi"/>
          <w:b/>
          <w:bCs/>
          <w:color w:val="000000" w:themeColor="text1"/>
          <w:u w:val="single"/>
        </w:rPr>
        <w:t xml:space="preserve">Dodávka Laser MLS vysokovýkonný </w:t>
      </w:r>
      <w:proofErr w:type="spellStart"/>
      <w:r w:rsidR="00895406" w:rsidRPr="00DE6839">
        <w:rPr>
          <w:rFonts w:cstheme="minorHAnsi"/>
          <w:b/>
          <w:bCs/>
          <w:color w:val="000000" w:themeColor="text1"/>
          <w:u w:val="single"/>
        </w:rPr>
        <w:t>robotizovaný</w:t>
      </w:r>
      <w:proofErr w:type="spellEnd"/>
      <w:r w:rsidR="00895406" w:rsidRPr="00DE6839">
        <w:rPr>
          <w:rFonts w:cstheme="minorHAnsi"/>
          <w:b/>
          <w:bCs/>
          <w:color w:val="000000" w:themeColor="text1"/>
          <w:u w:val="single"/>
        </w:rPr>
        <w:t xml:space="preserve"> M6</w:t>
      </w:r>
    </w:p>
    <w:p w14:paraId="09B762B3" w14:textId="77777777" w:rsidR="00AA5715" w:rsidRPr="00B439EC" w:rsidRDefault="00AA5715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</w:p>
    <w:p w14:paraId="09B762B4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Identifikačné údaje uchádzača:</w:t>
      </w:r>
    </w:p>
    <w:p w14:paraId="09B762B5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Obchodné meno:</w:t>
      </w:r>
    </w:p>
    <w:p w14:paraId="09B762B6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Sídlo:</w:t>
      </w:r>
    </w:p>
    <w:p w14:paraId="09B762B7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Zastúpený:</w:t>
      </w:r>
    </w:p>
    <w:p w14:paraId="09B762B8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IČO:</w:t>
      </w:r>
    </w:p>
    <w:p w14:paraId="09B762B9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DIČ:</w:t>
      </w:r>
    </w:p>
    <w:p w14:paraId="09B762BA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Kontaktná osoba:</w:t>
      </w:r>
    </w:p>
    <w:p w14:paraId="09B762BB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Tel:</w:t>
      </w:r>
    </w:p>
    <w:p w14:paraId="09B762BC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Mail:</w:t>
      </w:r>
    </w:p>
    <w:p w14:paraId="09B7636E" w14:textId="487B0AC3" w:rsidR="004F041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tbl>
      <w:tblPr>
        <w:tblW w:w="9538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551"/>
      </w:tblGrid>
      <w:tr w:rsidR="00E444B3" w:rsidRPr="00B439EC" w14:paraId="503894CC" w14:textId="131801A2" w:rsidTr="00E444B3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E46324E" w14:textId="77777777" w:rsidR="00E444B3" w:rsidRPr="00B439EC" w:rsidRDefault="00E444B3" w:rsidP="00AD49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604C64F" w14:textId="77777777" w:rsidR="00E444B3" w:rsidRPr="00B439EC" w:rsidRDefault="00E444B3" w:rsidP="00AD49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Hodnota /charakteristika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B0353E2" w14:textId="50200823" w:rsidR="00E444B3" w:rsidRPr="00B439EC" w:rsidRDefault="00E444B3" w:rsidP="00AD49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Hodnota</w:t>
            </w:r>
            <w:r w:rsidR="006860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parametra ponúkaného zariadenia resp. </w:t>
            </w:r>
            <w:proofErr w:type="spellStart"/>
            <w:r w:rsidR="006860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ano</w:t>
            </w:r>
            <w:proofErr w:type="spellEnd"/>
            <w:r w:rsidR="006860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/nie</w:t>
            </w:r>
          </w:p>
        </w:tc>
      </w:tr>
      <w:tr w:rsidR="00686055" w:rsidRPr="00B439EC" w14:paraId="1A2169F0" w14:textId="4BFD26EA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B1369E" w14:textId="1F7CDFF0" w:rsidR="00686055" w:rsidRPr="00B439EC" w:rsidRDefault="00686055" w:rsidP="00AD49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Vlnové dĺžky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892371" w14:textId="14A7B17D" w:rsidR="00686055" w:rsidRPr="00B439EC" w:rsidRDefault="00686055" w:rsidP="00AD49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808nm a 905nm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F9576" w14:textId="77777777" w:rsidR="00686055" w:rsidRDefault="00686055" w:rsidP="00AD4988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</w:pPr>
          </w:p>
          <w:p w14:paraId="49CAB374" w14:textId="7DC1A839" w:rsidR="00686055" w:rsidRPr="00B439EC" w:rsidRDefault="00686055" w:rsidP="00AD49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439EC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288BF4B9" w14:textId="40F0D13E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E9E565" w14:textId="0050BDD7" w:rsidR="00686055" w:rsidRPr="00B439EC" w:rsidRDefault="00686055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Podsvietený grafický dotykový displej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81C6" w14:textId="77777777" w:rsidR="00686055" w:rsidRPr="00E444B3" w:rsidRDefault="00686055" w:rsidP="006B01B4">
            <w:pPr>
              <w:jc w:val="center"/>
              <w:rPr>
                <w:rFonts w:cstheme="minorHAnsi"/>
                <w:color w:val="000000" w:themeColor="text1"/>
                <w:lang w:eastAsia="cs-CZ"/>
              </w:rPr>
            </w:pPr>
          </w:p>
          <w:p w14:paraId="57530FA4" w14:textId="00726A44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02A8" w14:textId="59942415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50F5900D" w14:textId="7BB1390A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B5D842" w14:textId="406372B1" w:rsidR="00686055" w:rsidRPr="00B439EC" w:rsidRDefault="00686055" w:rsidP="00E444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výkon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1CA3" w14:textId="4233CEC9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Až do 3,7W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62A45" w14:textId="23392BE6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25C2A959" w14:textId="0BDA1AF9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A41FB5" w14:textId="5890DC32" w:rsidR="00686055" w:rsidRPr="00B439EC" w:rsidRDefault="00686055" w:rsidP="00E444B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30 prednastavených programov –</w:t>
            </w:r>
            <w:proofErr w:type="spellStart"/>
            <w:r>
              <w:rPr>
                <w:rFonts w:cstheme="minorHAnsi"/>
                <w:color w:val="000000" w:themeColor="text1"/>
              </w:rPr>
              <w:t>patológie;parametre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pre liečbu sú prednastavené s možnosťou editácie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14C8D" w14:textId="485C4893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8CDC" w14:textId="6355CA1B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6E318A47" w14:textId="01F41F52" w:rsidTr="00E444B3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E77301" w14:textId="17590426" w:rsidR="00686055" w:rsidRPr="00B439EC" w:rsidRDefault="00686055" w:rsidP="00E444B3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editovateľné programy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C5A1" w14:textId="4D00E9FD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 xml:space="preserve">Min 70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2EBC" w14:textId="6D374672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4A0E317A" w14:textId="030AC5C8" w:rsidTr="00E444B3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D92A8FF" w14:textId="371D73FD" w:rsidR="00686055" w:rsidRPr="00B439EC" w:rsidRDefault="00686055" w:rsidP="00E444B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>Nastaviteľný čas liečby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6A2B5B" w14:textId="7FF78C05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Od 1“ do 99´59“ v 1“krokoch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52424D" w14:textId="7C967F0B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38F21B61" w14:textId="0495138E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8CF30F" w14:textId="56C39739" w:rsidR="00686055" w:rsidRPr="00B439EC" w:rsidRDefault="00686055" w:rsidP="00E444B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Pulzná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frekvencia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5542D7" w14:textId="288D45D7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  <w:lang w:eastAsia="cs-CZ"/>
              </w:rPr>
              <w:t>1-2000 Hz alebo CW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1BEE59" w14:textId="3494BE1C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641B1118" w14:textId="4D68872A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B1139F2" w14:textId="4EBD24AB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 w:themeColor="text1"/>
              </w:rPr>
              <w:t xml:space="preserve">4 terapeutické modality : špecifické patológie, </w:t>
            </w:r>
            <w:proofErr w:type="spellStart"/>
            <w:r>
              <w:rPr>
                <w:rFonts w:cstheme="minorHAnsi"/>
                <w:color w:val="000000" w:themeColor="text1"/>
              </w:rPr>
              <w:t>anti-edém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zmiernenie bolesti, </w:t>
            </w:r>
            <w:proofErr w:type="spellStart"/>
            <w:r>
              <w:rPr>
                <w:rFonts w:cstheme="minorHAnsi"/>
                <w:color w:val="000000" w:themeColor="text1"/>
              </w:rPr>
              <w:t>biostimulácia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E8CD5C" w14:textId="49348C9C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164647" w14:textId="494E0E6A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686055" w:rsidRPr="00B439EC" w14:paraId="5917FC6A" w14:textId="03077030" w:rsidTr="00E444B3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0032A5F" w14:textId="77777777" w:rsidR="00686055" w:rsidRPr="00E444B3" w:rsidRDefault="00686055" w:rsidP="006B01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 nezávislé kanály s možnosťou rozšírenia o </w:t>
            </w:r>
            <w:proofErr w:type="spellStart"/>
            <w:r>
              <w:rPr>
                <w:rFonts w:cstheme="minorHAnsi"/>
                <w:color w:val="000000" w:themeColor="text1"/>
              </w:rPr>
              <w:t>ďalsí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laserový aplikátor</w:t>
            </w:r>
          </w:p>
          <w:p w14:paraId="28FC92C6" w14:textId="77777777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9772B1" w14:textId="147D2EFE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E444B3">
              <w:rPr>
                <w:rFonts w:cstheme="minorHAnsi"/>
                <w:color w:val="000000" w:themeColor="text1"/>
                <w:lang w:eastAsia="cs-CZ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678733" w14:textId="528BD4F8" w:rsidR="00686055" w:rsidRPr="00B439EC" w:rsidRDefault="00686055" w:rsidP="00E444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549B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</w:tbl>
    <w:p w14:paraId="3358BC8D" w14:textId="77777777" w:rsidR="00E444B3" w:rsidRPr="00B439EC" w:rsidRDefault="00E444B3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09B7636F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09B76370" w14:textId="18708A37" w:rsidR="004F041C" w:rsidRPr="00B439EC" w:rsidRDefault="005205B8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B439EC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 xml:space="preserve">Množstvo </w:t>
      </w:r>
      <w:r w:rsidR="00686055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>1</w:t>
      </w:r>
      <w:r w:rsidR="004F041C" w:rsidRPr="00B439EC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 xml:space="preserve"> ks</w:t>
      </w:r>
    </w:p>
    <w:p w14:paraId="09B76371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09B76372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B439EC"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  <w:t xml:space="preserve">Miesto dodania: </w:t>
      </w:r>
    </w:p>
    <w:p w14:paraId="09B76373" w14:textId="77777777" w:rsidR="004F041C" w:rsidRPr="00B439EC" w:rsidRDefault="004F041C" w:rsidP="004F041C">
      <w:pPr>
        <w:rPr>
          <w:rFonts w:ascii="Arial" w:hAnsi="Arial" w:cs="Arial"/>
          <w:b/>
          <w:bCs/>
          <w:color w:val="000000" w:themeColor="text1"/>
          <w:sz w:val="20"/>
          <w:szCs w:val="20"/>
          <w:lang w:eastAsia="cs-CZ"/>
        </w:rPr>
      </w:pPr>
    </w:p>
    <w:p w14:paraId="4A22DCA6" w14:textId="77777777" w:rsidR="00686055" w:rsidRPr="00E444B3" w:rsidRDefault="00686055" w:rsidP="00686055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Klinika FBLR,</w:t>
      </w:r>
      <w:r w:rsidRPr="00E444B3">
        <w:rPr>
          <w:rFonts w:cstheme="minorHAnsi"/>
          <w:color w:val="000000" w:themeColor="text1"/>
          <w:lang w:val="cs-CZ"/>
        </w:rPr>
        <w:t xml:space="preserve"> </w:t>
      </w:r>
      <w:proofErr w:type="spellStart"/>
      <w:r w:rsidRPr="00E444B3">
        <w:rPr>
          <w:rFonts w:cstheme="minorHAnsi"/>
          <w:color w:val="000000" w:themeColor="text1"/>
          <w:lang w:val="cs-CZ"/>
        </w:rPr>
        <w:t>Nemocnica</w:t>
      </w:r>
      <w:proofErr w:type="spellEnd"/>
      <w:r w:rsidRPr="00E444B3">
        <w:rPr>
          <w:rFonts w:cstheme="minorHAnsi"/>
          <w:color w:val="000000" w:themeColor="text1"/>
          <w:lang w:val="cs-CZ"/>
        </w:rPr>
        <w:t xml:space="preserve"> akad. L. </w:t>
      </w:r>
      <w:proofErr w:type="spellStart"/>
      <w:r w:rsidRPr="00E444B3">
        <w:rPr>
          <w:rFonts w:cstheme="minorHAnsi"/>
          <w:color w:val="000000" w:themeColor="text1"/>
          <w:lang w:val="cs-CZ"/>
        </w:rPr>
        <w:t>Dérera</w:t>
      </w:r>
      <w:proofErr w:type="spellEnd"/>
      <w:r w:rsidRPr="00E444B3">
        <w:rPr>
          <w:rFonts w:cstheme="minorHAnsi"/>
          <w:color w:val="000000" w:themeColor="text1"/>
          <w:lang w:val="cs-CZ"/>
        </w:rPr>
        <w:t xml:space="preserve">, Limbová 5, 833 05 Bratislava </w:t>
      </w:r>
    </w:p>
    <w:p w14:paraId="09B76377" w14:textId="77777777" w:rsidR="00DA1998" w:rsidRPr="00B439EC" w:rsidRDefault="00DA1998" w:rsidP="00DA1998">
      <w:pPr>
        <w:pStyle w:val="Zarkazkladnhotextu2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9B76391" w14:textId="77777777" w:rsidR="00D3728D" w:rsidRPr="00B439EC" w:rsidRDefault="00D3728D" w:rsidP="00AA5715">
      <w:pPr>
        <w:shd w:val="clear" w:color="auto" w:fill="FFFFFF"/>
        <w:rPr>
          <w:rFonts w:cstheme="minorHAnsi"/>
          <w:color w:val="000000" w:themeColor="text1"/>
          <w:lang w:eastAsia="sk-SK"/>
        </w:rPr>
      </w:pPr>
    </w:p>
    <w:p w14:paraId="09B76392" w14:textId="77777777" w:rsidR="00AA5715" w:rsidRPr="00B439EC" w:rsidRDefault="00AA5715" w:rsidP="00AA5715">
      <w:pPr>
        <w:widowControl w:val="0"/>
        <w:autoSpaceDE w:val="0"/>
        <w:autoSpaceDN w:val="0"/>
        <w:adjustRightInd w:val="0"/>
        <w:spacing w:line="276" w:lineRule="auto"/>
        <w:ind w:right="628"/>
        <w:jc w:val="center"/>
        <w:rPr>
          <w:rFonts w:cstheme="minorHAnsi"/>
          <w:color w:val="000000" w:themeColor="text1"/>
          <w:lang w:val="en-US"/>
        </w:rPr>
      </w:pPr>
      <w:proofErr w:type="spellStart"/>
      <w:r w:rsidRPr="00B439EC">
        <w:rPr>
          <w:rFonts w:cstheme="minorHAnsi"/>
          <w:color w:val="000000" w:themeColor="text1"/>
          <w:lang w:val="en-US"/>
        </w:rPr>
        <w:t>Špecifikácia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kúpnej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ceny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– </w:t>
      </w:r>
      <w:proofErr w:type="spellStart"/>
      <w:r w:rsidRPr="00B439EC">
        <w:rPr>
          <w:rFonts w:cstheme="minorHAnsi"/>
          <w:color w:val="000000" w:themeColor="text1"/>
          <w:lang w:val="en-US"/>
        </w:rPr>
        <w:t>podrobný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rozpis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a </w:t>
      </w:r>
      <w:proofErr w:type="spellStart"/>
      <w:r w:rsidRPr="00B439EC">
        <w:rPr>
          <w:rFonts w:cstheme="minorHAnsi"/>
          <w:color w:val="000000" w:themeColor="text1"/>
          <w:lang w:val="en-US"/>
        </w:rPr>
        <w:t>štruktúra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ponukovej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ceny</w:t>
      </w:r>
      <w:proofErr w:type="spellEnd"/>
    </w:p>
    <w:p w14:paraId="09B76393" w14:textId="77777777" w:rsidR="00AA5715" w:rsidRPr="00B439EC" w:rsidRDefault="00AA5715" w:rsidP="00AA5715">
      <w:pPr>
        <w:widowControl w:val="0"/>
        <w:jc w:val="center"/>
        <w:rPr>
          <w:rFonts w:cstheme="minorHAnsi"/>
          <w:bCs/>
          <w:i/>
          <w:color w:val="000000" w:themeColor="text1"/>
        </w:rPr>
      </w:pPr>
      <w:r w:rsidRPr="00B439EC">
        <w:rPr>
          <w:rFonts w:cstheme="minorHAnsi"/>
          <w:bCs/>
          <w:i/>
          <w:color w:val="000000" w:themeColor="text1"/>
          <w:highlight w:val="yellow"/>
        </w:rPr>
        <w:t>Vyplní uchádzač</w:t>
      </w:r>
    </w:p>
    <w:p w14:paraId="09B76394" w14:textId="34016412" w:rsidR="00AA5715" w:rsidRPr="00B439EC" w:rsidRDefault="00AA5715" w:rsidP="00AA5715">
      <w:pPr>
        <w:widowControl w:val="0"/>
        <w:jc w:val="center"/>
        <w:rPr>
          <w:rFonts w:cstheme="minorHAnsi"/>
          <w:bCs/>
          <w:i/>
          <w:color w:val="000000" w:themeColor="text1"/>
        </w:rPr>
      </w:pPr>
    </w:p>
    <w:tbl>
      <w:tblPr>
        <w:tblW w:w="964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567"/>
        <w:gridCol w:w="1132"/>
        <w:gridCol w:w="1312"/>
        <w:gridCol w:w="1313"/>
        <w:gridCol w:w="1312"/>
        <w:gridCol w:w="1313"/>
      </w:tblGrid>
      <w:tr w:rsidR="00B439EC" w:rsidRPr="00B439EC" w14:paraId="09B7639D" w14:textId="77777777" w:rsidTr="00F15AB3"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6395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 xml:space="preserve">Identifikácia ponúkaného zariadenia: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6396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MJ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7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Množstvo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8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Jednotková cena v EUR bez DPH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9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Jednotková cena v EUR s DPH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7639A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Cena spolu v EUR bez DPH</w:t>
            </w:r>
          </w:p>
          <w:p w14:paraId="09B7639B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9B7639C" w14:textId="77777777" w:rsidR="00AA5715" w:rsidRPr="00B439EC" w:rsidRDefault="00AA5715" w:rsidP="00F15AB3">
            <w:pPr>
              <w:suppressAutoHyphens/>
              <w:autoSpaceDN w:val="0"/>
              <w:spacing w:line="276" w:lineRule="auto"/>
              <w:jc w:val="center"/>
              <w:rPr>
                <w:rFonts w:eastAsia="MS Mincho" w:cstheme="minorHAnsi"/>
                <w:b/>
                <w:color w:val="000000" w:themeColor="text1"/>
                <w:kern w:val="3"/>
              </w:rPr>
            </w:pPr>
            <w:r w:rsidRPr="00B439EC">
              <w:rPr>
                <w:rFonts w:eastAsia="MS Mincho" w:cstheme="minorHAnsi"/>
                <w:b/>
                <w:color w:val="000000" w:themeColor="text1"/>
                <w:kern w:val="3"/>
              </w:rPr>
              <w:t>Cena spolu v EUR s DPH</w:t>
            </w:r>
          </w:p>
        </w:tc>
      </w:tr>
      <w:tr w:rsidR="00B439EC" w:rsidRPr="00B439EC" w14:paraId="09B763AD" w14:textId="77777777" w:rsidTr="00AA5715">
        <w:trPr>
          <w:trHeight w:val="5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9E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9F" w14:textId="0438B623" w:rsidR="00AA5715" w:rsidRPr="00B439EC" w:rsidRDefault="00686055" w:rsidP="00AA5715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E6839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Laser MLS vysokovýkonný </w:t>
            </w:r>
            <w:proofErr w:type="spellStart"/>
            <w:r w:rsidRPr="00DE6839">
              <w:rPr>
                <w:rFonts w:cstheme="minorHAnsi"/>
                <w:b/>
                <w:bCs/>
                <w:color w:val="000000" w:themeColor="text1"/>
                <w:u w:val="single"/>
              </w:rPr>
              <w:t>robotizovaný</w:t>
            </w:r>
            <w:proofErr w:type="spellEnd"/>
            <w:r w:rsidRPr="00DE6839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M6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0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1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439EC">
              <w:rPr>
                <w:rFonts w:cstheme="minorHAnsi"/>
                <w:b/>
                <w:bCs/>
                <w:color w:val="000000" w:themeColor="text1"/>
              </w:rPr>
              <w:t>ks</w:t>
            </w:r>
          </w:p>
          <w:p w14:paraId="09B763A2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3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4" w14:textId="127E4415" w:rsidR="00AA5715" w:rsidRPr="00B439EC" w:rsidRDefault="0068605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5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6" w14:textId="77777777" w:rsidR="00AA5715" w:rsidRPr="00B439EC" w:rsidRDefault="00AA5715" w:rsidP="00F15AB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7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8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9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A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63AB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  <w:p w14:paraId="09B763AC" w14:textId="77777777" w:rsidR="00AA5715" w:rsidRPr="00B439EC" w:rsidRDefault="00AA5715" w:rsidP="00F15AB3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09B763AE" w14:textId="77777777" w:rsidR="00AA5715" w:rsidRPr="00B439EC" w:rsidRDefault="00AA5715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AF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B0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  <w:r w:rsidRPr="00B439EC">
        <w:rPr>
          <w:rFonts w:cstheme="minorHAnsi"/>
          <w:color w:val="000000" w:themeColor="text1"/>
        </w:rPr>
        <w:t>V...................., dňa.............</w:t>
      </w:r>
    </w:p>
    <w:p w14:paraId="09B763B1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F0EC9EF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B2" w14:textId="77777777" w:rsidR="00D3728D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  <w:r w:rsidRPr="00B439EC">
        <w:rPr>
          <w:rFonts w:cstheme="minorHAnsi"/>
          <w:color w:val="000000" w:themeColor="text1"/>
        </w:rPr>
        <w:tab/>
      </w:r>
      <w:r w:rsidRPr="00B439EC">
        <w:rPr>
          <w:rFonts w:cstheme="minorHAnsi"/>
          <w:color w:val="000000" w:themeColor="text1"/>
        </w:rPr>
        <w:tab/>
        <w:t>Podpis uchádzača</w:t>
      </w:r>
    </w:p>
    <w:p w14:paraId="416B8276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5478BFEF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37681036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2E42C009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51CDD9A2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6122F6D0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15637709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67A761ED" w14:textId="77777777" w:rsidR="00703CCF" w:rsidRDefault="00703CCF" w:rsidP="00703CCF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Príloha č.3 - Čestné vyhlásenie uchádzača</w:t>
      </w:r>
    </w:p>
    <w:p w14:paraId="23DA5635" w14:textId="77777777" w:rsidR="00703CCF" w:rsidRDefault="00703CCF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8C5B9BE" w14:textId="77777777" w:rsidR="00703CCF" w:rsidRPr="00595A98" w:rsidRDefault="00703CCF" w:rsidP="00703CCF">
      <w:pPr>
        <w:jc w:val="center"/>
        <w:rPr>
          <w:rFonts w:ascii="Arial Narrow" w:hAnsi="Arial Narrow"/>
        </w:rPr>
      </w:pPr>
      <w:r w:rsidRPr="00595A98">
        <w:rPr>
          <w:rFonts w:ascii="Arial Narrow" w:hAnsi="Arial Narrow"/>
          <w:b/>
          <w:bCs/>
        </w:rPr>
        <w:t>ČE</w:t>
      </w:r>
      <w:r w:rsidRPr="00595A98">
        <w:rPr>
          <w:rFonts w:ascii="Arial Narrow" w:hAnsi="Arial Narrow"/>
          <w:b/>
          <w:bCs/>
          <w:spacing w:val="-1"/>
        </w:rPr>
        <w:t>S</w:t>
      </w:r>
      <w:r w:rsidRPr="00595A98">
        <w:rPr>
          <w:rFonts w:ascii="Arial Narrow" w:hAnsi="Arial Narrow"/>
          <w:b/>
          <w:bCs/>
        </w:rPr>
        <w:t>T</w:t>
      </w:r>
      <w:r w:rsidRPr="00595A98">
        <w:rPr>
          <w:rFonts w:ascii="Arial Narrow" w:hAnsi="Arial Narrow"/>
          <w:b/>
          <w:bCs/>
          <w:spacing w:val="2"/>
        </w:rPr>
        <w:t>N</w:t>
      </w:r>
      <w:r w:rsidRPr="00595A98">
        <w:rPr>
          <w:rFonts w:ascii="Arial Narrow" w:hAnsi="Arial Narrow"/>
          <w:b/>
          <w:bCs/>
        </w:rPr>
        <w:t>É</w:t>
      </w:r>
      <w:r w:rsidRPr="00595A98">
        <w:rPr>
          <w:rFonts w:ascii="Arial Narrow" w:hAnsi="Arial Narrow"/>
          <w:b/>
          <w:bCs/>
          <w:spacing w:val="-8"/>
        </w:rPr>
        <w:t xml:space="preserve"> </w:t>
      </w:r>
      <w:r w:rsidRPr="00595A98">
        <w:rPr>
          <w:rFonts w:ascii="Arial Narrow" w:hAnsi="Arial Narrow"/>
          <w:b/>
          <w:bCs/>
          <w:spacing w:val="2"/>
          <w:w w:val="99"/>
        </w:rPr>
        <w:t>V</w:t>
      </w:r>
      <w:r w:rsidRPr="00595A98">
        <w:rPr>
          <w:rFonts w:ascii="Arial Narrow" w:hAnsi="Arial Narrow"/>
          <w:b/>
          <w:bCs/>
          <w:spacing w:val="1"/>
          <w:w w:val="99"/>
        </w:rPr>
        <w:t>Y</w:t>
      </w:r>
      <w:r w:rsidRPr="00595A98">
        <w:rPr>
          <w:rFonts w:ascii="Arial Narrow" w:hAnsi="Arial Narrow"/>
          <w:b/>
          <w:bCs/>
          <w:spacing w:val="-1"/>
          <w:w w:val="99"/>
        </w:rPr>
        <w:t>H</w:t>
      </w:r>
      <w:r w:rsidRPr="00595A98">
        <w:rPr>
          <w:rFonts w:ascii="Arial Narrow" w:hAnsi="Arial Narrow"/>
          <w:b/>
          <w:bCs/>
          <w:spacing w:val="1"/>
          <w:w w:val="99"/>
        </w:rPr>
        <w:t>L</w:t>
      </w:r>
      <w:r w:rsidRPr="00595A98">
        <w:rPr>
          <w:rFonts w:ascii="Arial Narrow" w:hAnsi="Arial Narrow"/>
          <w:b/>
          <w:bCs/>
          <w:spacing w:val="-1"/>
          <w:w w:val="99"/>
        </w:rPr>
        <w:t>Á</w:t>
      </w:r>
      <w:r w:rsidRPr="00595A98">
        <w:rPr>
          <w:rFonts w:ascii="Arial Narrow" w:hAnsi="Arial Narrow"/>
          <w:b/>
          <w:bCs/>
          <w:spacing w:val="2"/>
          <w:w w:val="99"/>
        </w:rPr>
        <w:t>S</w:t>
      </w:r>
      <w:r w:rsidRPr="00595A98">
        <w:rPr>
          <w:rFonts w:ascii="Arial Narrow" w:hAnsi="Arial Narrow"/>
          <w:b/>
          <w:bCs/>
          <w:w w:val="99"/>
        </w:rPr>
        <w:t>E</w:t>
      </w:r>
      <w:r w:rsidRPr="00595A98">
        <w:rPr>
          <w:rFonts w:ascii="Arial Narrow" w:hAnsi="Arial Narrow"/>
          <w:b/>
          <w:bCs/>
          <w:spacing w:val="1"/>
          <w:w w:val="99"/>
        </w:rPr>
        <w:t>N</w:t>
      </w:r>
      <w:r w:rsidRPr="00595A98">
        <w:rPr>
          <w:rFonts w:ascii="Arial Narrow" w:hAnsi="Arial Narrow"/>
          <w:b/>
          <w:bCs/>
          <w:w w:val="99"/>
        </w:rPr>
        <w:t>IE</w:t>
      </w:r>
    </w:p>
    <w:p w14:paraId="24735177" w14:textId="77777777" w:rsidR="00703CCF" w:rsidRPr="00595A98" w:rsidRDefault="00703CCF" w:rsidP="00703CCF">
      <w:pPr>
        <w:ind w:left="2509" w:right="2573"/>
        <w:jc w:val="center"/>
        <w:rPr>
          <w:rFonts w:ascii="Arial Narrow" w:hAnsi="Arial Narrow"/>
        </w:rPr>
      </w:pPr>
      <w:r w:rsidRPr="00595A98">
        <w:rPr>
          <w:rFonts w:ascii="Arial Narrow" w:hAnsi="Arial Narrow"/>
          <w:b/>
          <w:bCs/>
        </w:rPr>
        <w:t>o</w:t>
      </w:r>
      <w:r w:rsidRPr="00595A98">
        <w:rPr>
          <w:rFonts w:ascii="Arial Narrow" w:hAnsi="Arial Narrow"/>
          <w:b/>
          <w:bCs/>
          <w:spacing w:val="-1"/>
        </w:rPr>
        <w:t xml:space="preserve"> </w:t>
      </w:r>
      <w:r w:rsidRPr="00595A98">
        <w:rPr>
          <w:rFonts w:ascii="Arial Narrow" w:hAnsi="Arial Narrow"/>
          <w:b/>
          <w:bCs/>
        </w:rPr>
        <w:t>ne</w:t>
      </w:r>
      <w:r w:rsidRPr="00595A98">
        <w:rPr>
          <w:rFonts w:ascii="Arial Narrow" w:hAnsi="Arial Narrow"/>
          <w:b/>
          <w:bCs/>
          <w:spacing w:val="1"/>
        </w:rPr>
        <w:t>pr</w:t>
      </w:r>
      <w:r w:rsidRPr="00595A98">
        <w:rPr>
          <w:rFonts w:ascii="Arial Narrow" w:hAnsi="Arial Narrow"/>
          <w:b/>
          <w:bCs/>
        </w:rPr>
        <w:t>ítom</w:t>
      </w:r>
      <w:r w:rsidRPr="00595A98">
        <w:rPr>
          <w:rFonts w:ascii="Arial Narrow" w:hAnsi="Arial Narrow"/>
          <w:b/>
          <w:bCs/>
          <w:spacing w:val="3"/>
        </w:rPr>
        <w:t>n</w:t>
      </w:r>
      <w:r w:rsidRPr="00595A98">
        <w:rPr>
          <w:rFonts w:ascii="Arial Narrow" w:hAnsi="Arial Narrow"/>
          <w:b/>
          <w:bCs/>
        </w:rPr>
        <w:t>o</w:t>
      </w:r>
      <w:r w:rsidRPr="00595A98">
        <w:rPr>
          <w:rFonts w:ascii="Arial Narrow" w:hAnsi="Arial Narrow"/>
          <w:b/>
          <w:bCs/>
          <w:spacing w:val="1"/>
        </w:rPr>
        <w:t>s</w:t>
      </w:r>
      <w:r w:rsidRPr="00595A98">
        <w:rPr>
          <w:rFonts w:ascii="Arial Narrow" w:hAnsi="Arial Narrow"/>
          <w:b/>
          <w:bCs/>
        </w:rPr>
        <w:t>ti</w:t>
      </w:r>
      <w:r w:rsidRPr="00595A98">
        <w:rPr>
          <w:rFonts w:ascii="Arial Narrow" w:hAnsi="Arial Narrow"/>
          <w:b/>
          <w:bCs/>
          <w:spacing w:val="-13"/>
        </w:rPr>
        <w:t xml:space="preserve"> </w:t>
      </w:r>
      <w:r w:rsidRPr="00595A98">
        <w:rPr>
          <w:rFonts w:ascii="Arial Narrow" w:hAnsi="Arial Narrow"/>
          <w:b/>
          <w:bCs/>
        </w:rPr>
        <w:t>k</w:t>
      </w:r>
      <w:r w:rsidRPr="00595A98">
        <w:rPr>
          <w:rFonts w:ascii="Arial Narrow" w:hAnsi="Arial Narrow"/>
          <w:b/>
          <w:bCs/>
          <w:spacing w:val="-1"/>
        </w:rPr>
        <w:t>o</w:t>
      </w:r>
      <w:r w:rsidRPr="00595A98">
        <w:rPr>
          <w:rFonts w:ascii="Arial Narrow" w:hAnsi="Arial Narrow"/>
          <w:b/>
          <w:bCs/>
          <w:spacing w:val="3"/>
        </w:rPr>
        <w:t>n</w:t>
      </w:r>
      <w:r w:rsidRPr="00595A98">
        <w:rPr>
          <w:rFonts w:ascii="Arial Narrow" w:hAnsi="Arial Narrow"/>
          <w:b/>
          <w:bCs/>
        </w:rPr>
        <w:t>fliktu</w:t>
      </w:r>
      <w:r w:rsidRPr="00595A98">
        <w:rPr>
          <w:rFonts w:ascii="Arial Narrow" w:hAnsi="Arial Narrow"/>
          <w:b/>
          <w:bCs/>
          <w:spacing w:val="-6"/>
        </w:rPr>
        <w:t xml:space="preserve"> </w:t>
      </w:r>
      <w:r w:rsidRPr="00595A98">
        <w:rPr>
          <w:rFonts w:ascii="Arial Narrow" w:hAnsi="Arial Narrow"/>
          <w:b/>
          <w:bCs/>
        </w:rPr>
        <w:t>záu</w:t>
      </w:r>
      <w:r w:rsidRPr="00595A98">
        <w:rPr>
          <w:rFonts w:ascii="Arial Narrow" w:hAnsi="Arial Narrow"/>
          <w:b/>
          <w:bCs/>
          <w:spacing w:val="1"/>
        </w:rPr>
        <w:t>j</w:t>
      </w:r>
      <w:r w:rsidRPr="00595A98">
        <w:rPr>
          <w:rFonts w:ascii="Arial Narrow" w:hAnsi="Arial Narrow"/>
          <w:b/>
          <w:bCs/>
        </w:rPr>
        <w:t>mov</w:t>
      </w:r>
      <w:r w:rsidRPr="00595A98">
        <w:rPr>
          <w:rFonts w:ascii="Arial Narrow" w:hAnsi="Arial Narrow"/>
          <w:b/>
          <w:bCs/>
          <w:spacing w:val="-6"/>
        </w:rPr>
        <w:t xml:space="preserve"> </w:t>
      </w:r>
      <w:r w:rsidRPr="00595A98">
        <w:rPr>
          <w:rFonts w:ascii="Arial Narrow" w:hAnsi="Arial Narrow"/>
          <w:b/>
          <w:bCs/>
          <w:w w:val="99"/>
        </w:rPr>
        <w:t>záujemca/uchádzača</w:t>
      </w:r>
    </w:p>
    <w:p w14:paraId="770918D8" w14:textId="77777777" w:rsidR="00703CCF" w:rsidRPr="00595A98" w:rsidRDefault="00703CCF" w:rsidP="00703CCF">
      <w:pPr>
        <w:spacing w:before="5" w:line="240" w:lineRule="exact"/>
        <w:rPr>
          <w:rFonts w:ascii="Arial Narrow" w:hAnsi="Arial Narrow"/>
        </w:rPr>
      </w:pPr>
    </w:p>
    <w:p w14:paraId="330B15C6" w14:textId="77777777" w:rsidR="00703CCF" w:rsidRPr="00595A98" w:rsidRDefault="00703CCF" w:rsidP="00703CCF">
      <w:pPr>
        <w:spacing w:before="120" w:after="12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Predmet zákazky:</w:t>
      </w:r>
    </w:p>
    <w:p w14:paraId="4B4F17C8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34503F1B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0591B46C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</w:p>
    <w:p w14:paraId="41C33CE5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 xml:space="preserve">Identifikácia uchádzača (obchodné meno, IČO, miesto podnikania): </w:t>
      </w:r>
    </w:p>
    <w:p w14:paraId="7A03F6BA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051D4019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4E30C2BE" w14:textId="77777777" w:rsidR="00703CCF" w:rsidRPr="00595A98" w:rsidRDefault="00703CCF" w:rsidP="00703CCF">
      <w:pPr>
        <w:spacing w:before="240" w:after="240"/>
        <w:jc w:val="center"/>
        <w:rPr>
          <w:rFonts w:ascii="Arial Narrow" w:hAnsi="Arial Narrow"/>
        </w:rPr>
      </w:pPr>
      <w:r w:rsidRPr="00595A98">
        <w:rPr>
          <w:rFonts w:ascii="Arial Narrow" w:hAnsi="Arial Narrow"/>
          <w:b/>
          <w:bCs/>
        </w:rPr>
        <w:t>Č</w:t>
      </w:r>
      <w:r w:rsidRPr="00595A98">
        <w:rPr>
          <w:rFonts w:ascii="Arial Narrow" w:hAnsi="Arial Narrow"/>
          <w:b/>
          <w:bCs/>
          <w:spacing w:val="1"/>
        </w:rPr>
        <w:t>E</w:t>
      </w:r>
      <w:r w:rsidRPr="00595A98">
        <w:rPr>
          <w:rFonts w:ascii="Arial Narrow" w:hAnsi="Arial Narrow"/>
          <w:b/>
          <w:bCs/>
          <w:spacing w:val="-2"/>
        </w:rPr>
        <w:t>S</w:t>
      </w:r>
      <w:r w:rsidRPr="00595A98">
        <w:rPr>
          <w:rFonts w:ascii="Arial Narrow" w:hAnsi="Arial Narrow"/>
          <w:b/>
          <w:bCs/>
          <w:spacing w:val="1"/>
        </w:rPr>
        <w:t>T</w:t>
      </w:r>
      <w:r w:rsidRPr="00595A98">
        <w:rPr>
          <w:rFonts w:ascii="Arial Narrow" w:hAnsi="Arial Narrow"/>
          <w:b/>
          <w:bCs/>
        </w:rPr>
        <w:t>NE</w:t>
      </w:r>
      <w:r w:rsidRPr="00595A98">
        <w:rPr>
          <w:rFonts w:ascii="Arial Narrow" w:hAnsi="Arial Narrow"/>
          <w:b/>
          <w:bCs/>
          <w:spacing w:val="-2"/>
        </w:rPr>
        <w:t xml:space="preserve"> </w:t>
      </w:r>
      <w:r w:rsidRPr="00595A98">
        <w:rPr>
          <w:rFonts w:ascii="Arial Narrow" w:hAnsi="Arial Narrow"/>
          <w:b/>
          <w:bCs/>
        </w:rPr>
        <w:t>VYHL</w:t>
      </w:r>
      <w:r w:rsidRPr="00595A98">
        <w:rPr>
          <w:rFonts w:ascii="Arial Narrow" w:hAnsi="Arial Narrow"/>
          <w:b/>
          <w:bCs/>
          <w:spacing w:val="-1"/>
        </w:rPr>
        <w:t>A</w:t>
      </w:r>
      <w:r w:rsidRPr="00595A98">
        <w:rPr>
          <w:rFonts w:ascii="Arial Narrow" w:hAnsi="Arial Narrow"/>
          <w:b/>
          <w:bCs/>
          <w:spacing w:val="-2"/>
        </w:rPr>
        <w:t>S</w:t>
      </w:r>
      <w:r w:rsidRPr="00595A98">
        <w:rPr>
          <w:rFonts w:ascii="Arial Narrow" w:hAnsi="Arial Narrow"/>
          <w:b/>
          <w:bCs/>
        </w:rPr>
        <w:t>UJE</w:t>
      </w:r>
      <w:r w:rsidRPr="00595A98">
        <w:rPr>
          <w:rFonts w:ascii="Arial Narrow" w:hAnsi="Arial Narrow"/>
          <w:b/>
          <w:bCs/>
          <w:spacing w:val="-1"/>
        </w:rPr>
        <w:t>M</w:t>
      </w:r>
    </w:p>
    <w:p w14:paraId="3FABCDB0" w14:textId="77777777" w:rsidR="00703CCF" w:rsidRPr="00595A98" w:rsidRDefault="00703CCF" w:rsidP="00703CCF">
      <w:pPr>
        <w:rPr>
          <w:rFonts w:ascii="Arial Narrow" w:hAnsi="Arial Narrow"/>
        </w:rPr>
      </w:pPr>
      <w:r w:rsidRPr="00595A98">
        <w:rPr>
          <w:rFonts w:ascii="Arial Narrow" w:hAnsi="Arial Narrow"/>
        </w:rPr>
        <w:t>v</w:t>
      </w:r>
      <w:r w:rsidRPr="00595A98">
        <w:rPr>
          <w:rFonts w:ascii="Arial Narrow" w:hAnsi="Arial Narrow"/>
          <w:spacing w:val="-1"/>
        </w:rPr>
        <w:t xml:space="preserve"> 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-2"/>
        </w:rPr>
        <w:t>ú</w:t>
      </w:r>
      <w:r w:rsidRPr="00595A98">
        <w:rPr>
          <w:rFonts w:ascii="Arial Narrow" w:hAnsi="Arial Narrow"/>
        </w:rPr>
        <w:t>v</w:t>
      </w:r>
      <w:r w:rsidRPr="00595A98">
        <w:rPr>
          <w:rFonts w:ascii="Arial Narrow" w:hAnsi="Arial Narrow"/>
          <w:spacing w:val="1"/>
        </w:rPr>
        <w:t>i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3"/>
        </w:rPr>
        <w:t>l</w:t>
      </w:r>
      <w:r w:rsidRPr="00595A98">
        <w:rPr>
          <w:rFonts w:ascii="Arial Narrow" w:hAnsi="Arial Narrow"/>
          <w:spacing w:val="-1"/>
        </w:rPr>
        <w:t>o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1"/>
        </w:rPr>
        <w:t>t</w:t>
      </w:r>
      <w:r w:rsidRPr="00595A98">
        <w:rPr>
          <w:rFonts w:ascii="Arial Narrow" w:hAnsi="Arial Narrow"/>
        </w:rPr>
        <w:t>i</w:t>
      </w:r>
      <w:r w:rsidRPr="00595A98">
        <w:rPr>
          <w:rFonts w:ascii="Arial Narrow" w:hAnsi="Arial Narrow"/>
          <w:spacing w:val="-7"/>
        </w:rPr>
        <w:t xml:space="preserve"> 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-1"/>
        </w:rPr>
        <w:t xml:space="preserve"> </w:t>
      </w:r>
      <w:r w:rsidRPr="00595A98">
        <w:rPr>
          <w:rFonts w:ascii="Arial Narrow" w:hAnsi="Arial Narrow"/>
          <w:spacing w:val="-2"/>
        </w:rPr>
        <w:t>u</w:t>
      </w:r>
      <w:r w:rsidRPr="00595A98">
        <w:rPr>
          <w:rFonts w:ascii="Arial Narrow" w:hAnsi="Arial Narrow"/>
          <w:spacing w:val="2"/>
        </w:rPr>
        <w:t>v</w:t>
      </w:r>
      <w:r w:rsidRPr="00595A98">
        <w:rPr>
          <w:rFonts w:ascii="Arial Narrow" w:hAnsi="Arial Narrow"/>
        </w:rPr>
        <w:t>e</w:t>
      </w:r>
      <w:r w:rsidRPr="00595A98">
        <w:rPr>
          <w:rFonts w:ascii="Arial Narrow" w:hAnsi="Arial Narrow"/>
          <w:spacing w:val="1"/>
        </w:rPr>
        <w:t>d</w:t>
      </w:r>
      <w:r w:rsidRPr="00595A98">
        <w:rPr>
          <w:rFonts w:ascii="Arial Narrow" w:hAnsi="Arial Narrow"/>
        </w:rPr>
        <w:t>e</w:t>
      </w:r>
      <w:r w:rsidRPr="00595A98">
        <w:rPr>
          <w:rFonts w:ascii="Arial Narrow" w:hAnsi="Arial Narrow"/>
          <w:spacing w:val="1"/>
        </w:rPr>
        <w:t>n</w:t>
      </w:r>
      <w:r w:rsidRPr="00595A98">
        <w:rPr>
          <w:rFonts w:ascii="Arial Narrow" w:hAnsi="Arial Narrow"/>
          <w:spacing w:val="-1"/>
        </w:rPr>
        <w:t>ý</w:t>
      </w:r>
      <w:r w:rsidRPr="00595A98">
        <w:rPr>
          <w:rFonts w:ascii="Arial Narrow" w:hAnsi="Arial Narrow"/>
        </w:rPr>
        <w:t>m</w:t>
      </w:r>
      <w:r w:rsidRPr="00595A98">
        <w:rPr>
          <w:rFonts w:ascii="Arial Narrow" w:hAnsi="Arial Narrow"/>
          <w:spacing w:val="-8"/>
        </w:rPr>
        <w:t xml:space="preserve"> </w:t>
      </w:r>
      <w:r w:rsidRPr="00595A98">
        <w:rPr>
          <w:rFonts w:ascii="Arial Narrow" w:hAnsi="Arial Narrow"/>
          <w:spacing w:val="1"/>
        </w:rPr>
        <w:t>p</w:t>
      </w:r>
      <w:r w:rsidRPr="00595A98">
        <w:rPr>
          <w:rFonts w:ascii="Arial Narrow" w:hAnsi="Arial Narrow"/>
          <w:spacing w:val="-1"/>
        </w:rPr>
        <w:t>o</w:t>
      </w:r>
      <w:r w:rsidRPr="00595A98">
        <w:rPr>
          <w:rFonts w:ascii="Arial Narrow" w:hAnsi="Arial Narrow"/>
        </w:rPr>
        <w:t>s</w:t>
      </w:r>
      <w:r w:rsidRPr="00595A98">
        <w:rPr>
          <w:rFonts w:ascii="Arial Narrow" w:hAnsi="Arial Narrow"/>
          <w:spacing w:val="1"/>
        </w:rPr>
        <w:t>t</w:t>
      </w:r>
      <w:r w:rsidRPr="00595A98">
        <w:rPr>
          <w:rFonts w:ascii="Arial Narrow" w:hAnsi="Arial Narrow"/>
          <w:spacing w:val="-1"/>
        </w:rPr>
        <w:t>u</w:t>
      </w:r>
      <w:r w:rsidRPr="00595A98">
        <w:rPr>
          <w:rFonts w:ascii="Arial Narrow" w:hAnsi="Arial Narrow"/>
          <w:spacing w:val="1"/>
        </w:rPr>
        <w:t>p</w:t>
      </w:r>
      <w:r w:rsidRPr="00595A98">
        <w:rPr>
          <w:rFonts w:ascii="Arial Narrow" w:hAnsi="Arial Narrow"/>
          <w:spacing w:val="-1"/>
        </w:rPr>
        <w:t>o</w:t>
      </w:r>
      <w:r w:rsidRPr="00595A98">
        <w:rPr>
          <w:rFonts w:ascii="Arial Narrow" w:hAnsi="Arial Narrow"/>
        </w:rPr>
        <w:t>m zadávania vyššie uvedenej zákazky:</w:t>
      </w:r>
    </w:p>
    <w:p w14:paraId="3CFEAA89" w14:textId="77777777" w:rsidR="00703CCF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z w:val="22"/>
          <w:szCs w:val="22"/>
          <w:lang w:val="sk-SK"/>
        </w:rPr>
      </w:pPr>
      <w:r w:rsidRPr="00595A98">
        <w:rPr>
          <w:rFonts w:ascii="Arial Narrow" w:hAnsi="Arial Narrow"/>
          <w:sz w:val="22"/>
          <w:szCs w:val="22"/>
          <w:lang w:val="sk-SK"/>
        </w:rPr>
        <w:t>spĺňam všetky podmienky účasti stanovené vo Výzve na predkladanie ponúk</w:t>
      </w:r>
      <w:r>
        <w:rPr>
          <w:rFonts w:ascii="Arial Narrow" w:hAnsi="Arial Narrow"/>
          <w:sz w:val="22"/>
          <w:szCs w:val="22"/>
          <w:lang w:val="sk-SK"/>
        </w:rPr>
        <w:t>,</w:t>
      </w:r>
    </w:p>
    <w:p w14:paraId="10E11C32" w14:textId="77777777" w:rsidR="00703CCF" w:rsidRPr="00595A98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z w:val="22"/>
          <w:szCs w:val="22"/>
          <w:lang w:val="sk-SK"/>
        </w:rPr>
      </w:pPr>
      <w:r w:rsidRPr="00595A98">
        <w:rPr>
          <w:rFonts w:ascii="Arial Narrow" w:hAnsi="Arial Narrow"/>
          <w:sz w:val="22"/>
          <w:szCs w:val="22"/>
          <w:lang w:val="sk-SK"/>
        </w:rPr>
        <w:t>súhlasím s návrhom obchodných podmienok</w:t>
      </w:r>
      <w:r>
        <w:rPr>
          <w:rFonts w:ascii="Arial Narrow" w:hAnsi="Arial Narrow"/>
          <w:sz w:val="22"/>
          <w:szCs w:val="22"/>
          <w:lang w:val="sk-SK"/>
        </w:rPr>
        <w:t xml:space="preserve"> dodania predmetu zákazky stanovených vo výzve na predkladanie ponúk,</w:t>
      </w:r>
    </w:p>
    <w:p w14:paraId="27035626" w14:textId="77777777" w:rsidR="00703CCF" w:rsidRPr="00595A98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z w:val="22"/>
          <w:szCs w:val="22"/>
          <w:lang w:val="sk-SK"/>
        </w:rPr>
      </w:pPr>
      <w:r w:rsidRPr="00595A98">
        <w:rPr>
          <w:rFonts w:ascii="Arial Narrow" w:hAnsi="Arial Narrow"/>
          <w:spacing w:val="2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m</w:t>
      </w:r>
      <w:r w:rsidRPr="00595A98">
        <w:rPr>
          <w:rFonts w:ascii="Arial Narrow" w:hAnsi="Arial Narrow"/>
          <w:spacing w:val="7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í</w:t>
      </w:r>
      <w:r w:rsidRPr="00595A98">
        <w:rPr>
          <w:rFonts w:ascii="Arial Narrow" w:hAnsi="Arial Narrow"/>
          <w:sz w:val="22"/>
          <w:szCs w:val="22"/>
          <w:lang w:val="sk-SK"/>
        </w:rPr>
        <w:t>j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z w:val="22"/>
          <w:szCs w:val="22"/>
          <w:lang w:val="sk-SK"/>
        </w:rPr>
        <w:t>l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9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u</w:t>
      </w:r>
      <w:r w:rsidRPr="00595A98">
        <w:rPr>
          <w:rFonts w:ascii="Arial Narrow" w:hAnsi="Arial Narrow"/>
          <w:sz w:val="22"/>
          <w:szCs w:val="22"/>
          <w:lang w:val="sk-SK"/>
        </w:rPr>
        <w:t>dem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í</w:t>
      </w:r>
      <w:r w:rsidRPr="00595A98">
        <w:rPr>
          <w:rFonts w:ascii="Arial Narrow" w:hAnsi="Arial Narrow"/>
          <w:sz w:val="22"/>
          <w:szCs w:val="22"/>
          <w:lang w:val="sk-SK"/>
        </w:rPr>
        <w:t>j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z w:val="22"/>
          <w:szCs w:val="22"/>
          <w:lang w:val="sk-SK"/>
        </w:rPr>
        <w:t>ť</w:t>
      </w:r>
      <w:r w:rsidRPr="00595A98">
        <w:rPr>
          <w:rFonts w:ascii="Arial Narrow" w:hAnsi="Arial Narrow"/>
          <w:spacing w:val="6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č</w:t>
      </w:r>
      <w:r w:rsidRPr="00595A98">
        <w:rPr>
          <w:rFonts w:ascii="Arial Narrow" w:hAnsi="Arial Narrow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pacing w:val="7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ž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ia</w:t>
      </w:r>
      <w:r w:rsidRPr="00595A98">
        <w:rPr>
          <w:rFonts w:ascii="Arial Narrow" w:hAnsi="Arial Narrow"/>
          <w:sz w:val="22"/>
          <w:szCs w:val="22"/>
          <w:lang w:val="sk-SK"/>
        </w:rPr>
        <w:t>d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ej</w:t>
      </w:r>
      <w:r w:rsidRPr="00595A98">
        <w:rPr>
          <w:rFonts w:ascii="Arial Narrow" w:hAnsi="Arial Narrow"/>
          <w:spacing w:val="6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5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1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z w:val="22"/>
          <w:szCs w:val="22"/>
          <w:lang w:val="sk-SK"/>
        </w:rPr>
        <w:t>r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an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5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verej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é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o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ta</w:t>
      </w:r>
      <w:r w:rsidRPr="00595A98">
        <w:rPr>
          <w:rFonts w:ascii="Arial Narrow" w:hAnsi="Arial Narrow"/>
          <w:sz w:val="22"/>
          <w:szCs w:val="22"/>
          <w:lang w:val="sk-SK"/>
        </w:rPr>
        <w:t>r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á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eľa,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k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rá</w:t>
      </w:r>
      <w:r w:rsidRPr="00595A98">
        <w:rPr>
          <w:rFonts w:ascii="Arial Narrow" w:hAnsi="Arial Narrow"/>
          <w:spacing w:val="10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je</w:t>
      </w:r>
      <w:r w:rsidRPr="00595A98">
        <w:rPr>
          <w:rFonts w:ascii="Arial Narrow" w:hAnsi="Arial Narrow"/>
          <w:spacing w:val="1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al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8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pacing w:val="1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>m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hl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9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ť</w:t>
      </w:r>
      <w:r w:rsidRPr="00595A98">
        <w:rPr>
          <w:rFonts w:ascii="Arial Narrow" w:hAnsi="Arial Narrow"/>
          <w:spacing w:val="1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z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ain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z w:val="22"/>
          <w:szCs w:val="22"/>
          <w:lang w:val="sk-SK"/>
        </w:rPr>
        <w:t>eres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ano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u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bo</w:t>
      </w:r>
      <w:r w:rsidRPr="00595A98">
        <w:rPr>
          <w:rFonts w:ascii="Arial Narrow" w:hAnsi="Arial Narrow"/>
          <w:sz w:val="22"/>
          <w:szCs w:val="22"/>
          <w:lang w:val="sk-SK"/>
        </w:rPr>
        <w:t>u</w:t>
      </w:r>
      <w:r w:rsidRPr="00595A98">
        <w:rPr>
          <w:rFonts w:ascii="Arial Narrow" w:hAnsi="Arial Narrow"/>
          <w:spacing w:val="7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6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z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>m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sle</w:t>
      </w:r>
      <w:r w:rsidRPr="00595A98">
        <w:rPr>
          <w:rFonts w:ascii="Arial Narrow" w:hAnsi="Arial Narrow"/>
          <w:spacing w:val="12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u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tan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ni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§</w:t>
      </w:r>
      <w:r w:rsidRPr="00595A98">
        <w:rPr>
          <w:rFonts w:ascii="Arial Narrow" w:hAnsi="Arial Narrow"/>
          <w:spacing w:val="1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0"/>
          <w:sz w:val="22"/>
          <w:szCs w:val="22"/>
          <w:lang w:val="sk-SK"/>
        </w:rPr>
        <w:t>2</w:t>
      </w:r>
      <w:r w:rsidRPr="00595A98">
        <w:rPr>
          <w:rFonts w:ascii="Arial Narrow" w:hAnsi="Arial Narrow"/>
          <w:sz w:val="22"/>
          <w:szCs w:val="22"/>
          <w:lang w:val="sk-SK"/>
        </w:rPr>
        <w:t>3</w:t>
      </w:r>
      <w:r w:rsidRPr="00595A98">
        <w:rPr>
          <w:rFonts w:ascii="Arial Narrow" w:hAnsi="Arial Narrow"/>
          <w:spacing w:val="15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d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z w:val="22"/>
          <w:szCs w:val="22"/>
          <w:lang w:val="sk-SK"/>
        </w:rPr>
        <w:t>.</w:t>
      </w:r>
      <w:r w:rsidRPr="00595A98">
        <w:rPr>
          <w:rFonts w:ascii="Arial Narrow" w:hAnsi="Arial Narrow"/>
          <w:spacing w:val="1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3</w:t>
      </w:r>
      <w:r w:rsidRPr="00595A98">
        <w:rPr>
          <w:rFonts w:ascii="Arial Narrow" w:hAnsi="Arial Narrow"/>
          <w:spacing w:val="1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Z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O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ak</w:t>
      </w:r>
      <w:r w:rsidRPr="00595A98">
        <w:rPr>
          <w:rFonts w:ascii="Arial Narrow" w:hAnsi="Arial Narrow"/>
          <w:sz w:val="22"/>
          <w:szCs w:val="22"/>
          <w:lang w:val="sk-SK"/>
        </w:rPr>
        <w:t>é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k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ľvek</w:t>
      </w:r>
      <w:r w:rsidRPr="00595A98">
        <w:rPr>
          <w:rFonts w:ascii="Arial Narrow" w:hAnsi="Arial Narrow"/>
          <w:spacing w:val="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ak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z w:val="22"/>
          <w:szCs w:val="22"/>
          <w:lang w:val="sk-SK"/>
        </w:rPr>
        <w:t>,</w:t>
      </w:r>
      <w:r w:rsidRPr="00595A98">
        <w:rPr>
          <w:rFonts w:ascii="Arial Narrow" w:hAnsi="Arial Narrow"/>
          <w:spacing w:val="4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k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ré</w:t>
      </w:r>
      <w:r w:rsidRPr="00595A98">
        <w:rPr>
          <w:rFonts w:ascii="Arial Narrow" w:hAnsi="Arial Narrow"/>
          <w:spacing w:val="1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y</w:t>
      </w:r>
      <w:r w:rsidRPr="00595A98">
        <w:rPr>
          <w:rFonts w:ascii="Arial Narrow" w:hAnsi="Arial Narrow"/>
          <w:spacing w:val="10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>m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hl</w:t>
      </w:r>
      <w:r w:rsidRPr="00595A98">
        <w:rPr>
          <w:rFonts w:ascii="Arial Narrow" w:hAnsi="Arial Narrow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pacing w:val="9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i</w:t>
      </w:r>
      <w:r w:rsidRPr="00595A98">
        <w:rPr>
          <w:rFonts w:ascii="Arial Narrow" w:hAnsi="Arial Narrow"/>
          <w:sz w:val="22"/>
          <w:szCs w:val="22"/>
          <w:lang w:val="sk-SK"/>
        </w:rPr>
        <w:t>esť</w:t>
      </w:r>
      <w:r w:rsidRPr="00595A98">
        <w:rPr>
          <w:rFonts w:ascii="Arial Narrow" w:hAnsi="Arial Narrow"/>
          <w:spacing w:val="11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k</w:t>
      </w:r>
      <w:r w:rsidRPr="00595A98">
        <w:rPr>
          <w:rFonts w:ascii="Arial Narrow" w:hAnsi="Arial Narrow"/>
          <w:spacing w:val="1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z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ý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ho</w:t>
      </w:r>
      <w:r w:rsidRPr="00595A98">
        <w:rPr>
          <w:rFonts w:ascii="Arial Narrow" w:hAnsi="Arial Narrow"/>
          <w:sz w:val="22"/>
          <w:szCs w:val="22"/>
          <w:lang w:val="sk-SK"/>
        </w:rPr>
        <w:t>d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ni</w:t>
      </w:r>
      <w:r w:rsidRPr="00595A98">
        <w:rPr>
          <w:rFonts w:ascii="Arial Narrow" w:hAnsi="Arial Narrow"/>
          <w:sz w:val="22"/>
          <w:szCs w:val="22"/>
          <w:lang w:val="sk-SK"/>
        </w:rPr>
        <w:t xml:space="preserve">u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ná</w:t>
      </w:r>
      <w:r w:rsidRPr="00595A98">
        <w:rPr>
          <w:rFonts w:ascii="Arial Narrow" w:hAnsi="Arial Narrow"/>
          <w:sz w:val="22"/>
          <w:szCs w:val="22"/>
          <w:lang w:val="sk-SK"/>
        </w:rPr>
        <w:t>šho</w:t>
      </w:r>
      <w:r w:rsidRPr="00595A98">
        <w:rPr>
          <w:rFonts w:ascii="Arial Narrow" w:hAnsi="Arial Narrow"/>
          <w:spacing w:val="7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>p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ta</w:t>
      </w:r>
      <w:r w:rsidRPr="00595A98">
        <w:rPr>
          <w:rFonts w:ascii="Arial Narrow" w:hAnsi="Arial Narrow"/>
          <w:sz w:val="22"/>
          <w:szCs w:val="22"/>
          <w:lang w:val="sk-SK"/>
        </w:rPr>
        <w:t>ve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ni</w:t>
      </w:r>
      <w:r w:rsidRPr="00595A98">
        <w:rPr>
          <w:rFonts w:ascii="Arial Narrow" w:hAnsi="Arial Narrow"/>
          <w:sz w:val="22"/>
          <w:szCs w:val="22"/>
          <w:lang w:val="sk-SK"/>
        </w:rPr>
        <w:t>a</w:t>
      </w:r>
      <w:r w:rsidRPr="00595A98">
        <w:rPr>
          <w:rFonts w:ascii="Arial Narrow" w:hAnsi="Arial Narrow"/>
          <w:spacing w:val="3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2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po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u</w:t>
      </w:r>
      <w:r w:rsidRPr="00595A98">
        <w:rPr>
          <w:rFonts w:ascii="Arial Narrow" w:hAnsi="Arial Narrow"/>
          <w:spacing w:val="12"/>
          <w:sz w:val="22"/>
          <w:szCs w:val="22"/>
          <w:lang w:val="sk-SK"/>
        </w:rPr>
        <w:t>p</w:t>
      </w:r>
      <w:r w:rsidRPr="00595A98">
        <w:rPr>
          <w:rFonts w:ascii="Arial Narrow" w:hAnsi="Arial Narrow"/>
          <w:sz w:val="22"/>
          <w:szCs w:val="22"/>
          <w:lang w:val="sk-SK"/>
        </w:rPr>
        <w:t>e</w:t>
      </w:r>
      <w:r w:rsidRPr="00595A98">
        <w:rPr>
          <w:rFonts w:ascii="Arial Narrow" w:hAnsi="Arial Narrow"/>
          <w:spacing w:val="5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</w:t>
      </w:r>
      <w:r w:rsidRPr="00595A98">
        <w:rPr>
          <w:rFonts w:ascii="Arial Narrow" w:hAnsi="Arial Narrow"/>
          <w:spacing w:val="2"/>
          <w:sz w:val="22"/>
          <w:szCs w:val="22"/>
          <w:lang w:val="sk-SK"/>
        </w:rPr>
        <w:t>t</w:t>
      </w:r>
      <w:r w:rsidRPr="00595A98">
        <w:rPr>
          <w:rFonts w:ascii="Arial Narrow" w:hAnsi="Arial Narrow"/>
          <w:sz w:val="22"/>
          <w:szCs w:val="22"/>
          <w:lang w:val="sk-SK"/>
        </w:rPr>
        <w:t>o verej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n</w:t>
      </w:r>
      <w:r w:rsidRPr="00595A98">
        <w:rPr>
          <w:rFonts w:ascii="Arial Narrow" w:hAnsi="Arial Narrow"/>
          <w:sz w:val="22"/>
          <w:szCs w:val="22"/>
          <w:lang w:val="sk-SK"/>
        </w:rPr>
        <w:t>é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h</w:t>
      </w:r>
      <w:r w:rsidRPr="00595A98">
        <w:rPr>
          <w:rFonts w:ascii="Arial Narrow" w:hAnsi="Arial Narrow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-9"/>
          <w:sz w:val="22"/>
          <w:szCs w:val="22"/>
          <w:lang w:val="sk-SK"/>
        </w:rPr>
        <w:t xml:space="preserve"> </w:t>
      </w:r>
      <w:r w:rsidRPr="00595A98">
        <w:rPr>
          <w:rFonts w:ascii="Arial Narrow" w:hAnsi="Arial Narrow"/>
          <w:spacing w:val="-1"/>
          <w:sz w:val="22"/>
          <w:szCs w:val="22"/>
          <w:lang w:val="sk-SK"/>
        </w:rPr>
        <w:t>o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b</w:t>
      </w:r>
      <w:r w:rsidRPr="00595A98">
        <w:rPr>
          <w:rFonts w:ascii="Arial Narrow" w:hAnsi="Arial Narrow"/>
          <w:sz w:val="22"/>
          <w:szCs w:val="22"/>
          <w:lang w:val="sk-SK"/>
        </w:rPr>
        <w:t>s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ta</w:t>
      </w:r>
      <w:r w:rsidRPr="00595A98">
        <w:rPr>
          <w:rFonts w:ascii="Arial Narrow" w:hAnsi="Arial Narrow"/>
          <w:sz w:val="22"/>
          <w:szCs w:val="22"/>
          <w:lang w:val="sk-SK"/>
        </w:rPr>
        <w:t>r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á</w:t>
      </w:r>
      <w:r w:rsidRPr="00595A98">
        <w:rPr>
          <w:rFonts w:ascii="Arial Narrow" w:hAnsi="Arial Narrow"/>
          <w:sz w:val="22"/>
          <w:szCs w:val="22"/>
          <w:lang w:val="sk-SK"/>
        </w:rPr>
        <w:t>v</w:t>
      </w:r>
      <w:r w:rsidRPr="00595A98">
        <w:rPr>
          <w:rFonts w:ascii="Arial Narrow" w:hAnsi="Arial Narrow"/>
          <w:spacing w:val="1"/>
          <w:sz w:val="22"/>
          <w:szCs w:val="22"/>
          <w:lang w:val="sk-SK"/>
        </w:rPr>
        <w:t>ania</w:t>
      </w:r>
      <w:r w:rsidRPr="00595A98">
        <w:rPr>
          <w:rFonts w:ascii="Arial Narrow" w:hAnsi="Arial Narrow"/>
          <w:sz w:val="22"/>
          <w:szCs w:val="22"/>
          <w:lang w:val="sk-SK"/>
        </w:rPr>
        <w:t>,</w:t>
      </w:r>
    </w:p>
    <w:p w14:paraId="460CBB2F" w14:textId="77777777" w:rsidR="00703CCF" w:rsidRPr="00595A98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pacing w:val="2"/>
          <w:sz w:val="22"/>
          <w:szCs w:val="22"/>
          <w:lang w:val="sk-SK"/>
        </w:rPr>
      </w:pPr>
      <w:r w:rsidRPr="00595A98">
        <w:rPr>
          <w:rFonts w:ascii="Arial Narrow" w:hAnsi="Arial Narrow"/>
          <w:spacing w:val="2"/>
          <w:sz w:val="22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7175C992" w14:textId="77777777" w:rsidR="00703CCF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pacing w:val="2"/>
          <w:sz w:val="22"/>
          <w:szCs w:val="22"/>
          <w:lang w:val="sk-SK"/>
        </w:rPr>
      </w:pPr>
      <w:r w:rsidRPr="00595A98">
        <w:rPr>
          <w:rFonts w:ascii="Arial Narrow" w:hAnsi="Arial Narrow"/>
          <w:spacing w:val="2"/>
          <w:sz w:val="22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EC2DB87" w14:textId="77777777" w:rsidR="00703CCF" w:rsidRDefault="00703CCF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pacing w:val="2"/>
          <w:sz w:val="22"/>
          <w:szCs w:val="22"/>
          <w:lang w:val="sk-SK"/>
        </w:rPr>
      </w:pPr>
      <w:r>
        <w:rPr>
          <w:rFonts w:ascii="Arial Narrow" w:hAnsi="Arial Narrow"/>
          <w:spacing w:val="2"/>
          <w:sz w:val="22"/>
          <w:szCs w:val="22"/>
          <w:lang w:val="sk-SK"/>
        </w:rPr>
        <w:t xml:space="preserve">    </w:t>
      </w:r>
      <w:r w:rsidRPr="005A65FA">
        <w:rPr>
          <w:rFonts w:ascii="Arial Narrow" w:hAnsi="Arial Narrow"/>
          <w:spacing w:val="2"/>
          <w:sz w:val="22"/>
          <w:szCs w:val="22"/>
          <w:lang w:val="sk-SK"/>
        </w:rPr>
        <w:t>poskytnem verejnému obstarávateľovi v postupe tohto verejného obstarávania presné, pravdivé a úplné informácie.</w:t>
      </w:r>
    </w:p>
    <w:p w14:paraId="609B1F1C" w14:textId="7BC2D495" w:rsidR="00C752CE" w:rsidRPr="005A65FA" w:rsidRDefault="00C752CE" w:rsidP="00703CCF">
      <w:pPr>
        <w:pStyle w:val="Odsekzoznamu"/>
        <w:numPr>
          <w:ilvl w:val="0"/>
          <w:numId w:val="16"/>
        </w:numPr>
        <w:spacing w:before="120" w:after="40"/>
        <w:ind w:left="935" w:right="238" w:hanging="357"/>
        <w:contextualSpacing w:val="0"/>
        <w:jc w:val="both"/>
        <w:rPr>
          <w:rFonts w:ascii="Arial Narrow" w:hAnsi="Arial Narrow"/>
          <w:spacing w:val="2"/>
          <w:sz w:val="22"/>
          <w:szCs w:val="22"/>
          <w:lang w:val="sk-SK"/>
        </w:rPr>
      </w:pPr>
      <w:r w:rsidRPr="00595A98">
        <w:rPr>
          <w:rFonts w:ascii="Arial Narrow" w:eastAsia="Calibri" w:hAnsi="Arial Narrow" w:cs="Calibri"/>
          <w:sz w:val="22"/>
          <w:szCs w:val="22"/>
          <w:lang w:eastAsia="en-US"/>
        </w:rPr>
        <w:t xml:space="preserve">podľa § 32 ods. 1 písm. f) ZVO, t. j. </w:t>
      </w:r>
      <w:r w:rsidRPr="004A54F2">
        <w:rPr>
          <w:rFonts w:ascii="Arial Narrow" w:eastAsia="Calibri" w:hAnsi="Arial Narrow" w:cs="Calibri"/>
          <w:sz w:val="22"/>
          <w:szCs w:val="22"/>
          <w:lang w:eastAsia="en-US"/>
        </w:rPr>
        <w:t>nemá</w:t>
      </w:r>
      <w:r>
        <w:rPr>
          <w:rFonts w:ascii="Arial Narrow" w:eastAsia="Calibri" w:hAnsi="Arial Narrow" w:cs="Calibri"/>
          <w:sz w:val="22"/>
          <w:szCs w:val="22"/>
          <w:lang w:eastAsia="en-US"/>
        </w:rPr>
        <w:t>m</w:t>
      </w:r>
      <w:r w:rsidRPr="004A54F2">
        <w:rPr>
          <w:rFonts w:ascii="Arial Narrow" w:eastAsia="Calibri" w:hAnsi="Arial Narrow" w:cs="Calibri"/>
          <w:sz w:val="22"/>
          <w:szCs w:val="22"/>
          <w:lang w:eastAsia="en-US"/>
        </w:rPr>
        <w:t xml:space="preserve"> uložený zákaz účasti vo verejnom obstarávaní potvrdený konečným rozhodnutím v Slovenskej republike a v štáte sídla, miesta podnikania alebo obvyklého pobytu</w:t>
      </w:r>
    </w:p>
    <w:p w14:paraId="246C9CB1" w14:textId="77777777" w:rsidR="00703CCF" w:rsidRPr="00595A98" w:rsidRDefault="00703CCF" w:rsidP="00703CCF">
      <w:pPr>
        <w:jc w:val="both"/>
        <w:rPr>
          <w:rFonts w:ascii="Arial Narrow" w:hAnsi="Arial Narrow"/>
        </w:rPr>
      </w:pPr>
    </w:p>
    <w:p w14:paraId="75C3F330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V ......................................, dňa ...........................................</w:t>
      </w:r>
    </w:p>
    <w:p w14:paraId="79555DD0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</w:p>
    <w:p w14:paraId="5AFCEB9F" w14:textId="77777777" w:rsidR="00703CCF" w:rsidRPr="00595A98" w:rsidRDefault="00703CCF" w:rsidP="00703CCF">
      <w:pPr>
        <w:spacing w:before="40" w:after="80"/>
        <w:rPr>
          <w:rFonts w:ascii="Arial Narrow" w:hAnsi="Arial Narrow"/>
          <w:color w:val="000000"/>
          <w:lang w:eastAsia="sk-SK"/>
        </w:rPr>
      </w:pPr>
      <w:r w:rsidRPr="00595A98">
        <w:rPr>
          <w:rFonts w:ascii="Arial Narrow" w:hAnsi="Arial Narrow"/>
          <w:color w:val="000000"/>
          <w:lang w:eastAsia="sk-SK"/>
        </w:rPr>
        <w:t>  </w:t>
      </w:r>
    </w:p>
    <w:p w14:paraId="33E824BB" w14:textId="77777777" w:rsidR="00703CCF" w:rsidRDefault="00703CCF" w:rsidP="00703CCF">
      <w:pPr>
        <w:tabs>
          <w:tab w:val="center" w:pos="6946"/>
        </w:tabs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ab/>
      </w:r>
      <w:r>
        <w:rPr>
          <w:rFonts w:ascii="Arial Narrow" w:hAnsi="Arial Narrow"/>
          <w:lang w:eastAsia="sk-SK"/>
        </w:rPr>
        <w:tab/>
      </w:r>
      <w:r>
        <w:rPr>
          <w:rFonts w:ascii="Arial Narrow" w:hAnsi="Arial Narrow"/>
          <w:lang w:eastAsia="sk-SK"/>
        </w:rPr>
        <w:tab/>
      </w:r>
      <w:r w:rsidRPr="00595A98">
        <w:rPr>
          <w:rFonts w:ascii="Arial Narrow" w:hAnsi="Arial Narrow"/>
          <w:lang w:eastAsia="sk-SK"/>
        </w:rPr>
        <w:t>.......................................................................</w:t>
      </w:r>
    </w:p>
    <w:p w14:paraId="6BD5D7F9" w14:textId="77777777" w:rsidR="00703CCF" w:rsidRPr="009327F6" w:rsidRDefault="00703CCF" w:rsidP="00703CCF">
      <w:pPr>
        <w:tabs>
          <w:tab w:val="center" w:pos="6946"/>
        </w:tabs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lastRenderedPageBreak/>
        <w:tab/>
      </w:r>
      <w:r w:rsidRPr="00595A98">
        <w:rPr>
          <w:rFonts w:ascii="Arial Narrow" w:hAnsi="Arial Narrow"/>
          <w:lang w:eastAsia="sk-SK"/>
        </w:rPr>
        <w:t>meno, priezvisko a podpis oprávnenej osoby uchádzača</w:t>
      </w:r>
    </w:p>
    <w:p w14:paraId="0A2A031A" w14:textId="6478ABF9" w:rsidR="00703CCF" w:rsidRPr="00B439EC" w:rsidRDefault="00703CCF" w:rsidP="00703CCF">
      <w:pPr>
        <w:tabs>
          <w:tab w:val="left" w:pos="6090"/>
        </w:tabs>
        <w:rPr>
          <w:rFonts w:cstheme="minorHAnsi"/>
          <w:color w:val="000000" w:themeColor="text1"/>
        </w:rPr>
      </w:pPr>
    </w:p>
    <w:sectPr w:rsidR="00703CCF" w:rsidRPr="00B439EC" w:rsidSect="00D4160F">
      <w:footerReference w:type="default" r:id="rId13"/>
      <w:pgSz w:w="11906" w:h="16838"/>
      <w:pgMar w:top="-1843" w:right="1418" w:bottom="1418" w:left="1418" w:header="57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88DF" w14:textId="77777777" w:rsidR="00FB6945" w:rsidRDefault="00FB6945" w:rsidP="00F81283">
      <w:pPr>
        <w:spacing w:after="0" w:line="240" w:lineRule="auto"/>
      </w:pPr>
      <w:r>
        <w:separator/>
      </w:r>
    </w:p>
  </w:endnote>
  <w:endnote w:type="continuationSeparator" w:id="0">
    <w:p w14:paraId="5FAAC208" w14:textId="77777777" w:rsidR="00FB6945" w:rsidRDefault="00FB6945" w:rsidP="00F8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63D0" w14:textId="77777777" w:rsidR="00AD4988" w:rsidRDefault="00AD49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0807F" w14:textId="77777777" w:rsidR="00FB6945" w:rsidRDefault="00FB6945" w:rsidP="00F81283">
      <w:pPr>
        <w:spacing w:after="0" w:line="240" w:lineRule="auto"/>
      </w:pPr>
      <w:r>
        <w:separator/>
      </w:r>
    </w:p>
  </w:footnote>
  <w:footnote w:type="continuationSeparator" w:id="0">
    <w:p w14:paraId="5B5921F1" w14:textId="77777777" w:rsidR="00FB6945" w:rsidRDefault="00FB6945" w:rsidP="00F8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46"/>
      <w:gridCol w:w="1984"/>
      <w:gridCol w:w="3094"/>
      <w:gridCol w:w="3062"/>
    </w:tblGrid>
    <w:tr w:rsidR="00AD4988" w:rsidRPr="007A0C94" w14:paraId="09B763C3" w14:textId="77777777" w:rsidTr="007A0C94">
      <w:trPr>
        <w:trHeight w:val="1270"/>
      </w:trPr>
      <w:tc>
        <w:tcPr>
          <w:tcW w:w="1146" w:type="dxa"/>
          <w:shd w:val="clear" w:color="auto" w:fill="auto"/>
        </w:tcPr>
        <w:p w14:paraId="09B763BD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9B763D1" wp14:editId="09B763D2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gridSpan w:val="2"/>
          <w:shd w:val="clear" w:color="auto" w:fill="auto"/>
        </w:tcPr>
        <w:p w14:paraId="09B763BE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09B763BF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9B763C0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09B763C1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  <w:tc>
        <w:tcPr>
          <w:tcW w:w="3182" w:type="dxa"/>
          <w:shd w:val="clear" w:color="auto" w:fill="auto"/>
          <w:vAlign w:val="bottom"/>
        </w:tcPr>
        <w:p w14:paraId="09B763C2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AD4988" w:rsidRPr="007A0C94" w14:paraId="09B763C7" w14:textId="77777777" w:rsidTr="007A0C94">
      <w:trPr>
        <w:trHeight w:val="619"/>
      </w:trPr>
      <w:tc>
        <w:tcPr>
          <w:tcW w:w="3182" w:type="dxa"/>
          <w:gridSpan w:val="2"/>
          <w:shd w:val="clear" w:color="auto" w:fill="auto"/>
        </w:tcPr>
        <w:p w14:paraId="09B763C4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9B763C5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9B763C6" w14:textId="77777777" w:rsidR="00AD4988" w:rsidRPr="007A0C94" w:rsidRDefault="00AD4988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09B763C8" w14:textId="77777777" w:rsidR="00AD4988" w:rsidRDefault="00AD4988" w:rsidP="007A0C9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</w:tblGrid>
    <w:tr w:rsidR="00AD4988" w:rsidRPr="007A0C94" w14:paraId="09B763CE" w14:textId="77777777" w:rsidTr="00F15AB3">
      <w:trPr>
        <w:trHeight w:val="1270"/>
      </w:trPr>
      <w:tc>
        <w:tcPr>
          <w:tcW w:w="1146" w:type="dxa"/>
          <w:shd w:val="clear" w:color="auto" w:fill="auto"/>
        </w:tcPr>
        <w:p w14:paraId="09B763C9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9B763D3" wp14:editId="09B763D4">
                <wp:extent cx="590550" cy="6858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09B763CA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09B763CB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9B763CC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09B763CD" w14:textId="77777777" w:rsidR="00AD4988" w:rsidRPr="007A0C94" w:rsidRDefault="00AD4988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</w:tr>
  </w:tbl>
  <w:p w14:paraId="09B763CF" w14:textId="77777777" w:rsidR="00AD4988" w:rsidRDefault="00AD498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B4"/>
    <w:multiLevelType w:val="hybridMultilevel"/>
    <w:tmpl w:val="ECB441DA"/>
    <w:lvl w:ilvl="0" w:tplc="95AA0226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">
    <w:nsid w:val="06342A11"/>
    <w:multiLevelType w:val="hybridMultilevel"/>
    <w:tmpl w:val="3F90ED30"/>
    <w:lvl w:ilvl="0" w:tplc="D9D8D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77C3"/>
    <w:multiLevelType w:val="hybridMultilevel"/>
    <w:tmpl w:val="8578B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566DC"/>
    <w:multiLevelType w:val="hybridMultilevel"/>
    <w:tmpl w:val="68FA9A50"/>
    <w:lvl w:ilvl="0" w:tplc="FD369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6E60"/>
    <w:multiLevelType w:val="hybridMultilevel"/>
    <w:tmpl w:val="6974F670"/>
    <w:lvl w:ilvl="0" w:tplc="D4148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D454B94"/>
    <w:multiLevelType w:val="hybridMultilevel"/>
    <w:tmpl w:val="8EAA8176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4697444C"/>
    <w:multiLevelType w:val="hybridMultilevel"/>
    <w:tmpl w:val="759A2E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C450C"/>
    <w:multiLevelType w:val="hybridMultilevel"/>
    <w:tmpl w:val="C5305E4A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4D613B5E"/>
    <w:multiLevelType w:val="hybridMultilevel"/>
    <w:tmpl w:val="9C944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878CD"/>
    <w:multiLevelType w:val="hybridMultilevel"/>
    <w:tmpl w:val="7A5462FA"/>
    <w:lvl w:ilvl="0" w:tplc="69100E7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45409"/>
    <w:multiLevelType w:val="hybridMultilevel"/>
    <w:tmpl w:val="A1DE5DE6"/>
    <w:lvl w:ilvl="0" w:tplc="890C1B32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4">
    <w:nsid w:val="79A32678"/>
    <w:multiLevelType w:val="hybridMultilevel"/>
    <w:tmpl w:val="6D2CB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E628B"/>
    <w:multiLevelType w:val="hybridMultilevel"/>
    <w:tmpl w:val="51DE3ACE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14"/>
  </w:num>
  <w:num w:numId="6">
    <w:abstractNumId w:val="7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3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D3"/>
    <w:rsid w:val="0001404C"/>
    <w:rsid w:val="0003066A"/>
    <w:rsid w:val="000435CF"/>
    <w:rsid w:val="00043CB1"/>
    <w:rsid w:val="0008121F"/>
    <w:rsid w:val="000956C4"/>
    <w:rsid w:val="001013A2"/>
    <w:rsid w:val="001348BB"/>
    <w:rsid w:val="0014172E"/>
    <w:rsid w:val="00165A52"/>
    <w:rsid w:val="00166B6A"/>
    <w:rsid w:val="00172B16"/>
    <w:rsid w:val="00184F26"/>
    <w:rsid w:val="001955C8"/>
    <w:rsid w:val="001B3440"/>
    <w:rsid w:val="001B41C1"/>
    <w:rsid w:val="001C7BC8"/>
    <w:rsid w:val="001D3FCC"/>
    <w:rsid w:val="001F1220"/>
    <w:rsid w:val="002346BB"/>
    <w:rsid w:val="00246D9B"/>
    <w:rsid w:val="00246FC9"/>
    <w:rsid w:val="00270D93"/>
    <w:rsid w:val="002769E8"/>
    <w:rsid w:val="002C69F4"/>
    <w:rsid w:val="002E57E6"/>
    <w:rsid w:val="003013AE"/>
    <w:rsid w:val="00310780"/>
    <w:rsid w:val="00311AFD"/>
    <w:rsid w:val="003345C8"/>
    <w:rsid w:val="0034404C"/>
    <w:rsid w:val="003466F9"/>
    <w:rsid w:val="0035305F"/>
    <w:rsid w:val="0038194B"/>
    <w:rsid w:val="00382C49"/>
    <w:rsid w:val="00393E40"/>
    <w:rsid w:val="003960FB"/>
    <w:rsid w:val="003A5B31"/>
    <w:rsid w:val="003B3E6C"/>
    <w:rsid w:val="003B4975"/>
    <w:rsid w:val="003B5CEA"/>
    <w:rsid w:val="003D5E62"/>
    <w:rsid w:val="003E4701"/>
    <w:rsid w:val="003E51FD"/>
    <w:rsid w:val="003F2F64"/>
    <w:rsid w:val="00413C8D"/>
    <w:rsid w:val="00436989"/>
    <w:rsid w:val="0044629F"/>
    <w:rsid w:val="00446886"/>
    <w:rsid w:val="00446D2C"/>
    <w:rsid w:val="00462393"/>
    <w:rsid w:val="00464BC4"/>
    <w:rsid w:val="004A1AF3"/>
    <w:rsid w:val="004A52F9"/>
    <w:rsid w:val="004E07FF"/>
    <w:rsid w:val="004E0A40"/>
    <w:rsid w:val="004E36D3"/>
    <w:rsid w:val="004E6419"/>
    <w:rsid w:val="004F041C"/>
    <w:rsid w:val="0051204C"/>
    <w:rsid w:val="005205B8"/>
    <w:rsid w:val="005730D7"/>
    <w:rsid w:val="005837EF"/>
    <w:rsid w:val="00596333"/>
    <w:rsid w:val="005A583F"/>
    <w:rsid w:val="005B25C8"/>
    <w:rsid w:val="005D0E11"/>
    <w:rsid w:val="005E10E2"/>
    <w:rsid w:val="005F4DDD"/>
    <w:rsid w:val="005F5E52"/>
    <w:rsid w:val="00620035"/>
    <w:rsid w:val="006333D1"/>
    <w:rsid w:val="00647099"/>
    <w:rsid w:val="00662BC4"/>
    <w:rsid w:val="006764C7"/>
    <w:rsid w:val="00680246"/>
    <w:rsid w:val="00686055"/>
    <w:rsid w:val="00703CCF"/>
    <w:rsid w:val="007121BC"/>
    <w:rsid w:val="007261B8"/>
    <w:rsid w:val="00774B11"/>
    <w:rsid w:val="00783DA4"/>
    <w:rsid w:val="00786007"/>
    <w:rsid w:val="007A0C94"/>
    <w:rsid w:val="007B4134"/>
    <w:rsid w:val="007C69C0"/>
    <w:rsid w:val="007F314A"/>
    <w:rsid w:val="00823058"/>
    <w:rsid w:val="0083288E"/>
    <w:rsid w:val="00842460"/>
    <w:rsid w:val="0084365D"/>
    <w:rsid w:val="00866AE6"/>
    <w:rsid w:val="00895406"/>
    <w:rsid w:val="008A5BAD"/>
    <w:rsid w:val="008C6CC8"/>
    <w:rsid w:val="008D5E37"/>
    <w:rsid w:val="00901BC3"/>
    <w:rsid w:val="009206B5"/>
    <w:rsid w:val="00925123"/>
    <w:rsid w:val="00973249"/>
    <w:rsid w:val="009871A6"/>
    <w:rsid w:val="009B1D8D"/>
    <w:rsid w:val="00A457C9"/>
    <w:rsid w:val="00A737C6"/>
    <w:rsid w:val="00A73817"/>
    <w:rsid w:val="00A74DBA"/>
    <w:rsid w:val="00A9560A"/>
    <w:rsid w:val="00AA5715"/>
    <w:rsid w:val="00AB013E"/>
    <w:rsid w:val="00AB62E3"/>
    <w:rsid w:val="00AD4988"/>
    <w:rsid w:val="00AE2EFC"/>
    <w:rsid w:val="00AF57E7"/>
    <w:rsid w:val="00B117CD"/>
    <w:rsid w:val="00B31EFC"/>
    <w:rsid w:val="00B439EC"/>
    <w:rsid w:val="00B706D6"/>
    <w:rsid w:val="00B74EE9"/>
    <w:rsid w:val="00B86287"/>
    <w:rsid w:val="00BC0609"/>
    <w:rsid w:val="00BC2493"/>
    <w:rsid w:val="00BC529C"/>
    <w:rsid w:val="00BC67A1"/>
    <w:rsid w:val="00BF0E46"/>
    <w:rsid w:val="00BF5272"/>
    <w:rsid w:val="00BF628A"/>
    <w:rsid w:val="00C021C4"/>
    <w:rsid w:val="00C153EA"/>
    <w:rsid w:val="00C20DE4"/>
    <w:rsid w:val="00C224D5"/>
    <w:rsid w:val="00C35C34"/>
    <w:rsid w:val="00C5441C"/>
    <w:rsid w:val="00C61D29"/>
    <w:rsid w:val="00C752CE"/>
    <w:rsid w:val="00CA4038"/>
    <w:rsid w:val="00CA4B8D"/>
    <w:rsid w:val="00CA7D05"/>
    <w:rsid w:val="00CB4423"/>
    <w:rsid w:val="00CC2331"/>
    <w:rsid w:val="00CD0D63"/>
    <w:rsid w:val="00D15499"/>
    <w:rsid w:val="00D33D4B"/>
    <w:rsid w:val="00D3728D"/>
    <w:rsid w:val="00D4160F"/>
    <w:rsid w:val="00D4240C"/>
    <w:rsid w:val="00D46704"/>
    <w:rsid w:val="00D7475B"/>
    <w:rsid w:val="00DA1998"/>
    <w:rsid w:val="00DC1DFD"/>
    <w:rsid w:val="00DD13E9"/>
    <w:rsid w:val="00DD2238"/>
    <w:rsid w:val="00DE4128"/>
    <w:rsid w:val="00DE57E9"/>
    <w:rsid w:val="00DE6839"/>
    <w:rsid w:val="00DE7FEA"/>
    <w:rsid w:val="00E31D6B"/>
    <w:rsid w:val="00E41534"/>
    <w:rsid w:val="00E444B3"/>
    <w:rsid w:val="00E528B0"/>
    <w:rsid w:val="00E55E3E"/>
    <w:rsid w:val="00ED1ACB"/>
    <w:rsid w:val="00F15AB3"/>
    <w:rsid w:val="00F161E7"/>
    <w:rsid w:val="00F259EC"/>
    <w:rsid w:val="00F65FD7"/>
    <w:rsid w:val="00F81283"/>
    <w:rsid w:val="00F910DD"/>
    <w:rsid w:val="00FA57DB"/>
    <w:rsid w:val="00FB49DA"/>
    <w:rsid w:val="00FB6945"/>
    <w:rsid w:val="00FD3FBD"/>
    <w:rsid w:val="00FD5696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6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D63"/>
  </w:style>
  <w:style w:type="paragraph" w:styleId="Nadpis1">
    <w:name w:val="heading 1"/>
    <w:basedOn w:val="Normlny"/>
    <w:next w:val="Normlny"/>
    <w:link w:val="Nadpis1Char"/>
    <w:uiPriority w:val="9"/>
    <w:qFormat/>
    <w:rsid w:val="00901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C7B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7BC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283"/>
  </w:style>
  <w:style w:type="paragraph" w:styleId="Pta">
    <w:name w:val="footer"/>
    <w:basedOn w:val="Normlny"/>
    <w:link w:val="Pt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283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D5E37"/>
    <w:rPr>
      <w:color w:val="808080"/>
      <w:shd w:val="clear" w:color="auto" w:fill="E6E6E6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cislovanie,Odsek 1."/>
    <w:basedOn w:val="Normlny"/>
    <w:link w:val="OdsekzoznamuChar"/>
    <w:uiPriority w:val="34"/>
    <w:qFormat/>
    <w:rsid w:val="00BC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90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C94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D416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160F"/>
    <w:rPr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F2F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2F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2F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2F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2F64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6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206B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206B5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06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06B5"/>
  </w:style>
  <w:style w:type="paragraph" w:styleId="Zkladntext2">
    <w:name w:val="Body Text 2"/>
    <w:basedOn w:val="Normlny"/>
    <w:link w:val="Zkladntext2Char"/>
    <w:uiPriority w:val="99"/>
    <w:semiHidden/>
    <w:unhideWhenUsed/>
    <w:rsid w:val="009206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206B5"/>
  </w:style>
  <w:style w:type="paragraph" w:styleId="Zarkazkladnhotextu2">
    <w:name w:val="Body Text Indent 2"/>
    <w:basedOn w:val="Normlny"/>
    <w:link w:val="Zarkazkladnhotextu2Char"/>
    <w:uiPriority w:val="99"/>
    <w:unhideWhenUsed/>
    <w:rsid w:val="003E51F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E51FD"/>
  </w:style>
  <w:style w:type="character" w:customStyle="1" w:styleId="UnresolvedMention">
    <w:name w:val="Unresolved Mention"/>
    <w:basedOn w:val="Predvolenpsmoodseku"/>
    <w:uiPriority w:val="99"/>
    <w:semiHidden/>
    <w:unhideWhenUsed/>
    <w:rsid w:val="00925123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703CCF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D63"/>
  </w:style>
  <w:style w:type="paragraph" w:styleId="Nadpis1">
    <w:name w:val="heading 1"/>
    <w:basedOn w:val="Normlny"/>
    <w:next w:val="Normlny"/>
    <w:link w:val="Nadpis1Char"/>
    <w:uiPriority w:val="9"/>
    <w:qFormat/>
    <w:rsid w:val="00901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C7B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7BC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283"/>
  </w:style>
  <w:style w:type="paragraph" w:styleId="Pta">
    <w:name w:val="footer"/>
    <w:basedOn w:val="Normlny"/>
    <w:link w:val="Pt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283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D5E37"/>
    <w:rPr>
      <w:color w:val="808080"/>
      <w:shd w:val="clear" w:color="auto" w:fill="E6E6E6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cislovanie,Odsek 1."/>
    <w:basedOn w:val="Normlny"/>
    <w:link w:val="OdsekzoznamuChar"/>
    <w:uiPriority w:val="34"/>
    <w:qFormat/>
    <w:rsid w:val="00BC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90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C94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D416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160F"/>
    <w:rPr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F2F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2F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2F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2F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2F64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6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206B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206B5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06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06B5"/>
  </w:style>
  <w:style w:type="paragraph" w:styleId="Zkladntext2">
    <w:name w:val="Body Text 2"/>
    <w:basedOn w:val="Normlny"/>
    <w:link w:val="Zkladntext2Char"/>
    <w:uiPriority w:val="99"/>
    <w:semiHidden/>
    <w:unhideWhenUsed/>
    <w:rsid w:val="009206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206B5"/>
  </w:style>
  <w:style w:type="paragraph" w:styleId="Zarkazkladnhotextu2">
    <w:name w:val="Body Text Indent 2"/>
    <w:basedOn w:val="Normlny"/>
    <w:link w:val="Zarkazkladnhotextu2Char"/>
    <w:uiPriority w:val="99"/>
    <w:unhideWhenUsed/>
    <w:rsid w:val="003E51F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E51FD"/>
  </w:style>
  <w:style w:type="character" w:customStyle="1" w:styleId="UnresolvedMention">
    <w:name w:val="Unresolved Mention"/>
    <w:basedOn w:val="Predvolenpsmoodseku"/>
    <w:uiPriority w:val="99"/>
    <w:semiHidden/>
    <w:unhideWhenUsed/>
    <w:rsid w:val="00925123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703CCF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/sk/tender/34454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1117-F977-4062-9ACB-EE27F761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2919</Words>
  <Characters>16640</Characters>
  <Application>Microsoft Office Word</Application>
  <DocSecurity>0</DocSecurity>
  <Lines>138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 For Solutions a.s</Company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Dobiasova Veronika</dc:creator>
  <cp:lastModifiedBy>Lubomir Filas</cp:lastModifiedBy>
  <cp:revision>10</cp:revision>
  <cp:lastPrinted>2022-11-15T11:57:00Z</cp:lastPrinted>
  <dcterms:created xsi:type="dcterms:W3CDTF">2022-11-21T09:10:00Z</dcterms:created>
  <dcterms:modified xsi:type="dcterms:W3CDTF">2022-11-25T08:23:00Z</dcterms:modified>
</cp:coreProperties>
</file>