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44B08A5A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876834">
        <w:rPr>
          <w:rFonts w:cstheme="minorHAnsi"/>
          <w:b/>
          <w:bCs/>
        </w:rPr>
        <w:t>PODRYVÁK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5124364F" w:rsidR="00BF069E" w:rsidRPr="003C318B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 xml:space="preserve">obstarávateľa </w:t>
      </w:r>
      <w:bookmarkEnd w:id="1"/>
      <w:r w:rsidR="0006104C">
        <w:rPr>
          <w:rFonts w:cstheme="minorHAnsi"/>
          <w:b/>
          <w:bCs/>
        </w:rPr>
        <w:t>J.V.&amp;T., s.r.o.</w:t>
      </w:r>
      <w:r w:rsidRPr="003C318B">
        <w:rPr>
          <w:rFonts w:cstheme="minorHAnsi"/>
          <w:b/>
          <w:bCs/>
        </w:rPr>
        <w:t xml:space="preserve">, IČO: </w:t>
      </w:r>
      <w:r w:rsidR="0006104C">
        <w:rPr>
          <w:rFonts w:cstheme="minorHAnsi"/>
          <w:b/>
          <w:bCs/>
        </w:rPr>
        <w:t xml:space="preserve"> 36 049 701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4BB65" w14:textId="77777777" w:rsidR="004B3047" w:rsidRDefault="004B3047" w:rsidP="00295267">
      <w:pPr>
        <w:spacing w:after="0" w:line="240" w:lineRule="auto"/>
      </w:pPr>
      <w:r>
        <w:separator/>
      </w:r>
    </w:p>
  </w:endnote>
  <w:endnote w:type="continuationSeparator" w:id="0">
    <w:p w14:paraId="43222D70" w14:textId="77777777" w:rsidR="004B3047" w:rsidRDefault="004B304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4599F" w14:textId="77777777" w:rsidR="004B3047" w:rsidRDefault="004B3047" w:rsidP="00295267">
      <w:pPr>
        <w:spacing w:after="0" w:line="240" w:lineRule="auto"/>
      </w:pPr>
      <w:r>
        <w:separator/>
      </w:r>
    </w:p>
  </w:footnote>
  <w:footnote w:type="continuationSeparator" w:id="0">
    <w:p w14:paraId="0EC29C76" w14:textId="77777777" w:rsidR="004B3047" w:rsidRDefault="004B304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F6CD1"/>
    <w:rsid w:val="005304E3"/>
    <w:rsid w:val="005666FD"/>
    <w:rsid w:val="00572FE6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905E8"/>
    <w:rsid w:val="00EA6745"/>
    <w:rsid w:val="00EB4957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2022-11-30T11:45:00Z</dcterms:created>
  <dcterms:modified xsi:type="dcterms:W3CDTF">2022-11-30T11:45:00Z</dcterms:modified>
</cp:coreProperties>
</file>