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DE30CB" w:rsidRDefault="006A0D16" w:rsidP="00DE30CB">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r>
      <w:r w:rsidR="00DE30CB" w:rsidRPr="000618E4">
        <w:rPr>
          <w:rFonts w:ascii="Times New Roman" w:eastAsia="Times New Roman" w:hAnsi="Times New Roman"/>
          <w:b/>
          <w:bCs/>
          <w:sz w:val="24"/>
          <w:szCs w:val="24"/>
          <w:lang w:eastAsia="cs-CZ"/>
        </w:rPr>
        <w:t>LESY Slovenskej republiky, štátny podnik</w:t>
      </w:r>
    </w:p>
    <w:p w:rsidR="00DE30CB" w:rsidRPr="000618E4" w:rsidRDefault="00DE30CB" w:rsidP="00DE30CB">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Podunajsko </w:t>
      </w:r>
    </w:p>
    <w:p w:rsidR="00DE30CB" w:rsidRPr="000618E4" w:rsidRDefault="00DE30CB" w:rsidP="00DE30CB">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r w:rsidRPr="008064B1">
        <w:rPr>
          <w:rFonts w:ascii="Times New Roman" w:eastAsia="Times New Roman" w:hAnsi="Times New Roman"/>
          <w:sz w:val="24"/>
          <w:szCs w:val="24"/>
          <w:lang w:eastAsia="cs-CZ"/>
        </w:rPr>
        <w:br/>
      </w:r>
      <w:r w:rsidRPr="000618E4">
        <w:rPr>
          <w:rFonts w:ascii="Times New Roman" w:eastAsia="Times New Roman" w:hAnsi="Times New Roman"/>
          <w:sz w:val="24"/>
          <w:szCs w:val="24"/>
          <w:lang w:eastAsia="cs-CZ"/>
        </w:rPr>
        <w:t xml:space="preserve">IČO: </w:t>
      </w:r>
      <w:r w:rsidRPr="000618E4">
        <w:rPr>
          <w:rFonts w:ascii="Times New Roman" w:eastAsia="Times New Roman" w:hAnsi="Times New Roman"/>
          <w:sz w:val="24"/>
          <w:szCs w:val="24"/>
          <w:lang w:eastAsia="cs-CZ"/>
        </w:rPr>
        <w:tab/>
        <w:t>36 038 351</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Pr="000618E4">
        <w:rPr>
          <w:rFonts w:ascii="Times New Roman" w:eastAsia="Times New Roman" w:hAnsi="Times New Roman"/>
          <w:sz w:val="24"/>
          <w:szCs w:val="24"/>
          <w:lang w:eastAsia="sk-SK"/>
        </w:rPr>
        <w:t xml:space="preserve">Ing. </w:t>
      </w:r>
      <w:r>
        <w:rPr>
          <w:rFonts w:ascii="Times New Roman" w:eastAsia="Times New Roman" w:hAnsi="Times New Roman"/>
          <w:sz w:val="24"/>
          <w:szCs w:val="24"/>
          <w:lang w:eastAsia="sk-SK"/>
        </w:rPr>
        <w:t>Jozef Habara</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vedúci OZ Podunajsko</w:t>
      </w:r>
    </w:p>
    <w:p w:rsidR="00DE30CB"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Pr>
          <w:rFonts w:ascii="Times New Roman" w:eastAsia="Times New Roman" w:hAnsi="Times New Roman"/>
          <w:sz w:val="24"/>
          <w:szCs w:val="24"/>
          <w:lang w:eastAsia="cs-CZ"/>
        </w:rPr>
        <w:t xml:space="preserve">:                                 </w:t>
      </w:r>
      <w:r w:rsidRPr="000618E4">
        <w:rPr>
          <w:rFonts w:ascii="Times New Roman" w:eastAsia="Times New Roman" w:hAnsi="Times New Roman"/>
          <w:sz w:val="24"/>
          <w:szCs w:val="24"/>
          <w:lang w:eastAsia="cs-CZ"/>
        </w:rPr>
        <w:t xml:space="preserve"> v Obchodnom registri Okresného súdu Banská Bystrica, Oddiel: </w:t>
      </w:r>
    </w:p>
    <w:p w:rsidR="00DE30CB" w:rsidRPr="000618E4"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sidRPr="000618E4">
        <w:rPr>
          <w:rFonts w:ascii="Times New Roman" w:eastAsia="Times New Roman" w:hAnsi="Times New Roman"/>
          <w:sz w:val="24"/>
          <w:szCs w:val="24"/>
          <w:lang w:eastAsia="cs-CZ"/>
        </w:rPr>
        <w:t>Pš</w:t>
      </w:r>
      <w:proofErr w:type="spellEnd"/>
      <w:r w:rsidRPr="000618E4">
        <w:rPr>
          <w:rFonts w:ascii="Times New Roman" w:eastAsia="Times New Roman" w:hAnsi="Times New Roman"/>
          <w:sz w:val="24"/>
          <w:szCs w:val="24"/>
          <w:lang w:eastAsia="cs-CZ"/>
        </w:rPr>
        <w:t>, Vložka č.: 155/S</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DE30CB"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ab/>
        <w:t>L</w:t>
      </w:r>
      <w:r>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Pr>
          <w:rFonts w:ascii="Times New Roman" w:eastAsia="Times New Roman" w:hAnsi="Times New Roman"/>
          <w:sz w:val="24"/>
          <w:szCs w:val="24"/>
          <w:lang w:eastAsia="sk-SK"/>
        </w:rPr>
        <w:t>, o</w:t>
      </w:r>
      <w:r w:rsidRPr="00986C60">
        <w:rPr>
          <w:rFonts w:ascii="Times New Roman" w:eastAsiaTheme="minorHAnsi" w:hAnsi="Times New Roman"/>
          <w:color w:val="000000"/>
          <w:sz w:val="23"/>
          <w:szCs w:val="23"/>
        </w:rPr>
        <w:t xml:space="preserve">rganizačná zložka OZ </w:t>
      </w:r>
      <w:r>
        <w:rPr>
          <w:rFonts w:ascii="Times New Roman" w:eastAsiaTheme="minorHAnsi" w:hAnsi="Times New Roman"/>
          <w:color w:val="000000"/>
          <w:sz w:val="23"/>
          <w:szCs w:val="23"/>
        </w:rPr>
        <w:t>Podunajsko</w:t>
      </w:r>
      <w:r w:rsidRPr="000618E4">
        <w:rPr>
          <w:rFonts w:ascii="Times New Roman" w:eastAsia="Times New Roman" w:hAnsi="Times New Roman"/>
          <w:sz w:val="24"/>
          <w:szCs w:val="24"/>
          <w:lang w:eastAsia="sk-SK"/>
        </w:rPr>
        <w:t xml:space="preserve">, </w:t>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p>
    <w:p w:rsidR="00DE30CB" w:rsidRPr="000618E4"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DE30CB" w:rsidRPr="008064B1" w:rsidRDefault="00DE30CB" w:rsidP="00DE30CB">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Pr="00707118">
        <w:rPr>
          <w:rFonts w:ascii="Times New Roman" w:eastAsia="Times New Roman" w:hAnsi="Times New Roman"/>
          <w:bCs/>
          <w:sz w:val="24"/>
          <w:szCs w:val="24"/>
          <w:lang w:eastAsia="sk-SK"/>
        </w:rPr>
        <w:t>SK11 0200 0000 0000 0150 3152</w:t>
      </w:r>
    </w:p>
    <w:p w:rsidR="00135BFD" w:rsidRPr="007E1360" w:rsidRDefault="00135BFD" w:rsidP="00DE30CB">
      <w:pPr>
        <w:tabs>
          <w:tab w:val="left" w:pos="3544"/>
        </w:tabs>
        <w:spacing w:after="0" w:line="240" w:lineRule="auto"/>
        <w:ind w:left="709" w:hanging="709"/>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2086282535" w:edGrp="everyone"/>
      <w:r w:rsidR="008805C0" w:rsidRPr="00A04920">
        <w:rPr>
          <w:rFonts w:ascii="Times New Roman" w:eastAsia="Times New Roman" w:hAnsi="Times New Roman"/>
          <w:b/>
          <w:sz w:val="24"/>
          <w:szCs w:val="24"/>
          <w:lang w:eastAsia="sk-SK"/>
        </w:rPr>
        <w:t>xxx</w:t>
      </w:r>
      <w:permEnd w:id="2086282535"/>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722042755" w:edGrp="everyone"/>
      <w:r w:rsidR="008805C0" w:rsidRPr="00DA1078">
        <w:rPr>
          <w:rFonts w:ascii="Times New Roman" w:eastAsia="Times New Roman" w:hAnsi="Times New Roman"/>
          <w:sz w:val="24"/>
          <w:szCs w:val="24"/>
          <w:highlight w:val="green"/>
          <w:lang w:eastAsia="sk-SK"/>
        </w:rPr>
        <w:t>xxx</w:t>
      </w:r>
      <w:permEnd w:id="1722042755"/>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540434218" w:edGrp="everyone"/>
      <w:r w:rsidR="008805C0" w:rsidRPr="00DA1078">
        <w:rPr>
          <w:rFonts w:ascii="Times New Roman" w:eastAsia="Times New Roman" w:hAnsi="Times New Roman"/>
          <w:sz w:val="24"/>
          <w:szCs w:val="24"/>
          <w:highlight w:val="green"/>
          <w:lang w:eastAsia="sk-SK"/>
        </w:rPr>
        <w:t>xxx</w:t>
      </w:r>
      <w:permEnd w:id="540434218"/>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1598816858" w:edGrp="everyone"/>
      <w:r w:rsidR="008805C0" w:rsidRPr="00DA1078">
        <w:rPr>
          <w:rFonts w:ascii="Times New Roman" w:eastAsia="Times New Roman" w:hAnsi="Times New Roman"/>
          <w:sz w:val="24"/>
          <w:szCs w:val="24"/>
          <w:highlight w:val="green"/>
          <w:lang w:eastAsia="sk-SK"/>
        </w:rPr>
        <w:t>xxx</w:t>
      </w:r>
      <w:permEnd w:id="1598816858"/>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72756710" w:edGrp="everyone"/>
      <w:r w:rsidR="008805C0" w:rsidRPr="00DA1078">
        <w:rPr>
          <w:rFonts w:ascii="Times New Roman" w:eastAsia="Times New Roman" w:hAnsi="Times New Roman"/>
          <w:sz w:val="24"/>
          <w:szCs w:val="24"/>
          <w:highlight w:val="green"/>
          <w:lang w:eastAsia="sk-SK"/>
        </w:rPr>
        <w:t>xxx</w:t>
      </w:r>
      <w:permEnd w:id="72756710"/>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758452652" w:edGrp="everyone"/>
      <w:r w:rsidR="008805C0" w:rsidRPr="00DA1078">
        <w:rPr>
          <w:rFonts w:ascii="Times New Roman" w:eastAsia="Times New Roman" w:hAnsi="Times New Roman"/>
          <w:sz w:val="24"/>
          <w:szCs w:val="24"/>
          <w:highlight w:val="green"/>
          <w:lang w:eastAsia="sk-SK"/>
        </w:rPr>
        <w:t>xxx</w:t>
      </w:r>
      <w:permEnd w:id="758452652"/>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743263654" w:edGrp="everyone"/>
      <w:r w:rsidR="008805C0" w:rsidRPr="00DA1078">
        <w:rPr>
          <w:rFonts w:ascii="Times New Roman" w:eastAsia="Times New Roman" w:hAnsi="Times New Roman"/>
          <w:sz w:val="24"/>
          <w:szCs w:val="24"/>
          <w:highlight w:val="green"/>
          <w:lang w:eastAsia="sk-SK"/>
        </w:rPr>
        <w:t>xxx</w:t>
      </w:r>
      <w:permEnd w:id="1743263654"/>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916156057" w:edGrp="everyone"/>
      <w:r w:rsidR="008805C0" w:rsidRPr="00DA1078">
        <w:rPr>
          <w:rFonts w:ascii="Times New Roman" w:eastAsia="Times New Roman" w:hAnsi="Times New Roman"/>
          <w:sz w:val="24"/>
          <w:szCs w:val="24"/>
          <w:highlight w:val="green"/>
          <w:lang w:eastAsia="sk-SK"/>
        </w:rPr>
        <w:t>xxx</w:t>
      </w:r>
      <w:permEnd w:id="916156057"/>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 v elektronickej </w:t>
      </w:r>
      <w:r w:rsidR="00DE30CB">
        <w:rPr>
          <w:rFonts w:ascii="Times New Roman" w:hAnsi="Times New Roman"/>
          <w:sz w:val="24"/>
          <w:szCs w:val="24"/>
        </w:rPr>
        <w:t xml:space="preserve">súťaži </w:t>
      </w:r>
      <w:proofErr w:type="spellStart"/>
      <w:r w:rsidR="00DE30CB">
        <w:rPr>
          <w:rFonts w:ascii="Times New Roman" w:hAnsi="Times New Roman"/>
          <w:sz w:val="24"/>
          <w:szCs w:val="24"/>
        </w:rPr>
        <w:t>Josephine</w:t>
      </w:r>
      <w:proofErr w:type="spellEnd"/>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5E442B" w:rsidRPr="003E2035" w:rsidRDefault="00211112" w:rsidP="005E442B">
      <w:pPr>
        <w:spacing w:after="0"/>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0E2337" w:rsidRPr="000E2337">
        <w:rPr>
          <w:rFonts w:ascii="Times New Roman" w:hAnsi="Times New Roman"/>
          <w:b/>
          <w:color w:val="000000" w:themeColor="text1"/>
          <w:sz w:val="24"/>
          <w:szCs w:val="24"/>
        </w:rPr>
        <w:t>ZMENA CHATY JEDĽOVÁ PRESTAVBOU</w:t>
      </w:r>
      <w:r w:rsidR="005E442B" w:rsidRPr="003E2035">
        <w:rPr>
          <w:rFonts w:ascii="Times New Roman" w:hAnsi="Times New Roman"/>
          <w:b/>
          <w:sz w:val="24"/>
          <w:szCs w:val="24"/>
        </w:rPr>
        <w:t>“</w:t>
      </w:r>
    </w:p>
    <w:p w:rsidR="00C074A7" w:rsidRDefault="00664BFE" w:rsidP="00664BFE">
      <w:pPr>
        <w:spacing w:after="0" w:line="240" w:lineRule="auto"/>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5E442B" w:rsidRPr="005E442B">
        <w:rPr>
          <w:rFonts w:ascii="Times New Roman" w:hAnsi="Times New Roman"/>
          <w:b/>
          <w:sz w:val="24"/>
          <w:szCs w:val="24"/>
        </w:rPr>
        <w:t xml:space="preserve">v  </w:t>
      </w:r>
      <w:proofErr w:type="spellStart"/>
      <w:r w:rsidR="000618E4" w:rsidRPr="005E442B">
        <w:rPr>
          <w:rFonts w:ascii="Times New Roman" w:hAnsi="Times New Roman"/>
          <w:b/>
          <w:bCs/>
          <w:sz w:val="24"/>
          <w:szCs w:val="24"/>
        </w:rPr>
        <w:t>k.</w:t>
      </w:r>
      <w:r w:rsidR="00185005" w:rsidRPr="005E442B">
        <w:rPr>
          <w:rFonts w:ascii="Times New Roman" w:hAnsi="Times New Roman"/>
          <w:b/>
          <w:bCs/>
          <w:sz w:val="24"/>
          <w:szCs w:val="24"/>
        </w:rPr>
        <w:t>ú</w:t>
      </w:r>
      <w:proofErr w:type="spellEnd"/>
      <w:r w:rsidR="00185005" w:rsidRPr="005E442B">
        <w:rPr>
          <w:rFonts w:ascii="Times New Roman" w:hAnsi="Times New Roman"/>
          <w:b/>
          <w:bCs/>
          <w:sz w:val="24"/>
          <w:szCs w:val="24"/>
        </w:rPr>
        <w:t xml:space="preserve">. </w:t>
      </w:r>
      <w:r w:rsidR="000E2337">
        <w:rPr>
          <w:rFonts w:ascii="Times New Roman" w:hAnsi="Times New Roman"/>
          <w:b/>
          <w:bCs/>
          <w:sz w:val="24"/>
          <w:szCs w:val="24"/>
        </w:rPr>
        <w:t>Banská Štiavnica</w:t>
      </w:r>
    </w:p>
    <w:p w:rsidR="00986C60" w:rsidRDefault="00664BFE" w:rsidP="00664BFE">
      <w:pPr>
        <w:spacing w:after="0" w:line="240" w:lineRule="auto"/>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986C60">
        <w:rPr>
          <w:rFonts w:ascii="Times New Roman" w:hAnsi="Times New Roman"/>
          <w:sz w:val="24"/>
          <w:szCs w:val="24"/>
        </w:rPr>
        <w:t xml:space="preserve">organizačná zložka </w:t>
      </w:r>
      <w:r w:rsidR="00A063BF" w:rsidRPr="005E442B">
        <w:rPr>
          <w:rFonts w:ascii="Times New Roman" w:hAnsi="Times New Roman"/>
          <w:sz w:val="24"/>
          <w:szCs w:val="24"/>
        </w:rPr>
        <w:t xml:space="preserve">OZ </w:t>
      </w:r>
      <w:r w:rsidR="00DE30CB">
        <w:rPr>
          <w:rFonts w:ascii="Times New Roman" w:hAnsi="Times New Roman"/>
          <w:sz w:val="24"/>
          <w:szCs w:val="24"/>
        </w:rPr>
        <w:t>Podunajsko</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p>
    <w:p w:rsidR="00C074A7" w:rsidRPr="002B2667" w:rsidRDefault="00986C60" w:rsidP="00664BFE">
      <w:pPr>
        <w:spacing w:after="0" w:line="240" w:lineRule="auto"/>
        <w:rPr>
          <w:rFonts w:ascii="Times New Roman" w:hAnsi="Times New Roman"/>
          <w:sz w:val="24"/>
          <w:szCs w:val="24"/>
        </w:rPr>
      </w:pPr>
      <w:r>
        <w:rPr>
          <w:rFonts w:ascii="Times New Roman" w:hAnsi="Times New Roman"/>
          <w:sz w:val="24"/>
          <w:szCs w:val="24"/>
        </w:rPr>
        <w:t xml:space="preserve">            - </w:t>
      </w:r>
      <w:r w:rsidR="00060659" w:rsidRPr="000618E4">
        <w:rPr>
          <w:rFonts w:ascii="Times New Roman" w:hAnsi="Times New Roman"/>
          <w:sz w:val="24"/>
          <w:szCs w:val="24"/>
        </w:rPr>
        <w:t xml:space="preserve">Ing. </w:t>
      </w:r>
      <w:r w:rsidR="00DE30CB">
        <w:rPr>
          <w:rFonts w:ascii="Times New Roman" w:hAnsi="Times New Roman"/>
          <w:sz w:val="24"/>
          <w:szCs w:val="24"/>
        </w:rPr>
        <w:t xml:space="preserve">Emil </w:t>
      </w:r>
      <w:proofErr w:type="spellStart"/>
      <w:r w:rsidR="00DE30CB">
        <w:rPr>
          <w:rFonts w:ascii="Times New Roman" w:hAnsi="Times New Roman"/>
          <w:sz w:val="24"/>
          <w:szCs w:val="24"/>
        </w:rPr>
        <w:t>Bušniak</w:t>
      </w:r>
      <w:proofErr w:type="spellEnd"/>
    </w:p>
    <w:p w:rsidR="00880299" w:rsidRDefault="00664BFE" w:rsidP="00B23931">
      <w:pPr>
        <w:pStyle w:val="Hlavika"/>
        <w:tabs>
          <w:tab w:val="clear" w:pos="4536"/>
          <w:tab w:val="clear" w:pos="9072"/>
          <w:tab w:val="num" w:pos="709"/>
        </w:tabs>
        <w:ind w:left="709" w:hanging="709"/>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986C60" w:rsidRPr="00B23931" w:rsidRDefault="00986C60" w:rsidP="00B23931">
      <w:pPr>
        <w:pStyle w:val="Hlavika"/>
        <w:tabs>
          <w:tab w:val="clear" w:pos="4536"/>
          <w:tab w:val="clear" w:pos="9072"/>
          <w:tab w:val="num" w:pos="709"/>
        </w:tabs>
        <w:ind w:left="709" w:hanging="709"/>
        <w:rPr>
          <w:rFonts w:ascii="Times New Roman" w:hAnsi="Times New Roman"/>
          <w:sz w:val="24"/>
          <w:szCs w:val="24"/>
        </w:rPr>
      </w:pPr>
    </w:p>
    <w:p w:rsidR="004243E7" w:rsidRDefault="004243E7"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3E2035" w:rsidP="00DE30CB">
      <w:pPr>
        <w:spacing w:after="0"/>
        <w:jc w:val="both"/>
        <w:rPr>
          <w:rFonts w:ascii="Times New Roman" w:hAnsi="Times New Roman"/>
          <w:sz w:val="24"/>
          <w:szCs w:val="24"/>
        </w:rPr>
      </w:pPr>
      <w:r>
        <w:rPr>
          <w:rFonts w:ascii="Times New Roman" w:hAnsi="Times New Roman"/>
          <w:sz w:val="24"/>
          <w:szCs w:val="24"/>
        </w:rPr>
        <w:t xml:space="preserve">3.1.    </w:t>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0E2337" w:rsidRPr="000E2337">
        <w:rPr>
          <w:rFonts w:ascii="Times New Roman" w:hAnsi="Times New Roman"/>
          <w:b/>
          <w:color w:val="000000" w:themeColor="text1"/>
          <w:sz w:val="24"/>
          <w:szCs w:val="24"/>
        </w:rPr>
        <w:t>ZMENA CHATY JEDĽOVÁ PRESTAVBOU</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Pr>
          <w:rFonts w:ascii="Times New Roman" w:hAnsi="Times New Roman"/>
          <w:sz w:val="24"/>
          <w:szCs w:val="24"/>
        </w:rPr>
        <w:t xml:space="preserve"> </w:t>
      </w:r>
      <w:r w:rsidR="000761B6" w:rsidRPr="002B2667">
        <w:rPr>
          <w:rFonts w:ascii="Times New Roman" w:hAnsi="Times New Roman"/>
          <w:sz w:val="24"/>
          <w:szCs w:val="24"/>
        </w:rPr>
        <w:t>taktiež</w:t>
      </w:r>
      <w:r>
        <w:rPr>
          <w:rFonts w:ascii="Times New Roman" w:hAnsi="Times New Roman"/>
          <w:sz w:val="24"/>
          <w:szCs w:val="24"/>
        </w:rPr>
        <w:t xml:space="preserve"> </w:t>
      </w:r>
      <w:r w:rsidR="000761B6" w:rsidRPr="002B2667">
        <w:rPr>
          <w:rFonts w:ascii="Times New Roman" w:hAnsi="Times New Roman"/>
          <w:sz w:val="24"/>
          <w:szCs w:val="24"/>
        </w:rPr>
        <w:t xml:space="preserve">záväzok </w:t>
      </w:r>
      <w:r w:rsidR="00AA6492">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sidR="00AA6492">
        <w:rPr>
          <w:rFonts w:ascii="Times New Roman" w:hAnsi="Times New Roman"/>
          <w:sz w:val="24"/>
          <w:szCs w:val="24"/>
        </w:rPr>
        <w:t> </w:t>
      </w:r>
      <w:r w:rsidR="000761B6" w:rsidRPr="002B2667">
        <w:rPr>
          <w:rFonts w:ascii="Times New Roman" w:hAnsi="Times New Roman"/>
          <w:sz w:val="24"/>
          <w:szCs w:val="24"/>
        </w:rPr>
        <w:t>tým</w:t>
      </w:r>
      <w:r w:rsidR="00AA6492">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r w:rsidR="00AA6492">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rsidR="003E2035" w:rsidRDefault="003E2035" w:rsidP="003E203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2B2667">
        <w:rPr>
          <w:rFonts w:ascii="Times New Roman" w:eastAsia="Times New Roman" w:hAnsi="Times New Roman"/>
          <w:sz w:val="24"/>
          <w:szCs w:val="24"/>
          <w:lang w:eastAsia="sk-SK"/>
        </w:rPr>
        <w:t xml:space="preserve">Dielo bude zhotovené podľa </w:t>
      </w:r>
      <w:r w:rsidR="00235E98">
        <w:rPr>
          <w:rFonts w:ascii="Times New Roman" w:eastAsia="Times New Roman" w:hAnsi="Times New Roman"/>
          <w:sz w:val="24"/>
          <w:szCs w:val="24"/>
          <w:lang w:eastAsia="sk-SK"/>
        </w:rPr>
        <w:t>výkazu výmer/</w:t>
      </w:r>
      <w:r w:rsidR="00B36C78" w:rsidRPr="002B2667">
        <w:rPr>
          <w:rFonts w:ascii="Times New Roman" w:eastAsia="Times New Roman" w:hAnsi="Times New Roman"/>
          <w:sz w:val="24"/>
          <w:szCs w:val="24"/>
          <w:lang w:eastAsia="sk-SK"/>
        </w:rPr>
        <w:t>projektovej dokumentácie</w:t>
      </w:r>
      <w:r w:rsidR="00235E98">
        <w:rPr>
          <w:rFonts w:ascii="Times New Roman" w:eastAsia="Times New Roman" w:hAnsi="Times New Roman"/>
          <w:sz w:val="24"/>
          <w:szCs w:val="24"/>
          <w:lang w:eastAsia="sk-SK"/>
        </w:rPr>
        <w:t>/</w:t>
      </w:r>
      <w:r w:rsidR="00B36C78" w:rsidRPr="002B2667">
        <w:rPr>
          <w:rFonts w:ascii="Times New Roman" w:eastAsia="Times New Roman" w:hAnsi="Times New Roman"/>
          <w:sz w:val="24"/>
          <w:szCs w:val="24"/>
          <w:lang w:eastAsia="sk-SK"/>
        </w:rPr>
        <w:t xml:space="preserve"> stavby odovzdanej Zhotoviteľ</w:t>
      </w:r>
      <w:r w:rsidR="00B36C78" w:rsidRPr="007E1360">
        <w:rPr>
          <w:rFonts w:ascii="Times New Roman" w:eastAsia="Times New Roman" w:hAnsi="Times New Roman"/>
          <w:sz w:val="24"/>
          <w:szCs w:val="24"/>
          <w:lang w:eastAsia="sk-SK"/>
        </w:rPr>
        <w:t xml:space="preserve">ovi </w:t>
      </w:r>
      <w:r>
        <w:rPr>
          <w:rFonts w:ascii="Times New Roman" w:eastAsia="Times New Roman" w:hAnsi="Times New Roman"/>
          <w:sz w:val="24"/>
          <w:szCs w:val="24"/>
          <w:lang w:eastAsia="sk-SK"/>
        </w:rPr>
        <w:t xml:space="preserve">    </w:t>
      </w:r>
    </w:p>
    <w:p w:rsidR="00B36C78" w:rsidRPr="007E1360" w:rsidRDefault="003E2035" w:rsidP="003E2035">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3.3.  </w:t>
      </w:r>
      <w:r w:rsidR="00D457A9" w:rsidRPr="007E1360">
        <w:rPr>
          <w:rFonts w:ascii="Times New Roman" w:hAnsi="Times New Roman"/>
          <w:sz w:val="24"/>
          <w:szCs w:val="24"/>
        </w:rPr>
        <w:t xml:space="preserve">Pre vylúčenie pochybností sa Objednávateľ a Zhotoviteľ výslovne dohodli, že zákazka, ktorá je </w:t>
      </w:r>
      <w:r>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w:t>
      </w:r>
      <w:r>
        <w:rPr>
          <w:rFonts w:ascii="Times New Roman" w:hAnsi="Times New Roman"/>
          <w:sz w:val="24"/>
          <w:szCs w:val="24"/>
        </w:rPr>
        <w:t xml:space="preserve">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3.4.  </w:t>
      </w:r>
      <w:r w:rsidR="006645FF" w:rsidRPr="007E1360">
        <w:rPr>
          <w:rFonts w:ascii="Times New Roman" w:hAnsi="Times New Roman"/>
          <w:sz w:val="24"/>
          <w:szCs w:val="24"/>
        </w:rPr>
        <w:t xml:space="preserve">Zmluvné strany sa výslovne dohodli, že zaistenie prípadného zvláštneho užívania komunikácii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a verejných plôch vrátane úhrady vymeraných poplatkov, nájomného a ostatných s tým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spojených nákladov je súčasťou Diela a cena Diela podľa tejto Zmluvy sa o tieto činnosti a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008663AC" w:rsidRPr="003E2035">
        <w:rPr>
          <w:rFonts w:ascii="Times New Roman" w:hAnsi="Times New Roman"/>
          <w:sz w:val="24"/>
          <w:szCs w:val="24"/>
        </w:rPr>
        <w:t xml:space="preserve">Prípadnú potrebu Staveniskovej elektrickej prípojky si zabezpečí Zhotoviteľ na svoje náklady, </w:t>
      </w:r>
      <w:r>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pričom tieto nie je možné následne vyúčtovať Objednávateľovi. Zhotoviteľ prehlasuje, že sa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detailne oboznámil so všetkými podkladmi pred vystavením samotnej ponuky a do celkovej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ceny Diela zakalkuloval všetky náklady súvisiace s realizáciou diela (stavebný prúd, stavebná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voda, organizácia dopravy, dočasné dopravné  značenie, zabratie verejných priestranstiev a </w:t>
      </w:r>
    </w:p>
    <w:p w:rsidR="008663AC"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poplatky s tým spojené, a pod.).</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3.6.  </w:t>
      </w:r>
      <w:r w:rsidR="00BB787D" w:rsidRPr="003E2035">
        <w:rPr>
          <w:rFonts w:ascii="Times New Roman" w:hAnsi="Times New Roman"/>
          <w:iCs/>
          <w:sz w:val="24"/>
          <w:szCs w:val="24"/>
        </w:rPr>
        <w:t xml:space="preserve">Zhotoviteľ podpisom tejto Zmluvy potvrdzuje, že sa riadne a detailne oboznámil so všetkými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podkladmi prevzatými od Objednávateľa a na ich základe predložil objednávateľovi cenovú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 xml:space="preserve"> tejto zmluvy.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Zhotoviteľ vyhlasuje, že mu je známy rozsah dohodnutých plnení, situovanie, podrobný stav 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 xml:space="preserve">Zhotoviteľ </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08A" w:rsidRPr="003E2035">
        <w:rPr>
          <w:rFonts w:ascii="Times New Roman" w:hAnsi="Times New Roman"/>
          <w:sz w:val="24"/>
          <w:szCs w:val="24"/>
        </w:rPr>
        <w:t>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w:t>
      </w:r>
    </w:p>
    <w:p w:rsidR="000761B6"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3A39DA" w:rsidRPr="003E2035">
        <w:rPr>
          <w:rFonts w:ascii="Times New Roman" w:hAnsi="Times New Roman"/>
          <w:sz w:val="24"/>
          <w:szCs w:val="24"/>
        </w:rPr>
        <w:t>strany považujú rozpočet za záväzný a úplný.</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3.7.  </w:t>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p>
    <w:p w:rsidR="000761B6"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pokynov objednávateľa.</w:t>
      </w:r>
    </w:p>
    <w:p w:rsidR="004243E7"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3.8.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 xml:space="preserve">riešené </w:t>
      </w:r>
    </w:p>
    <w:p w:rsidR="004243E7" w:rsidRDefault="004243E7" w:rsidP="004243E7">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 xml:space="preserve">ktorá objektívne vyvoláva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nie je možné spravodlivo </w:t>
      </w:r>
      <w:r w:rsidR="00636B2C">
        <w:rPr>
          <w:rFonts w:ascii="Times New Roman" w:hAnsi="Times New Roman"/>
          <w:sz w:val="24"/>
          <w:szCs w:val="24"/>
        </w:rPr>
        <w:t xml:space="preserve">z pohľadu zabezpečenia kvality, funkčnosti a iných požiadaviek na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 xml:space="preserve">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 xml:space="preserve">Zmenu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oproti priloženému rozpočtu môže nariadiť objednávateľ aj v prípade, že vykonanie diela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 xml:space="preserve">(finančná úspora, </w:t>
      </w:r>
    </w:p>
    <w:p w:rsidR="00636B2C" w:rsidRPr="007E1360"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4243E7" w:rsidRPr="00636B2C" w:rsidRDefault="004243E7"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93478"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0E2337" w:rsidP="00993478">
      <w:pPr>
        <w:spacing w:after="0" w:line="240" w:lineRule="auto"/>
        <w:ind w:left="720"/>
        <w:rPr>
          <w:rFonts w:ascii="Times New Roman" w:hAnsi="Times New Roman"/>
          <w:b/>
          <w:sz w:val="24"/>
          <w:szCs w:val="24"/>
        </w:rPr>
      </w:pPr>
      <w:r>
        <w:rPr>
          <w:rFonts w:ascii="Times New Roman" w:hAnsi="Times New Roman"/>
          <w:b/>
          <w:sz w:val="24"/>
          <w:szCs w:val="24"/>
          <w:highlight w:val="yellow"/>
        </w:rPr>
        <w:t>2</w:t>
      </w:r>
      <w:r w:rsidR="001B086F">
        <w:rPr>
          <w:rFonts w:ascii="Times New Roman" w:hAnsi="Times New Roman"/>
          <w:b/>
          <w:sz w:val="24"/>
          <w:szCs w:val="24"/>
          <w:highlight w:val="yellow"/>
        </w:rPr>
        <w:t xml:space="preserve"> mesiac</w:t>
      </w:r>
      <w:r>
        <w:rPr>
          <w:rFonts w:ascii="Times New Roman" w:hAnsi="Times New Roman"/>
          <w:b/>
          <w:sz w:val="24"/>
          <w:szCs w:val="24"/>
        </w:rPr>
        <w:t xml:space="preserve">e </w:t>
      </w:r>
      <w:bookmarkStart w:id="0" w:name="_GoBack"/>
      <w:bookmarkEnd w:id="0"/>
      <w:r w:rsidR="00993478">
        <w:rPr>
          <w:rFonts w:ascii="Times New Roman" w:hAnsi="Times New Roman"/>
          <w:b/>
          <w:sz w:val="24"/>
          <w:szCs w:val="24"/>
        </w:rPr>
        <w:t xml:space="preserve"> odo dňa 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sa zaväzuje postupovať v súlade s harmonogramom realizácie prác (ďalej len „harmonogram“), ktorý bol vypracovaný ako súčasť </w:t>
      </w:r>
      <w:r w:rsidR="00DE30CB">
        <w:rPr>
          <w:rFonts w:ascii="Times New Roman" w:hAnsi="Times New Roman"/>
          <w:sz w:val="24"/>
          <w:szCs w:val="24"/>
        </w:rPr>
        <w:t>zmluvy</w:t>
      </w:r>
      <w:r w:rsidRPr="007E1360">
        <w:rPr>
          <w:rFonts w:ascii="Times New Roman" w:hAnsi="Times New Roman"/>
          <w:sz w:val="24"/>
          <w:szCs w:val="24"/>
        </w:rPr>
        <w:t xml:space="preserve">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lastRenderedPageBreak/>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1741161671" w:edGrp="everyone"/>
      <w:r w:rsidR="006D2169" w:rsidRPr="00986C60">
        <w:rPr>
          <w:rFonts w:ascii="Times New Roman" w:hAnsi="Times New Roman"/>
          <w:b/>
          <w:sz w:val="24"/>
          <w:szCs w:val="24"/>
          <w:highlight w:val="yellow"/>
        </w:rPr>
        <w:t>xxx</w:t>
      </w:r>
      <w:r w:rsidR="00F412D8" w:rsidRPr="00986C60">
        <w:rPr>
          <w:rFonts w:ascii="Times New Roman" w:hAnsi="Times New Roman"/>
          <w:b/>
          <w:sz w:val="24"/>
          <w:szCs w:val="24"/>
          <w:highlight w:val="yellow"/>
        </w:rPr>
        <w:t xml:space="preserve"> €  bez DPH</w:t>
      </w:r>
      <w:permEnd w:id="1741161671"/>
      <w:r w:rsidR="00F412D8" w:rsidRPr="00986C60">
        <w:rPr>
          <w:rFonts w:ascii="Times New Roman" w:hAnsi="Times New Roman"/>
          <w:b/>
          <w:sz w:val="24"/>
          <w:szCs w:val="24"/>
          <w:highlight w:val="yellow"/>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Pr="00986C60">
        <w:rPr>
          <w:rFonts w:ascii="Times New Roman" w:hAnsi="Times New Roman"/>
          <w:sz w:val="24"/>
          <w:szCs w:val="24"/>
          <w:highlight w:val="yellow"/>
        </w:rPr>
        <w:t xml:space="preserve"> </w:t>
      </w:r>
      <w:permStart w:id="308685129" w:edGrp="everyone"/>
      <w:r w:rsidR="006D2169" w:rsidRPr="00986C60">
        <w:rPr>
          <w:rFonts w:ascii="Times New Roman" w:hAnsi="Times New Roman"/>
          <w:b/>
          <w:sz w:val="24"/>
          <w:szCs w:val="24"/>
          <w:highlight w:val="yellow"/>
        </w:rPr>
        <w:t>xxx €</w:t>
      </w:r>
      <w:r w:rsidR="00361739" w:rsidRPr="00986C60">
        <w:rPr>
          <w:rFonts w:ascii="Times New Roman" w:hAnsi="Times New Roman"/>
          <w:b/>
          <w:sz w:val="24"/>
          <w:szCs w:val="24"/>
          <w:highlight w:val="yellow"/>
        </w:rPr>
        <w:t xml:space="preserve"> bez DPH</w:t>
      </w:r>
      <w:permEnd w:id="308685129"/>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lastRenderedPageBreak/>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A04920" w:rsidRDefault="000379AB" w:rsidP="00A04920">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4F19C2" w:rsidRDefault="004F19C2" w:rsidP="00326FB2">
      <w:pPr>
        <w:spacing w:after="0"/>
        <w:ind w:left="709" w:hanging="709"/>
        <w:jc w:val="center"/>
        <w:rPr>
          <w:rFonts w:ascii="Times New Roman" w:hAnsi="Times New Roman"/>
          <w:b/>
          <w:sz w:val="24"/>
          <w:szCs w:val="24"/>
        </w:rPr>
      </w:pPr>
    </w:p>
    <w:p w:rsidR="00D87F56" w:rsidRDefault="00D87F56"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D87F56" w:rsidRPr="007E1360" w:rsidRDefault="00D87F56"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xml:space="preserve">. Zhotoviteľ je povinný vyslať na tieto rokovania zodpovedného zástupcu. Objednávateľ je oprávnený </w:t>
      </w:r>
      <w:r w:rsidRPr="007E1360">
        <w:rPr>
          <w:rFonts w:ascii="Times New Roman" w:hAnsi="Times New Roman"/>
          <w:sz w:val="24"/>
          <w:szCs w:val="24"/>
        </w:rPr>
        <w:lastRenderedPageBreak/>
        <w:t>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733FD6" w:rsidRPr="00986C60">
        <w:rPr>
          <w:rFonts w:ascii="Times New Roman" w:hAnsi="Times New Roman"/>
          <w:b/>
          <w:sz w:val="24"/>
          <w:szCs w:val="24"/>
          <w:highlight w:val="yellow"/>
        </w:rPr>
        <w:t>5</w:t>
      </w:r>
      <w:r w:rsidR="00416CFD" w:rsidRPr="00986C60">
        <w:rPr>
          <w:rFonts w:ascii="Times New Roman" w:hAnsi="Times New Roman"/>
          <w:b/>
          <w:sz w:val="24"/>
          <w:szCs w:val="24"/>
          <w:highlight w:val="yellow"/>
        </w:rPr>
        <w:t xml:space="preserve"> </w:t>
      </w:r>
      <w:r w:rsidR="00733FD6" w:rsidRPr="00986C60">
        <w:rPr>
          <w:rFonts w:ascii="Times New Roman" w:hAnsi="Times New Roman"/>
          <w:b/>
          <w:sz w:val="24"/>
          <w:szCs w:val="24"/>
          <w:highlight w:val="yellow"/>
        </w:rPr>
        <w:t>rokov</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 xml:space="preserve">Týmto bude: </w:t>
      </w:r>
      <w:permStart w:id="312279290" w:edGrp="everyone"/>
      <w:r w:rsidR="006D2169" w:rsidRPr="00986C60">
        <w:rPr>
          <w:rFonts w:ascii="Times New Roman" w:hAnsi="Times New Roman"/>
          <w:sz w:val="24"/>
          <w:szCs w:val="24"/>
          <w:highlight w:val="yellow"/>
        </w:rPr>
        <w:t>xxx</w:t>
      </w:r>
      <w:permEnd w:id="312279290"/>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permStart w:id="1629244062" w:edGrp="everyone"/>
      <w:r w:rsidR="006D2169" w:rsidRPr="00986C60">
        <w:rPr>
          <w:rFonts w:ascii="Times New Roman" w:hAnsi="Times New Roman"/>
          <w:sz w:val="24"/>
          <w:szCs w:val="24"/>
          <w:highlight w:val="yellow"/>
        </w:rPr>
        <w:t>xxx</w:t>
      </w:r>
      <w:permEnd w:id="1629244062"/>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permStart w:id="600322875" w:edGrp="everyone"/>
      <w:r w:rsidR="001935A5" w:rsidRPr="00986C60">
        <w:rPr>
          <w:highlight w:val="yellow"/>
        </w:rPr>
        <w:fldChar w:fldCharType="begin"/>
      </w:r>
      <w:r w:rsidR="001935A5" w:rsidRPr="00986C60">
        <w:rPr>
          <w:highlight w:val="yellow"/>
        </w:rPr>
        <w:instrText xml:space="preserve"> HYPERLINK "mailto:robby55@azet.sk" </w:instrText>
      </w:r>
      <w:r w:rsidR="001935A5" w:rsidRPr="00986C60">
        <w:rPr>
          <w:highlight w:val="yellow"/>
        </w:rPr>
        <w:fldChar w:fldCharType="separate"/>
      </w:r>
      <w:r w:rsidR="006D2169" w:rsidRPr="00986C60">
        <w:rPr>
          <w:rStyle w:val="Hypertextovprepojenie"/>
          <w:rFonts w:eastAsia="Times New Roman"/>
          <w:highlight w:val="yellow"/>
          <w:u w:val="none"/>
        </w:rPr>
        <w:t>xxx</w:t>
      </w:r>
      <w:r w:rsidR="001935A5" w:rsidRPr="00986C60">
        <w:rPr>
          <w:rStyle w:val="Hypertextovprepojenie"/>
          <w:rFonts w:eastAsia="Times New Roman"/>
          <w:highlight w:val="yellow"/>
          <w:u w:val="none"/>
        </w:rPr>
        <w:fldChar w:fldCharType="end"/>
      </w:r>
      <w:permEnd w:id="600322875"/>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lastRenderedPageBreak/>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DE30CB">
        <w:rPr>
          <w:rFonts w:ascii="Times New Roman" w:hAnsi="Times New Roman"/>
          <w:sz w:val="24"/>
          <w:szCs w:val="24"/>
        </w:rPr>
        <w:t>Leviciach</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 xml:space="preserve">v </w:t>
      </w:r>
      <w:permStart w:id="1766812358" w:edGrp="everyone"/>
      <w:r w:rsidR="006D2169" w:rsidRPr="0082213D">
        <w:rPr>
          <w:rFonts w:ascii="Times New Roman" w:hAnsi="Times New Roman"/>
          <w:sz w:val="24"/>
          <w:szCs w:val="24"/>
          <w:highlight w:val="yellow"/>
        </w:rPr>
        <w:t>xxx</w:t>
      </w:r>
      <w:permEnd w:id="1766812358"/>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713BC3"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13BC3">
        <w:rPr>
          <w:rFonts w:ascii="Times New Roman" w:hAnsi="Times New Roman"/>
          <w:sz w:val="24"/>
          <w:szCs w:val="24"/>
        </w:rPr>
        <w:tab/>
      </w:r>
      <w:r w:rsidR="00DE30CB" w:rsidRPr="00DE30CB">
        <w:rPr>
          <w:rFonts w:ascii="Times New Roman" w:hAnsi="Times New Roman"/>
          <w:sz w:val="24"/>
          <w:szCs w:val="24"/>
        </w:rPr>
        <w:t>Ing. Jozef Habara</w:t>
      </w:r>
      <w:r w:rsidRPr="00713BC3">
        <w:rPr>
          <w:rFonts w:ascii="Times New Roman" w:hAnsi="Times New Roman"/>
          <w:sz w:val="24"/>
          <w:szCs w:val="24"/>
        </w:rPr>
        <w:tab/>
      </w:r>
      <w:permStart w:id="1244411618" w:edGrp="everyone"/>
      <w:r w:rsidR="006D2169" w:rsidRPr="00713BC3">
        <w:rPr>
          <w:rFonts w:ascii="Times New Roman" w:hAnsi="Times New Roman"/>
          <w:sz w:val="24"/>
          <w:szCs w:val="24"/>
        </w:rPr>
        <w:t>xxx</w:t>
      </w:r>
      <w:permEnd w:id="1244411618"/>
    </w:p>
    <w:p w:rsidR="00FE60DC" w:rsidRPr="00713BC3" w:rsidRDefault="00FE60DC"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 xml:space="preserve">  </w:t>
      </w:r>
      <w:r w:rsidRPr="00713BC3">
        <w:rPr>
          <w:rFonts w:ascii="Times New Roman" w:hAnsi="Times New Roman"/>
          <w:sz w:val="24"/>
          <w:szCs w:val="24"/>
        </w:rPr>
        <w:tab/>
        <w:t xml:space="preserve"> </w:t>
      </w:r>
      <w:r w:rsidR="00DE30CB">
        <w:rPr>
          <w:rFonts w:ascii="Times New Roman" w:hAnsi="Times New Roman"/>
          <w:sz w:val="24"/>
          <w:szCs w:val="24"/>
        </w:rPr>
        <w:t xml:space="preserve">Vedúci </w:t>
      </w:r>
      <w:r w:rsidR="00713BC3" w:rsidRPr="00713BC3">
        <w:rPr>
          <w:rFonts w:ascii="Times New Roman" w:hAnsi="Times New Roman"/>
          <w:sz w:val="24"/>
          <w:szCs w:val="24"/>
        </w:rPr>
        <w:t xml:space="preserve">OZ </w:t>
      </w:r>
      <w:r w:rsidR="00DE30CB">
        <w:rPr>
          <w:rFonts w:ascii="Times New Roman" w:hAnsi="Times New Roman"/>
          <w:sz w:val="24"/>
          <w:szCs w:val="24"/>
        </w:rPr>
        <w:t>Podunajsko</w:t>
      </w:r>
      <w:r w:rsidRPr="00713BC3">
        <w:rPr>
          <w:rFonts w:ascii="Times New Roman" w:hAnsi="Times New Roman"/>
          <w:sz w:val="24"/>
          <w:szCs w:val="24"/>
        </w:rPr>
        <w:tab/>
      </w:r>
      <w:permStart w:id="434325025" w:edGrp="everyone"/>
      <w:r w:rsidR="006D2169" w:rsidRPr="00713BC3">
        <w:rPr>
          <w:rFonts w:ascii="Times New Roman" w:hAnsi="Times New Roman"/>
          <w:sz w:val="24"/>
          <w:szCs w:val="24"/>
        </w:rPr>
        <w:t>xxx</w:t>
      </w:r>
      <w:permEnd w:id="434325025"/>
      <w:r w:rsidRPr="00713BC3">
        <w:rPr>
          <w:rFonts w:ascii="Times New Roman" w:hAnsi="Times New Roman"/>
          <w:sz w:val="24"/>
          <w:szCs w:val="24"/>
        </w:rPr>
        <w:tab/>
      </w:r>
    </w:p>
    <w:p w:rsidR="00834775" w:rsidRPr="002C6D3F" w:rsidRDefault="00834775"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t xml:space="preserve">LESY SR, </w:t>
      </w:r>
      <w:proofErr w:type="spellStart"/>
      <w:r w:rsidRPr="00713BC3">
        <w:rPr>
          <w:rFonts w:ascii="Times New Roman" w:hAnsi="Times New Roman"/>
          <w:sz w:val="24"/>
          <w:szCs w:val="24"/>
        </w:rPr>
        <w:t>š.p</w:t>
      </w:r>
      <w:proofErr w:type="spellEnd"/>
      <w:r w:rsidRPr="00713BC3">
        <w:rPr>
          <w:rFonts w:ascii="Times New Roman" w:hAnsi="Times New Roman"/>
          <w:sz w:val="24"/>
          <w:szCs w:val="24"/>
        </w:rPr>
        <w:t>.</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C6" w:rsidRDefault="005521C6" w:rsidP="002904D9">
      <w:pPr>
        <w:spacing w:after="0" w:line="240" w:lineRule="auto"/>
      </w:pPr>
      <w:r>
        <w:separator/>
      </w:r>
    </w:p>
  </w:endnote>
  <w:endnote w:type="continuationSeparator" w:id="0">
    <w:p w:rsidR="005521C6" w:rsidRDefault="005521C6"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0E2337">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0E2337">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C6" w:rsidRDefault="005521C6" w:rsidP="002904D9">
      <w:pPr>
        <w:spacing w:after="0" w:line="240" w:lineRule="auto"/>
      </w:pPr>
      <w:r>
        <w:separator/>
      </w:r>
    </w:p>
  </w:footnote>
  <w:footnote w:type="continuationSeparator" w:id="0">
    <w:p w:rsidR="005521C6" w:rsidRDefault="005521C6"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2337"/>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D18"/>
    <w:rsid w:val="00181496"/>
    <w:rsid w:val="00182D93"/>
    <w:rsid w:val="00183C32"/>
    <w:rsid w:val="00185005"/>
    <w:rsid w:val="001915B0"/>
    <w:rsid w:val="00192FDB"/>
    <w:rsid w:val="00193362"/>
    <w:rsid w:val="001935A5"/>
    <w:rsid w:val="001B0743"/>
    <w:rsid w:val="001B086F"/>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5E98"/>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4778B"/>
    <w:rsid w:val="004514A0"/>
    <w:rsid w:val="00453F2D"/>
    <w:rsid w:val="004543E6"/>
    <w:rsid w:val="00457116"/>
    <w:rsid w:val="00462BE6"/>
    <w:rsid w:val="004678DB"/>
    <w:rsid w:val="00473F04"/>
    <w:rsid w:val="00481347"/>
    <w:rsid w:val="00481D79"/>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21C6"/>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4878"/>
    <w:rsid w:val="00636B2C"/>
    <w:rsid w:val="0064437A"/>
    <w:rsid w:val="00645736"/>
    <w:rsid w:val="00651739"/>
    <w:rsid w:val="00660312"/>
    <w:rsid w:val="00662CC2"/>
    <w:rsid w:val="006645FF"/>
    <w:rsid w:val="00664BFE"/>
    <w:rsid w:val="006670D5"/>
    <w:rsid w:val="006701BE"/>
    <w:rsid w:val="0067257D"/>
    <w:rsid w:val="00683F42"/>
    <w:rsid w:val="00685231"/>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710"/>
    <w:rsid w:val="007D4993"/>
    <w:rsid w:val="007D4D12"/>
    <w:rsid w:val="007E1360"/>
    <w:rsid w:val="007E2112"/>
    <w:rsid w:val="007E57B2"/>
    <w:rsid w:val="007F1636"/>
    <w:rsid w:val="007F33AE"/>
    <w:rsid w:val="007F4BD8"/>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073D"/>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0B21"/>
    <w:rsid w:val="009713C4"/>
    <w:rsid w:val="0097683E"/>
    <w:rsid w:val="0098120C"/>
    <w:rsid w:val="0098248A"/>
    <w:rsid w:val="00985F83"/>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6492"/>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C7958"/>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6D18"/>
    <w:rsid w:val="00DB6FC6"/>
    <w:rsid w:val="00DC4277"/>
    <w:rsid w:val="00DC6C22"/>
    <w:rsid w:val="00DD04CC"/>
    <w:rsid w:val="00DD0673"/>
    <w:rsid w:val="00DE03E0"/>
    <w:rsid w:val="00DE2B30"/>
    <w:rsid w:val="00DE30CB"/>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0AAA"/>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6CDF-0D5E-40A4-A47D-1735337A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5396</Words>
  <Characters>30761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Tabernaus, Marek</cp:lastModifiedBy>
  <cp:revision>86</cp:revision>
  <cp:lastPrinted>2022-04-04T12:37:00Z</cp:lastPrinted>
  <dcterms:created xsi:type="dcterms:W3CDTF">2016-05-13T06:02:00Z</dcterms:created>
  <dcterms:modified xsi:type="dcterms:W3CDTF">2022-12-05T08:28:00Z</dcterms:modified>
</cp:coreProperties>
</file>