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10A89AFD" w:rsidR="000900CD" w:rsidRPr="00303815" w:rsidRDefault="000900CD" w:rsidP="00C1500D">
      <w:pPr>
        <w:pStyle w:val="Zkladntext"/>
        <w:tabs>
          <w:tab w:val="left" w:pos="7185"/>
        </w:tabs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  <w:r w:rsidR="00C1500D">
        <w:rPr>
          <w:rFonts w:ascii="Arial Narrow" w:hAnsi="Arial Narrow"/>
          <w:lang w:val="sk-SK"/>
        </w:rPr>
        <w:tab/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3D12DF74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Zadávanie tejto zákazky sa vykonáva pre:</w:t>
      </w:r>
    </w:p>
    <w:p w14:paraId="18133372" w14:textId="7CA30F48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Názov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="00C1500D">
        <w:rPr>
          <w:rFonts w:ascii="Arial Narrow" w:hAnsi="Arial Narrow"/>
          <w:bCs/>
          <w:lang w:val="sk-SK"/>
        </w:rPr>
        <w:t>Akadémia Policajného zboru v Bratislave</w:t>
      </w:r>
    </w:p>
    <w:p w14:paraId="33A948C6" w14:textId="39BD2061" w:rsidR="008037C0" w:rsidRPr="008037C0" w:rsidRDefault="008037C0" w:rsidP="008037C0">
      <w:pPr>
        <w:ind w:left="567"/>
        <w:jc w:val="both"/>
        <w:rPr>
          <w:rFonts w:ascii="Arial Narrow" w:hAnsi="Arial Narrow"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Adresa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="00C1500D">
        <w:rPr>
          <w:rFonts w:ascii="Arial Narrow" w:hAnsi="Arial Narrow"/>
          <w:bCs/>
          <w:lang w:val="sk-SK"/>
        </w:rPr>
        <w:t>Sklabinská 1</w:t>
      </w:r>
      <w:r w:rsidRPr="008037C0">
        <w:rPr>
          <w:rFonts w:ascii="Arial Narrow" w:hAnsi="Arial Narrow"/>
          <w:bCs/>
          <w:lang w:val="sk-SK"/>
        </w:rPr>
        <w:t xml:space="preserve">, </w:t>
      </w:r>
      <w:r w:rsidR="00C1500D">
        <w:rPr>
          <w:rFonts w:ascii="Arial Narrow" w:hAnsi="Arial Narrow"/>
          <w:bCs/>
          <w:lang w:val="sk-SK"/>
        </w:rPr>
        <w:t>835</w:t>
      </w:r>
      <w:r w:rsidRPr="008037C0">
        <w:rPr>
          <w:rFonts w:ascii="Arial Narrow" w:hAnsi="Arial Narrow"/>
          <w:bCs/>
          <w:lang w:val="sk-SK"/>
        </w:rPr>
        <w:t xml:space="preserve"> 1</w:t>
      </w:r>
      <w:r w:rsidR="00C1500D">
        <w:rPr>
          <w:rFonts w:ascii="Arial Narrow" w:hAnsi="Arial Narrow"/>
          <w:bCs/>
          <w:lang w:val="sk-SK"/>
        </w:rPr>
        <w:t>7</w:t>
      </w:r>
      <w:r w:rsidRPr="008037C0">
        <w:rPr>
          <w:rFonts w:ascii="Arial Narrow" w:hAnsi="Arial Narrow"/>
          <w:bCs/>
          <w:lang w:val="sk-SK"/>
        </w:rPr>
        <w:t xml:space="preserve"> </w:t>
      </w:r>
      <w:r w:rsidR="00C1500D">
        <w:rPr>
          <w:rFonts w:ascii="Arial Narrow" w:hAnsi="Arial Narrow"/>
          <w:bCs/>
          <w:lang w:val="sk-SK"/>
        </w:rPr>
        <w:t>Bratislava</w:t>
      </w:r>
    </w:p>
    <w:p w14:paraId="0575E0D5" w14:textId="24AF167D" w:rsidR="005B5DC0" w:rsidRPr="00206779" w:rsidRDefault="008037C0" w:rsidP="008037C0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 xml:space="preserve">IČO: 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="00C1500D" w:rsidRPr="00C1500D">
        <w:rPr>
          <w:rFonts w:ascii="Arial Narrow" w:hAnsi="Arial Narrow"/>
          <w:color w:val="333333"/>
          <w:shd w:val="clear" w:color="auto" w:fill="FFFFFF"/>
        </w:rPr>
        <w:t>00735 779</w:t>
      </w:r>
    </w:p>
    <w:p w14:paraId="595CA9E2" w14:textId="163EF6EA" w:rsidR="005D2BAB" w:rsidRPr="00303815" w:rsidRDefault="005D2BAB" w:rsidP="00717438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  <w:r w:rsidR="005B5DC0">
        <w:rPr>
          <w:rFonts w:ascii="Arial Narrow" w:hAnsi="Arial Narrow"/>
          <w:lang w:val="sk-SK"/>
        </w:rPr>
        <w:t xml:space="preserve"> 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1466A822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C1500D" w:rsidRPr="003E6F6E">
          <w:rPr>
            <w:rStyle w:val="Hypertextovprepojenie"/>
            <w:rFonts w:ascii="Times New Roman" w:hAnsi="Times New Roman"/>
          </w:rPr>
          <w:t>https://www.akademiapz.sk/</w:t>
        </w:r>
      </w:hyperlink>
      <w:r w:rsidR="00C1500D">
        <w:t xml:space="preserve"> </w:t>
      </w:r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62ADDB34" w14:textId="289D3646" w:rsidR="0041753D" w:rsidRDefault="00D6008E" w:rsidP="0041753D">
      <w:pPr>
        <w:pStyle w:val="Zkladntext"/>
        <w:ind w:left="1134" w:right="1843"/>
        <w:rPr>
          <w:rFonts w:ascii="Arial Narrow" w:hAnsi="Arial Narrow"/>
        </w:rPr>
      </w:pPr>
      <w:hyperlink r:id="rId13" w:history="1">
        <w:r w:rsidR="0041753D" w:rsidRPr="004940FF">
          <w:rPr>
            <w:rStyle w:val="Hypertextovprepojenie"/>
            <w:rFonts w:ascii="Arial Narrow" w:hAnsi="Arial Narrow"/>
          </w:rPr>
          <w:t>https://josephine.proebiz.com/sk/promoter/tender/21754/general</w:t>
        </w:r>
      </w:hyperlink>
      <w:r w:rsidR="0041753D">
        <w:rPr>
          <w:rFonts w:ascii="Arial Narrow" w:hAnsi="Arial Narrow"/>
        </w:rPr>
        <w:t xml:space="preserve"> </w:t>
      </w:r>
    </w:p>
    <w:p w14:paraId="0E7CF5FB" w14:textId="77777777" w:rsidR="0041753D" w:rsidRPr="00C72BA1" w:rsidRDefault="0041753D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D6008E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08B68BA9" w14:textId="432CDCE3" w:rsidR="0041753D" w:rsidRPr="0041753D" w:rsidRDefault="00243AF7" w:rsidP="0041753D">
      <w:pPr>
        <w:pStyle w:val="Zkladntext"/>
        <w:ind w:left="1134" w:right="1843"/>
        <w:rPr>
          <w:rFonts w:ascii="Arial Narrow" w:hAnsi="Arial Narrow"/>
        </w:rPr>
      </w:pPr>
      <w:r w:rsidRPr="00243AF7">
        <w:t>https://josephine.proebiz.com/sk/tender/35618/summary</w:t>
      </w:r>
      <w:r w:rsidR="00C1500D">
        <w:t xml:space="preserve"> </w:t>
      </w:r>
      <w:r w:rsidR="008037C0">
        <w:t xml:space="preserve"> </w:t>
      </w:r>
      <w:r w:rsidR="009E5DE6">
        <w:t xml:space="preserve"> </w:t>
      </w:r>
      <w:r w:rsidR="0041753D" w:rsidRPr="0041753D">
        <w:rPr>
          <w:rFonts w:ascii="Arial Narrow" w:hAnsi="Arial Narrow"/>
        </w:rPr>
        <w:t xml:space="preserve"> 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  <w:bookmarkStart w:id="1" w:name="_GoBack"/>
      <w:bookmarkEnd w:id="1"/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1D562482" w:rsidR="00105A07" w:rsidRPr="001F4AEC" w:rsidRDefault="0041753D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3</w:t>
      </w:r>
      <w:r w:rsidR="00243AF7">
        <w:rPr>
          <w:rFonts w:ascii="Arial Narrow" w:hAnsi="Arial Narrow"/>
          <w:b w:val="0"/>
          <w:lang w:val="sk-SK"/>
        </w:rPr>
        <w:t>5618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120A14AD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273B17">
        <w:rPr>
          <w:rFonts w:ascii="Arial Narrow" w:hAnsi="Arial Narrow"/>
          <w:b w:val="0"/>
          <w:bCs w:val="0"/>
          <w:color w:val="FF0000"/>
          <w:lang w:val="sk-SK"/>
        </w:rPr>
        <w:t>„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Zabezpečenie </w:t>
      </w:r>
      <w:r w:rsidR="00DC4606" w:rsidRPr="00273B17">
        <w:rPr>
          <w:rFonts w:ascii="Arial Narrow" w:hAnsi="Arial Narrow"/>
          <w:b w:val="0"/>
          <w:bCs w:val="0"/>
          <w:color w:val="FF0000"/>
          <w:lang w:val="sk-SK"/>
        </w:rPr>
        <w:t>dodávk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y </w:t>
      </w:r>
      <w:r w:rsidR="006515AC" w:rsidRPr="00273B17">
        <w:rPr>
          <w:rFonts w:ascii="Arial Narrow" w:hAnsi="Arial Narrow"/>
          <w:b w:val="0"/>
          <w:bCs w:val="0"/>
          <w:color w:val="FF0000"/>
          <w:lang w:val="sk-SK"/>
        </w:rPr>
        <w:t>elektriny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>, distribučných služieb a zodpovednosti za odchýlku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 pre</w:t>
      </w:r>
      <w:r w:rsidR="00C1500D">
        <w:rPr>
          <w:rFonts w:ascii="Arial Narrow" w:hAnsi="Arial Narrow"/>
          <w:b w:val="0"/>
          <w:bCs w:val="0"/>
          <w:color w:val="FF0000"/>
          <w:lang w:val="sk-SK"/>
        </w:rPr>
        <w:t xml:space="preserve"> Akadémiu Policajného zboru Bratislava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2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2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3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3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4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Aditíva A </w:t>
      </w:r>
      <w:r w:rsidR="00B728EC" w:rsidRPr="00B728EC">
        <w:rPr>
          <w:rFonts w:ascii="Arial Narrow" w:hAnsi="Arial Narrow"/>
          <w:bCs/>
          <w:lang w:val="sk-SK"/>
        </w:rPr>
        <w:t xml:space="preserve">v EUR </w:t>
      </w:r>
      <w:r w:rsidR="000C38F0">
        <w:rPr>
          <w:rFonts w:ascii="Arial Narrow" w:hAnsi="Arial Narrow"/>
          <w:bCs/>
          <w:lang w:val="sk-SK"/>
        </w:rPr>
        <w:t xml:space="preserve">za MWh </w:t>
      </w:r>
      <w:r w:rsidR="00B728EC" w:rsidRPr="00B728EC">
        <w:rPr>
          <w:rFonts w:ascii="Arial Narrow" w:hAnsi="Arial Narrow"/>
          <w:bCs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Aditíva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33168C09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Aditíva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7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9FF5193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5DC0F0E0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0210B6C1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563FCBC0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1DA70" w14:textId="77777777" w:rsidR="00D6008E" w:rsidRDefault="00D6008E" w:rsidP="00BA4743">
      <w:r>
        <w:separator/>
      </w:r>
    </w:p>
  </w:endnote>
  <w:endnote w:type="continuationSeparator" w:id="0">
    <w:p w14:paraId="4C2D16EC" w14:textId="77777777" w:rsidR="00D6008E" w:rsidRDefault="00D6008E" w:rsidP="00BA4743">
      <w:r>
        <w:continuationSeparator/>
      </w:r>
    </w:p>
  </w:endnote>
  <w:endnote w:type="continuationNotice" w:id="1">
    <w:p w14:paraId="274F903F" w14:textId="77777777" w:rsidR="00D6008E" w:rsidRDefault="00D60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FCEB" w14:textId="77777777" w:rsidR="00D6008E" w:rsidRDefault="00D6008E" w:rsidP="00BA4743">
      <w:r>
        <w:separator/>
      </w:r>
    </w:p>
  </w:footnote>
  <w:footnote w:type="continuationSeparator" w:id="0">
    <w:p w14:paraId="05CAEF67" w14:textId="77777777" w:rsidR="00D6008E" w:rsidRDefault="00D6008E" w:rsidP="00BA4743">
      <w:r>
        <w:continuationSeparator/>
      </w:r>
    </w:p>
  </w:footnote>
  <w:footnote w:type="continuationNotice" w:id="1">
    <w:p w14:paraId="5386897B" w14:textId="77777777" w:rsidR="00D6008E" w:rsidRDefault="00D60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3AF7"/>
    <w:rsid w:val="00245041"/>
    <w:rsid w:val="002537F9"/>
    <w:rsid w:val="0025485E"/>
    <w:rsid w:val="00267287"/>
    <w:rsid w:val="00267EEF"/>
    <w:rsid w:val="00273B17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22BC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1753D"/>
    <w:rsid w:val="00430B90"/>
    <w:rsid w:val="004326F6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908E9"/>
    <w:rsid w:val="005A0224"/>
    <w:rsid w:val="005B5DC0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A6E91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37C0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E5DE6"/>
    <w:rsid w:val="009F0574"/>
    <w:rsid w:val="00A0085F"/>
    <w:rsid w:val="00A009B0"/>
    <w:rsid w:val="00A06F17"/>
    <w:rsid w:val="00A20B84"/>
    <w:rsid w:val="00A25440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1500D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85873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008E"/>
    <w:rsid w:val="00D661A0"/>
    <w:rsid w:val="00D66C3C"/>
    <w:rsid w:val="00D91E63"/>
    <w:rsid w:val="00DA0F93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15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21754/gener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kademiapz.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13007-8C17-4133-B069-B1FB8343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2022-12-06T10:48:00Z</dcterms:created>
  <dcterms:modified xsi:type="dcterms:W3CDTF">2022-12-06T10:48:00Z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