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1E3CE" w14:textId="5DD0035E" w:rsidR="00C8070A" w:rsidRDefault="00000000" w:rsidP="0076778D">
      <w:pPr>
        <w:spacing w:line="276" w:lineRule="auto"/>
        <w:ind w:left="6089" w:right="27" w:firstLine="283"/>
        <w:jc w:val="right"/>
        <w:rPr>
          <w:rFonts w:ascii="Arial" w:hAnsi="Arial" w:cs="Arial"/>
        </w:rPr>
      </w:pPr>
      <w:r>
        <w:rPr>
          <w:rFonts w:ascii="Arial" w:hAnsi="Arial" w:cs="Arial"/>
        </w:rPr>
        <w:t>Prószków, </w:t>
      </w:r>
      <w:bookmarkStart w:id="0" w:name="ezdDataPodpisu"/>
      <w:bookmarkEnd w:id="0"/>
      <w:r w:rsidR="00997A6C">
        <w:rPr>
          <w:rFonts w:ascii="Arial" w:hAnsi="Arial" w:cs="Arial"/>
        </w:rPr>
        <w:t>19</w:t>
      </w:r>
      <w:r w:rsidR="0076778D">
        <w:rPr>
          <w:rFonts w:ascii="Arial" w:hAnsi="Arial" w:cs="Arial"/>
        </w:rPr>
        <w:t>.1</w:t>
      </w:r>
      <w:r w:rsidR="00997A6C">
        <w:rPr>
          <w:rFonts w:ascii="Arial" w:hAnsi="Arial" w:cs="Arial"/>
        </w:rPr>
        <w:t>2</w:t>
      </w:r>
      <w:r w:rsidR="0076778D">
        <w:rPr>
          <w:rFonts w:ascii="Arial" w:hAnsi="Arial" w:cs="Arial"/>
        </w:rPr>
        <w:t>.2022</w:t>
      </w:r>
      <w:r>
        <w:rPr>
          <w:rFonts w:ascii="Arial" w:hAnsi="Arial" w:cs="Arial"/>
        </w:rPr>
        <w:t> r.</w:t>
      </w:r>
    </w:p>
    <w:p w14:paraId="5F9D0A22" w14:textId="709F6DB8" w:rsidR="00C8070A" w:rsidRDefault="00000000" w:rsidP="0076778D">
      <w:pPr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>Zn. spr.: </w:t>
      </w:r>
      <w:bookmarkStart w:id="1" w:name="ezdSprawaZnak"/>
      <w:r>
        <w:rPr>
          <w:rFonts w:ascii="Arial" w:hAnsi="Arial" w:cs="Arial"/>
        </w:rPr>
        <w:t>SA.270.</w:t>
      </w:r>
      <w:r w:rsidR="00997A6C">
        <w:rPr>
          <w:rFonts w:ascii="Arial" w:hAnsi="Arial" w:cs="Arial"/>
        </w:rPr>
        <w:t>21</w:t>
      </w:r>
      <w:r>
        <w:rPr>
          <w:rFonts w:ascii="Arial" w:hAnsi="Arial" w:cs="Arial"/>
        </w:rPr>
        <w:t>.2022</w:t>
      </w:r>
      <w:bookmarkEnd w:id="1"/>
    </w:p>
    <w:p w14:paraId="269AB250" w14:textId="77777777" w:rsidR="00C8070A" w:rsidRPr="000D4F4B" w:rsidRDefault="00000000" w:rsidP="0076778D">
      <w:pPr>
        <w:spacing w:line="276" w:lineRule="auto"/>
        <w:jc w:val="left"/>
        <w:rPr>
          <w:rFonts w:ascii="Arial" w:hAnsi="Arial" w:cs="Arial"/>
          <w:sz w:val="20"/>
          <w:szCs w:val="20"/>
        </w:rPr>
      </w:pPr>
      <w:r w:rsidRPr="000D4F4B">
        <w:rPr>
          <w:rFonts w:ascii="Arial" w:hAnsi="Arial" w:cs="Arial"/>
          <w:sz w:val="20"/>
          <w:szCs w:val="20"/>
        </w:rPr>
        <w:t>/wyłącznie pocztą elektroniczną/</w:t>
      </w:r>
    </w:p>
    <w:p w14:paraId="17B7797D" w14:textId="77777777" w:rsidR="00CA0A6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79315A11" w14:textId="26F8AFBD" w:rsidR="000D4F4B" w:rsidRDefault="0076778D" w:rsidP="0076778D">
      <w:pPr>
        <w:tabs>
          <w:tab w:val="left" w:pos="4678"/>
        </w:tabs>
        <w:spacing w:line="276" w:lineRule="auto"/>
        <w:ind w:left="4678" w:firstLine="0"/>
        <w:jc w:val="left"/>
        <w:rPr>
          <w:rFonts w:ascii="Arial" w:hAnsi="Arial" w:cs="Arial"/>
        </w:rPr>
      </w:pPr>
      <w:bookmarkStart w:id="2" w:name="ezdAdresatNazwa"/>
      <w:bookmarkEnd w:id="2"/>
      <w:r>
        <w:rPr>
          <w:rFonts w:ascii="Arial" w:hAnsi="Arial" w:cs="Arial"/>
        </w:rPr>
        <w:t>Strona internetowa prowadzonego postępowania</w:t>
      </w:r>
    </w:p>
    <w:p w14:paraId="7559342F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A33F292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35EDC2DA" w14:textId="77777777" w:rsidR="00CA0A6A" w:rsidRDefault="00000000" w:rsidP="0076778D">
      <w:pPr>
        <w:tabs>
          <w:tab w:val="left" w:pos="4962"/>
        </w:tabs>
        <w:spacing w:line="276" w:lineRule="auto"/>
        <w:ind w:left="4962" w:firstLine="0"/>
        <w:jc w:val="left"/>
        <w:rPr>
          <w:rFonts w:ascii="Arial" w:hAnsi="Arial" w:cs="Arial"/>
        </w:rPr>
      </w:pPr>
    </w:p>
    <w:p w14:paraId="7D58E9C0" w14:textId="77777777" w:rsidR="00C8070A" w:rsidRDefault="00000000" w:rsidP="0076778D">
      <w:pPr>
        <w:spacing w:line="276" w:lineRule="auto"/>
        <w:ind w:left="6096" w:firstLine="0"/>
        <w:jc w:val="left"/>
        <w:rPr>
          <w:rFonts w:ascii="Arial" w:hAnsi="Arial" w:cs="Arial"/>
        </w:rPr>
      </w:pPr>
    </w:p>
    <w:p w14:paraId="570C72AB" w14:textId="30B21C19" w:rsidR="00F70004" w:rsidRDefault="00000000" w:rsidP="00997A6C">
      <w:pPr>
        <w:spacing w:line="276" w:lineRule="auto"/>
        <w:ind w:left="0" w:firstLine="0"/>
        <w:rPr>
          <w:rFonts w:ascii="Arial" w:hAnsi="Arial" w:cs="Arial"/>
          <w:i/>
          <w:iCs/>
        </w:rPr>
      </w:pPr>
      <w:r w:rsidRPr="00CA0A6A">
        <w:rPr>
          <w:rFonts w:ascii="Arial" w:hAnsi="Arial" w:cs="Arial"/>
          <w:i/>
          <w:iCs/>
        </w:rPr>
        <w:t>Dotyczy: </w:t>
      </w:r>
      <w:r w:rsidR="0076778D">
        <w:rPr>
          <w:rFonts w:ascii="Arial" w:hAnsi="Arial" w:cs="Arial"/>
          <w:i/>
          <w:iCs/>
        </w:rPr>
        <w:t>zamówienia publicznego pod nazwą: „</w:t>
      </w:r>
      <w:r w:rsidR="0076778D" w:rsidRPr="0076778D">
        <w:rPr>
          <w:rFonts w:ascii="Arial" w:hAnsi="Arial" w:cs="Arial"/>
          <w:i/>
          <w:iCs/>
        </w:rPr>
        <w:t>Wykonywanie usług z zakresu</w:t>
      </w:r>
      <w:r w:rsidR="00997A6C">
        <w:rPr>
          <w:rFonts w:ascii="Arial" w:hAnsi="Arial" w:cs="Arial"/>
          <w:i/>
          <w:iCs/>
        </w:rPr>
        <w:t xml:space="preserve"> </w:t>
      </w:r>
      <w:r w:rsidR="0076778D" w:rsidRPr="0076778D">
        <w:rPr>
          <w:rFonts w:ascii="Arial" w:hAnsi="Arial" w:cs="Arial"/>
          <w:i/>
          <w:iCs/>
        </w:rPr>
        <w:t>gospodarki leśnej na terenie Nadleśnictwa Prószków w roku 2023.</w:t>
      </w:r>
      <w:r w:rsidR="0076778D">
        <w:rPr>
          <w:rFonts w:ascii="Arial" w:hAnsi="Arial" w:cs="Arial"/>
          <w:i/>
          <w:iCs/>
        </w:rPr>
        <w:t>”</w:t>
      </w:r>
    </w:p>
    <w:p w14:paraId="42B17E7C" w14:textId="2E4E28E6" w:rsidR="0076778D" w:rsidRDefault="0076778D" w:rsidP="00997A6C">
      <w:pPr>
        <w:spacing w:line="276" w:lineRule="auto"/>
        <w:ind w:left="0" w:firstLine="0"/>
        <w:rPr>
          <w:rFonts w:ascii="Arial" w:hAnsi="Arial" w:cs="Arial"/>
        </w:rPr>
      </w:pPr>
    </w:p>
    <w:p w14:paraId="0783CED5" w14:textId="4DEAF9D6" w:rsidR="0076778D" w:rsidRPr="0076778D" w:rsidRDefault="0076778D" w:rsidP="00997A6C">
      <w:pPr>
        <w:spacing w:line="276" w:lineRule="auto"/>
        <w:ind w:left="0" w:firstLine="0"/>
        <w:jc w:val="center"/>
        <w:rPr>
          <w:rFonts w:ascii="Arial" w:hAnsi="Arial" w:cs="Arial"/>
          <w:b/>
          <w:bCs/>
        </w:rPr>
      </w:pPr>
      <w:r w:rsidRPr="0076778D">
        <w:rPr>
          <w:rFonts w:ascii="Arial" w:hAnsi="Arial" w:cs="Arial"/>
          <w:b/>
          <w:bCs/>
        </w:rPr>
        <w:t>INFORMACJA O KWOCIE</w:t>
      </w:r>
    </w:p>
    <w:p w14:paraId="1397F725" w14:textId="77777777" w:rsidR="0095021E" w:rsidRDefault="00000000" w:rsidP="00997A6C">
      <w:pPr>
        <w:spacing w:line="276" w:lineRule="auto"/>
        <w:ind w:left="0" w:firstLine="0"/>
        <w:rPr>
          <w:rFonts w:ascii="Arial" w:hAnsi="Arial" w:cs="Arial"/>
        </w:rPr>
      </w:pPr>
    </w:p>
    <w:p w14:paraId="47F104EE" w14:textId="3623CD40" w:rsidR="00F70004" w:rsidRDefault="0076778D" w:rsidP="00997A6C">
      <w:pPr>
        <w:spacing w:line="276" w:lineRule="auto"/>
        <w:ind w:left="0" w:firstLine="567"/>
        <w:rPr>
          <w:rFonts w:ascii="Arial" w:hAnsi="Arial" w:cs="Arial"/>
        </w:rPr>
      </w:pPr>
      <w:r>
        <w:rPr>
          <w:rFonts w:ascii="Arial" w:hAnsi="Arial" w:cs="Arial"/>
        </w:rPr>
        <w:t>Zamawiający: PGLLP Nadleśnictwo Prószków na realizację powyższego zadania zamierza przeznaczyć:</w:t>
      </w:r>
    </w:p>
    <w:p w14:paraId="1685DDA7" w14:textId="28951B7F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</w:p>
    <w:p w14:paraId="7B4CAA14" w14:textId="2AD97B50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 </w:t>
      </w:r>
      <w:r>
        <w:rPr>
          <w:rFonts w:ascii="Arial" w:hAnsi="Arial" w:cs="Arial"/>
        </w:rPr>
        <w:tab/>
        <w:t xml:space="preserve">–  </w:t>
      </w:r>
      <w:r w:rsidR="008E04BF" w:rsidRPr="008E04BF">
        <w:rPr>
          <w:rFonts w:ascii="Arial" w:hAnsi="Arial" w:cs="Arial"/>
        </w:rPr>
        <w:t>5 195 946,53 zł</w:t>
      </w:r>
      <w:r w:rsidR="008E04BF">
        <w:rPr>
          <w:rFonts w:ascii="Arial" w:hAnsi="Arial" w:cs="Arial"/>
        </w:rPr>
        <w:t xml:space="preserve"> brutto;</w:t>
      </w:r>
    </w:p>
    <w:p w14:paraId="511C14C3" w14:textId="67837ECA" w:rsidR="0076778D" w:rsidRDefault="0076778D" w:rsidP="0076778D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II </w:t>
      </w:r>
      <w:r>
        <w:rPr>
          <w:rFonts w:ascii="Arial" w:hAnsi="Arial" w:cs="Arial"/>
        </w:rPr>
        <w:tab/>
        <w:t xml:space="preserve">– </w:t>
      </w:r>
      <w:r w:rsidR="008E04BF">
        <w:rPr>
          <w:rFonts w:ascii="Arial" w:hAnsi="Arial" w:cs="Arial"/>
        </w:rPr>
        <w:t xml:space="preserve"> </w:t>
      </w:r>
      <w:r w:rsidR="008E04BF" w:rsidRPr="008E04BF">
        <w:rPr>
          <w:rFonts w:ascii="Arial" w:hAnsi="Arial" w:cs="Arial"/>
        </w:rPr>
        <w:t>4 138 611,27 zł</w:t>
      </w:r>
      <w:r w:rsidR="008E04BF">
        <w:rPr>
          <w:rFonts w:ascii="Arial" w:hAnsi="Arial" w:cs="Arial"/>
        </w:rPr>
        <w:t xml:space="preserve"> brutto;</w:t>
      </w:r>
    </w:p>
    <w:p w14:paraId="04570B09" w14:textId="2CFCA84A" w:rsidR="008A0F2B" w:rsidRDefault="0076778D" w:rsidP="00997A6C">
      <w:pPr>
        <w:spacing w:line="276" w:lineRule="auto"/>
        <w:ind w:left="0" w:firstLine="708"/>
        <w:rPr>
          <w:rFonts w:ascii="Arial" w:hAnsi="Arial" w:cs="Arial"/>
        </w:rPr>
      </w:pPr>
      <w:r>
        <w:rPr>
          <w:rFonts w:ascii="Arial" w:hAnsi="Arial" w:cs="Arial"/>
        </w:rPr>
        <w:t xml:space="preserve">PAKIET III </w:t>
      </w:r>
      <w:r>
        <w:rPr>
          <w:rFonts w:ascii="Arial" w:hAnsi="Arial" w:cs="Arial"/>
        </w:rPr>
        <w:tab/>
        <w:t xml:space="preserve">– </w:t>
      </w:r>
      <w:r w:rsidR="008E04BF">
        <w:rPr>
          <w:rFonts w:ascii="Arial" w:hAnsi="Arial" w:cs="Arial"/>
        </w:rPr>
        <w:t xml:space="preserve"> </w:t>
      </w:r>
      <w:r w:rsidRPr="0076778D">
        <w:rPr>
          <w:rFonts w:ascii="Arial" w:hAnsi="Arial" w:cs="Arial"/>
        </w:rPr>
        <w:t>4 865 952,12 zł</w:t>
      </w:r>
      <w:r>
        <w:rPr>
          <w:rFonts w:ascii="Arial" w:hAnsi="Arial" w:cs="Arial"/>
        </w:rPr>
        <w:t xml:space="preserve"> brutto</w:t>
      </w:r>
      <w:r w:rsidR="00997A6C">
        <w:rPr>
          <w:rFonts w:ascii="Arial" w:hAnsi="Arial" w:cs="Arial"/>
        </w:rPr>
        <w:t>.</w:t>
      </w:r>
    </w:p>
    <w:p w14:paraId="1A4F1351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66A4C2FF" w14:textId="77777777" w:rsidR="008A0F2B" w:rsidRDefault="00000000" w:rsidP="0076778D">
      <w:pPr>
        <w:spacing w:line="276" w:lineRule="auto"/>
        <w:ind w:left="6237" w:firstLine="0"/>
        <w:jc w:val="left"/>
        <w:rPr>
          <w:rFonts w:ascii="Arial" w:hAnsi="Arial" w:cs="Arial"/>
        </w:rPr>
      </w:pPr>
    </w:p>
    <w:p w14:paraId="3F1B9C32" w14:textId="77777777" w:rsidR="008E04BF" w:rsidRDefault="008E04BF" w:rsidP="008E04BF">
      <w:pPr>
        <w:spacing w:line="276" w:lineRule="auto"/>
        <w:ind w:left="3969" w:firstLine="0"/>
        <w:jc w:val="left"/>
        <w:rPr>
          <w:rFonts w:ascii="Arial" w:hAnsi="Arial" w:cs="Arial"/>
          <w:b/>
          <w:bCs/>
          <w:sz w:val="20"/>
          <w:szCs w:val="20"/>
        </w:rPr>
      </w:pPr>
    </w:p>
    <w:p w14:paraId="7ABB4E4E" w14:textId="4CA70946" w:rsidR="008A0F2B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Informacje przygotował:</w:t>
      </w:r>
    </w:p>
    <w:p w14:paraId="3E65D266" w14:textId="72ED994F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20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Marek Jurkiewicz</w:t>
      </w:r>
    </w:p>
    <w:p w14:paraId="201F5666" w14:textId="6E80B8DC" w:rsidR="008E04BF" w:rsidRPr="008E04BF" w:rsidRDefault="008E04BF" w:rsidP="008E04BF">
      <w:pPr>
        <w:spacing w:line="276" w:lineRule="auto"/>
        <w:ind w:left="4820" w:firstLine="0"/>
        <w:jc w:val="left"/>
        <w:rPr>
          <w:rFonts w:ascii="Arial" w:hAnsi="Arial" w:cs="Arial"/>
          <w:b/>
          <w:bCs/>
          <w:sz w:val="16"/>
          <w:szCs w:val="20"/>
        </w:rPr>
      </w:pPr>
      <w:r w:rsidRPr="008E04BF">
        <w:rPr>
          <w:rFonts w:ascii="Arial" w:hAnsi="Arial" w:cs="Arial"/>
          <w:b/>
          <w:bCs/>
          <w:sz w:val="20"/>
          <w:szCs w:val="20"/>
        </w:rPr>
        <w:t>Ref. ds. budowlanych i zamówień publicznych</w:t>
      </w:r>
    </w:p>
    <w:p w14:paraId="7EB7F91F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DD24F4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8DF86E0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245F7F3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145DE12" w14:textId="77777777" w:rsidR="008A0F2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20654C9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693897B8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3B215DA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A12105B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720A3A3D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D69256F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5CDBCC3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0CF497A" w14:textId="77777777" w:rsidR="000D4F4B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1C0EDC02" w14:textId="77777777" w:rsidR="00EE2C9F" w:rsidRPr="00EE2C9F" w:rsidRDefault="00000000" w:rsidP="0076778D">
      <w:pPr>
        <w:spacing w:line="276" w:lineRule="auto"/>
        <w:ind w:left="0" w:firstLine="0"/>
        <w:jc w:val="left"/>
        <w:rPr>
          <w:rFonts w:ascii="Arial" w:hAnsi="Arial" w:cs="Arial"/>
          <w:sz w:val="20"/>
        </w:rPr>
      </w:pPr>
    </w:p>
    <w:p w14:paraId="011B090E" w14:textId="77777777" w:rsidR="00EE2C9F" w:rsidRPr="00EE2C9F" w:rsidRDefault="00000000" w:rsidP="0076778D">
      <w:pPr>
        <w:spacing w:line="276" w:lineRule="auto"/>
        <w:ind w:firstLine="0"/>
        <w:jc w:val="left"/>
        <w:rPr>
          <w:rFonts w:ascii="Arial" w:hAnsi="Arial" w:cs="Arial"/>
          <w:sz w:val="20"/>
        </w:rPr>
      </w:pPr>
    </w:p>
    <w:p w14:paraId="053706C7" w14:textId="77777777" w:rsidR="00EE2C9F" w:rsidRPr="00EE2C9F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>Do wiadomości:</w:t>
      </w:r>
    </w:p>
    <w:p w14:paraId="2B0BA59C" w14:textId="77777777" w:rsidR="00C8070A" w:rsidRPr="00D87206" w:rsidRDefault="00000000" w:rsidP="0076778D">
      <w:pPr>
        <w:spacing w:line="276" w:lineRule="auto"/>
        <w:jc w:val="left"/>
        <w:rPr>
          <w:rFonts w:ascii="Arial" w:hAnsi="Arial" w:cs="Arial"/>
          <w:sz w:val="20"/>
        </w:rPr>
      </w:pPr>
      <w:r w:rsidRPr="00EE2C9F">
        <w:rPr>
          <w:rFonts w:ascii="Arial" w:hAnsi="Arial" w:cs="Arial"/>
          <w:sz w:val="20"/>
        </w:rPr>
        <w:t xml:space="preserve">1. </w:t>
      </w:r>
      <w:r>
        <w:rPr>
          <w:rFonts w:ascii="Arial" w:hAnsi="Arial" w:cs="Arial"/>
          <w:sz w:val="20"/>
        </w:rPr>
        <w:t xml:space="preserve">a/a  </w:t>
      </w:r>
      <w:bookmarkStart w:id="3" w:name="ezdAutorInicjaly"/>
      <w:r w:rsidRPr="00D87206">
        <w:rPr>
          <w:rFonts w:ascii="Arial" w:hAnsi="Arial" w:cs="Arial"/>
          <w:sz w:val="20"/>
        </w:rPr>
        <w:t>MJ</w:t>
      </w:r>
      <w:bookmarkEnd w:id="3"/>
    </w:p>
    <w:sectPr w:rsidR="00C8070A" w:rsidRPr="00D87206" w:rsidSect="005B6A3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289" w:right="964" w:bottom="357" w:left="1701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C8E1BC" w14:textId="77777777" w:rsidR="004D5776" w:rsidRDefault="004D5776" w:rsidP="00385196">
      <w:r>
        <w:separator/>
      </w:r>
    </w:p>
  </w:endnote>
  <w:endnote w:type="continuationSeparator" w:id="0">
    <w:p w14:paraId="76320FBC" w14:textId="77777777" w:rsidR="004D5776" w:rsidRDefault="004D5776" w:rsidP="00385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ED088" w14:textId="77777777" w:rsidR="001B5B0D" w:rsidRDefault="00000000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E547E" w14:textId="77777777" w:rsidR="0073141F" w:rsidRDefault="00000000" w:rsidP="0073141F">
    <w:pPr>
      <w:rPr>
        <w:rFonts w:ascii="Arial" w:hAnsi="Arial" w:cs="Arial"/>
        <w:sz w:val="16"/>
        <w:szCs w:val="16"/>
      </w:rPr>
    </w:pPr>
  </w:p>
  <w:p w14:paraId="7BCC6B4B" w14:textId="2B712150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DD6D7D6" wp14:editId="022DA074">
              <wp:simplePos x="0" y="0"/>
              <wp:positionH relativeFrom="column">
                <wp:posOffset>0</wp:posOffset>
              </wp:positionH>
              <wp:positionV relativeFrom="paragraph">
                <wp:posOffset>93345</wp:posOffset>
              </wp:positionV>
              <wp:extent cx="5868035" cy="635"/>
              <wp:effectExtent l="0" t="7620" r="8890" b="1270"/>
              <wp:wrapNone/>
              <wp:docPr id="2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6DBABBCC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.35pt" to="462.05pt,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" strokecolor="#005846" strokeweight=".5pt"/>
          </w:pict>
        </mc:Fallback>
      </mc:AlternateContent>
    </w:r>
  </w:p>
  <w:p w14:paraId="6C3D1075" w14:textId="7936F53E" w:rsidR="0073141F" w:rsidRDefault="008E04BF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0622DA27" wp14:editId="16A2A8EB">
              <wp:simplePos x="0" y="0"/>
              <wp:positionH relativeFrom="column">
                <wp:posOffset>3872865</wp:posOffset>
              </wp:positionH>
              <wp:positionV relativeFrom="paragraph">
                <wp:posOffset>95250</wp:posOffset>
              </wp:positionV>
              <wp:extent cx="2095500" cy="266700"/>
              <wp:effectExtent l="5715" t="0" r="381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95500" cy="266700"/>
                      </a:xfrm>
                      <a:prstGeom prst="rect">
                        <a:avLst/>
                      </a:prstGeom>
                      <a:noFill/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14:paraId="1709FC46" w14:textId="77777777" w:rsidR="0073141F" w:rsidRDefault="00000000" w:rsidP="0073141F">
                          <w:pPr>
                            <w:jc w:val="right"/>
                            <w:rPr>
                              <w:b/>
                              <w:color w:val="005023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005023"/>
                            </w:rPr>
                            <w:t>www.lasy.gov.pl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22DA27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left:0;text-align:left;margin-left:304.95pt;margin-top:7.5pt;width:165pt;height:2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" filled="f" strokecolor="white" strokeweight="0">
              <v:textbox inset=",0">
                <w:txbxContent>
                  <w:p w14:paraId="1709FC46" w14:textId="77777777" w:rsidR="0073141F" w:rsidRDefault="00000000" w:rsidP="0073141F">
                    <w:pPr>
                      <w:jc w:val="right"/>
                      <w:rPr>
                        <w:b/>
                        <w:color w:val="005023"/>
                      </w:rPr>
                    </w:pPr>
                    <w:r>
                      <w:rPr>
                        <w:rFonts w:ascii="Arial" w:hAnsi="Arial" w:cs="Arial"/>
                        <w:b/>
                        <w:color w:val="005023"/>
                      </w:rPr>
                      <w:t>www.lasy.gov.pl</w:t>
                    </w:r>
                  </w:p>
                </w:txbxContent>
              </v:textbox>
            </v:shape>
          </w:pict>
        </mc:Fallback>
      </mc:AlternateContent>
    </w:r>
  </w:p>
  <w:p w14:paraId="7DAD4E36" w14:textId="77777777" w:rsidR="00BE1241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Nadleśnictwo Prószków</w:t>
    </w:r>
  </w:p>
  <w:p w14:paraId="7C9E7B9A" w14:textId="77777777" w:rsidR="0073141F" w:rsidRDefault="00000000" w:rsidP="0073141F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ul. Opolska 11, 46–060 Prószków</w:t>
    </w:r>
    <w:r>
      <w:rPr>
        <w:rFonts w:ascii="Arial" w:hAnsi="Arial" w:cs="Arial"/>
        <w:sz w:val="16"/>
        <w:szCs w:val="16"/>
      </w:rPr>
      <w:tab/>
    </w:r>
  </w:p>
  <w:p w14:paraId="66F8CB3D" w14:textId="77777777" w:rsidR="009E6AAD" w:rsidRPr="0073141F" w:rsidRDefault="00000000" w:rsidP="0073141F">
    <w:pPr>
      <w:rPr>
        <w:lang w:val="en-US"/>
      </w:rPr>
    </w:pPr>
    <w:r>
      <w:rPr>
        <w:rFonts w:ascii="Arial" w:hAnsi="Arial" w:cs="Arial"/>
        <w:sz w:val="16"/>
        <w:szCs w:val="16"/>
        <w:lang w:val="en-US"/>
      </w:rPr>
      <w:t>tel.: +48 77 46-48-022, fax: +48 77 46-48-022, e-mail: proszkow@katowice.lasy.gov.pl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DCD685" w14:textId="77777777" w:rsidR="001B5B0D" w:rsidRDefault="0000000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3D82D" w14:textId="77777777" w:rsidR="004D5776" w:rsidRDefault="004D5776" w:rsidP="00385196">
      <w:r>
        <w:separator/>
      </w:r>
    </w:p>
  </w:footnote>
  <w:footnote w:type="continuationSeparator" w:id="0">
    <w:p w14:paraId="0285A252" w14:textId="77777777" w:rsidR="004D5776" w:rsidRDefault="004D5776" w:rsidP="003851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88945" w14:textId="77777777" w:rsidR="005C5E21" w:rsidRDefault="00000000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FB9A2B" w14:textId="77777777" w:rsidR="009E6AAD" w:rsidRPr="009E31C3" w:rsidRDefault="00000000" w:rsidP="00137852">
    <w:pPr>
      <w:pStyle w:val="Nagwek1"/>
      <w:ind w:left="851" w:firstLine="0"/>
      <w:jc w:val="left"/>
      <w:rPr>
        <w:rFonts w:ascii="Arial" w:hAnsi="Arial" w:cs="Arial"/>
        <w:color w:val="005042"/>
        <w:sz w:val="28"/>
        <w:szCs w:val="28"/>
      </w:rPr>
    </w:pPr>
    <w:r>
      <w:rPr>
        <w:rFonts w:ascii="Arial" w:hAnsi="Arial" w:cs="Arial"/>
        <w:noProof/>
        <w:color w:val="005042"/>
        <w:sz w:val="20"/>
      </w:rPr>
      <w:object w:dxaOrig="1440" w:dyaOrig="1440" w14:anchorId="6C844C1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0;margin-top:-12.05pt;width:36.9pt;height:36.9pt;z-index:251657216;visibility:visible;mso-wrap-edited:f">
          <v:imagedata r:id="rId1" o:title=""/>
          <w10:wrap type="square" side="right"/>
        </v:shape>
        <o:OLEObject Type="Embed" ProgID="Word.Picture.8" ShapeID="_x0000_s1025" DrawAspect="Content" ObjectID="_1732951286" r:id="rId2"/>
      </w:object>
    </w:r>
    <w:r>
      <w:rPr>
        <w:rFonts w:ascii="Arial" w:hAnsi="Arial" w:cs="Arial"/>
        <w:color w:val="005042"/>
        <w:sz w:val="28"/>
        <w:szCs w:val="28"/>
      </w:rPr>
      <w:t xml:space="preserve"> Nadleśnictwo Prószków</w:t>
    </w:r>
    <w:r w:rsidRPr="00745B87">
      <w:rPr>
        <w:rFonts w:ascii="Arial" w:hAnsi="Arial" w:cs="Arial"/>
        <w:color w:val="9BBB59"/>
        <w:sz w:val="28"/>
        <w:szCs w:val="28"/>
      </w:rPr>
      <w:br w:type="textWrapping" w:clear="all"/>
    </w:r>
  </w:p>
  <w:p w14:paraId="535650A4" w14:textId="1831FAE2" w:rsidR="00745B87" w:rsidRPr="00745B87" w:rsidRDefault="008E04BF" w:rsidP="00745B87"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68B43A" wp14:editId="3140A621">
              <wp:simplePos x="0" y="0"/>
              <wp:positionH relativeFrom="column">
                <wp:posOffset>0</wp:posOffset>
              </wp:positionH>
              <wp:positionV relativeFrom="paragraph">
                <wp:posOffset>-29845</wp:posOffset>
              </wp:positionV>
              <wp:extent cx="5868035" cy="635"/>
              <wp:effectExtent l="0" t="8255" r="8890" b="635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868035" cy="635"/>
                      </a:xfrm>
                      <a:prstGeom prst="line">
                        <a:avLst/>
                      </a:prstGeom>
                      <a:noFill/>
                      <a:ln w="6350">
                        <a:solidFill>
                          <a:srgbClr val="005846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3A4A272" id="Line 2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-2.35pt" to="462.05pt,-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" strokecolor="#005846" strokeweight=".5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4A5FC6" w14:textId="77777777" w:rsidR="001B5B0D" w:rsidRDefault="0000000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C3BCF"/>
    <w:multiLevelType w:val="hybridMultilevel"/>
    <w:tmpl w:val="B8C8755E"/>
    <w:lvl w:ilvl="0" w:tplc="2DF2172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A6F484" w:tentative="1">
      <w:start w:val="1"/>
      <w:numFmt w:val="lowerLetter"/>
      <w:lvlText w:val="%2."/>
      <w:lvlJc w:val="left"/>
      <w:pPr>
        <w:ind w:left="1440" w:hanging="360"/>
      </w:pPr>
    </w:lvl>
    <w:lvl w:ilvl="2" w:tplc="2362E576" w:tentative="1">
      <w:start w:val="1"/>
      <w:numFmt w:val="lowerRoman"/>
      <w:lvlText w:val="%3."/>
      <w:lvlJc w:val="right"/>
      <w:pPr>
        <w:ind w:left="2160" w:hanging="180"/>
      </w:pPr>
    </w:lvl>
    <w:lvl w:ilvl="3" w:tplc="A3E282E6" w:tentative="1">
      <w:start w:val="1"/>
      <w:numFmt w:val="decimal"/>
      <w:lvlText w:val="%4."/>
      <w:lvlJc w:val="left"/>
      <w:pPr>
        <w:ind w:left="2880" w:hanging="360"/>
      </w:pPr>
    </w:lvl>
    <w:lvl w:ilvl="4" w:tplc="238ACCB8" w:tentative="1">
      <w:start w:val="1"/>
      <w:numFmt w:val="lowerLetter"/>
      <w:lvlText w:val="%5."/>
      <w:lvlJc w:val="left"/>
      <w:pPr>
        <w:ind w:left="3600" w:hanging="360"/>
      </w:pPr>
    </w:lvl>
    <w:lvl w:ilvl="5" w:tplc="4E1601C6" w:tentative="1">
      <w:start w:val="1"/>
      <w:numFmt w:val="lowerRoman"/>
      <w:lvlText w:val="%6."/>
      <w:lvlJc w:val="right"/>
      <w:pPr>
        <w:ind w:left="4320" w:hanging="180"/>
      </w:pPr>
    </w:lvl>
    <w:lvl w:ilvl="6" w:tplc="6D76C1BA" w:tentative="1">
      <w:start w:val="1"/>
      <w:numFmt w:val="decimal"/>
      <w:lvlText w:val="%7."/>
      <w:lvlJc w:val="left"/>
      <w:pPr>
        <w:ind w:left="5040" w:hanging="360"/>
      </w:pPr>
    </w:lvl>
    <w:lvl w:ilvl="7" w:tplc="AF340AD0" w:tentative="1">
      <w:start w:val="1"/>
      <w:numFmt w:val="lowerLetter"/>
      <w:lvlText w:val="%8."/>
      <w:lvlJc w:val="left"/>
      <w:pPr>
        <w:ind w:left="5760" w:hanging="360"/>
      </w:pPr>
    </w:lvl>
    <w:lvl w:ilvl="8" w:tplc="1C9031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35FBC"/>
    <w:multiLevelType w:val="hybridMultilevel"/>
    <w:tmpl w:val="CA34C53C"/>
    <w:lvl w:ilvl="0" w:tplc="E55EF4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062C9FE" w:tentative="1">
      <w:start w:val="1"/>
      <w:numFmt w:val="lowerLetter"/>
      <w:lvlText w:val="%2."/>
      <w:lvlJc w:val="left"/>
      <w:pPr>
        <w:ind w:left="1440" w:hanging="360"/>
      </w:pPr>
    </w:lvl>
    <w:lvl w:ilvl="2" w:tplc="9E0A8E04" w:tentative="1">
      <w:start w:val="1"/>
      <w:numFmt w:val="lowerRoman"/>
      <w:lvlText w:val="%3."/>
      <w:lvlJc w:val="right"/>
      <w:pPr>
        <w:ind w:left="2160" w:hanging="180"/>
      </w:pPr>
    </w:lvl>
    <w:lvl w:ilvl="3" w:tplc="D1C2ADF6" w:tentative="1">
      <w:start w:val="1"/>
      <w:numFmt w:val="decimal"/>
      <w:lvlText w:val="%4."/>
      <w:lvlJc w:val="left"/>
      <w:pPr>
        <w:ind w:left="2880" w:hanging="360"/>
      </w:pPr>
    </w:lvl>
    <w:lvl w:ilvl="4" w:tplc="25989210" w:tentative="1">
      <w:start w:val="1"/>
      <w:numFmt w:val="lowerLetter"/>
      <w:lvlText w:val="%5."/>
      <w:lvlJc w:val="left"/>
      <w:pPr>
        <w:ind w:left="3600" w:hanging="360"/>
      </w:pPr>
    </w:lvl>
    <w:lvl w:ilvl="5" w:tplc="EF4002E4" w:tentative="1">
      <w:start w:val="1"/>
      <w:numFmt w:val="lowerRoman"/>
      <w:lvlText w:val="%6."/>
      <w:lvlJc w:val="right"/>
      <w:pPr>
        <w:ind w:left="4320" w:hanging="180"/>
      </w:pPr>
    </w:lvl>
    <w:lvl w:ilvl="6" w:tplc="5C6037C2" w:tentative="1">
      <w:start w:val="1"/>
      <w:numFmt w:val="decimal"/>
      <w:lvlText w:val="%7."/>
      <w:lvlJc w:val="left"/>
      <w:pPr>
        <w:ind w:left="5040" w:hanging="360"/>
      </w:pPr>
    </w:lvl>
    <w:lvl w:ilvl="7" w:tplc="818A07C4" w:tentative="1">
      <w:start w:val="1"/>
      <w:numFmt w:val="lowerLetter"/>
      <w:lvlText w:val="%8."/>
      <w:lvlJc w:val="left"/>
      <w:pPr>
        <w:ind w:left="5760" w:hanging="360"/>
      </w:pPr>
    </w:lvl>
    <w:lvl w:ilvl="8" w:tplc="312CB89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0C1ED1"/>
    <w:multiLevelType w:val="hybridMultilevel"/>
    <w:tmpl w:val="62E0B93C"/>
    <w:lvl w:ilvl="0" w:tplc="8152C8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6CE4EC46" w:tentative="1">
      <w:start w:val="1"/>
      <w:numFmt w:val="lowerLetter"/>
      <w:lvlText w:val="%2."/>
      <w:lvlJc w:val="left"/>
      <w:pPr>
        <w:ind w:left="1440" w:hanging="360"/>
      </w:pPr>
    </w:lvl>
    <w:lvl w:ilvl="2" w:tplc="C1E29512" w:tentative="1">
      <w:start w:val="1"/>
      <w:numFmt w:val="lowerRoman"/>
      <w:lvlText w:val="%3."/>
      <w:lvlJc w:val="right"/>
      <w:pPr>
        <w:ind w:left="2160" w:hanging="180"/>
      </w:pPr>
    </w:lvl>
    <w:lvl w:ilvl="3" w:tplc="583EC13C" w:tentative="1">
      <w:start w:val="1"/>
      <w:numFmt w:val="decimal"/>
      <w:lvlText w:val="%4."/>
      <w:lvlJc w:val="left"/>
      <w:pPr>
        <w:ind w:left="2880" w:hanging="360"/>
      </w:pPr>
    </w:lvl>
    <w:lvl w:ilvl="4" w:tplc="934C4B06" w:tentative="1">
      <w:start w:val="1"/>
      <w:numFmt w:val="lowerLetter"/>
      <w:lvlText w:val="%5."/>
      <w:lvlJc w:val="left"/>
      <w:pPr>
        <w:ind w:left="3600" w:hanging="360"/>
      </w:pPr>
    </w:lvl>
    <w:lvl w:ilvl="5" w:tplc="87ECE708" w:tentative="1">
      <w:start w:val="1"/>
      <w:numFmt w:val="lowerRoman"/>
      <w:lvlText w:val="%6."/>
      <w:lvlJc w:val="right"/>
      <w:pPr>
        <w:ind w:left="4320" w:hanging="180"/>
      </w:pPr>
    </w:lvl>
    <w:lvl w:ilvl="6" w:tplc="B5EE007C" w:tentative="1">
      <w:start w:val="1"/>
      <w:numFmt w:val="decimal"/>
      <w:lvlText w:val="%7."/>
      <w:lvlJc w:val="left"/>
      <w:pPr>
        <w:ind w:left="5040" w:hanging="360"/>
      </w:pPr>
    </w:lvl>
    <w:lvl w:ilvl="7" w:tplc="DC949330" w:tentative="1">
      <w:start w:val="1"/>
      <w:numFmt w:val="lowerLetter"/>
      <w:lvlText w:val="%8."/>
      <w:lvlJc w:val="left"/>
      <w:pPr>
        <w:ind w:left="5760" w:hanging="360"/>
      </w:pPr>
    </w:lvl>
    <w:lvl w:ilvl="8" w:tplc="43C070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CA0FF1"/>
    <w:multiLevelType w:val="hybridMultilevel"/>
    <w:tmpl w:val="DD48B2E0"/>
    <w:lvl w:ilvl="0" w:tplc="7F7ADB6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58EBAC" w:tentative="1">
      <w:start w:val="1"/>
      <w:numFmt w:val="lowerLetter"/>
      <w:lvlText w:val="%2."/>
      <w:lvlJc w:val="left"/>
      <w:pPr>
        <w:ind w:left="1440" w:hanging="360"/>
      </w:pPr>
    </w:lvl>
    <w:lvl w:ilvl="2" w:tplc="BA340A9C" w:tentative="1">
      <w:start w:val="1"/>
      <w:numFmt w:val="lowerRoman"/>
      <w:lvlText w:val="%3."/>
      <w:lvlJc w:val="right"/>
      <w:pPr>
        <w:ind w:left="2160" w:hanging="180"/>
      </w:pPr>
    </w:lvl>
    <w:lvl w:ilvl="3" w:tplc="86E44020" w:tentative="1">
      <w:start w:val="1"/>
      <w:numFmt w:val="decimal"/>
      <w:lvlText w:val="%4."/>
      <w:lvlJc w:val="left"/>
      <w:pPr>
        <w:ind w:left="2880" w:hanging="360"/>
      </w:pPr>
    </w:lvl>
    <w:lvl w:ilvl="4" w:tplc="60B8D4E8" w:tentative="1">
      <w:start w:val="1"/>
      <w:numFmt w:val="lowerLetter"/>
      <w:lvlText w:val="%5."/>
      <w:lvlJc w:val="left"/>
      <w:pPr>
        <w:ind w:left="3600" w:hanging="360"/>
      </w:pPr>
    </w:lvl>
    <w:lvl w:ilvl="5" w:tplc="6F92AE7C" w:tentative="1">
      <w:start w:val="1"/>
      <w:numFmt w:val="lowerRoman"/>
      <w:lvlText w:val="%6."/>
      <w:lvlJc w:val="right"/>
      <w:pPr>
        <w:ind w:left="4320" w:hanging="180"/>
      </w:pPr>
    </w:lvl>
    <w:lvl w:ilvl="6" w:tplc="72B4D6F6" w:tentative="1">
      <w:start w:val="1"/>
      <w:numFmt w:val="decimal"/>
      <w:lvlText w:val="%7."/>
      <w:lvlJc w:val="left"/>
      <w:pPr>
        <w:ind w:left="5040" w:hanging="360"/>
      </w:pPr>
    </w:lvl>
    <w:lvl w:ilvl="7" w:tplc="325EB3C4" w:tentative="1">
      <w:start w:val="1"/>
      <w:numFmt w:val="lowerLetter"/>
      <w:lvlText w:val="%8."/>
      <w:lvlJc w:val="left"/>
      <w:pPr>
        <w:ind w:left="5760" w:hanging="360"/>
      </w:pPr>
    </w:lvl>
    <w:lvl w:ilvl="8" w:tplc="DC5439E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0D66F5B"/>
    <w:multiLevelType w:val="multilevel"/>
    <w:tmpl w:val="78BC3490"/>
    <w:styleLink w:val="Numery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2">
      <w:start w:val="1"/>
      <w:numFmt w:val="decimal"/>
      <w:lvlText w:val="%3."/>
      <w:lvlJc w:val="left"/>
      <w:pPr>
        <w:tabs>
          <w:tab w:val="num" w:pos="1145"/>
        </w:tabs>
        <w:ind w:left="11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3">
      <w:start w:val="1"/>
      <w:numFmt w:val="decimal"/>
      <w:lvlText w:val="%4."/>
      <w:lvlJc w:val="left"/>
      <w:pPr>
        <w:tabs>
          <w:tab w:val="num" w:pos="1505"/>
        </w:tabs>
        <w:ind w:left="15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4">
      <w:start w:val="1"/>
      <w:numFmt w:val="decimal"/>
      <w:lvlText w:val="%5."/>
      <w:lvlJc w:val="left"/>
      <w:pPr>
        <w:tabs>
          <w:tab w:val="num" w:pos="1865"/>
        </w:tabs>
        <w:ind w:left="186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5">
      <w:start w:val="1"/>
      <w:numFmt w:val="decimal"/>
      <w:lvlText w:val="%6."/>
      <w:lvlJc w:val="left"/>
      <w:pPr>
        <w:tabs>
          <w:tab w:val="num" w:pos="2225"/>
        </w:tabs>
        <w:ind w:left="222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6">
      <w:start w:val="1"/>
      <w:numFmt w:val="decimal"/>
      <w:lvlText w:val="%7."/>
      <w:lvlJc w:val="left"/>
      <w:pPr>
        <w:tabs>
          <w:tab w:val="num" w:pos="2585"/>
        </w:tabs>
        <w:ind w:left="258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7">
      <w:start w:val="1"/>
      <w:numFmt w:val="decimal"/>
      <w:lvlText w:val="%8."/>
      <w:lvlJc w:val="left"/>
      <w:pPr>
        <w:tabs>
          <w:tab w:val="num" w:pos="2945"/>
        </w:tabs>
        <w:ind w:left="294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  <w:lvl w:ilvl="8">
      <w:start w:val="1"/>
      <w:numFmt w:val="decimal"/>
      <w:lvlText w:val="%9."/>
      <w:lvlJc w:val="left"/>
      <w:pPr>
        <w:tabs>
          <w:tab w:val="num" w:pos="3305"/>
        </w:tabs>
        <w:ind w:left="3305" w:hanging="425"/>
      </w:pPr>
      <w:rPr>
        <w:rFonts w:ascii="Arial" w:eastAsia="Arial" w:hAnsi="Arial" w:cs="Arial"/>
        <w:color w:val="434343"/>
        <w:position w:val="0"/>
        <w:sz w:val="26"/>
        <w:szCs w:val="26"/>
        <w:u w:color="434343"/>
        <w:rtl w:val="0"/>
      </w:rPr>
    </w:lvl>
  </w:abstractNum>
  <w:abstractNum w:abstractNumId="5" w15:restartNumberingAfterBreak="0">
    <w:nsid w:val="51D75BB5"/>
    <w:multiLevelType w:val="hybridMultilevel"/>
    <w:tmpl w:val="F774AD22"/>
    <w:lvl w:ilvl="0" w:tplc="54B626DE">
      <w:start w:val="1"/>
      <w:numFmt w:val="lowerLetter"/>
      <w:lvlText w:val="%1)"/>
      <w:lvlJc w:val="left"/>
      <w:pPr>
        <w:ind w:left="1080" w:hanging="360"/>
      </w:pPr>
    </w:lvl>
    <w:lvl w:ilvl="1" w:tplc="63BA76B2" w:tentative="1">
      <w:start w:val="1"/>
      <w:numFmt w:val="lowerLetter"/>
      <w:lvlText w:val="%2."/>
      <w:lvlJc w:val="left"/>
      <w:pPr>
        <w:ind w:left="1800" w:hanging="360"/>
      </w:pPr>
    </w:lvl>
    <w:lvl w:ilvl="2" w:tplc="298E813A" w:tentative="1">
      <w:start w:val="1"/>
      <w:numFmt w:val="lowerRoman"/>
      <w:lvlText w:val="%3."/>
      <w:lvlJc w:val="right"/>
      <w:pPr>
        <w:ind w:left="2520" w:hanging="180"/>
      </w:pPr>
    </w:lvl>
    <w:lvl w:ilvl="3" w:tplc="0944D386" w:tentative="1">
      <w:start w:val="1"/>
      <w:numFmt w:val="decimal"/>
      <w:lvlText w:val="%4."/>
      <w:lvlJc w:val="left"/>
      <w:pPr>
        <w:ind w:left="3240" w:hanging="360"/>
      </w:pPr>
    </w:lvl>
    <w:lvl w:ilvl="4" w:tplc="6622B574" w:tentative="1">
      <w:start w:val="1"/>
      <w:numFmt w:val="lowerLetter"/>
      <w:lvlText w:val="%5."/>
      <w:lvlJc w:val="left"/>
      <w:pPr>
        <w:ind w:left="3960" w:hanging="360"/>
      </w:pPr>
    </w:lvl>
    <w:lvl w:ilvl="5" w:tplc="D4F08AC8" w:tentative="1">
      <w:start w:val="1"/>
      <w:numFmt w:val="lowerRoman"/>
      <w:lvlText w:val="%6."/>
      <w:lvlJc w:val="right"/>
      <w:pPr>
        <w:ind w:left="4680" w:hanging="180"/>
      </w:pPr>
    </w:lvl>
    <w:lvl w:ilvl="6" w:tplc="9702C7C8" w:tentative="1">
      <w:start w:val="1"/>
      <w:numFmt w:val="decimal"/>
      <w:lvlText w:val="%7."/>
      <w:lvlJc w:val="left"/>
      <w:pPr>
        <w:ind w:left="5400" w:hanging="360"/>
      </w:pPr>
    </w:lvl>
    <w:lvl w:ilvl="7" w:tplc="B9629610" w:tentative="1">
      <w:start w:val="1"/>
      <w:numFmt w:val="lowerLetter"/>
      <w:lvlText w:val="%8."/>
      <w:lvlJc w:val="left"/>
      <w:pPr>
        <w:ind w:left="6120" w:hanging="360"/>
      </w:pPr>
    </w:lvl>
    <w:lvl w:ilvl="8" w:tplc="59BCF78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CB37705"/>
    <w:multiLevelType w:val="hybridMultilevel"/>
    <w:tmpl w:val="361672D2"/>
    <w:lvl w:ilvl="0" w:tplc="299CBAA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DEFDD0" w:tentative="1">
      <w:start w:val="1"/>
      <w:numFmt w:val="lowerLetter"/>
      <w:lvlText w:val="%2."/>
      <w:lvlJc w:val="left"/>
      <w:pPr>
        <w:ind w:left="1440" w:hanging="360"/>
      </w:pPr>
    </w:lvl>
    <w:lvl w:ilvl="2" w:tplc="A4364404" w:tentative="1">
      <w:start w:val="1"/>
      <w:numFmt w:val="lowerRoman"/>
      <w:lvlText w:val="%3."/>
      <w:lvlJc w:val="right"/>
      <w:pPr>
        <w:ind w:left="2160" w:hanging="180"/>
      </w:pPr>
    </w:lvl>
    <w:lvl w:ilvl="3" w:tplc="D39C7E20" w:tentative="1">
      <w:start w:val="1"/>
      <w:numFmt w:val="decimal"/>
      <w:lvlText w:val="%4."/>
      <w:lvlJc w:val="left"/>
      <w:pPr>
        <w:ind w:left="2880" w:hanging="360"/>
      </w:pPr>
    </w:lvl>
    <w:lvl w:ilvl="4" w:tplc="15B03D9C" w:tentative="1">
      <w:start w:val="1"/>
      <w:numFmt w:val="lowerLetter"/>
      <w:lvlText w:val="%5."/>
      <w:lvlJc w:val="left"/>
      <w:pPr>
        <w:ind w:left="3600" w:hanging="360"/>
      </w:pPr>
    </w:lvl>
    <w:lvl w:ilvl="5" w:tplc="F050ACB8" w:tentative="1">
      <w:start w:val="1"/>
      <w:numFmt w:val="lowerRoman"/>
      <w:lvlText w:val="%6."/>
      <w:lvlJc w:val="right"/>
      <w:pPr>
        <w:ind w:left="4320" w:hanging="180"/>
      </w:pPr>
    </w:lvl>
    <w:lvl w:ilvl="6" w:tplc="8FAEAA78" w:tentative="1">
      <w:start w:val="1"/>
      <w:numFmt w:val="decimal"/>
      <w:lvlText w:val="%7."/>
      <w:lvlJc w:val="left"/>
      <w:pPr>
        <w:ind w:left="5040" w:hanging="360"/>
      </w:pPr>
    </w:lvl>
    <w:lvl w:ilvl="7" w:tplc="67CEE6E0" w:tentative="1">
      <w:start w:val="1"/>
      <w:numFmt w:val="lowerLetter"/>
      <w:lvlText w:val="%8."/>
      <w:lvlJc w:val="left"/>
      <w:pPr>
        <w:ind w:left="5760" w:hanging="360"/>
      </w:pPr>
    </w:lvl>
    <w:lvl w:ilvl="8" w:tplc="CCC058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5A341A"/>
    <w:multiLevelType w:val="hybridMultilevel"/>
    <w:tmpl w:val="1A9898D2"/>
    <w:lvl w:ilvl="0" w:tplc="6C38307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93E06A4A" w:tentative="1">
      <w:start w:val="1"/>
      <w:numFmt w:val="lowerLetter"/>
      <w:lvlText w:val="%2."/>
      <w:lvlJc w:val="left"/>
      <w:pPr>
        <w:ind w:left="1440" w:hanging="360"/>
      </w:pPr>
    </w:lvl>
    <w:lvl w:ilvl="2" w:tplc="0300715A" w:tentative="1">
      <w:start w:val="1"/>
      <w:numFmt w:val="lowerRoman"/>
      <w:lvlText w:val="%3."/>
      <w:lvlJc w:val="right"/>
      <w:pPr>
        <w:ind w:left="2160" w:hanging="180"/>
      </w:pPr>
    </w:lvl>
    <w:lvl w:ilvl="3" w:tplc="0C2C3F4C" w:tentative="1">
      <w:start w:val="1"/>
      <w:numFmt w:val="decimal"/>
      <w:lvlText w:val="%4."/>
      <w:lvlJc w:val="left"/>
      <w:pPr>
        <w:ind w:left="2880" w:hanging="360"/>
      </w:pPr>
    </w:lvl>
    <w:lvl w:ilvl="4" w:tplc="A12A6532" w:tentative="1">
      <w:start w:val="1"/>
      <w:numFmt w:val="lowerLetter"/>
      <w:lvlText w:val="%5."/>
      <w:lvlJc w:val="left"/>
      <w:pPr>
        <w:ind w:left="3600" w:hanging="360"/>
      </w:pPr>
    </w:lvl>
    <w:lvl w:ilvl="5" w:tplc="8FDEA786" w:tentative="1">
      <w:start w:val="1"/>
      <w:numFmt w:val="lowerRoman"/>
      <w:lvlText w:val="%6."/>
      <w:lvlJc w:val="right"/>
      <w:pPr>
        <w:ind w:left="4320" w:hanging="180"/>
      </w:pPr>
    </w:lvl>
    <w:lvl w:ilvl="6" w:tplc="3F7CC892" w:tentative="1">
      <w:start w:val="1"/>
      <w:numFmt w:val="decimal"/>
      <w:lvlText w:val="%7."/>
      <w:lvlJc w:val="left"/>
      <w:pPr>
        <w:ind w:left="5040" w:hanging="360"/>
      </w:pPr>
    </w:lvl>
    <w:lvl w:ilvl="7" w:tplc="1D640C18" w:tentative="1">
      <w:start w:val="1"/>
      <w:numFmt w:val="lowerLetter"/>
      <w:lvlText w:val="%8."/>
      <w:lvlJc w:val="left"/>
      <w:pPr>
        <w:ind w:left="5760" w:hanging="360"/>
      </w:pPr>
    </w:lvl>
    <w:lvl w:ilvl="8" w:tplc="48CC22F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F90724"/>
    <w:multiLevelType w:val="multilevel"/>
    <w:tmpl w:val="5AEED3B6"/>
    <w:styleLink w:val="Punktorduy"/>
    <w:lvl w:ilvl="0"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1">
      <w:start w:val="1"/>
      <w:numFmt w:val="bullet"/>
      <w:lvlText w:val="•"/>
      <w:lvlJc w:val="left"/>
      <w:pPr>
        <w:tabs>
          <w:tab w:val="num" w:pos="524"/>
        </w:tabs>
        <w:ind w:left="5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2">
      <w:start w:val="1"/>
      <w:numFmt w:val="bullet"/>
      <w:lvlText w:val="•"/>
      <w:lvlJc w:val="left"/>
      <w:pPr>
        <w:tabs>
          <w:tab w:val="num" w:pos="764"/>
        </w:tabs>
        <w:ind w:left="7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3">
      <w:start w:val="1"/>
      <w:numFmt w:val="bullet"/>
      <w:lvlText w:val="•"/>
      <w:lvlJc w:val="left"/>
      <w:pPr>
        <w:tabs>
          <w:tab w:val="num" w:pos="1004"/>
        </w:tabs>
        <w:ind w:left="10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4">
      <w:start w:val="1"/>
      <w:numFmt w:val="bullet"/>
      <w:lvlText w:val="•"/>
      <w:lvlJc w:val="left"/>
      <w:pPr>
        <w:tabs>
          <w:tab w:val="num" w:pos="1244"/>
        </w:tabs>
        <w:ind w:left="124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5">
      <w:start w:val="1"/>
      <w:numFmt w:val="bullet"/>
      <w:lvlText w:val="•"/>
      <w:lvlJc w:val="left"/>
      <w:pPr>
        <w:tabs>
          <w:tab w:val="num" w:pos="1484"/>
        </w:tabs>
        <w:ind w:left="148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6">
      <w:start w:val="1"/>
      <w:numFmt w:val="bullet"/>
      <w:lvlText w:val="•"/>
      <w:lvlJc w:val="left"/>
      <w:pPr>
        <w:tabs>
          <w:tab w:val="num" w:pos="1724"/>
        </w:tabs>
        <w:ind w:left="172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7">
      <w:start w:val="1"/>
      <w:numFmt w:val="bullet"/>
      <w:lvlText w:val="•"/>
      <w:lvlJc w:val="left"/>
      <w:pPr>
        <w:tabs>
          <w:tab w:val="num" w:pos="1964"/>
        </w:tabs>
        <w:ind w:left="196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  <w:lvl w:ilvl="8">
      <w:start w:val="1"/>
      <w:numFmt w:val="bullet"/>
      <w:lvlText w:val="•"/>
      <w:lvlJc w:val="left"/>
      <w:pPr>
        <w:tabs>
          <w:tab w:val="num" w:pos="2204"/>
        </w:tabs>
        <w:ind w:left="2204" w:hanging="284"/>
      </w:pPr>
      <w:rPr>
        <w:rFonts w:ascii="Arial" w:eastAsia="Arial" w:hAnsi="Arial" w:cs="Arial"/>
        <w:color w:val="434343"/>
        <w:position w:val="0"/>
        <w:sz w:val="31"/>
        <w:szCs w:val="31"/>
        <w:u w:color="434343"/>
        <w:rtl w:val="0"/>
      </w:rPr>
    </w:lvl>
  </w:abstractNum>
  <w:num w:numId="1" w16cid:durableId="729960788">
    <w:abstractNumId w:val="8"/>
  </w:num>
  <w:num w:numId="2" w16cid:durableId="1317997893">
    <w:abstractNumId w:val="4"/>
  </w:num>
  <w:num w:numId="3" w16cid:durableId="853805986">
    <w:abstractNumId w:val="7"/>
  </w:num>
  <w:num w:numId="4" w16cid:durableId="2033408240">
    <w:abstractNumId w:val="5"/>
  </w:num>
  <w:num w:numId="5" w16cid:durableId="838540699">
    <w:abstractNumId w:val="3"/>
  </w:num>
  <w:num w:numId="6" w16cid:durableId="2059275140">
    <w:abstractNumId w:val="2"/>
  </w:num>
  <w:num w:numId="7" w16cid:durableId="1706178626">
    <w:abstractNumId w:val="0"/>
  </w:num>
  <w:num w:numId="8" w16cid:durableId="1903056196">
    <w:abstractNumId w:val="6"/>
  </w:num>
  <w:num w:numId="9" w16cid:durableId="14873553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evenAndOddHeaders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1023"/>
    <w:rsid w:val="00101023"/>
    <w:rsid w:val="004A6EF2"/>
    <w:rsid w:val="004D5776"/>
    <w:rsid w:val="0076778D"/>
    <w:rsid w:val="008E04BF"/>
    <w:rsid w:val="0099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68C517A"/>
  <w15:chartTrackingRefBased/>
  <w15:docId w15:val="{1AD2CFA9-98F5-4AAF-8381-29122F44E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4144A"/>
    <w:pPr>
      <w:ind w:left="425" w:hanging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4144A"/>
    <w:pPr>
      <w:keepNext/>
      <w:ind w:firstLine="708"/>
      <w:outlineLvl w:val="0"/>
    </w:pPr>
    <w:rPr>
      <w:b/>
      <w:bCs/>
      <w:sz w:val="44"/>
    </w:rPr>
  </w:style>
  <w:style w:type="paragraph" w:styleId="Nagwek2">
    <w:name w:val="heading 2"/>
    <w:basedOn w:val="Normalny"/>
    <w:next w:val="Normalny"/>
    <w:qFormat/>
    <w:rsid w:val="0034144A"/>
    <w:pPr>
      <w:keepNext/>
      <w:outlineLvl w:val="1"/>
    </w:pPr>
    <w:rPr>
      <w:i/>
      <w:iCs/>
      <w:sz w:val="20"/>
    </w:rPr>
  </w:style>
  <w:style w:type="paragraph" w:styleId="Nagwek3">
    <w:name w:val="heading 3"/>
    <w:basedOn w:val="Normalny"/>
    <w:next w:val="Normalny"/>
    <w:qFormat/>
    <w:rsid w:val="0034144A"/>
    <w:pPr>
      <w:keepNext/>
      <w:ind w:firstLine="4140"/>
      <w:outlineLvl w:val="2"/>
    </w:pPr>
    <w:rPr>
      <w:sz w:val="28"/>
    </w:rPr>
  </w:style>
  <w:style w:type="paragraph" w:styleId="Nagwek4">
    <w:name w:val="heading 4"/>
    <w:basedOn w:val="Normalny"/>
    <w:next w:val="Normalny"/>
    <w:qFormat/>
    <w:rsid w:val="0034144A"/>
    <w:pPr>
      <w:keepNext/>
      <w:ind w:firstLine="720"/>
      <w:outlineLvl w:val="3"/>
    </w:pPr>
    <w:rPr>
      <w:rFonts w:ascii="Arial" w:hAnsi="Arial" w:cs="Arial"/>
      <w:i/>
      <w:iCs/>
      <w:sz w:val="22"/>
    </w:rPr>
  </w:style>
  <w:style w:type="paragraph" w:styleId="Nagwek5">
    <w:name w:val="heading 5"/>
    <w:basedOn w:val="Normalny"/>
    <w:next w:val="Normalny"/>
    <w:qFormat/>
    <w:rsid w:val="0034144A"/>
    <w:pPr>
      <w:keepNext/>
      <w:ind w:firstLine="3960"/>
      <w:outlineLvl w:val="4"/>
    </w:pPr>
    <w:rPr>
      <w:rFonts w:ascii="Arial" w:hAnsi="Arial" w:cs="Arial"/>
      <w:sz w:val="28"/>
    </w:rPr>
  </w:style>
  <w:style w:type="paragraph" w:styleId="Nagwek6">
    <w:name w:val="heading 6"/>
    <w:basedOn w:val="Normalny"/>
    <w:next w:val="Normalny"/>
    <w:qFormat/>
    <w:rsid w:val="0034144A"/>
    <w:pPr>
      <w:keepNext/>
      <w:ind w:firstLine="7380"/>
      <w:outlineLvl w:val="5"/>
    </w:pPr>
    <w:rPr>
      <w:rFonts w:ascii="Arial" w:hAnsi="Arial" w:cs="Arial"/>
      <w:sz w:val="28"/>
    </w:rPr>
  </w:style>
  <w:style w:type="paragraph" w:styleId="Nagwek7">
    <w:name w:val="heading 7"/>
    <w:basedOn w:val="Normalny"/>
    <w:next w:val="Normalny"/>
    <w:qFormat/>
    <w:rsid w:val="0034144A"/>
    <w:pPr>
      <w:keepNext/>
      <w:ind w:left="5220"/>
      <w:outlineLvl w:val="6"/>
    </w:pPr>
    <w:rPr>
      <w:rFonts w:ascii="Arial" w:hAnsi="Arial" w:cs="Arial"/>
      <w:b/>
      <w:bCs/>
      <w:color w:val="333333"/>
    </w:rPr>
  </w:style>
  <w:style w:type="paragraph" w:styleId="Nagwek8">
    <w:name w:val="heading 8"/>
    <w:basedOn w:val="Normalny"/>
    <w:next w:val="Normalny"/>
    <w:qFormat/>
    <w:rsid w:val="0034144A"/>
    <w:pPr>
      <w:keepNext/>
      <w:outlineLvl w:val="7"/>
    </w:pPr>
    <w:rPr>
      <w:rFonts w:ascii="Garamond" w:hAnsi="Garamond"/>
      <w:sz w:val="28"/>
    </w:rPr>
  </w:style>
  <w:style w:type="paragraph" w:styleId="Nagwek9">
    <w:name w:val="heading 9"/>
    <w:basedOn w:val="Normalny"/>
    <w:next w:val="Normalny"/>
    <w:qFormat/>
    <w:rsid w:val="0034144A"/>
    <w:pPr>
      <w:keepNext/>
      <w:outlineLvl w:val="8"/>
    </w:pPr>
    <w:rPr>
      <w:rFonts w:ascii="Garamond" w:hAnsi="Garamond"/>
      <w:i/>
      <w:i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rsid w:val="0034144A"/>
    <w:pPr>
      <w:ind w:firstLine="708"/>
    </w:pPr>
    <w:rPr>
      <w:b/>
      <w:bCs/>
      <w:color w:val="339966"/>
      <w:sz w:val="44"/>
    </w:rPr>
  </w:style>
  <w:style w:type="character" w:styleId="Hipercze">
    <w:name w:val="Hyperlink"/>
    <w:semiHidden/>
    <w:rsid w:val="0034144A"/>
    <w:rPr>
      <w:color w:val="0000FF"/>
      <w:u w:val="single"/>
    </w:rPr>
  </w:style>
  <w:style w:type="character" w:styleId="UyteHipercze">
    <w:name w:val="FollowedHyperlink"/>
    <w:semiHidden/>
    <w:rsid w:val="0034144A"/>
    <w:rPr>
      <w:color w:val="800080"/>
      <w:u w:val="single"/>
    </w:rPr>
  </w:style>
  <w:style w:type="paragraph" w:styleId="Nagwek">
    <w:name w:val="header"/>
    <w:basedOn w:val="Normalny"/>
    <w:link w:val="NagwekZnak"/>
    <w:semiHidden/>
    <w:rsid w:val="0034144A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semiHidden/>
    <w:rsid w:val="0034144A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rsid w:val="0034144A"/>
  </w:style>
  <w:style w:type="paragraph" w:styleId="Tekstpodstawowywcity2">
    <w:name w:val="Body Text Indent 2"/>
    <w:basedOn w:val="Normalny"/>
    <w:semiHidden/>
    <w:rsid w:val="0034144A"/>
    <w:pPr>
      <w:ind w:firstLine="540"/>
    </w:pPr>
  </w:style>
  <w:style w:type="paragraph" w:styleId="Tekstpodstawowywcity3">
    <w:name w:val="Body Text Indent 3"/>
    <w:basedOn w:val="Normalny"/>
    <w:semiHidden/>
    <w:rsid w:val="0034144A"/>
    <w:pPr>
      <w:ind w:left="3420"/>
    </w:pPr>
    <w:rPr>
      <w:rFonts w:ascii="Arial" w:hAnsi="Arial" w:cs="Arial"/>
    </w:rPr>
  </w:style>
  <w:style w:type="paragraph" w:styleId="Tekstpodstawowy2">
    <w:name w:val="Body Text 2"/>
    <w:basedOn w:val="Normalny"/>
    <w:semiHidden/>
    <w:rsid w:val="0034144A"/>
    <w:rPr>
      <w:sz w:val="22"/>
    </w:rPr>
  </w:style>
  <w:style w:type="paragraph" w:styleId="Tekstpodstawowy3">
    <w:name w:val="Body Text 3"/>
    <w:basedOn w:val="Normalny"/>
    <w:semiHidden/>
    <w:rsid w:val="0034144A"/>
    <w:rPr>
      <w:rFonts w:ascii="Garamond" w:hAnsi="Garamond"/>
      <w:sz w:val="28"/>
    </w:rPr>
  </w:style>
  <w:style w:type="paragraph" w:customStyle="1" w:styleId="artur1">
    <w:name w:val="artur1"/>
    <w:basedOn w:val="Normalny"/>
    <w:rsid w:val="0034144A"/>
    <w:pPr>
      <w:spacing w:line="360" w:lineRule="auto"/>
    </w:pPr>
    <w:rPr>
      <w:rFonts w:ascii="Verdana" w:hAnsi="Verdana"/>
    </w:rPr>
  </w:style>
  <w:style w:type="paragraph" w:styleId="Tekstdymka">
    <w:name w:val="Balloon Text"/>
    <w:basedOn w:val="Normalny"/>
    <w:link w:val="TekstdymkaZnak"/>
    <w:semiHidden/>
    <w:rsid w:val="0034144A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5B607E"/>
    <w:rPr>
      <w:b/>
      <w:bCs/>
      <w:sz w:val="44"/>
      <w:szCs w:val="24"/>
    </w:rPr>
  </w:style>
  <w:style w:type="character" w:customStyle="1" w:styleId="NagwekZnak">
    <w:name w:val="Nagłówek Znak"/>
    <w:link w:val="Nagwek"/>
    <w:semiHidden/>
    <w:rsid w:val="005B607E"/>
    <w:rPr>
      <w:sz w:val="24"/>
      <w:szCs w:val="24"/>
    </w:rPr>
  </w:style>
  <w:style w:type="character" w:customStyle="1" w:styleId="TekstdymkaZnak">
    <w:name w:val="Tekst dymka Znak"/>
    <w:link w:val="Tekstdymka"/>
    <w:semiHidden/>
    <w:rsid w:val="005B607E"/>
    <w:rPr>
      <w:rFonts w:ascii="Tahoma" w:hAnsi="Tahoma" w:cs="Tahoma"/>
      <w:sz w:val="16"/>
      <w:szCs w:val="16"/>
    </w:rPr>
  </w:style>
  <w:style w:type="paragraph" w:customStyle="1" w:styleId="Domylne">
    <w:name w:val="Domyślne"/>
    <w:rsid w:val="00255B81"/>
    <w:pPr>
      <w:pBdr>
        <w:top w:val="nil"/>
        <w:left w:val="nil"/>
        <w:bottom w:val="nil"/>
        <w:right w:val="nil"/>
        <w:between w:val="nil"/>
      </w:pBdr>
      <w:ind w:left="425" w:hanging="425"/>
      <w:jc w:val="both"/>
    </w:pPr>
    <w:rPr>
      <w:rFonts w:ascii="Helvetica" w:eastAsia="Arial Unicode MS" w:hAnsi="Arial Unicode MS" w:cs="Arial Unicode MS"/>
      <w:color w:val="000000"/>
      <w:sz w:val="22"/>
      <w:szCs w:val="22"/>
      <w:bdr w:val="nil"/>
    </w:rPr>
  </w:style>
  <w:style w:type="numbering" w:customStyle="1" w:styleId="Numery">
    <w:name w:val="Numery"/>
    <w:rsid w:val="00255B81"/>
    <w:pPr>
      <w:numPr>
        <w:numId w:val="2"/>
      </w:numPr>
    </w:pPr>
  </w:style>
  <w:style w:type="numbering" w:customStyle="1" w:styleId="Punktorduy">
    <w:name w:val="Punktor duży"/>
    <w:rsid w:val="00255B8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15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1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RN-0602-01/8/1/02</vt:lpstr>
    </vt:vector>
  </TitlesOfParts>
  <Company>CILP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RN-0602-01/8/1/02</dc:title>
  <dc:subject/>
  <dc:creator>Karolina Lew-Mirska</dc:creator>
  <cp:keywords/>
  <cp:lastModifiedBy>Marek Jurkiewicz</cp:lastModifiedBy>
  <cp:revision>4</cp:revision>
  <cp:lastPrinted>2014-11-28T14:06:00Z</cp:lastPrinted>
  <dcterms:created xsi:type="dcterms:W3CDTF">2022-11-20T13:07:00Z</dcterms:created>
  <dcterms:modified xsi:type="dcterms:W3CDTF">2022-12-19T09:35:00Z</dcterms:modified>
</cp:coreProperties>
</file>