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A021" w14:textId="5EC65885" w:rsidR="00E045AB" w:rsidRPr="007E64D9" w:rsidRDefault="00E045AB" w:rsidP="00E045AB">
      <w:pPr>
        <w:tabs>
          <w:tab w:val="num" w:pos="360"/>
        </w:tabs>
        <w:ind w:left="3540" w:hanging="3540"/>
        <w:jc w:val="right"/>
        <w:rPr>
          <w:b/>
          <w:sz w:val="24"/>
          <w:szCs w:val="24"/>
        </w:rPr>
      </w:pPr>
      <w:r w:rsidRPr="007E64D9">
        <w:rPr>
          <w:b/>
          <w:sz w:val="24"/>
          <w:szCs w:val="24"/>
        </w:rPr>
        <w:t xml:space="preserve">Príloha </w:t>
      </w:r>
      <w:r w:rsidR="005A150F">
        <w:rPr>
          <w:b/>
          <w:sz w:val="24"/>
          <w:szCs w:val="24"/>
        </w:rPr>
        <w:t>č.1</w:t>
      </w:r>
    </w:p>
    <w:p w14:paraId="7101A022" w14:textId="77777777" w:rsidR="00E045AB" w:rsidRPr="007E64D9" w:rsidRDefault="00E045AB" w:rsidP="00E045AB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</w:p>
    <w:p w14:paraId="7101A023" w14:textId="77777777" w:rsidR="00E045AB" w:rsidRPr="007E64D9" w:rsidRDefault="00E045AB" w:rsidP="00E045AB">
      <w:pPr>
        <w:jc w:val="center"/>
        <w:rPr>
          <w:b/>
          <w:i/>
          <w:sz w:val="24"/>
          <w:szCs w:val="24"/>
        </w:rPr>
      </w:pPr>
      <w:r w:rsidRPr="007E64D9">
        <w:rPr>
          <w:b/>
          <w:i/>
          <w:sz w:val="24"/>
          <w:szCs w:val="24"/>
        </w:rPr>
        <w:t>Identifikačné údaje uchádzača (</w:t>
      </w:r>
      <w:r w:rsidRPr="007E64D9">
        <w:rPr>
          <w:i/>
          <w:color w:val="FF0000"/>
          <w:sz w:val="24"/>
          <w:szCs w:val="24"/>
        </w:rPr>
        <w:t>sem doplniť obchodný názov a sídlo uchádzača</w:t>
      </w:r>
      <w:r w:rsidRPr="007E64D9">
        <w:rPr>
          <w:b/>
          <w:i/>
          <w:sz w:val="24"/>
          <w:szCs w:val="24"/>
        </w:rPr>
        <w:t>)</w:t>
      </w:r>
    </w:p>
    <w:p w14:paraId="7101A024" w14:textId="77777777" w:rsidR="00E045AB" w:rsidRPr="007E64D9" w:rsidRDefault="00E045AB" w:rsidP="00E045AB">
      <w:pPr>
        <w:jc w:val="center"/>
        <w:rPr>
          <w:b/>
          <w:sz w:val="24"/>
          <w:szCs w:val="24"/>
        </w:rPr>
      </w:pPr>
      <w:r w:rsidRPr="007E64D9">
        <w:rPr>
          <w:b/>
          <w:sz w:val="24"/>
          <w:szCs w:val="24"/>
        </w:rPr>
        <w:t>________________________________________________________________________</w:t>
      </w:r>
    </w:p>
    <w:p w14:paraId="7101A025" w14:textId="77777777" w:rsidR="00E045AB" w:rsidRPr="007E64D9" w:rsidRDefault="00E045AB" w:rsidP="00E045AB">
      <w:pPr>
        <w:jc w:val="both"/>
        <w:rPr>
          <w:sz w:val="24"/>
          <w:szCs w:val="24"/>
        </w:rPr>
      </w:pPr>
    </w:p>
    <w:p w14:paraId="7101A026" w14:textId="77777777" w:rsidR="00E045AB" w:rsidRPr="00ED3778" w:rsidRDefault="00E045AB" w:rsidP="00E045AB">
      <w:pPr>
        <w:jc w:val="center"/>
        <w:rPr>
          <w:sz w:val="28"/>
          <w:szCs w:val="28"/>
        </w:rPr>
      </w:pPr>
    </w:p>
    <w:p w14:paraId="7101A027" w14:textId="77777777" w:rsidR="00E045AB" w:rsidRPr="00ED3778" w:rsidRDefault="00E045AB" w:rsidP="00E045AB">
      <w:pPr>
        <w:jc w:val="center"/>
        <w:rPr>
          <w:sz w:val="28"/>
          <w:szCs w:val="28"/>
        </w:rPr>
      </w:pPr>
      <w:r w:rsidRPr="00ED3778">
        <w:rPr>
          <w:sz w:val="28"/>
          <w:szCs w:val="28"/>
        </w:rPr>
        <w:t>Nadlimitná zákazka – verejná súťaž</w:t>
      </w:r>
    </w:p>
    <w:p w14:paraId="7101A029" w14:textId="77777777" w:rsidR="00E045AB" w:rsidRPr="00ED3778" w:rsidRDefault="00E045AB" w:rsidP="00E045AB">
      <w:pPr>
        <w:rPr>
          <w:sz w:val="28"/>
          <w:szCs w:val="28"/>
        </w:rPr>
      </w:pPr>
    </w:p>
    <w:p w14:paraId="7101A02C" w14:textId="1DF8E23B" w:rsidR="00E045AB" w:rsidRPr="00ED3778" w:rsidRDefault="00E045AB" w:rsidP="00ED3778">
      <w:pPr>
        <w:tabs>
          <w:tab w:val="num" w:pos="360"/>
        </w:tabs>
        <w:ind w:left="360"/>
        <w:jc w:val="center"/>
        <w:rPr>
          <w:sz w:val="28"/>
          <w:szCs w:val="28"/>
        </w:rPr>
      </w:pPr>
      <w:r w:rsidRPr="00ED3778">
        <w:rPr>
          <w:sz w:val="28"/>
          <w:szCs w:val="28"/>
        </w:rPr>
        <w:t xml:space="preserve">Názov zákazky: </w:t>
      </w:r>
      <w:r w:rsidR="00ED3778" w:rsidRPr="00ED3778">
        <w:rPr>
          <w:sz w:val="28"/>
          <w:szCs w:val="28"/>
        </w:rPr>
        <w:t xml:space="preserve"> </w:t>
      </w:r>
      <w:r w:rsidRPr="00ED3778">
        <w:rPr>
          <w:b/>
          <w:i/>
          <w:sz w:val="28"/>
          <w:szCs w:val="28"/>
        </w:rPr>
        <w:t>„Servis univerzitného informačného systému“</w:t>
      </w:r>
    </w:p>
    <w:p w14:paraId="7101A02E" w14:textId="75693C5E" w:rsidR="00E045AB" w:rsidRDefault="00E045AB" w:rsidP="00E045AB">
      <w:pPr>
        <w:jc w:val="center"/>
        <w:rPr>
          <w:b/>
          <w:sz w:val="28"/>
          <w:szCs w:val="28"/>
        </w:rPr>
      </w:pPr>
    </w:p>
    <w:p w14:paraId="613DD1A4" w14:textId="77777777" w:rsidR="008A5839" w:rsidRPr="00ED3778" w:rsidRDefault="008A5839" w:rsidP="00E045AB">
      <w:pPr>
        <w:jc w:val="center"/>
        <w:rPr>
          <w:b/>
          <w:sz w:val="28"/>
          <w:szCs w:val="28"/>
        </w:rPr>
      </w:pPr>
    </w:p>
    <w:p w14:paraId="7101A02F" w14:textId="6148BAF5" w:rsidR="00E045AB" w:rsidRPr="00ED3778" w:rsidRDefault="00E045AB" w:rsidP="00E045AB">
      <w:pPr>
        <w:jc w:val="center"/>
        <w:rPr>
          <w:color w:val="000000"/>
          <w:sz w:val="28"/>
          <w:szCs w:val="28"/>
        </w:rPr>
      </w:pPr>
      <w:r w:rsidRPr="00ED3778">
        <w:rPr>
          <w:b/>
          <w:sz w:val="28"/>
          <w:szCs w:val="28"/>
        </w:rPr>
        <w:t>Návrh na plnenie kritérií</w:t>
      </w:r>
      <w:r w:rsidR="001E03DF" w:rsidRPr="00ED3778">
        <w:rPr>
          <w:b/>
          <w:sz w:val="28"/>
          <w:szCs w:val="28"/>
        </w:rPr>
        <w:t xml:space="preserve"> na vyhodnotenie </w:t>
      </w:r>
      <w:r w:rsidR="00ED3778" w:rsidRPr="00ED3778">
        <w:rPr>
          <w:b/>
          <w:sz w:val="28"/>
          <w:szCs w:val="28"/>
        </w:rPr>
        <w:t>ponúk</w:t>
      </w:r>
    </w:p>
    <w:p w14:paraId="7101A030" w14:textId="77777777" w:rsidR="00E045AB" w:rsidRDefault="00E045AB" w:rsidP="00E045A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101A031" w14:textId="77777777" w:rsidR="00E045AB" w:rsidRDefault="00E045AB" w:rsidP="00E045A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312"/>
        <w:gridCol w:w="2410"/>
        <w:gridCol w:w="2835"/>
      </w:tblGrid>
      <w:tr w:rsidR="008019A0" w:rsidRPr="00166D90" w14:paraId="7101A036" w14:textId="39CF60A8" w:rsidTr="008019A0">
        <w:tc>
          <w:tcPr>
            <w:tcW w:w="1657" w:type="dxa"/>
            <w:shd w:val="clear" w:color="auto" w:fill="BFBFBF"/>
            <w:vAlign w:val="center"/>
          </w:tcPr>
          <w:p w14:paraId="4BF20575" w14:textId="77777777" w:rsidR="008019A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>Názov</w:t>
            </w:r>
          </w:p>
          <w:p w14:paraId="7101A032" w14:textId="30085D5A" w:rsidR="008019A0" w:rsidRPr="00166D9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 xml:space="preserve"> položky</w:t>
            </w:r>
          </w:p>
        </w:tc>
        <w:tc>
          <w:tcPr>
            <w:tcW w:w="2312" w:type="dxa"/>
            <w:shd w:val="clear" w:color="auto" w:fill="BFBFBF"/>
            <w:vAlign w:val="center"/>
          </w:tcPr>
          <w:p w14:paraId="6C281DAE" w14:textId="38871C10" w:rsidR="008019A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 xml:space="preserve">Cena </w:t>
            </w:r>
            <w:r>
              <w:rPr>
                <w:b/>
                <w:color w:val="000000"/>
                <w:sz w:val="24"/>
                <w:szCs w:val="24"/>
              </w:rPr>
              <w:t xml:space="preserve">servisného poplatku na 12 mesiacov </w:t>
            </w:r>
            <w:r w:rsidRPr="00166D90">
              <w:rPr>
                <w:b/>
                <w:color w:val="000000"/>
                <w:sz w:val="24"/>
                <w:szCs w:val="24"/>
              </w:rPr>
              <w:t xml:space="preserve">v EUR </w:t>
            </w:r>
          </w:p>
          <w:p w14:paraId="7101A034" w14:textId="1507ED52" w:rsidR="008019A0" w:rsidRPr="00166D9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>bez DPH</w:t>
            </w:r>
          </w:p>
        </w:tc>
        <w:tc>
          <w:tcPr>
            <w:tcW w:w="2410" w:type="dxa"/>
            <w:shd w:val="clear" w:color="auto" w:fill="BFBFBF"/>
          </w:tcPr>
          <w:p w14:paraId="09F46763" w14:textId="2D1C8439" w:rsidR="008019A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 xml:space="preserve">Cena </w:t>
            </w:r>
            <w:r>
              <w:rPr>
                <w:b/>
                <w:color w:val="000000"/>
                <w:sz w:val="24"/>
                <w:szCs w:val="24"/>
              </w:rPr>
              <w:t xml:space="preserve">servisného poplatku na </w:t>
            </w:r>
            <w:r>
              <w:rPr>
                <w:b/>
                <w:color w:val="000000"/>
                <w:sz w:val="24"/>
                <w:szCs w:val="24"/>
              </w:rPr>
              <w:t>48</w:t>
            </w:r>
            <w:r>
              <w:rPr>
                <w:b/>
                <w:color w:val="000000"/>
                <w:sz w:val="24"/>
                <w:szCs w:val="24"/>
              </w:rPr>
              <w:t xml:space="preserve"> mesiacov </w:t>
            </w:r>
            <w:r w:rsidRPr="00166D90">
              <w:rPr>
                <w:b/>
                <w:color w:val="000000"/>
                <w:sz w:val="24"/>
                <w:szCs w:val="24"/>
              </w:rPr>
              <w:t xml:space="preserve">v EUR </w:t>
            </w:r>
          </w:p>
          <w:p w14:paraId="5F588DC8" w14:textId="002F0A2D" w:rsidR="008019A0" w:rsidRPr="00166D9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>bez DPH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7101A035" w14:textId="787B02B8" w:rsidR="008019A0" w:rsidRPr="00166D9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 xml:space="preserve">Cena </w:t>
            </w:r>
            <w:r>
              <w:rPr>
                <w:b/>
                <w:color w:val="000000"/>
                <w:sz w:val="24"/>
                <w:szCs w:val="24"/>
              </w:rPr>
              <w:t xml:space="preserve">servisného poplatku na 48 mesiacov </w:t>
            </w:r>
            <w:r w:rsidRPr="008019A0">
              <w:rPr>
                <w:b/>
                <w:color w:val="000000"/>
                <w:sz w:val="24"/>
                <w:szCs w:val="24"/>
              </w:rPr>
              <w:t>v EUR s </w:t>
            </w:r>
            <w:r w:rsidRPr="008019A0">
              <w:rPr>
                <w:b/>
                <w:iCs/>
                <w:sz w:val="24"/>
                <w:szCs w:val="24"/>
              </w:rPr>
              <w:t>20%</w:t>
            </w:r>
            <w:r w:rsidRPr="008019A0">
              <w:rPr>
                <w:b/>
                <w:iCs/>
                <w:sz w:val="24"/>
                <w:szCs w:val="24"/>
              </w:rPr>
              <w:t xml:space="preserve"> </w:t>
            </w:r>
            <w:r w:rsidRPr="008019A0">
              <w:rPr>
                <w:b/>
                <w:color w:val="000000"/>
                <w:sz w:val="24"/>
                <w:szCs w:val="24"/>
              </w:rPr>
              <w:t>DPH</w:t>
            </w:r>
          </w:p>
        </w:tc>
      </w:tr>
      <w:tr w:rsidR="008019A0" w:rsidRPr="00166D90" w14:paraId="7101A03D" w14:textId="10424155" w:rsidTr="008019A0">
        <w:tc>
          <w:tcPr>
            <w:tcW w:w="1657" w:type="dxa"/>
            <w:vAlign w:val="center"/>
          </w:tcPr>
          <w:p w14:paraId="2F3013E8" w14:textId="77777777" w:rsidR="008019A0" w:rsidRPr="00166D90" w:rsidRDefault="008019A0" w:rsidP="00BB03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06D4CBB0" w14:textId="520E343D" w:rsidR="008019A0" w:rsidRPr="00166D9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D90">
              <w:rPr>
                <w:b/>
                <w:bCs/>
                <w:color w:val="000000"/>
                <w:sz w:val="24"/>
                <w:szCs w:val="24"/>
              </w:rPr>
              <w:t xml:space="preserve">Servisný poplatok </w:t>
            </w:r>
          </w:p>
          <w:p w14:paraId="7101A039" w14:textId="77FB82C6" w:rsidR="008019A0" w:rsidRPr="00166D90" w:rsidRDefault="008019A0" w:rsidP="00BB03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7101A03B" w14:textId="77777777" w:rsidR="008019A0" w:rsidRPr="00166D90" w:rsidRDefault="008019A0" w:rsidP="00EA0C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76D466" w14:textId="77777777" w:rsidR="008019A0" w:rsidRPr="00166D90" w:rsidRDefault="008019A0" w:rsidP="00EA0C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01A03C" w14:textId="368B3133" w:rsidR="008019A0" w:rsidRPr="00166D90" w:rsidRDefault="008019A0" w:rsidP="00EA0C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9A0" w:rsidRPr="00166D90" w14:paraId="16886657" w14:textId="77777777" w:rsidTr="008019A0">
        <w:tc>
          <w:tcPr>
            <w:tcW w:w="1657" w:type="dxa"/>
            <w:shd w:val="clear" w:color="auto" w:fill="BFBFBF"/>
            <w:vAlign w:val="center"/>
          </w:tcPr>
          <w:p w14:paraId="0673E973" w14:textId="77777777" w:rsidR="008019A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>Názov</w:t>
            </w:r>
          </w:p>
          <w:p w14:paraId="27CF935B" w14:textId="77777777" w:rsidR="008019A0" w:rsidRPr="00166D9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 xml:space="preserve"> položky</w:t>
            </w:r>
          </w:p>
        </w:tc>
        <w:tc>
          <w:tcPr>
            <w:tcW w:w="2312" w:type="dxa"/>
            <w:shd w:val="clear" w:color="auto" w:fill="BFBFBF"/>
            <w:vAlign w:val="center"/>
          </w:tcPr>
          <w:p w14:paraId="15137133" w14:textId="77777777" w:rsidR="008019A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 xml:space="preserve">Cena </w:t>
            </w:r>
            <w:r>
              <w:rPr>
                <w:b/>
                <w:color w:val="000000"/>
                <w:sz w:val="24"/>
                <w:szCs w:val="24"/>
              </w:rPr>
              <w:t xml:space="preserve">za 1 servisnú hodinu </w:t>
            </w:r>
            <w:r w:rsidRPr="00166D90">
              <w:rPr>
                <w:b/>
                <w:color w:val="000000"/>
                <w:sz w:val="24"/>
                <w:szCs w:val="24"/>
              </w:rPr>
              <w:t>v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166D90">
              <w:rPr>
                <w:b/>
                <w:color w:val="000000"/>
                <w:sz w:val="24"/>
                <w:szCs w:val="24"/>
              </w:rPr>
              <w:t xml:space="preserve">EUR </w:t>
            </w:r>
          </w:p>
          <w:p w14:paraId="6154D4D6" w14:textId="2138A4B5" w:rsidR="008019A0" w:rsidRPr="00166D9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>bez DPH</w:t>
            </w:r>
          </w:p>
        </w:tc>
        <w:tc>
          <w:tcPr>
            <w:tcW w:w="2410" w:type="dxa"/>
            <w:shd w:val="clear" w:color="auto" w:fill="BFBFBF"/>
          </w:tcPr>
          <w:p w14:paraId="5CB4D9ED" w14:textId="3D03A7FA" w:rsidR="008019A0" w:rsidRPr="00166D9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>Cena</w:t>
            </w:r>
            <w:r>
              <w:rPr>
                <w:b/>
                <w:color w:val="000000"/>
                <w:sz w:val="24"/>
                <w:szCs w:val="24"/>
              </w:rPr>
              <w:t xml:space="preserve"> za</w:t>
            </w:r>
            <w:r w:rsidRPr="00166D9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400</w:t>
            </w:r>
            <w:r>
              <w:rPr>
                <w:b/>
                <w:color w:val="000000"/>
                <w:sz w:val="24"/>
                <w:szCs w:val="24"/>
              </w:rPr>
              <w:t xml:space="preserve"> servisn</w:t>
            </w:r>
            <w:r>
              <w:rPr>
                <w:b/>
                <w:color w:val="000000"/>
                <w:sz w:val="24"/>
                <w:szCs w:val="24"/>
              </w:rPr>
              <w:t>ých</w:t>
            </w:r>
            <w:r>
              <w:rPr>
                <w:b/>
                <w:color w:val="000000"/>
                <w:sz w:val="24"/>
                <w:szCs w:val="24"/>
              </w:rPr>
              <w:t xml:space="preserve"> hod</w:t>
            </w:r>
            <w:r>
              <w:rPr>
                <w:b/>
                <w:color w:val="000000"/>
                <w:sz w:val="24"/>
                <w:szCs w:val="24"/>
              </w:rPr>
              <w:t>ín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66D90">
              <w:rPr>
                <w:b/>
                <w:color w:val="000000"/>
                <w:sz w:val="24"/>
                <w:szCs w:val="24"/>
              </w:rPr>
              <w:t>v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166D90">
              <w:rPr>
                <w:b/>
                <w:color w:val="000000"/>
                <w:sz w:val="24"/>
                <w:szCs w:val="24"/>
              </w:rPr>
              <w:t>EUR bez DPH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5F0D266F" w14:textId="529549B2" w:rsidR="008019A0" w:rsidRPr="00166D9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6D90">
              <w:rPr>
                <w:b/>
                <w:color w:val="000000"/>
                <w:sz w:val="24"/>
                <w:szCs w:val="24"/>
              </w:rPr>
              <w:t>Cena</w:t>
            </w:r>
            <w:r>
              <w:rPr>
                <w:b/>
                <w:color w:val="000000"/>
                <w:sz w:val="24"/>
                <w:szCs w:val="24"/>
              </w:rPr>
              <w:t xml:space="preserve"> za</w:t>
            </w:r>
            <w:r w:rsidRPr="00166D90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400 servisných hodín </w:t>
            </w:r>
            <w:r w:rsidRPr="00166D90">
              <w:rPr>
                <w:b/>
                <w:color w:val="000000"/>
                <w:sz w:val="24"/>
                <w:szCs w:val="24"/>
              </w:rPr>
              <w:t>v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166D90">
              <w:rPr>
                <w:b/>
                <w:color w:val="000000"/>
                <w:sz w:val="24"/>
                <w:szCs w:val="24"/>
              </w:rPr>
              <w:t xml:space="preserve">EUR </w:t>
            </w:r>
            <w:r w:rsidRPr="008019A0">
              <w:rPr>
                <w:b/>
                <w:color w:val="000000"/>
                <w:sz w:val="24"/>
                <w:szCs w:val="24"/>
              </w:rPr>
              <w:t>s </w:t>
            </w:r>
            <w:r w:rsidRPr="008019A0">
              <w:rPr>
                <w:b/>
                <w:iCs/>
                <w:sz w:val="24"/>
                <w:szCs w:val="24"/>
              </w:rPr>
              <w:t xml:space="preserve">20% </w:t>
            </w:r>
            <w:r w:rsidRPr="00166D90">
              <w:rPr>
                <w:b/>
                <w:color w:val="000000"/>
                <w:sz w:val="24"/>
                <w:szCs w:val="24"/>
              </w:rPr>
              <w:t>DPH</w:t>
            </w:r>
          </w:p>
        </w:tc>
      </w:tr>
      <w:tr w:rsidR="008019A0" w:rsidRPr="00166D90" w14:paraId="7101A049" w14:textId="0F367945" w:rsidTr="008019A0">
        <w:tc>
          <w:tcPr>
            <w:tcW w:w="1657" w:type="dxa"/>
            <w:vAlign w:val="center"/>
          </w:tcPr>
          <w:p w14:paraId="7101A043" w14:textId="77777777" w:rsidR="008019A0" w:rsidRPr="00166D90" w:rsidRDefault="008019A0" w:rsidP="00071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14:paraId="326552B4" w14:textId="1163C7FF" w:rsidR="008019A0" w:rsidRPr="008019A0" w:rsidRDefault="008019A0" w:rsidP="008019A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D90">
              <w:rPr>
                <w:b/>
                <w:bCs/>
                <w:color w:val="000000"/>
                <w:sz w:val="24"/>
                <w:szCs w:val="24"/>
              </w:rPr>
              <w:t xml:space="preserve">Servisná hodina </w:t>
            </w:r>
          </w:p>
          <w:p w14:paraId="7101A045" w14:textId="0190FDCD" w:rsidR="008019A0" w:rsidRPr="00166D90" w:rsidRDefault="008019A0" w:rsidP="005717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12" w:type="dxa"/>
            <w:vAlign w:val="center"/>
          </w:tcPr>
          <w:p w14:paraId="7101A047" w14:textId="77777777" w:rsidR="008019A0" w:rsidRPr="00166D90" w:rsidRDefault="008019A0" w:rsidP="00071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48DEBB" w14:textId="77777777" w:rsidR="008019A0" w:rsidRPr="00166D90" w:rsidRDefault="008019A0" w:rsidP="00071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0E5BCB" w14:textId="6906C308" w:rsidR="008019A0" w:rsidRPr="00166D90" w:rsidRDefault="008019A0" w:rsidP="00071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19A0" w:rsidRPr="008019A0" w14:paraId="1EDE867B" w14:textId="77777777" w:rsidTr="00071B37">
        <w:trPr>
          <w:trHeight w:val="681"/>
        </w:trPr>
        <w:tc>
          <w:tcPr>
            <w:tcW w:w="6379" w:type="dxa"/>
            <w:gridSpan w:val="3"/>
            <w:vAlign w:val="center"/>
          </w:tcPr>
          <w:p w14:paraId="7FE9F45A" w14:textId="77777777" w:rsidR="008019A0" w:rsidRDefault="008019A0" w:rsidP="000710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19A0">
              <w:rPr>
                <w:b/>
                <w:bCs/>
                <w:color w:val="000000"/>
                <w:sz w:val="28"/>
                <w:szCs w:val="28"/>
              </w:rPr>
              <w:t>Cena za celý predmet zákazky spolu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93BEA7B" w14:textId="0705ADD2" w:rsidR="008019A0" w:rsidRPr="008019A0" w:rsidRDefault="008019A0" w:rsidP="00071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019A0">
              <w:rPr>
                <w:b/>
                <w:bCs/>
                <w:color w:val="000000"/>
                <w:sz w:val="28"/>
                <w:szCs w:val="28"/>
              </w:rPr>
              <w:t>v EUR s 20% DPH</w:t>
            </w:r>
          </w:p>
        </w:tc>
        <w:tc>
          <w:tcPr>
            <w:tcW w:w="2835" w:type="dxa"/>
            <w:vAlign w:val="center"/>
          </w:tcPr>
          <w:p w14:paraId="1D0D3608" w14:textId="77777777" w:rsidR="008019A0" w:rsidRPr="008019A0" w:rsidRDefault="008019A0" w:rsidP="00071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7101A050" w14:textId="77777777" w:rsidR="00E045AB" w:rsidRPr="006639A9" w:rsidRDefault="00E045AB" w:rsidP="00E045AB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101A053" w14:textId="77777777" w:rsidR="00E045AB" w:rsidRPr="008A5839" w:rsidRDefault="00E045AB" w:rsidP="00CF06B8">
      <w:pPr>
        <w:ind w:firstLine="360"/>
        <w:rPr>
          <w:iCs/>
        </w:rPr>
      </w:pPr>
      <w:proofErr w:type="spellStart"/>
      <w:r w:rsidRPr="008A5839">
        <w:rPr>
          <w:iCs/>
        </w:rPr>
        <w:t>Pozn</w:t>
      </w:r>
      <w:proofErr w:type="spellEnd"/>
      <w:r w:rsidRPr="008A5839">
        <w:rPr>
          <w:iCs/>
        </w:rPr>
        <w:t xml:space="preserve">: </w:t>
      </w:r>
      <w:r w:rsidRPr="008A5839">
        <w:rPr>
          <w:iCs/>
        </w:rPr>
        <w:tab/>
      </w:r>
    </w:p>
    <w:p w14:paraId="7101A054" w14:textId="77777777" w:rsidR="00E045AB" w:rsidRPr="008A5839" w:rsidRDefault="00E045AB" w:rsidP="00E045AB">
      <w:pPr>
        <w:pStyle w:val="Odsekzoznamu"/>
        <w:numPr>
          <w:ilvl w:val="0"/>
          <w:numId w:val="1"/>
        </w:numPr>
        <w:contextualSpacing/>
        <w:rPr>
          <w:b/>
          <w:iCs/>
        </w:rPr>
      </w:pPr>
      <w:r w:rsidRPr="008A5839">
        <w:rPr>
          <w:iCs/>
        </w:rPr>
        <w:t xml:space="preserve">Navrhovaná cena musí byť stanovená na </w:t>
      </w:r>
      <w:r w:rsidRPr="008A5839">
        <w:rPr>
          <w:b/>
          <w:iCs/>
        </w:rPr>
        <w:t>dve desatinné miesta.</w:t>
      </w:r>
    </w:p>
    <w:p w14:paraId="7101A055" w14:textId="77777777" w:rsidR="00E045AB" w:rsidRPr="008A5839" w:rsidRDefault="00E045AB" w:rsidP="00E045AB">
      <w:pPr>
        <w:numPr>
          <w:ilvl w:val="0"/>
          <w:numId w:val="1"/>
        </w:numPr>
        <w:jc w:val="both"/>
        <w:rPr>
          <w:b/>
          <w:iCs/>
        </w:rPr>
      </w:pPr>
      <w:r w:rsidRPr="008A5839">
        <w:rPr>
          <w:iCs/>
        </w:rPr>
        <w:t xml:space="preserve">Ak uchádzač so sídlom v Slovenskej republike nie je platcom DPH, uvedie navrhovanú zmluvnú cenu celkom. </w:t>
      </w:r>
      <w:r w:rsidRPr="008A5839">
        <w:rPr>
          <w:b/>
          <w:iCs/>
        </w:rPr>
        <w:t xml:space="preserve">Na skutočnosť, že nie je platcom DPH, vo svojej ponuke upozorní. </w:t>
      </w:r>
    </w:p>
    <w:p w14:paraId="7101A056" w14:textId="77777777" w:rsidR="00E045AB" w:rsidRPr="008A5839" w:rsidRDefault="00E045AB" w:rsidP="00E045AB">
      <w:pPr>
        <w:pStyle w:val="Odsekzoznamu"/>
        <w:numPr>
          <w:ilvl w:val="0"/>
          <w:numId w:val="1"/>
        </w:numPr>
        <w:contextualSpacing/>
        <w:jc w:val="both"/>
        <w:rPr>
          <w:iCs/>
        </w:rPr>
      </w:pPr>
      <w:r w:rsidRPr="008A5839">
        <w:rPr>
          <w:iCs/>
        </w:rPr>
        <w:t xml:space="preserve">V prípade, ak uchádzač </w:t>
      </w:r>
      <w:r w:rsidRPr="008A5839">
        <w:rPr>
          <w:b/>
          <w:iCs/>
        </w:rPr>
        <w:t>má sídlo mimo územia Slovenskej republiky a nie je platcom DPH</w:t>
      </w:r>
      <w:r w:rsidRPr="008A5839">
        <w:rPr>
          <w:iCs/>
        </w:rPr>
        <w:t xml:space="preserve"> v Slovenskej republike, vyčísli celkovú cenu za predmet zákazky </w:t>
      </w:r>
      <w:r w:rsidRPr="008A5839">
        <w:rPr>
          <w:b/>
          <w:iCs/>
        </w:rPr>
        <w:t>s 20% DPH pre účely hodnotenia ponúk.</w:t>
      </w:r>
    </w:p>
    <w:p w14:paraId="7101A057" w14:textId="7EB3535A" w:rsidR="00E045AB" w:rsidRPr="008A5839" w:rsidRDefault="00E045AB" w:rsidP="00E045AB">
      <w:pPr>
        <w:tabs>
          <w:tab w:val="num" w:pos="360"/>
        </w:tabs>
        <w:ind w:left="284" w:hanging="284"/>
        <w:jc w:val="both"/>
        <w:rPr>
          <w:iCs/>
        </w:rPr>
      </w:pPr>
    </w:p>
    <w:p w14:paraId="4091937D" w14:textId="2BD3FC8D" w:rsidR="008A5839" w:rsidRDefault="008A5839" w:rsidP="00E045AB">
      <w:pPr>
        <w:tabs>
          <w:tab w:val="num" w:pos="360"/>
        </w:tabs>
        <w:ind w:left="284" w:hanging="284"/>
        <w:jc w:val="both"/>
        <w:rPr>
          <w:i/>
        </w:rPr>
      </w:pPr>
    </w:p>
    <w:p w14:paraId="445469BC" w14:textId="77777777" w:rsidR="008A5839" w:rsidRPr="00174319" w:rsidRDefault="008A5839" w:rsidP="00E045AB">
      <w:pPr>
        <w:tabs>
          <w:tab w:val="num" w:pos="360"/>
        </w:tabs>
        <w:ind w:left="284" w:hanging="284"/>
        <w:jc w:val="both"/>
        <w:rPr>
          <w:i/>
        </w:rPr>
      </w:pPr>
    </w:p>
    <w:p w14:paraId="7101A058" w14:textId="77777777" w:rsidR="00E045AB" w:rsidRDefault="00E045AB" w:rsidP="00E045AB">
      <w:pPr>
        <w:tabs>
          <w:tab w:val="num" w:pos="360"/>
        </w:tabs>
        <w:ind w:left="3540" w:hanging="3540"/>
        <w:jc w:val="both"/>
        <w:rPr>
          <w:sz w:val="24"/>
          <w:szCs w:val="24"/>
        </w:rPr>
      </w:pPr>
    </w:p>
    <w:p w14:paraId="7101A059" w14:textId="77777777" w:rsidR="00E045AB" w:rsidRPr="00364DCE" w:rsidRDefault="00E045AB" w:rsidP="00E045AB">
      <w:pPr>
        <w:tabs>
          <w:tab w:val="num" w:pos="360"/>
        </w:tabs>
        <w:ind w:left="3540" w:hanging="3540"/>
        <w:jc w:val="both"/>
        <w:rPr>
          <w:color w:val="FF0000"/>
          <w:sz w:val="24"/>
          <w:szCs w:val="24"/>
        </w:rPr>
      </w:pPr>
      <w:r w:rsidRPr="00364DCE">
        <w:rPr>
          <w:color w:val="FF0000"/>
          <w:sz w:val="24"/>
          <w:szCs w:val="24"/>
        </w:rPr>
        <w:t>V...................... dňa: ...........................</w:t>
      </w:r>
      <w:r w:rsidRPr="00364DCE">
        <w:rPr>
          <w:color w:val="FF0000"/>
          <w:sz w:val="24"/>
          <w:szCs w:val="24"/>
        </w:rPr>
        <w:tab/>
      </w:r>
      <w:r w:rsidRPr="00364DCE">
        <w:rPr>
          <w:color w:val="FF0000"/>
          <w:sz w:val="24"/>
          <w:szCs w:val="24"/>
        </w:rPr>
        <w:tab/>
        <w:t xml:space="preserve">                      </w:t>
      </w:r>
    </w:p>
    <w:p w14:paraId="7101A05A" w14:textId="77777777" w:rsidR="00E045AB" w:rsidRPr="00364DCE" w:rsidRDefault="00E045AB" w:rsidP="00E045AB">
      <w:pPr>
        <w:tabs>
          <w:tab w:val="num" w:pos="360"/>
        </w:tabs>
        <w:ind w:left="3540" w:hanging="3540"/>
        <w:jc w:val="both"/>
        <w:rPr>
          <w:color w:val="FF0000"/>
          <w:sz w:val="24"/>
          <w:szCs w:val="24"/>
        </w:rPr>
      </w:pPr>
      <w:r w:rsidRPr="00364DCE">
        <w:rPr>
          <w:color w:val="FF0000"/>
          <w:sz w:val="24"/>
          <w:szCs w:val="24"/>
        </w:rPr>
        <w:tab/>
      </w:r>
      <w:r w:rsidRPr="00364DCE">
        <w:rPr>
          <w:color w:val="FF0000"/>
          <w:sz w:val="24"/>
          <w:szCs w:val="24"/>
        </w:rPr>
        <w:tab/>
      </w:r>
      <w:r w:rsidRPr="00364DCE">
        <w:rPr>
          <w:color w:val="FF0000"/>
          <w:sz w:val="24"/>
          <w:szCs w:val="24"/>
        </w:rPr>
        <w:tab/>
      </w:r>
      <w:r w:rsidRPr="00364DCE">
        <w:rPr>
          <w:color w:val="FF0000"/>
          <w:sz w:val="24"/>
          <w:szCs w:val="24"/>
        </w:rPr>
        <w:tab/>
        <w:t xml:space="preserve">       ....................................................</w:t>
      </w:r>
    </w:p>
    <w:p w14:paraId="7101A05B" w14:textId="77777777" w:rsidR="00E045AB" w:rsidRPr="00364DCE" w:rsidRDefault="00E045AB" w:rsidP="00E045AB">
      <w:pPr>
        <w:tabs>
          <w:tab w:val="num" w:pos="360"/>
        </w:tabs>
        <w:ind w:left="3540" w:hanging="3540"/>
        <w:jc w:val="both"/>
        <w:rPr>
          <w:color w:val="FF0000"/>
          <w:sz w:val="24"/>
          <w:szCs w:val="24"/>
        </w:rPr>
      </w:pPr>
      <w:r w:rsidRPr="00364DCE">
        <w:rPr>
          <w:color w:val="FF0000"/>
          <w:sz w:val="24"/>
          <w:szCs w:val="24"/>
        </w:rPr>
        <w:tab/>
      </w:r>
      <w:r w:rsidRPr="00364DCE">
        <w:rPr>
          <w:color w:val="FF0000"/>
          <w:sz w:val="24"/>
          <w:szCs w:val="24"/>
        </w:rPr>
        <w:tab/>
      </w:r>
      <w:r w:rsidRPr="00364DCE">
        <w:rPr>
          <w:color w:val="FF0000"/>
          <w:sz w:val="24"/>
          <w:szCs w:val="24"/>
        </w:rPr>
        <w:tab/>
      </w:r>
      <w:r w:rsidRPr="00364DCE">
        <w:rPr>
          <w:color w:val="FF0000"/>
          <w:sz w:val="24"/>
          <w:szCs w:val="24"/>
        </w:rPr>
        <w:tab/>
        <w:t xml:space="preserve">     Meno, priezvisko, funkcia a podpis </w:t>
      </w:r>
    </w:p>
    <w:p w14:paraId="7101A05C" w14:textId="77777777" w:rsidR="00E045AB" w:rsidRPr="00364DCE" w:rsidRDefault="00E045AB" w:rsidP="00E045AB">
      <w:pPr>
        <w:tabs>
          <w:tab w:val="num" w:pos="360"/>
        </w:tabs>
        <w:ind w:left="3540" w:hanging="3540"/>
        <w:jc w:val="both"/>
        <w:rPr>
          <w:color w:val="FF0000"/>
          <w:sz w:val="24"/>
          <w:szCs w:val="24"/>
        </w:rPr>
      </w:pPr>
      <w:r w:rsidRPr="00364DCE">
        <w:rPr>
          <w:color w:val="FF0000"/>
          <w:sz w:val="24"/>
          <w:szCs w:val="24"/>
        </w:rPr>
        <w:tab/>
      </w:r>
      <w:r w:rsidRPr="00364DCE">
        <w:rPr>
          <w:color w:val="FF0000"/>
          <w:sz w:val="24"/>
          <w:szCs w:val="24"/>
        </w:rPr>
        <w:tab/>
      </w:r>
      <w:r w:rsidRPr="00364DCE">
        <w:rPr>
          <w:color w:val="FF0000"/>
          <w:sz w:val="24"/>
          <w:szCs w:val="24"/>
        </w:rPr>
        <w:tab/>
        <w:t xml:space="preserve">         osoby oprávnenej  konať v mene uchádzača</w:t>
      </w:r>
    </w:p>
    <w:p w14:paraId="7101A05D" w14:textId="77777777" w:rsidR="00403CDC" w:rsidRPr="00364DCE" w:rsidRDefault="00403CDC">
      <w:pPr>
        <w:rPr>
          <w:color w:val="FF0000"/>
        </w:rPr>
      </w:pPr>
    </w:p>
    <w:sectPr w:rsidR="00403CDC" w:rsidRPr="00364DCE" w:rsidSect="00403CD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CF16" w14:textId="77777777" w:rsidR="00D83E62" w:rsidRDefault="00D83E62" w:rsidP="00E130EE">
      <w:r>
        <w:separator/>
      </w:r>
    </w:p>
  </w:endnote>
  <w:endnote w:type="continuationSeparator" w:id="0">
    <w:p w14:paraId="2EB31342" w14:textId="77777777" w:rsidR="00D83E62" w:rsidRDefault="00D83E62" w:rsidP="00E1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0A13" w14:textId="77777777" w:rsidR="00D83E62" w:rsidRDefault="00D83E62" w:rsidP="00E130EE">
      <w:r>
        <w:separator/>
      </w:r>
    </w:p>
  </w:footnote>
  <w:footnote w:type="continuationSeparator" w:id="0">
    <w:p w14:paraId="5606EEF4" w14:textId="77777777" w:rsidR="00D83E62" w:rsidRDefault="00D83E62" w:rsidP="00E1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015F" w14:textId="13C075BD" w:rsidR="00E71BC9" w:rsidRDefault="00E71BC9" w:rsidP="00E71BC9">
    <w:pPr>
      <w:rPr>
        <w:b/>
        <w:color w:val="808080"/>
        <w:sz w:val="16"/>
        <w:szCs w:val="16"/>
      </w:rPr>
    </w:pPr>
    <w:r>
      <w:rPr>
        <w:color w:val="808080"/>
        <w:sz w:val="16"/>
        <w:szCs w:val="16"/>
      </w:rPr>
      <w:t>Nad</w:t>
    </w:r>
    <w:r w:rsidRPr="00A40BFA">
      <w:rPr>
        <w:color w:val="808080"/>
        <w:sz w:val="16"/>
        <w:szCs w:val="16"/>
      </w:rPr>
      <w:t xml:space="preserve">limitná zákazka – verejná súťaž                      </w:t>
    </w:r>
    <w:r>
      <w:rPr>
        <w:color w:val="808080"/>
        <w:sz w:val="16"/>
        <w:szCs w:val="16"/>
      </w:rPr>
      <w:t xml:space="preserve">       </w:t>
    </w:r>
    <w:r>
      <w:rPr>
        <w:i/>
        <w:color w:val="808080"/>
        <w:sz w:val="16"/>
        <w:szCs w:val="16"/>
      </w:rPr>
      <w:t xml:space="preserve">                                                                   </w:t>
    </w:r>
    <w:r w:rsidRPr="00197278">
      <w:rPr>
        <w:b/>
        <w:i/>
        <w:color w:val="808080"/>
        <w:sz w:val="16"/>
        <w:szCs w:val="16"/>
      </w:rPr>
      <w:t>Servis univerzitného informačného systému</w:t>
    </w:r>
  </w:p>
  <w:p w14:paraId="76FF5D16" w14:textId="67938CE6" w:rsidR="00E130EE" w:rsidRDefault="00E130EE" w:rsidP="00E71BC9">
    <w:pPr>
      <w:pStyle w:val="Hlavika"/>
      <w:tabs>
        <w:tab w:val="clear" w:pos="4536"/>
        <w:tab w:val="clear" w:pos="9072"/>
        <w:tab w:val="left" w:pos="33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EB8"/>
    <w:multiLevelType w:val="hybridMultilevel"/>
    <w:tmpl w:val="7E66B3A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D61EE"/>
    <w:multiLevelType w:val="hybridMultilevel"/>
    <w:tmpl w:val="66D0A3B8"/>
    <w:lvl w:ilvl="0" w:tplc="60088262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234AF"/>
    <w:multiLevelType w:val="hybridMultilevel"/>
    <w:tmpl w:val="367C8E4A"/>
    <w:lvl w:ilvl="0" w:tplc="94AAD0A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09348">
    <w:abstractNumId w:val="0"/>
  </w:num>
  <w:num w:numId="2" w16cid:durableId="1844202371">
    <w:abstractNumId w:val="1"/>
  </w:num>
  <w:num w:numId="3" w16cid:durableId="952597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5AB"/>
    <w:rsid w:val="000311FB"/>
    <w:rsid w:val="00071045"/>
    <w:rsid w:val="00080849"/>
    <w:rsid w:val="000834BF"/>
    <w:rsid w:val="00166D90"/>
    <w:rsid w:val="001E03DF"/>
    <w:rsid w:val="0030413C"/>
    <w:rsid w:val="00341C69"/>
    <w:rsid w:val="00364DCE"/>
    <w:rsid w:val="003B173C"/>
    <w:rsid w:val="003B2D0D"/>
    <w:rsid w:val="00403CDC"/>
    <w:rsid w:val="004F131D"/>
    <w:rsid w:val="00522F74"/>
    <w:rsid w:val="00553EC5"/>
    <w:rsid w:val="005717D0"/>
    <w:rsid w:val="005A150F"/>
    <w:rsid w:val="005B1C64"/>
    <w:rsid w:val="00663928"/>
    <w:rsid w:val="0072708D"/>
    <w:rsid w:val="007B4B8A"/>
    <w:rsid w:val="008019A0"/>
    <w:rsid w:val="00856015"/>
    <w:rsid w:val="008A5839"/>
    <w:rsid w:val="00917009"/>
    <w:rsid w:val="00A56076"/>
    <w:rsid w:val="00B172AD"/>
    <w:rsid w:val="00B7497F"/>
    <w:rsid w:val="00BB037D"/>
    <w:rsid w:val="00CA0835"/>
    <w:rsid w:val="00CF06B8"/>
    <w:rsid w:val="00D83E62"/>
    <w:rsid w:val="00E045AB"/>
    <w:rsid w:val="00E130EE"/>
    <w:rsid w:val="00E64308"/>
    <w:rsid w:val="00E71BC9"/>
    <w:rsid w:val="00ED3778"/>
    <w:rsid w:val="00F82D2E"/>
    <w:rsid w:val="00F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A021"/>
  <w15:docId w15:val="{E875A485-8C65-49F8-9958-9E8EF302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4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45AB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E130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0E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130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0E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2BB360BB47A429C936AB45D03366A" ma:contentTypeVersion="10" ma:contentTypeDescription="Umožňuje vytvoriť nový dokument." ma:contentTypeScope="" ma:versionID="f1f66947626db1d95a8f284557fac98a">
  <xsd:schema xmlns:xsd="http://www.w3.org/2001/XMLSchema" xmlns:xs="http://www.w3.org/2001/XMLSchema" xmlns:p="http://schemas.microsoft.com/office/2006/metadata/properties" xmlns:ns2="0a44700b-ad94-4f73-919d-1c44cf80d0bf" xmlns:ns3="c66fda42-ab4f-4346-a195-eb8e573c4135" targetNamespace="http://schemas.microsoft.com/office/2006/metadata/properties" ma:root="true" ma:fieldsID="877f6e44d5c1d8989e8f2ead80203e38" ns2:_="" ns3:_="">
    <xsd:import namespace="0a44700b-ad94-4f73-919d-1c44cf80d0bf"/>
    <xsd:import namespace="c66fda42-ab4f-4346-a195-eb8e573c4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4700b-ad94-4f73-919d-1c44cf80d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398ac1e-f0de-4715-9063-b27f3a6fd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fda42-ab4f-4346-a195-eb8e573c41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3e930c-4ad0-470f-b794-f87ce78b8197}" ma:internalName="TaxCatchAll" ma:showField="CatchAllData" ma:web="c66fda42-ab4f-4346-a195-eb8e573c4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44700b-ad94-4f73-919d-1c44cf80d0bf">
      <Terms xmlns="http://schemas.microsoft.com/office/infopath/2007/PartnerControls"/>
    </lcf76f155ced4ddcb4097134ff3c332f>
    <TaxCatchAll xmlns="c66fda42-ab4f-4346-a195-eb8e573c4135" xsi:nil="true"/>
  </documentManagement>
</p:properties>
</file>

<file path=customXml/itemProps1.xml><?xml version="1.0" encoding="utf-8"?>
<ds:datastoreItem xmlns:ds="http://schemas.openxmlformats.org/officeDocument/2006/customXml" ds:itemID="{ED890A7A-893E-4961-AA44-6AED0E677E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D928F-FC98-4C1B-A956-56CF974EB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4700b-ad94-4f73-919d-1c44cf80d0bf"/>
    <ds:schemaRef ds:uri="c66fda42-ab4f-4346-a195-eb8e573c4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E3666-6C5D-49F0-A01B-4576F79A9B69}">
  <ds:schemaRefs>
    <ds:schemaRef ds:uri="http://schemas.microsoft.com/office/2006/metadata/properties"/>
    <ds:schemaRef ds:uri="http://schemas.microsoft.com/office/infopath/2007/PartnerControls"/>
    <ds:schemaRef ds:uri="0a44700b-ad94-4f73-919d-1c44cf80d0bf"/>
    <ds:schemaRef ds:uri="c66fda42-ab4f-4346-a195-eb8e573c4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1206</Characters>
  <Application>Microsoft Office Word</Application>
  <DocSecurity>0</DocSecurity>
  <Lines>10</Lines>
  <Paragraphs>2</Paragraphs>
  <ScaleCrop>false</ScaleCrop>
  <Company>TU-Zvolen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Žaneta Gejdošová</cp:lastModifiedBy>
  <cp:revision>34</cp:revision>
  <dcterms:created xsi:type="dcterms:W3CDTF">2020-10-06T12:00:00Z</dcterms:created>
  <dcterms:modified xsi:type="dcterms:W3CDTF">2022-12-16T09:50:00Z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0x0101002C32BB360BB47A429C936AB45D03366A</vt:lpwstr>
  </property>
</Properties>
</file>