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3693376"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45E7FC4D"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6FC6E5EB"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3C6F614E"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17F4CDC5" w14:textId="77777777"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586CFA4" w14:textId="77777777" w:rsidR="00654D4C" w:rsidRDefault="00654D4C" w:rsidP="00654D4C">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71E2D952" w14:textId="29157C63" w:rsidR="00654D4C" w:rsidRDefault="00654D4C" w:rsidP="00654D4C">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 „Wykonywanie usług z zakresu gospodarki leśnej na terenie Nadleśnictwa Brzeg w roku 2023</w:t>
      </w:r>
      <w:r w:rsidR="002B6377">
        <w:rPr>
          <w:rFonts w:ascii="Cambria" w:hAnsi="Cambria" w:cs="Arial"/>
          <w:sz w:val="22"/>
          <w:szCs w:val="22"/>
          <w:lang w:eastAsia="pl-PL"/>
        </w:rPr>
        <w:t xml:space="preserve"> </w:t>
      </w:r>
      <w:r w:rsidR="002B6377">
        <w:rPr>
          <w:rFonts w:ascii="Cambria" w:hAnsi="Cambria" w:cs="Arial"/>
          <w:bCs/>
          <w:sz w:val="22"/>
          <w:szCs w:val="22"/>
        </w:rPr>
        <w:t>przetarg nr 2</w:t>
      </w:r>
      <w:bookmarkStart w:id="0" w:name="_GoBack"/>
      <w:bookmarkEnd w:id="0"/>
      <w:r>
        <w:rPr>
          <w:rFonts w:ascii="Cambria" w:hAnsi="Cambria" w:cs="Arial"/>
          <w:sz w:val="22"/>
          <w:szCs w:val="22"/>
          <w:lang w:eastAsia="pl-PL"/>
        </w:rPr>
        <w:t xml:space="preserve">” nr </w:t>
      </w:r>
      <w:r w:rsidRPr="001E0954">
        <w:rPr>
          <w:rFonts w:ascii="Cambria" w:hAnsi="Cambria" w:cs="Arial"/>
          <w:sz w:val="22"/>
          <w:szCs w:val="22"/>
          <w:lang w:eastAsia="pl-PL"/>
        </w:rPr>
        <w:t xml:space="preserve">SA.270.13.2022 </w:t>
      </w:r>
      <w:r>
        <w:rPr>
          <w:rFonts w:ascii="Cambria" w:hAnsi="Cambria" w:cs="Arial"/>
          <w:sz w:val="22"/>
          <w:szCs w:val="22"/>
          <w:lang w:eastAsia="pl-PL"/>
        </w:rPr>
        <w:t xml:space="preserve">na Pakiet ______ przeprowadzonym w trybie przetargu nieograniczonego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w:t>
      </w:r>
      <w:r>
        <w:rPr>
          <w:rFonts w:ascii="Cambria" w:hAnsi="Cambria" w:cs="Arial"/>
          <w:sz w:val="22"/>
          <w:szCs w:val="22"/>
          <w:lang w:eastAsia="pl-PL"/>
        </w:rPr>
        <w:t>2</w:t>
      </w:r>
      <w:r w:rsidRPr="0092759C">
        <w:rPr>
          <w:rFonts w:ascii="Cambria" w:hAnsi="Cambria" w:cs="Arial"/>
          <w:sz w:val="22"/>
          <w:szCs w:val="22"/>
          <w:lang w:eastAsia="pl-PL"/>
        </w:rPr>
        <w:t xml:space="preserve"> r. poz. </w:t>
      </w:r>
      <w:r>
        <w:rPr>
          <w:rFonts w:ascii="Cambria" w:hAnsi="Cambria" w:cs="Arial"/>
          <w:sz w:val="22"/>
          <w:szCs w:val="22"/>
          <w:lang w:eastAsia="pl-PL"/>
        </w:rPr>
        <w:t>1710</w:t>
      </w:r>
      <w:r>
        <w:rPr>
          <w:rFonts w:ascii="Cambria" w:hAnsi="Cambria" w:cs="Arial"/>
          <w:sz w:val="22"/>
          <w:szCs w:val="22"/>
          <w:lang w:val="en-US" w:eastAsia="pl-PL"/>
        </w:rPr>
        <w:t xml:space="preserve"> </w:t>
      </w:r>
      <w:r>
        <w:rPr>
          <w:rFonts w:ascii="Cambria" w:hAnsi="Cambria" w:cs="Arial"/>
          <w:sz w:val="22"/>
          <w:szCs w:val="22"/>
          <w:lang w:eastAsia="pl-PL"/>
        </w:rPr>
        <w:t>– „PZP”)</w:t>
      </w:r>
      <w:r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7DFA6581" w14:textId="223541E4" w:rsidR="00654D4C" w:rsidRDefault="00654D4C" w:rsidP="00654D4C">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„Wykonywanie usług z zakresu gospodarki leśnej na terenie Nadleśnictwa Brzeg w roku 2023</w:t>
      </w:r>
      <w:r w:rsidR="002B6377">
        <w:rPr>
          <w:rFonts w:ascii="Cambria" w:hAnsi="Cambria" w:cs="Arial"/>
          <w:sz w:val="22"/>
          <w:szCs w:val="22"/>
          <w:lang w:eastAsia="pl-PL"/>
        </w:rPr>
        <w:t xml:space="preserve"> </w:t>
      </w:r>
      <w:r w:rsidR="002B6377">
        <w:rPr>
          <w:rFonts w:ascii="Cambria" w:hAnsi="Cambria" w:cs="Arial"/>
          <w:bCs/>
          <w:sz w:val="22"/>
          <w:szCs w:val="22"/>
        </w:rPr>
        <w:t>przetarg nr 2</w:t>
      </w:r>
      <w:r>
        <w:rPr>
          <w:rFonts w:ascii="Cambria" w:hAnsi="Cambria" w:cs="Arial"/>
          <w:sz w:val="22"/>
          <w:szCs w:val="22"/>
          <w:lang w:eastAsia="pl-PL"/>
        </w:rPr>
        <w:t>” Pakiet nr 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3A80054" w:rsidR="0013110C" w:rsidRDefault="00654D4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01.01.2023 r. do dnia 31.12.2023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3E1464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w:t>
      </w:r>
      <w:r w:rsidR="00654D4C">
        <w:rPr>
          <w:rFonts w:ascii="Cambria" w:hAnsi="Cambria" w:cs="Arial"/>
          <w:sz w:val="22"/>
          <w:szCs w:val="22"/>
          <w:lang w:eastAsia="pl-PL"/>
        </w:rPr>
        <w:t>e będzie płatne w terminie do 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E8309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654D4C" w:rsidRPr="000B3BD2">
        <w:rPr>
          <w:rFonts w:ascii="Cambria" w:hAnsi="Cambria" w:cs="Arial"/>
          <w:sz w:val="22"/>
          <w:szCs w:val="22"/>
          <w:lang w:eastAsia="pl-PL"/>
        </w:rPr>
        <w:t>NIP 7470006794</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619703A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654D4C">
        <w:rPr>
          <w:rFonts w:ascii="Cambria" w:hAnsi="Cambria" w:cs="Arial"/>
          <w:sz w:val="22"/>
          <w:szCs w:val="22"/>
          <w:lang w:eastAsia="pl-PL"/>
        </w:rPr>
        <w:t>Sekretariatu Nadleśnictwa Brzeg, pokój nr 16, ul. J. Kilińskiego1, 49-300 Brzeg</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Pr>
          <w:rFonts w:ascii="Cambria" w:hAnsi="Cambria" w:cs="Arial"/>
          <w:sz w:val="22"/>
          <w:szCs w:val="22"/>
          <w:lang w:eastAsia="pl-PL"/>
        </w:rPr>
        <w:lastRenderedPageBreak/>
        <w:t>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6A3EFA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r w:rsidR="00654D4C" w:rsidRPr="00654D4C">
        <w:rPr>
          <w:rFonts w:ascii="Cambria" w:hAnsi="Cambria" w:cs="Arial"/>
          <w:sz w:val="22"/>
          <w:szCs w:val="22"/>
          <w:lang w:eastAsia="pl-PL"/>
        </w:rPr>
        <w:t xml:space="preserve"> </w:t>
      </w:r>
      <w:r w:rsidR="00654D4C">
        <w:rPr>
          <w:rFonts w:ascii="Cambria" w:hAnsi="Cambria" w:cs="Arial"/>
          <w:sz w:val="22"/>
          <w:szCs w:val="22"/>
          <w:lang w:eastAsia="pl-PL"/>
        </w:rPr>
        <w:t>tj. w kwocie _____________ w formie_____________</w:t>
      </w:r>
      <w:r>
        <w:rPr>
          <w:rFonts w:ascii="Cambria" w:hAnsi="Cambria" w:cs="Arial"/>
          <w:sz w:val="22"/>
          <w:szCs w:val="22"/>
          <w:lang w:eastAsia="pl-PL"/>
        </w:rPr>
        <w:t>.</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 xml:space="preserve">na danej pozycji objętej Zleceniem, w stosunku do których </w:t>
      </w:r>
      <w:r>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8B801D2"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262ABEA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50E05BE4"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4A320A27" w14:textId="77777777" w:rsidR="002D564D" w:rsidRPr="00775B3A" w:rsidRDefault="002D564D" w:rsidP="002D564D">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FECED2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w wyniku poślizgnięć i upadków</w:t>
      </w:r>
    </w:p>
    <w:p w14:paraId="3F53167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Wymuszona pozycja ciała</w:t>
      </w:r>
    </w:p>
    <w:p w14:paraId="71917B5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wystające elementy, ostre krawędzie, chropowate powierzchnie</w:t>
      </w:r>
    </w:p>
    <w:p w14:paraId="7534B31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przez środki transportu pionowego i poziomego oraz transportowane materiały</w:t>
      </w:r>
    </w:p>
    <w:p w14:paraId="01C712C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Praca narzędziami ręcznymi (rany cięte)</w:t>
      </w:r>
    </w:p>
    <w:p w14:paraId="4D27662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Praca na otwartym powietrzu w zmiennych warunkach atmosferycznych </w:t>
      </w:r>
    </w:p>
    <w:p w14:paraId="7B85EF0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Zagrożenia urazami powodowanymi upadkiem rzeczy (przedmiotów) z wysokości</w:t>
      </w:r>
    </w:p>
    <w:p w14:paraId="5C2FFE1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Narażenie na środki zawierające szkodliwe substancje chemiczne </w:t>
      </w:r>
    </w:p>
    <w:p w14:paraId="38339FA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Podnoszenie i przenoszenie ciężarów</w:t>
      </w:r>
    </w:p>
    <w:p w14:paraId="2F81C2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Zagrożenie pożarem </w:t>
      </w:r>
    </w:p>
    <w:p w14:paraId="2011B4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Zagrożenie urazami powodowanymi ruchomymi częściami maszyn</w:t>
      </w:r>
    </w:p>
    <w:p w14:paraId="62448B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hałas</w:t>
      </w:r>
    </w:p>
    <w:p w14:paraId="7A9835E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Narażenie na drgania maszyn i narzędzi</w:t>
      </w:r>
    </w:p>
    <w:p w14:paraId="3C5A107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Czynniki biologiczne</w:t>
      </w:r>
    </w:p>
    <w:p w14:paraId="66360B1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Bhanja</w:t>
      </w:r>
      <w:proofErr w:type="spellEnd"/>
      <w:r w:rsidRPr="00775B3A">
        <w:rPr>
          <w:rFonts w:ascii="Cambria" w:hAnsi="Cambria" w:cs="Arial"/>
          <w:color w:val="000000"/>
          <w:sz w:val="22"/>
          <w:szCs w:val="22"/>
          <w:lang w:eastAsia="pl-PL"/>
        </w:rPr>
        <w:t xml:space="preserve"> AV014</w:t>
      </w:r>
    </w:p>
    <w:p w14:paraId="4253EF6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Guama</w:t>
      </w:r>
      <w:proofErr w:type="spellEnd"/>
      <w:r w:rsidRPr="00775B3A">
        <w:rPr>
          <w:rFonts w:ascii="Cambria" w:hAnsi="Cambria" w:cs="Arial"/>
          <w:color w:val="000000"/>
          <w:sz w:val="22"/>
          <w:szCs w:val="22"/>
          <w:lang w:eastAsia="pl-PL"/>
        </w:rPr>
        <w:t xml:space="preserve"> AV018</w:t>
      </w:r>
    </w:p>
    <w:p w14:paraId="29144D4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środkowoeuropejskiego kleszczowego zapalenia mózgu AV040</w:t>
      </w:r>
    </w:p>
    <w:p w14:paraId="0AE4CD13"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Abestlarov</w:t>
      </w:r>
      <w:proofErr w:type="spellEnd"/>
      <w:r w:rsidRPr="00775B3A">
        <w:rPr>
          <w:rFonts w:ascii="Cambria" w:hAnsi="Cambria" w:cs="Arial"/>
          <w:color w:val="000000"/>
          <w:sz w:val="22"/>
          <w:szCs w:val="22"/>
          <w:lang w:eastAsia="pl-PL"/>
        </w:rPr>
        <w:t xml:space="preserve"> AV041</w:t>
      </w:r>
    </w:p>
    <w:p w14:paraId="069BFB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Hanzalowa</w:t>
      </w:r>
      <w:proofErr w:type="spellEnd"/>
      <w:r w:rsidRPr="00775B3A">
        <w:rPr>
          <w:rFonts w:ascii="Cambria" w:hAnsi="Cambria" w:cs="Arial"/>
          <w:color w:val="000000"/>
          <w:sz w:val="22"/>
          <w:szCs w:val="22"/>
          <w:lang w:eastAsia="pl-PL"/>
        </w:rPr>
        <w:t xml:space="preserve"> AV042</w:t>
      </w:r>
    </w:p>
    <w:p w14:paraId="29003D80"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Hypr</w:t>
      </w:r>
      <w:proofErr w:type="spellEnd"/>
      <w:r w:rsidRPr="00775B3A">
        <w:rPr>
          <w:rFonts w:ascii="Cambria" w:hAnsi="Cambria" w:cs="Arial"/>
          <w:color w:val="000000"/>
          <w:sz w:val="22"/>
          <w:szCs w:val="22"/>
          <w:lang w:eastAsia="pl-PL"/>
        </w:rPr>
        <w:t xml:space="preserve"> AV043</w:t>
      </w:r>
    </w:p>
    <w:p w14:paraId="094421E8"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Kumlinge</w:t>
      </w:r>
      <w:proofErr w:type="spellEnd"/>
      <w:r w:rsidRPr="00775B3A">
        <w:rPr>
          <w:rFonts w:ascii="Cambria" w:hAnsi="Cambria" w:cs="Arial"/>
          <w:color w:val="000000"/>
          <w:sz w:val="22"/>
          <w:szCs w:val="22"/>
          <w:lang w:eastAsia="pl-PL"/>
        </w:rPr>
        <w:t xml:space="preserve"> AV044</w:t>
      </w:r>
    </w:p>
    <w:p w14:paraId="15D582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rosyjskiego-wiosenno</w:t>
      </w:r>
      <w:proofErr w:type="spellEnd"/>
      <w:r w:rsidRPr="00775B3A">
        <w:rPr>
          <w:rFonts w:ascii="Cambria" w:hAnsi="Cambria" w:cs="Arial"/>
          <w:color w:val="000000"/>
          <w:sz w:val="22"/>
          <w:szCs w:val="22"/>
          <w:lang w:eastAsia="pl-PL"/>
        </w:rPr>
        <w:t xml:space="preserve"> letniego kleszczowego zapalenia mózgu(RSSE) AV054</w:t>
      </w:r>
    </w:p>
    <w:p w14:paraId="3B0C4FB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wirusy o działaniu chorobotwórczym AV059</w:t>
      </w:r>
    </w:p>
    <w:p w14:paraId="625AA0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wścieklizny AV113</w:t>
      </w:r>
    </w:p>
    <w:p w14:paraId="49CD49B6"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Wirus </w:t>
      </w:r>
      <w:proofErr w:type="spellStart"/>
      <w:r w:rsidRPr="00775B3A">
        <w:rPr>
          <w:rFonts w:ascii="Cambria" w:hAnsi="Cambria" w:cs="Arial"/>
          <w:color w:val="000000"/>
          <w:sz w:val="22"/>
          <w:szCs w:val="22"/>
          <w:lang w:eastAsia="pl-PL"/>
        </w:rPr>
        <w:t>Tonate</w:t>
      </w:r>
      <w:proofErr w:type="spellEnd"/>
      <w:r w:rsidRPr="00775B3A">
        <w:rPr>
          <w:rFonts w:ascii="Cambria" w:hAnsi="Cambria" w:cs="Arial"/>
          <w:color w:val="000000"/>
          <w:sz w:val="22"/>
          <w:szCs w:val="22"/>
          <w:lang w:eastAsia="pl-PL"/>
        </w:rPr>
        <w:t xml:space="preserve"> AV126</w:t>
      </w:r>
    </w:p>
    <w:p w14:paraId="6391AFD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Wirus pozostałe AV129</w:t>
      </w:r>
    </w:p>
    <w:p w14:paraId="6712E9EC"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Bakterie  (krętki) </w:t>
      </w:r>
      <w:proofErr w:type="spellStart"/>
      <w:r w:rsidRPr="00775B3A">
        <w:rPr>
          <w:rFonts w:ascii="Cambria" w:hAnsi="Cambria" w:cs="Arial"/>
          <w:color w:val="000000"/>
          <w:sz w:val="22"/>
          <w:szCs w:val="22"/>
          <w:lang w:eastAsia="pl-PL"/>
        </w:rPr>
        <w:t>Borrelia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burgdorferi</w:t>
      </w:r>
      <w:proofErr w:type="spellEnd"/>
      <w:r w:rsidRPr="00775B3A">
        <w:rPr>
          <w:rFonts w:ascii="Cambria" w:hAnsi="Cambria" w:cs="Arial"/>
          <w:color w:val="000000"/>
          <w:sz w:val="22"/>
          <w:szCs w:val="22"/>
          <w:lang w:eastAsia="pl-PL"/>
        </w:rPr>
        <w:t xml:space="preserve"> sensu lato/ </w:t>
      </w:r>
      <w:proofErr w:type="spellStart"/>
      <w:r w:rsidRPr="00775B3A">
        <w:rPr>
          <w:rFonts w:ascii="Cambria" w:hAnsi="Cambria" w:cs="Arial"/>
          <w:color w:val="000000"/>
          <w:sz w:val="22"/>
          <w:szCs w:val="22"/>
          <w:lang w:eastAsia="pl-PL"/>
        </w:rPr>
        <w:t>Borrelia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burgdorfera</w:t>
      </w:r>
      <w:proofErr w:type="spellEnd"/>
      <w:r w:rsidRPr="00775B3A">
        <w:rPr>
          <w:rFonts w:ascii="Cambria" w:hAnsi="Cambria" w:cs="Arial"/>
          <w:color w:val="000000"/>
          <w:sz w:val="22"/>
          <w:szCs w:val="22"/>
          <w:lang w:eastAsia="pl-PL"/>
        </w:rPr>
        <w:t xml:space="preserve"> BA025</w:t>
      </w:r>
    </w:p>
    <w:p w14:paraId="5BA4EC62"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Bakterie  (krętki) </w:t>
      </w:r>
      <w:proofErr w:type="spellStart"/>
      <w:r w:rsidRPr="00775B3A">
        <w:rPr>
          <w:rFonts w:ascii="Cambria" w:hAnsi="Cambria" w:cs="Arial"/>
          <w:color w:val="000000"/>
          <w:sz w:val="22"/>
          <w:szCs w:val="22"/>
          <w:lang w:eastAsia="pl-PL"/>
        </w:rPr>
        <w:t>Borrelia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spp</w:t>
      </w:r>
      <w:proofErr w:type="spellEnd"/>
      <w:r w:rsidRPr="00775B3A">
        <w:rPr>
          <w:rFonts w:ascii="Cambria" w:hAnsi="Cambria" w:cs="Arial"/>
          <w:color w:val="000000"/>
          <w:sz w:val="22"/>
          <w:szCs w:val="22"/>
          <w:lang w:eastAsia="pl-PL"/>
        </w:rPr>
        <w:t>. BA028</w:t>
      </w:r>
    </w:p>
    <w:p w14:paraId="610D49C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Bakterie  (riketsje) </w:t>
      </w:r>
      <w:proofErr w:type="spellStart"/>
      <w:r w:rsidRPr="00775B3A">
        <w:rPr>
          <w:rFonts w:ascii="Cambria" w:hAnsi="Cambria" w:cs="Arial"/>
          <w:color w:val="000000"/>
          <w:sz w:val="22"/>
          <w:szCs w:val="22"/>
          <w:lang w:eastAsia="pl-PL"/>
        </w:rPr>
        <w:t>Ehrlichia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spp</w:t>
      </w:r>
      <w:proofErr w:type="spellEnd"/>
      <w:r w:rsidRPr="00775B3A">
        <w:rPr>
          <w:rFonts w:ascii="Cambria" w:hAnsi="Cambria" w:cs="Arial"/>
          <w:color w:val="000000"/>
          <w:sz w:val="22"/>
          <w:szCs w:val="22"/>
          <w:lang w:eastAsia="pl-PL"/>
        </w:rPr>
        <w:t>. BA057</w:t>
      </w:r>
    </w:p>
    <w:p w14:paraId="55D48A39"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Bakterie  tlenowe (pałeczki Gram-ujemne) BA069</w:t>
      </w:r>
    </w:p>
    <w:p w14:paraId="55C77D4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lastRenderedPageBreak/>
        <w:t xml:space="preserve">Bakterie  (riketsje) </w:t>
      </w:r>
      <w:proofErr w:type="spellStart"/>
      <w:r w:rsidRPr="00775B3A">
        <w:rPr>
          <w:rFonts w:ascii="Cambria" w:hAnsi="Cambria" w:cs="Arial"/>
          <w:color w:val="000000"/>
          <w:sz w:val="22"/>
          <w:szCs w:val="22"/>
          <w:lang w:eastAsia="pl-PL"/>
        </w:rPr>
        <w:t>Ricettsia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spp</w:t>
      </w:r>
      <w:proofErr w:type="spellEnd"/>
      <w:r w:rsidRPr="00775B3A">
        <w:rPr>
          <w:rFonts w:ascii="Cambria" w:hAnsi="Cambria" w:cs="Arial"/>
          <w:color w:val="000000"/>
          <w:sz w:val="22"/>
          <w:szCs w:val="22"/>
          <w:lang w:eastAsia="pl-PL"/>
        </w:rPr>
        <w:t>. BA142</w:t>
      </w:r>
    </w:p>
    <w:p w14:paraId="611D0A9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Grzyby (grzyby niedoskonałe) GRZ22</w:t>
      </w:r>
    </w:p>
    <w:p w14:paraId="322B425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Grzyby (grzyby niedoskonałe) </w:t>
      </w:r>
      <w:proofErr w:type="spellStart"/>
      <w:r w:rsidRPr="00775B3A">
        <w:rPr>
          <w:rFonts w:ascii="Cambria" w:hAnsi="Cambria" w:cs="Arial"/>
          <w:color w:val="000000"/>
          <w:sz w:val="22"/>
          <w:szCs w:val="22"/>
          <w:lang w:eastAsia="pl-PL"/>
        </w:rPr>
        <w:t>Emmonsia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parva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var</w:t>
      </w:r>
      <w:proofErr w:type="spellEnd"/>
      <w:r w:rsidRPr="00775B3A">
        <w:rPr>
          <w:rFonts w:ascii="Cambria" w:hAnsi="Cambria" w:cs="Arial"/>
          <w:color w:val="000000"/>
          <w:sz w:val="22"/>
          <w:szCs w:val="22"/>
          <w:lang w:eastAsia="pl-PL"/>
        </w:rPr>
        <w:t>. Crescend GRZ31</w:t>
      </w:r>
    </w:p>
    <w:p w14:paraId="409D6331"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Pasożyty (pierwotniaki, zarodnikowce) </w:t>
      </w:r>
      <w:proofErr w:type="spellStart"/>
      <w:r w:rsidRPr="00775B3A">
        <w:rPr>
          <w:rFonts w:ascii="Cambria" w:hAnsi="Cambria" w:cs="Arial"/>
          <w:color w:val="000000"/>
          <w:sz w:val="22"/>
          <w:szCs w:val="22"/>
          <w:lang w:eastAsia="pl-PL"/>
        </w:rPr>
        <w:t>Babesia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divergens</w:t>
      </w:r>
      <w:proofErr w:type="spellEnd"/>
      <w:r w:rsidRPr="00775B3A">
        <w:rPr>
          <w:rFonts w:ascii="Cambria" w:hAnsi="Cambria" w:cs="Arial"/>
          <w:color w:val="000000"/>
          <w:sz w:val="22"/>
          <w:szCs w:val="22"/>
          <w:lang w:eastAsia="pl-PL"/>
        </w:rPr>
        <w:t xml:space="preserve"> PAS09</w:t>
      </w:r>
    </w:p>
    <w:p w14:paraId="70F3293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 xml:space="preserve">Pasożyty (pierwotniaki, zarodnikowce) </w:t>
      </w:r>
      <w:proofErr w:type="spellStart"/>
      <w:r w:rsidRPr="00775B3A">
        <w:rPr>
          <w:rFonts w:ascii="Cambria" w:hAnsi="Cambria" w:cs="Arial"/>
          <w:color w:val="000000"/>
          <w:sz w:val="22"/>
          <w:szCs w:val="22"/>
          <w:lang w:eastAsia="pl-PL"/>
        </w:rPr>
        <w:t>Babesia</w:t>
      </w:r>
      <w:proofErr w:type="spellEnd"/>
      <w:r w:rsidRPr="00775B3A">
        <w:rPr>
          <w:rFonts w:ascii="Cambria" w:hAnsi="Cambria" w:cs="Arial"/>
          <w:color w:val="000000"/>
          <w:sz w:val="22"/>
          <w:szCs w:val="22"/>
          <w:lang w:eastAsia="pl-PL"/>
        </w:rPr>
        <w:t xml:space="preserve"> </w:t>
      </w:r>
      <w:proofErr w:type="spellStart"/>
      <w:r w:rsidRPr="00775B3A">
        <w:rPr>
          <w:rFonts w:ascii="Cambria" w:hAnsi="Cambria" w:cs="Arial"/>
          <w:color w:val="000000"/>
          <w:sz w:val="22"/>
          <w:szCs w:val="22"/>
          <w:lang w:eastAsia="pl-PL"/>
        </w:rPr>
        <w:t>microti</w:t>
      </w:r>
      <w:proofErr w:type="spellEnd"/>
      <w:r w:rsidRPr="00775B3A">
        <w:rPr>
          <w:rFonts w:ascii="Cambria" w:hAnsi="Cambria" w:cs="Arial"/>
          <w:color w:val="000000"/>
          <w:sz w:val="22"/>
          <w:szCs w:val="22"/>
          <w:lang w:eastAsia="pl-PL"/>
        </w:rPr>
        <w:t xml:space="preserve">  PAS10</w:t>
      </w:r>
    </w:p>
    <w:p w14:paraId="3B81EC3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Pasożyty (robaki, tasiemce) PAS69</w:t>
      </w:r>
    </w:p>
    <w:p w14:paraId="024FD8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(wątrobowce) ROS27</w:t>
      </w:r>
    </w:p>
    <w:p w14:paraId="4C4168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w:t>
      </w:r>
      <w:proofErr w:type="spellStart"/>
      <w:r w:rsidRPr="00775B3A">
        <w:rPr>
          <w:rFonts w:ascii="Cambria" w:hAnsi="Cambria" w:cs="Arial"/>
          <w:color w:val="000000"/>
          <w:sz w:val="22"/>
          <w:szCs w:val="22"/>
          <w:lang w:eastAsia="pl-PL"/>
        </w:rPr>
        <w:t>baldachowate</w:t>
      </w:r>
      <w:proofErr w:type="spellEnd"/>
      <w:r w:rsidRPr="00775B3A">
        <w:rPr>
          <w:rFonts w:ascii="Cambria" w:hAnsi="Cambria" w:cs="Arial"/>
          <w:color w:val="000000"/>
          <w:sz w:val="22"/>
          <w:szCs w:val="22"/>
          <w:lang w:eastAsia="pl-PL"/>
        </w:rPr>
        <w:t>) ROS29</w:t>
      </w:r>
    </w:p>
    <w:p w14:paraId="04460754"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Porosty ROS43</w:t>
      </w:r>
    </w:p>
    <w:p w14:paraId="0D93D37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Glony ROS51</w:t>
      </w:r>
    </w:p>
    <w:p w14:paraId="7B256887"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Rośliny nasienne ROS54-58,</w:t>
      </w:r>
    </w:p>
    <w:p w14:paraId="6528087D"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kleszcz pospolity ZOO36,</w:t>
      </w:r>
    </w:p>
    <w:p w14:paraId="4BDA909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muchówki, meszki ZOO64 osy, szerszenie,</w:t>
      </w:r>
    </w:p>
    <w:p w14:paraId="1AE9708F"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Zwierzęta (stawonogi motyle)-korowódka sosnówka ZOO68,</w:t>
      </w:r>
    </w:p>
    <w:p w14:paraId="088FDBE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Linie energetyczne,</w:t>
      </w:r>
    </w:p>
    <w:p w14:paraId="11F4822B"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Drogi publiczne,</w:t>
      </w:r>
    </w:p>
    <w:p w14:paraId="6C325D25" w14:textId="77777777" w:rsidR="002D564D" w:rsidRPr="00775B3A" w:rsidRDefault="002D564D" w:rsidP="002D564D">
      <w:pPr>
        <w:numPr>
          <w:ilvl w:val="0"/>
          <w:numId w:val="35"/>
        </w:num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Cieki i zbiorniki wodne.</w:t>
      </w:r>
    </w:p>
    <w:p w14:paraId="632C571D" w14:textId="77777777" w:rsidR="002D564D" w:rsidRPr="00775B3A" w:rsidRDefault="002D564D" w:rsidP="002D564D">
      <w:pPr>
        <w:tabs>
          <w:tab w:val="left" w:pos="2910"/>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ab/>
      </w:r>
    </w:p>
    <w:p w14:paraId="3716EB59" w14:textId="77777777" w:rsidR="002D564D" w:rsidRPr="00775B3A" w:rsidRDefault="002D564D" w:rsidP="002D564D">
      <w:pPr>
        <w:tabs>
          <w:tab w:val="left" w:pos="1134"/>
        </w:tabs>
        <w:suppressAutoHyphens w:val="0"/>
        <w:spacing w:before="120"/>
        <w:rPr>
          <w:rFonts w:ascii="Cambria" w:hAnsi="Cambria" w:cs="Arial"/>
          <w:color w:val="000000"/>
          <w:sz w:val="22"/>
          <w:szCs w:val="22"/>
          <w:lang w:eastAsia="pl-PL"/>
        </w:rPr>
      </w:pPr>
      <w:r w:rsidRPr="00775B3A">
        <w:rPr>
          <w:rFonts w:ascii="Cambria" w:hAnsi="Cambria" w:cs="Arial"/>
          <w:color w:val="000000"/>
          <w:sz w:val="22"/>
          <w:szCs w:val="22"/>
          <w:lang w:eastAsia="pl-PL"/>
        </w:rPr>
        <w:t>Szczegółowe informacje o zagrożeniach występujących na danych pozycjach Zamawiający ujmie w Zleceniach przekazanych Wykonawcy.</w:t>
      </w:r>
    </w:p>
    <w:p w14:paraId="2F44DD5C" w14:textId="77777777" w:rsidR="002D564D" w:rsidRDefault="002D564D"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3532175" w14:textId="77777777" w:rsidR="002D564D" w:rsidRDefault="002D564D" w:rsidP="00225ACD">
      <w:pPr>
        <w:tabs>
          <w:tab w:val="left" w:pos="1134"/>
        </w:tabs>
        <w:suppressAutoHyphens w:val="0"/>
        <w:spacing w:before="120"/>
        <w:jc w:val="right"/>
        <w:rPr>
          <w:rFonts w:ascii="Cambria" w:hAnsi="Cambria" w:cs="Arial"/>
          <w:b/>
          <w:color w:val="000000"/>
          <w:sz w:val="22"/>
          <w:szCs w:val="22"/>
          <w:lang w:eastAsia="pl-PL"/>
        </w:rPr>
        <w:sectPr w:rsidR="002D564D">
          <w:footerReference w:type="default" r:id="rId9"/>
          <w:pgSz w:w="11905" w:h="16837"/>
          <w:pgMar w:top="1531" w:right="1531" w:bottom="1531" w:left="1531" w:header="709" w:footer="709" w:gutter="0"/>
          <w:cols w:space="708"/>
          <w:docGrid w:linePitch="360"/>
        </w:sectPr>
      </w:pPr>
    </w:p>
    <w:p w14:paraId="55012183" w14:textId="7DE41DAB" w:rsidR="002D564D" w:rsidRDefault="002D564D" w:rsidP="00225ACD">
      <w:pPr>
        <w:tabs>
          <w:tab w:val="left" w:pos="1134"/>
        </w:tabs>
        <w:suppressAutoHyphens w:val="0"/>
        <w:spacing w:before="120"/>
        <w:jc w:val="right"/>
        <w:rPr>
          <w:rFonts w:ascii="Cambria" w:hAnsi="Cambria" w:cs="Arial"/>
          <w:b/>
          <w:color w:val="000000"/>
          <w:sz w:val="22"/>
          <w:szCs w:val="22"/>
          <w:lang w:eastAsia="pl-PL"/>
        </w:rPr>
      </w:pPr>
    </w:p>
    <w:p w14:paraId="4627FD65" w14:textId="054F79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0B39744" w14:textId="77777777" w:rsidR="002D564D" w:rsidRDefault="002D564D" w:rsidP="002D564D">
      <w:pPr>
        <w:tabs>
          <w:tab w:val="left" w:pos="1134"/>
        </w:tabs>
        <w:suppressAutoHyphens w:val="0"/>
        <w:spacing w:before="120"/>
        <w:rPr>
          <w:rFonts w:ascii="Cambria" w:hAnsi="Cambria" w:cs="Arial"/>
          <w:b/>
          <w:color w:val="000000"/>
          <w:sz w:val="22"/>
          <w:szCs w:val="22"/>
          <w:lang w:eastAsia="pl-PL"/>
        </w:rPr>
      </w:pPr>
    </w:p>
    <w:p w14:paraId="7A61F88E"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t>Dział I – Hodowla Lasu, Szkółkarstwo</w:t>
      </w:r>
    </w:p>
    <w:p w14:paraId="1B8958D3"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F21463A" w14:textId="38A5AE20" w:rsidR="002D564D" w:rsidRPr="000B3BD2" w:rsidRDefault="002B6377" w:rsidP="002D564D">
      <w:pPr>
        <w:rPr>
          <w:rFonts w:ascii="Cambria" w:hAnsi="Cambria"/>
          <w:b/>
          <w:sz w:val="22"/>
          <w:szCs w:val="22"/>
        </w:rPr>
      </w:pPr>
      <w:r>
        <w:rPr>
          <w:rFonts w:ascii="Cambria" w:hAnsi="Cambria"/>
          <w:b/>
          <w:sz w:val="22"/>
          <w:szCs w:val="22"/>
        </w:rPr>
        <w:t>Pakiety : 2, 3, 4, 5,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2D564D" w:rsidRPr="00775B3A" w14:paraId="4D75EB71" w14:textId="77777777" w:rsidTr="00785F83">
        <w:tc>
          <w:tcPr>
            <w:tcW w:w="1330" w:type="dxa"/>
            <w:shd w:val="clear" w:color="auto" w:fill="auto"/>
          </w:tcPr>
          <w:p w14:paraId="3A902C63" w14:textId="77777777" w:rsidR="002D564D" w:rsidRPr="00775B3A" w:rsidRDefault="002D564D" w:rsidP="00785F83">
            <w:pPr>
              <w:rPr>
                <w:rFonts w:ascii="Cambria" w:hAnsi="Cambria"/>
                <w:sz w:val="22"/>
                <w:szCs w:val="22"/>
              </w:rPr>
            </w:pPr>
            <w:r w:rsidRPr="0059105B">
              <w:rPr>
                <w:rFonts w:ascii="Cambria" w:hAnsi="Cambria"/>
                <w:sz w:val="22"/>
                <w:szCs w:val="22"/>
              </w:rPr>
              <w:t>Styczeń</w:t>
            </w:r>
          </w:p>
        </w:tc>
        <w:tc>
          <w:tcPr>
            <w:tcW w:w="8216" w:type="dxa"/>
            <w:shd w:val="clear" w:color="auto" w:fill="auto"/>
          </w:tcPr>
          <w:p w14:paraId="48039B9F" w14:textId="77777777" w:rsidR="002D564D" w:rsidRPr="00775B3A" w:rsidRDefault="002D564D" w:rsidP="00785F83">
            <w:pPr>
              <w:rPr>
                <w:rFonts w:ascii="Cambria" w:hAnsi="Cambria"/>
                <w:sz w:val="22"/>
                <w:szCs w:val="22"/>
              </w:rPr>
            </w:pPr>
            <w:r w:rsidRPr="0059105B">
              <w:rPr>
                <w:rFonts w:ascii="Cambria" w:hAnsi="Cambria"/>
                <w:sz w:val="22"/>
                <w:szCs w:val="22"/>
              </w:rPr>
              <w:t>CW, CP, zbi</w:t>
            </w:r>
            <w:r>
              <w:rPr>
                <w:rFonts w:ascii="Cambria" w:hAnsi="Cambria"/>
                <w:sz w:val="22"/>
                <w:szCs w:val="22"/>
              </w:rPr>
              <w:t>ór szyszek sosny zwyczajnej</w:t>
            </w:r>
            <w:r w:rsidRPr="0059105B">
              <w:rPr>
                <w:rFonts w:ascii="Cambria" w:hAnsi="Cambria"/>
                <w:sz w:val="22"/>
                <w:szCs w:val="22"/>
              </w:rPr>
              <w:t>,</w:t>
            </w:r>
            <w:r>
              <w:rPr>
                <w:rFonts w:ascii="Cambria" w:hAnsi="Cambria"/>
                <w:sz w:val="22"/>
                <w:szCs w:val="22"/>
              </w:rPr>
              <w:t xml:space="preserve"> wycinanie podszytów.</w:t>
            </w:r>
          </w:p>
        </w:tc>
      </w:tr>
      <w:tr w:rsidR="002D564D" w:rsidRPr="00775B3A" w14:paraId="7E7DBC2C" w14:textId="77777777" w:rsidTr="00785F83">
        <w:tc>
          <w:tcPr>
            <w:tcW w:w="1330" w:type="dxa"/>
            <w:shd w:val="clear" w:color="auto" w:fill="auto"/>
          </w:tcPr>
          <w:p w14:paraId="3FD62F3C" w14:textId="77777777" w:rsidR="002D564D" w:rsidRPr="00775B3A" w:rsidRDefault="002D564D" w:rsidP="00785F83">
            <w:pPr>
              <w:rPr>
                <w:rFonts w:ascii="Cambria" w:hAnsi="Cambria"/>
                <w:sz w:val="22"/>
                <w:szCs w:val="22"/>
              </w:rPr>
            </w:pPr>
            <w:r w:rsidRPr="0059105B">
              <w:rPr>
                <w:rFonts w:ascii="Cambria" w:hAnsi="Cambria"/>
                <w:sz w:val="22"/>
                <w:szCs w:val="22"/>
              </w:rPr>
              <w:t>Luty</w:t>
            </w:r>
          </w:p>
        </w:tc>
        <w:tc>
          <w:tcPr>
            <w:tcW w:w="8216" w:type="dxa"/>
            <w:shd w:val="clear" w:color="auto" w:fill="auto"/>
          </w:tcPr>
          <w:p w14:paraId="16DEDAD4" w14:textId="77777777" w:rsidR="002D564D" w:rsidRPr="00775B3A" w:rsidRDefault="002D564D" w:rsidP="00785F83">
            <w:pPr>
              <w:rPr>
                <w:rFonts w:ascii="Cambria" w:hAnsi="Cambria"/>
                <w:sz w:val="22"/>
                <w:szCs w:val="22"/>
              </w:rPr>
            </w:pPr>
            <w:r w:rsidRPr="0059105B">
              <w:rPr>
                <w:rFonts w:ascii="Cambria" w:hAnsi="Cambria"/>
                <w:sz w:val="22"/>
                <w:szCs w:val="22"/>
              </w:rPr>
              <w:t>CW, CP, zb</w:t>
            </w:r>
            <w:r>
              <w:rPr>
                <w:rFonts w:ascii="Cambria" w:hAnsi="Cambria"/>
                <w:sz w:val="22"/>
                <w:szCs w:val="22"/>
              </w:rPr>
              <w:t>iór szyszek sosny zwyczajnej</w:t>
            </w:r>
            <w:r w:rsidRPr="0059105B">
              <w:rPr>
                <w:rFonts w:ascii="Cambria" w:hAnsi="Cambria"/>
                <w:sz w:val="22"/>
                <w:szCs w:val="22"/>
              </w:rPr>
              <w:t xml:space="preserve">, </w:t>
            </w:r>
            <w:r>
              <w:rPr>
                <w:rFonts w:ascii="Cambria" w:hAnsi="Cambria"/>
                <w:sz w:val="22"/>
                <w:szCs w:val="22"/>
              </w:rPr>
              <w:t>wycinanie podszytów.</w:t>
            </w:r>
          </w:p>
        </w:tc>
      </w:tr>
      <w:tr w:rsidR="002D564D" w:rsidRPr="00775B3A" w14:paraId="740DAFA7" w14:textId="77777777" w:rsidTr="00785F83">
        <w:tc>
          <w:tcPr>
            <w:tcW w:w="1330" w:type="dxa"/>
            <w:shd w:val="clear" w:color="auto" w:fill="auto"/>
          </w:tcPr>
          <w:p w14:paraId="38A8D6ED" w14:textId="77777777" w:rsidR="002D564D" w:rsidRPr="00775B3A" w:rsidRDefault="002D564D" w:rsidP="00785F83">
            <w:pPr>
              <w:rPr>
                <w:rFonts w:ascii="Cambria" w:hAnsi="Cambria"/>
                <w:sz w:val="22"/>
                <w:szCs w:val="22"/>
              </w:rPr>
            </w:pPr>
            <w:r w:rsidRPr="0059105B">
              <w:rPr>
                <w:rFonts w:ascii="Cambria" w:hAnsi="Cambria"/>
                <w:sz w:val="22"/>
                <w:szCs w:val="22"/>
              </w:rPr>
              <w:t>Marzec</w:t>
            </w:r>
          </w:p>
        </w:tc>
        <w:tc>
          <w:tcPr>
            <w:tcW w:w="8216" w:type="dxa"/>
            <w:shd w:val="clear" w:color="auto" w:fill="auto"/>
          </w:tcPr>
          <w:p w14:paraId="404A0E26" w14:textId="77777777" w:rsidR="002D564D" w:rsidRPr="00775B3A" w:rsidRDefault="002D564D" w:rsidP="00785F83">
            <w:pPr>
              <w:rPr>
                <w:rFonts w:ascii="Cambria" w:hAnsi="Cambria"/>
                <w:sz w:val="22"/>
                <w:szCs w:val="22"/>
              </w:rPr>
            </w:pPr>
            <w:r w:rsidRPr="0059105B">
              <w:rPr>
                <w:rFonts w:ascii="Cambria" w:hAnsi="Cambria"/>
                <w:sz w:val="22"/>
                <w:szCs w:val="22"/>
              </w:rPr>
              <w:t>CW,CP, Odnowienia zalesienia –</w:t>
            </w:r>
            <w:r>
              <w:rPr>
                <w:rFonts w:ascii="Cambria" w:hAnsi="Cambria"/>
                <w:sz w:val="22"/>
                <w:szCs w:val="22"/>
              </w:rPr>
              <w:t xml:space="preserve"> </w:t>
            </w:r>
            <w:r w:rsidRPr="0059105B">
              <w:rPr>
                <w:rFonts w:ascii="Cambria" w:hAnsi="Cambria"/>
                <w:sz w:val="22"/>
                <w:szCs w:val="22"/>
              </w:rPr>
              <w:t>sadzenie sadzonek i siew nasion. Podkrzesywanie drzewek i formowanie topoli</w:t>
            </w:r>
            <w:r>
              <w:rPr>
                <w:rFonts w:ascii="Cambria" w:hAnsi="Cambria"/>
                <w:sz w:val="22"/>
                <w:szCs w:val="22"/>
              </w:rPr>
              <w:t>.</w:t>
            </w:r>
          </w:p>
        </w:tc>
      </w:tr>
      <w:tr w:rsidR="002D564D" w:rsidRPr="00775B3A" w14:paraId="207AC19D" w14:textId="77777777" w:rsidTr="00785F83">
        <w:tc>
          <w:tcPr>
            <w:tcW w:w="1330" w:type="dxa"/>
            <w:shd w:val="clear" w:color="auto" w:fill="auto"/>
          </w:tcPr>
          <w:p w14:paraId="4C18906E" w14:textId="77777777" w:rsidR="002D564D" w:rsidRPr="00775B3A" w:rsidRDefault="002D564D" w:rsidP="00785F83">
            <w:pPr>
              <w:rPr>
                <w:rFonts w:ascii="Cambria" w:hAnsi="Cambria"/>
                <w:sz w:val="22"/>
                <w:szCs w:val="22"/>
              </w:rPr>
            </w:pPr>
            <w:r w:rsidRPr="00775B3A">
              <w:rPr>
                <w:rFonts w:ascii="Cambria" w:hAnsi="Cambria"/>
                <w:sz w:val="22"/>
                <w:szCs w:val="22"/>
              </w:rPr>
              <w:t>Kwiecień</w:t>
            </w:r>
          </w:p>
        </w:tc>
        <w:tc>
          <w:tcPr>
            <w:tcW w:w="8216" w:type="dxa"/>
            <w:shd w:val="clear" w:color="auto" w:fill="auto"/>
          </w:tcPr>
          <w:p w14:paraId="6569A20D" w14:textId="77777777" w:rsidR="002D564D" w:rsidRPr="00775B3A" w:rsidRDefault="002D564D" w:rsidP="00785F83">
            <w:pPr>
              <w:rPr>
                <w:rFonts w:ascii="Cambria" w:hAnsi="Cambria"/>
                <w:sz w:val="22"/>
                <w:szCs w:val="22"/>
              </w:rPr>
            </w:pPr>
            <w:r w:rsidRPr="00775B3A">
              <w:rPr>
                <w:rFonts w:ascii="Cambria" w:hAnsi="Cambria"/>
                <w:sz w:val="22"/>
                <w:szCs w:val="22"/>
              </w:rPr>
              <w:t xml:space="preserve">CW, CP, odnowienia i zalesienia – sadzenie sadzonek i siew nasion, podkrzesywanie drzewek, formowanie topoli, Orka mechaniczna, przygotowanie gleby, Siew nasion, szkółkowanie, wyjmowanie sadzonek, nawożenie mineralne, </w:t>
            </w:r>
          </w:p>
        </w:tc>
      </w:tr>
      <w:tr w:rsidR="002D564D" w:rsidRPr="00775B3A" w14:paraId="7A00159C" w14:textId="77777777" w:rsidTr="00785F83">
        <w:tc>
          <w:tcPr>
            <w:tcW w:w="1330" w:type="dxa"/>
            <w:shd w:val="clear" w:color="auto" w:fill="auto"/>
          </w:tcPr>
          <w:p w14:paraId="2062654D" w14:textId="77777777" w:rsidR="002D564D" w:rsidRPr="00775B3A" w:rsidRDefault="002D564D" w:rsidP="00785F83">
            <w:pPr>
              <w:rPr>
                <w:rFonts w:ascii="Cambria" w:hAnsi="Cambria"/>
                <w:sz w:val="22"/>
                <w:szCs w:val="22"/>
              </w:rPr>
            </w:pPr>
            <w:r w:rsidRPr="00775B3A">
              <w:rPr>
                <w:rFonts w:ascii="Cambria" w:hAnsi="Cambria"/>
                <w:sz w:val="22"/>
                <w:szCs w:val="22"/>
              </w:rPr>
              <w:t>Maj</w:t>
            </w:r>
          </w:p>
        </w:tc>
        <w:tc>
          <w:tcPr>
            <w:tcW w:w="8216" w:type="dxa"/>
            <w:shd w:val="clear" w:color="auto" w:fill="auto"/>
          </w:tcPr>
          <w:p w14:paraId="79D4F676"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 nawożenie mineralne.</w:t>
            </w:r>
          </w:p>
        </w:tc>
      </w:tr>
      <w:tr w:rsidR="002D564D" w:rsidRPr="00775B3A" w14:paraId="467E8DE7" w14:textId="77777777" w:rsidTr="00785F83">
        <w:tc>
          <w:tcPr>
            <w:tcW w:w="1330" w:type="dxa"/>
            <w:shd w:val="clear" w:color="auto" w:fill="auto"/>
          </w:tcPr>
          <w:p w14:paraId="7049EE8A" w14:textId="77777777" w:rsidR="002D564D" w:rsidRPr="00775B3A" w:rsidRDefault="002D564D" w:rsidP="00785F83">
            <w:pPr>
              <w:rPr>
                <w:rFonts w:ascii="Cambria" w:hAnsi="Cambria"/>
                <w:sz w:val="22"/>
                <w:szCs w:val="22"/>
              </w:rPr>
            </w:pPr>
            <w:r w:rsidRPr="00775B3A">
              <w:rPr>
                <w:rFonts w:ascii="Cambria" w:hAnsi="Cambria"/>
                <w:sz w:val="22"/>
                <w:szCs w:val="22"/>
              </w:rPr>
              <w:t>Czerwiec</w:t>
            </w:r>
          </w:p>
        </w:tc>
        <w:tc>
          <w:tcPr>
            <w:tcW w:w="8216" w:type="dxa"/>
            <w:shd w:val="clear" w:color="auto" w:fill="auto"/>
          </w:tcPr>
          <w:p w14:paraId="5F51217C"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Siew nasion, spulchnianie gleby i niszczenie chwastów, pielenie, nawożenie mineralne.</w:t>
            </w:r>
          </w:p>
        </w:tc>
      </w:tr>
      <w:tr w:rsidR="002D564D" w:rsidRPr="00775B3A" w14:paraId="645DEB17" w14:textId="77777777" w:rsidTr="00785F83">
        <w:tc>
          <w:tcPr>
            <w:tcW w:w="1330" w:type="dxa"/>
            <w:shd w:val="clear" w:color="auto" w:fill="auto"/>
          </w:tcPr>
          <w:p w14:paraId="0016BA6D" w14:textId="77777777" w:rsidR="002D564D" w:rsidRPr="00775B3A" w:rsidRDefault="002D564D" w:rsidP="00785F83">
            <w:pPr>
              <w:rPr>
                <w:rFonts w:ascii="Cambria" w:hAnsi="Cambria"/>
                <w:sz w:val="22"/>
                <w:szCs w:val="22"/>
              </w:rPr>
            </w:pPr>
            <w:r w:rsidRPr="00775B3A">
              <w:rPr>
                <w:rFonts w:ascii="Cambria" w:hAnsi="Cambria"/>
                <w:sz w:val="22"/>
                <w:szCs w:val="22"/>
              </w:rPr>
              <w:t>Lipiec</w:t>
            </w:r>
          </w:p>
        </w:tc>
        <w:tc>
          <w:tcPr>
            <w:tcW w:w="8216" w:type="dxa"/>
            <w:shd w:val="clear" w:color="auto" w:fill="auto"/>
          </w:tcPr>
          <w:p w14:paraId="02FAA378"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Spulchnianie gleby i niszczenie chwastów, pielęgnacja międzyrzędzi, Spulchnianie gleby i niszczenie chwastów, pielenie,</w:t>
            </w:r>
          </w:p>
        </w:tc>
      </w:tr>
      <w:tr w:rsidR="002D564D" w:rsidRPr="00775B3A" w14:paraId="7F2FF224" w14:textId="77777777" w:rsidTr="00785F83">
        <w:tc>
          <w:tcPr>
            <w:tcW w:w="1330" w:type="dxa"/>
            <w:shd w:val="clear" w:color="auto" w:fill="auto"/>
          </w:tcPr>
          <w:p w14:paraId="0210B735" w14:textId="77777777" w:rsidR="002D564D" w:rsidRPr="00775B3A" w:rsidRDefault="002D564D" w:rsidP="00785F83">
            <w:pPr>
              <w:rPr>
                <w:rFonts w:ascii="Cambria" w:hAnsi="Cambria"/>
                <w:sz w:val="22"/>
                <w:szCs w:val="22"/>
              </w:rPr>
            </w:pPr>
            <w:r w:rsidRPr="00775B3A">
              <w:rPr>
                <w:rFonts w:ascii="Cambria" w:hAnsi="Cambria"/>
                <w:sz w:val="22"/>
                <w:szCs w:val="22"/>
              </w:rPr>
              <w:t>Sierpień</w:t>
            </w:r>
          </w:p>
        </w:tc>
        <w:tc>
          <w:tcPr>
            <w:tcW w:w="8216" w:type="dxa"/>
            <w:shd w:val="clear" w:color="auto" w:fill="auto"/>
          </w:tcPr>
          <w:p w14:paraId="56511217" w14:textId="77777777" w:rsidR="002D564D" w:rsidRPr="00775B3A" w:rsidRDefault="002D564D" w:rsidP="00785F83">
            <w:pPr>
              <w:rPr>
                <w:rFonts w:ascii="Cambria" w:hAnsi="Cambria"/>
                <w:sz w:val="22"/>
                <w:szCs w:val="22"/>
              </w:rPr>
            </w:pPr>
            <w:r w:rsidRPr="00775B3A">
              <w:rPr>
                <w:rFonts w:ascii="Cambria" w:hAnsi="Cambria"/>
                <w:sz w:val="22"/>
                <w:szCs w:val="22"/>
              </w:rPr>
              <w:t>Pielęgnacja gleby niszczenie chwastów, CP, Spulchnianie gleby i niszczenie chwastów, pielęgnacja międzyrzędzi, rozdrabnianie pozostałości pozrębowych na całej pow., Spulchnianie gleby i niszczenie chwastów, pielenie,</w:t>
            </w:r>
          </w:p>
        </w:tc>
      </w:tr>
      <w:tr w:rsidR="002D564D" w:rsidRPr="00775B3A" w14:paraId="21511276" w14:textId="77777777" w:rsidTr="00785F83">
        <w:tc>
          <w:tcPr>
            <w:tcW w:w="1330" w:type="dxa"/>
            <w:shd w:val="clear" w:color="auto" w:fill="auto"/>
          </w:tcPr>
          <w:p w14:paraId="6D695499" w14:textId="77777777" w:rsidR="002D564D" w:rsidRPr="00775B3A" w:rsidRDefault="002D564D" w:rsidP="00785F83">
            <w:pPr>
              <w:rPr>
                <w:rFonts w:ascii="Cambria" w:hAnsi="Cambria"/>
                <w:sz w:val="22"/>
                <w:szCs w:val="22"/>
              </w:rPr>
            </w:pPr>
            <w:r w:rsidRPr="00775B3A">
              <w:rPr>
                <w:rFonts w:ascii="Cambria" w:hAnsi="Cambria"/>
                <w:sz w:val="22"/>
                <w:szCs w:val="22"/>
              </w:rPr>
              <w:t>Wrzesień</w:t>
            </w:r>
          </w:p>
        </w:tc>
        <w:tc>
          <w:tcPr>
            <w:tcW w:w="8216" w:type="dxa"/>
            <w:shd w:val="clear" w:color="auto" w:fill="auto"/>
          </w:tcPr>
          <w:p w14:paraId="7CDF65CB" w14:textId="77777777" w:rsidR="002D564D" w:rsidRPr="00775B3A" w:rsidRDefault="002D564D" w:rsidP="00785F83">
            <w:pPr>
              <w:rPr>
                <w:rFonts w:ascii="Cambria" w:hAnsi="Cambria"/>
                <w:sz w:val="22"/>
                <w:szCs w:val="22"/>
              </w:rPr>
            </w:pPr>
            <w:r w:rsidRPr="00775B3A">
              <w:rPr>
                <w:rFonts w:ascii="Cambria" w:hAnsi="Cambria"/>
                <w:sz w:val="22"/>
                <w:szCs w:val="22"/>
              </w:rPr>
              <w:t xml:space="preserve">CP, Rozdrabnianie poz. pozrębowych na całej pow. orka </w:t>
            </w:r>
            <w:r>
              <w:rPr>
                <w:rFonts w:ascii="Cambria" w:hAnsi="Cambria"/>
                <w:sz w:val="22"/>
                <w:szCs w:val="22"/>
              </w:rPr>
              <w:t>mechaniczna przygotowanie gleby.</w:t>
            </w:r>
            <w:r w:rsidRPr="00775B3A">
              <w:rPr>
                <w:rFonts w:ascii="Cambria" w:hAnsi="Cambria"/>
                <w:sz w:val="22"/>
                <w:szCs w:val="22"/>
              </w:rPr>
              <w:t xml:space="preserve"> </w:t>
            </w:r>
          </w:p>
        </w:tc>
      </w:tr>
      <w:tr w:rsidR="002D564D" w:rsidRPr="00775B3A" w14:paraId="3C3431DA" w14:textId="77777777" w:rsidTr="00785F83">
        <w:tc>
          <w:tcPr>
            <w:tcW w:w="1330" w:type="dxa"/>
            <w:shd w:val="clear" w:color="auto" w:fill="auto"/>
          </w:tcPr>
          <w:p w14:paraId="3E3DFA21" w14:textId="77777777" w:rsidR="002D564D" w:rsidRPr="00775B3A" w:rsidRDefault="002D564D" w:rsidP="00785F83">
            <w:pPr>
              <w:rPr>
                <w:rFonts w:ascii="Cambria" w:hAnsi="Cambria"/>
                <w:sz w:val="22"/>
                <w:szCs w:val="22"/>
              </w:rPr>
            </w:pPr>
            <w:r w:rsidRPr="00775B3A">
              <w:rPr>
                <w:rFonts w:ascii="Cambria" w:hAnsi="Cambria"/>
                <w:sz w:val="22"/>
                <w:szCs w:val="22"/>
              </w:rPr>
              <w:lastRenderedPageBreak/>
              <w:t>Październik</w:t>
            </w:r>
          </w:p>
        </w:tc>
        <w:tc>
          <w:tcPr>
            <w:tcW w:w="8216" w:type="dxa"/>
            <w:shd w:val="clear" w:color="auto" w:fill="auto"/>
          </w:tcPr>
          <w:p w14:paraId="6AB1A5D8" w14:textId="77777777" w:rsidR="002D564D" w:rsidRPr="00775B3A" w:rsidRDefault="002D564D" w:rsidP="00785F83">
            <w:pPr>
              <w:rPr>
                <w:rFonts w:ascii="Cambria" w:hAnsi="Cambria"/>
                <w:sz w:val="22"/>
                <w:szCs w:val="22"/>
              </w:rPr>
            </w:pPr>
            <w:r w:rsidRPr="00775B3A">
              <w:rPr>
                <w:rFonts w:ascii="Cambria" w:hAnsi="Cambria"/>
                <w:sz w:val="22"/>
                <w:szCs w:val="22"/>
              </w:rPr>
              <w:t>CW, CP, Rozdrabnianie poz. pozrębowych na całej pow. orka mechaniczna przygotowanie gleby, Siew nasion, nawożenie organiczne i mineralne zasilające</w:t>
            </w:r>
            <w:r>
              <w:rPr>
                <w:rFonts w:ascii="Cambria" w:hAnsi="Cambria"/>
                <w:sz w:val="22"/>
                <w:szCs w:val="22"/>
              </w:rPr>
              <w:t>, zbiór nasion gat. ciężkonasiennych.</w:t>
            </w:r>
          </w:p>
        </w:tc>
      </w:tr>
      <w:tr w:rsidR="002D564D" w:rsidRPr="00775B3A" w14:paraId="7B907941" w14:textId="77777777" w:rsidTr="00785F83">
        <w:tc>
          <w:tcPr>
            <w:tcW w:w="1330" w:type="dxa"/>
            <w:shd w:val="clear" w:color="auto" w:fill="auto"/>
          </w:tcPr>
          <w:p w14:paraId="39693EA1" w14:textId="77777777" w:rsidR="002D564D" w:rsidRPr="00775B3A" w:rsidRDefault="002D564D" w:rsidP="00785F83">
            <w:pPr>
              <w:rPr>
                <w:rFonts w:ascii="Cambria" w:hAnsi="Cambria"/>
                <w:sz w:val="22"/>
                <w:szCs w:val="22"/>
              </w:rPr>
            </w:pPr>
            <w:r w:rsidRPr="00775B3A">
              <w:rPr>
                <w:rFonts w:ascii="Cambria" w:hAnsi="Cambria"/>
                <w:sz w:val="22"/>
                <w:szCs w:val="22"/>
              </w:rPr>
              <w:t>Listopad</w:t>
            </w:r>
          </w:p>
        </w:tc>
        <w:tc>
          <w:tcPr>
            <w:tcW w:w="8216" w:type="dxa"/>
            <w:shd w:val="clear" w:color="auto" w:fill="auto"/>
          </w:tcPr>
          <w:p w14:paraId="15947671" w14:textId="77777777" w:rsidR="002D564D" w:rsidRPr="00775B3A" w:rsidRDefault="002D564D" w:rsidP="00785F83">
            <w:pPr>
              <w:rPr>
                <w:rFonts w:ascii="Cambria" w:hAnsi="Cambria"/>
                <w:sz w:val="22"/>
                <w:szCs w:val="22"/>
              </w:rPr>
            </w:pPr>
            <w:r w:rsidRPr="00775B3A">
              <w:rPr>
                <w:rFonts w:ascii="Cambria" w:hAnsi="Cambria"/>
                <w:sz w:val="22"/>
                <w:szCs w:val="22"/>
              </w:rPr>
              <w:t>Odnowienia zalesienia – sadzenie sadzonek, CW, CP, Orka mechaniczna przygotowanie gleby, Siew nasion, nawożenie mineralne zasilające.</w:t>
            </w:r>
          </w:p>
        </w:tc>
      </w:tr>
      <w:tr w:rsidR="002D564D" w:rsidRPr="00775B3A" w14:paraId="27C6B284" w14:textId="77777777" w:rsidTr="00785F83">
        <w:tc>
          <w:tcPr>
            <w:tcW w:w="1330" w:type="dxa"/>
            <w:shd w:val="clear" w:color="auto" w:fill="auto"/>
          </w:tcPr>
          <w:p w14:paraId="7088B942" w14:textId="77777777" w:rsidR="002D564D" w:rsidRPr="00775B3A" w:rsidRDefault="002D564D" w:rsidP="00785F83">
            <w:pPr>
              <w:rPr>
                <w:rFonts w:ascii="Cambria" w:hAnsi="Cambria"/>
                <w:sz w:val="22"/>
                <w:szCs w:val="22"/>
              </w:rPr>
            </w:pPr>
            <w:r w:rsidRPr="00775B3A">
              <w:rPr>
                <w:rFonts w:ascii="Cambria" w:hAnsi="Cambria"/>
                <w:sz w:val="22"/>
                <w:szCs w:val="22"/>
              </w:rPr>
              <w:t>Grudzień</w:t>
            </w:r>
          </w:p>
        </w:tc>
        <w:tc>
          <w:tcPr>
            <w:tcW w:w="8216" w:type="dxa"/>
            <w:shd w:val="clear" w:color="auto" w:fill="auto"/>
          </w:tcPr>
          <w:p w14:paraId="4838028D" w14:textId="77777777" w:rsidR="002D564D" w:rsidRPr="00775B3A" w:rsidRDefault="002D564D" w:rsidP="00785F83">
            <w:pPr>
              <w:rPr>
                <w:rFonts w:ascii="Cambria" w:hAnsi="Cambria"/>
                <w:sz w:val="22"/>
                <w:szCs w:val="22"/>
              </w:rPr>
            </w:pPr>
            <w:r w:rsidRPr="00775B3A">
              <w:rPr>
                <w:rFonts w:ascii="Cambria" w:hAnsi="Cambria"/>
                <w:sz w:val="22"/>
                <w:szCs w:val="22"/>
              </w:rPr>
              <w:t>CW, CP, zbiór szyszek sosny zwyczajnej z PN</w:t>
            </w:r>
            <w:r>
              <w:rPr>
                <w:rFonts w:ascii="Cambria" w:hAnsi="Cambria"/>
                <w:sz w:val="22"/>
                <w:szCs w:val="22"/>
              </w:rPr>
              <w:t>.</w:t>
            </w:r>
          </w:p>
        </w:tc>
      </w:tr>
    </w:tbl>
    <w:p w14:paraId="0CBB3CE3" w14:textId="48862E9E" w:rsidR="002D564D" w:rsidRPr="00775B3A" w:rsidRDefault="002B6377" w:rsidP="002D564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Pakiety :  2, 3, 4, 5, 6</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2D564D" w:rsidRPr="00775B3A" w14:paraId="0F080056" w14:textId="77777777" w:rsidTr="00785F83">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B76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66909E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550AF6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2094720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9E631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Uwagi</w:t>
            </w:r>
          </w:p>
        </w:tc>
      </w:tr>
      <w:tr w:rsidR="002D564D" w:rsidRPr="00775B3A" w14:paraId="64C028CF" w14:textId="77777777" w:rsidTr="00785F83">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41019E83" w14:textId="77777777" w:rsidR="002D564D" w:rsidRPr="00775B3A" w:rsidRDefault="002D564D" w:rsidP="00785F83">
            <w:pPr>
              <w:suppressAutoHyphens w:val="0"/>
              <w:rPr>
                <w:rFonts w:ascii="Cambria" w:hAnsi="Cambria"/>
                <w:color w:val="000000"/>
                <w:sz w:val="22"/>
                <w:szCs w:val="22"/>
                <w:lang w:eastAsia="pl-PL"/>
              </w:rPr>
            </w:pPr>
          </w:p>
        </w:tc>
        <w:tc>
          <w:tcPr>
            <w:tcW w:w="265" w:type="dxa"/>
            <w:tcBorders>
              <w:top w:val="nil"/>
              <w:left w:val="nil"/>
              <w:bottom w:val="single" w:sz="4" w:space="0" w:color="auto"/>
              <w:right w:val="single" w:sz="4" w:space="0" w:color="auto"/>
            </w:tcBorders>
            <w:shd w:val="clear" w:color="auto" w:fill="auto"/>
            <w:noWrap/>
            <w:vAlign w:val="center"/>
            <w:hideMark/>
          </w:tcPr>
          <w:p w14:paraId="762AD5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w:t>
            </w:r>
          </w:p>
        </w:tc>
        <w:tc>
          <w:tcPr>
            <w:tcW w:w="287" w:type="dxa"/>
            <w:tcBorders>
              <w:top w:val="nil"/>
              <w:left w:val="nil"/>
              <w:bottom w:val="single" w:sz="4" w:space="0" w:color="auto"/>
              <w:right w:val="single" w:sz="4" w:space="0" w:color="auto"/>
            </w:tcBorders>
            <w:shd w:val="clear" w:color="auto" w:fill="auto"/>
            <w:noWrap/>
            <w:vAlign w:val="center"/>
            <w:hideMark/>
          </w:tcPr>
          <w:p w14:paraId="643CB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w:t>
            </w:r>
          </w:p>
        </w:tc>
        <w:tc>
          <w:tcPr>
            <w:tcW w:w="422" w:type="dxa"/>
            <w:tcBorders>
              <w:top w:val="nil"/>
              <w:left w:val="nil"/>
              <w:bottom w:val="single" w:sz="4" w:space="0" w:color="auto"/>
              <w:right w:val="single" w:sz="4" w:space="0" w:color="auto"/>
            </w:tcBorders>
            <w:shd w:val="clear" w:color="auto" w:fill="auto"/>
            <w:noWrap/>
            <w:vAlign w:val="center"/>
            <w:hideMark/>
          </w:tcPr>
          <w:p w14:paraId="099D825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III</w:t>
            </w:r>
          </w:p>
        </w:tc>
        <w:tc>
          <w:tcPr>
            <w:tcW w:w="398" w:type="dxa"/>
            <w:tcBorders>
              <w:top w:val="nil"/>
              <w:left w:val="nil"/>
              <w:bottom w:val="single" w:sz="4" w:space="0" w:color="auto"/>
              <w:right w:val="single" w:sz="4" w:space="0" w:color="auto"/>
            </w:tcBorders>
            <w:shd w:val="clear" w:color="auto" w:fill="auto"/>
            <w:noWrap/>
            <w:vAlign w:val="center"/>
            <w:hideMark/>
          </w:tcPr>
          <w:p w14:paraId="7A9EC1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IV</w:t>
            </w:r>
          </w:p>
        </w:tc>
        <w:tc>
          <w:tcPr>
            <w:tcW w:w="299" w:type="dxa"/>
            <w:tcBorders>
              <w:top w:val="nil"/>
              <w:left w:val="nil"/>
              <w:bottom w:val="single" w:sz="4" w:space="0" w:color="auto"/>
              <w:right w:val="single" w:sz="4" w:space="0" w:color="auto"/>
            </w:tcBorders>
            <w:shd w:val="clear" w:color="auto" w:fill="auto"/>
            <w:noWrap/>
            <w:vAlign w:val="center"/>
            <w:hideMark/>
          </w:tcPr>
          <w:p w14:paraId="376535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w:t>
            </w:r>
          </w:p>
        </w:tc>
        <w:tc>
          <w:tcPr>
            <w:tcW w:w="422" w:type="dxa"/>
            <w:tcBorders>
              <w:top w:val="nil"/>
              <w:left w:val="nil"/>
              <w:bottom w:val="single" w:sz="4" w:space="0" w:color="auto"/>
              <w:right w:val="single" w:sz="4" w:space="0" w:color="auto"/>
            </w:tcBorders>
            <w:shd w:val="clear" w:color="auto" w:fill="auto"/>
            <w:noWrap/>
            <w:vAlign w:val="center"/>
            <w:hideMark/>
          </w:tcPr>
          <w:p w14:paraId="40C2A0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w:t>
            </w:r>
          </w:p>
        </w:tc>
        <w:tc>
          <w:tcPr>
            <w:tcW w:w="508" w:type="dxa"/>
            <w:tcBorders>
              <w:top w:val="nil"/>
              <w:left w:val="nil"/>
              <w:bottom w:val="single" w:sz="4" w:space="0" w:color="auto"/>
              <w:right w:val="single" w:sz="4" w:space="0" w:color="auto"/>
            </w:tcBorders>
            <w:shd w:val="clear" w:color="auto" w:fill="auto"/>
            <w:noWrap/>
            <w:vAlign w:val="center"/>
            <w:hideMark/>
          </w:tcPr>
          <w:p w14:paraId="059649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w:t>
            </w:r>
          </w:p>
        </w:tc>
        <w:tc>
          <w:tcPr>
            <w:tcW w:w="619" w:type="dxa"/>
            <w:tcBorders>
              <w:top w:val="nil"/>
              <w:left w:val="nil"/>
              <w:bottom w:val="single" w:sz="4" w:space="0" w:color="auto"/>
              <w:right w:val="single" w:sz="4" w:space="0" w:color="auto"/>
            </w:tcBorders>
            <w:shd w:val="clear" w:color="auto" w:fill="auto"/>
            <w:noWrap/>
            <w:vAlign w:val="center"/>
            <w:hideMark/>
          </w:tcPr>
          <w:p w14:paraId="7197D5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VIII</w:t>
            </w:r>
          </w:p>
        </w:tc>
        <w:tc>
          <w:tcPr>
            <w:tcW w:w="422" w:type="dxa"/>
            <w:tcBorders>
              <w:top w:val="nil"/>
              <w:left w:val="nil"/>
              <w:bottom w:val="single" w:sz="4" w:space="0" w:color="auto"/>
              <w:right w:val="single" w:sz="4" w:space="0" w:color="auto"/>
            </w:tcBorders>
            <w:shd w:val="clear" w:color="auto" w:fill="auto"/>
            <w:noWrap/>
            <w:vAlign w:val="center"/>
            <w:hideMark/>
          </w:tcPr>
          <w:p w14:paraId="68F64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IX</w:t>
            </w:r>
          </w:p>
        </w:tc>
        <w:tc>
          <w:tcPr>
            <w:tcW w:w="422" w:type="dxa"/>
            <w:tcBorders>
              <w:top w:val="nil"/>
              <w:left w:val="nil"/>
              <w:bottom w:val="single" w:sz="4" w:space="0" w:color="auto"/>
              <w:right w:val="single" w:sz="4" w:space="0" w:color="auto"/>
            </w:tcBorders>
            <w:shd w:val="clear" w:color="auto" w:fill="auto"/>
            <w:noWrap/>
            <w:vAlign w:val="center"/>
            <w:hideMark/>
          </w:tcPr>
          <w:p w14:paraId="4C2771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w:t>
            </w:r>
          </w:p>
        </w:tc>
        <w:tc>
          <w:tcPr>
            <w:tcW w:w="400" w:type="dxa"/>
            <w:tcBorders>
              <w:top w:val="nil"/>
              <w:left w:val="nil"/>
              <w:bottom w:val="single" w:sz="4" w:space="0" w:color="auto"/>
              <w:right w:val="single" w:sz="4" w:space="0" w:color="auto"/>
            </w:tcBorders>
            <w:shd w:val="clear" w:color="auto" w:fill="auto"/>
            <w:noWrap/>
            <w:vAlign w:val="center"/>
            <w:hideMark/>
          </w:tcPr>
          <w:p w14:paraId="202FF5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w:t>
            </w:r>
          </w:p>
        </w:tc>
        <w:tc>
          <w:tcPr>
            <w:tcW w:w="446" w:type="dxa"/>
            <w:tcBorders>
              <w:top w:val="nil"/>
              <w:left w:val="nil"/>
              <w:bottom w:val="single" w:sz="4" w:space="0" w:color="auto"/>
              <w:right w:val="single" w:sz="4" w:space="0" w:color="auto"/>
            </w:tcBorders>
            <w:shd w:val="clear" w:color="auto" w:fill="auto"/>
            <w:noWrap/>
            <w:vAlign w:val="center"/>
            <w:hideMark/>
          </w:tcPr>
          <w:p w14:paraId="6AEF95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XII</w:t>
            </w:r>
          </w:p>
        </w:tc>
        <w:tc>
          <w:tcPr>
            <w:tcW w:w="2633" w:type="dxa"/>
            <w:vMerge/>
            <w:tcBorders>
              <w:top w:val="nil"/>
              <w:left w:val="nil"/>
              <w:bottom w:val="single" w:sz="4" w:space="0" w:color="auto"/>
              <w:right w:val="single" w:sz="4" w:space="0" w:color="auto"/>
            </w:tcBorders>
            <w:vAlign w:val="center"/>
            <w:hideMark/>
          </w:tcPr>
          <w:p w14:paraId="04484D0A" w14:textId="77777777" w:rsidR="002D564D" w:rsidRPr="00775B3A" w:rsidRDefault="002D564D" w:rsidP="00785F83">
            <w:pPr>
              <w:suppressAutoHyphens w:val="0"/>
              <w:rPr>
                <w:rFonts w:ascii="Cambria" w:hAnsi="Cambria"/>
                <w:color w:val="000000"/>
                <w:sz w:val="22"/>
                <w:szCs w:val="22"/>
                <w:lang w:eastAsia="pl-PL"/>
              </w:rPr>
            </w:pPr>
          </w:p>
        </w:tc>
      </w:tr>
      <w:tr w:rsidR="002D564D" w:rsidRPr="00775B3A" w14:paraId="691DDB0A" w14:textId="77777777" w:rsidTr="00785F83">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8589"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Dział II. Ochrona lasu</w:t>
            </w:r>
          </w:p>
        </w:tc>
        <w:tc>
          <w:tcPr>
            <w:tcW w:w="400" w:type="dxa"/>
            <w:tcBorders>
              <w:top w:val="nil"/>
              <w:left w:val="nil"/>
              <w:bottom w:val="single" w:sz="4" w:space="0" w:color="auto"/>
              <w:right w:val="single" w:sz="4" w:space="0" w:color="auto"/>
            </w:tcBorders>
            <w:shd w:val="clear" w:color="auto" w:fill="auto"/>
            <w:noWrap/>
            <w:vAlign w:val="center"/>
            <w:hideMark/>
          </w:tcPr>
          <w:p w14:paraId="5211A7A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A5A2F3B" w14:textId="77777777" w:rsidR="002D564D" w:rsidRPr="00775B3A" w:rsidRDefault="002D564D" w:rsidP="00785F83">
            <w:pPr>
              <w:suppressAutoHyphens w:val="0"/>
              <w:rPr>
                <w:rFonts w:ascii="Cambria" w:hAnsi="Cambria"/>
                <w:b/>
                <w:bCs/>
                <w:color w:val="000000"/>
                <w:sz w:val="22"/>
                <w:szCs w:val="22"/>
                <w:lang w:eastAsia="pl-PL"/>
              </w:rPr>
            </w:pPr>
            <w:r w:rsidRPr="00775B3A">
              <w:rPr>
                <w:rFonts w:ascii="Cambria" w:hAnsi="Cambria"/>
                <w:b/>
                <w:bCs/>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291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5CB8D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969102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0E9EB7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O-GRODZN</w:t>
            </w:r>
          </w:p>
        </w:tc>
        <w:tc>
          <w:tcPr>
            <w:tcW w:w="4484" w:type="dxa"/>
            <w:tcBorders>
              <w:top w:val="nil"/>
              <w:left w:val="nil"/>
              <w:bottom w:val="single" w:sz="4" w:space="0" w:color="auto"/>
              <w:right w:val="single" w:sz="4" w:space="0" w:color="auto"/>
            </w:tcBorders>
            <w:shd w:val="clear" w:color="auto" w:fill="auto"/>
            <w:noWrap/>
            <w:vAlign w:val="bottom"/>
            <w:hideMark/>
          </w:tcPr>
          <w:p w14:paraId="79E2A2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0691596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1120AA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2E4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453B1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79D537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D180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72C89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2A824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79C75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85D49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DCCE6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8AD6AC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E61F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7CB86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22C74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E808B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O-GRODZR</w:t>
            </w:r>
          </w:p>
        </w:tc>
        <w:tc>
          <w:tcPr>
            <w:tcW w:w="4484" w:type="dxa"/>
            <w:tcBorders>
              <w:top w:val="nil"/>
              <w:left w:val="nil"/>
              <w:bottom w:val="single" w:sz="4" w:space="0" w:color="auto"/>
              <w:right w:val="single" w:sz="4" w:space="0" w:color="auto"/>
            </w:tcBorders>
            <w:shd w:val="clear" w:color="auto" w:fill="auto"/>
            <w:noWrap/>
            <w:vAlign w:val="bottom"/>
            <w:hideMark/>
          </w:tcPr>
          <w:p w14:paraId="146E1F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5FBF74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EE30B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74CC2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6E01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F03B0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869B7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60751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CA3A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3229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D69E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3BD35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0CC62B3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29743E0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30C392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BC5A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vAlign w:val="bottom"/>
            <w:hideMark/>
          </w:tcPr>
          <w:p w14:paraId="16D5D6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O-GRODZS</w:t>
            </w:r>
          </w:p>
        </w:tc>
        <w:tc>
          <w:tcPr>
            <w:tcW w:w="4484" w:type="dxa"/>
            <w:tcBorders>
              <w:top w:val="nil"/>
              <w:left w:val="nil"/>
              <w:bottom w:val="single" w:sz="4" w:space="0" w:color="auto"/>
              <w:right w:val="single" w:sz="4" w:space="0" w:color="auto"/>
            </w:tcBorders>
            <w:shd w:val="clear" w:color="auto" w:fill="auto"/>
            <w:noWrap/>
            <w:vAlign w:val="bottom"/>
            <w:hideMark/>
          </w:tcPr>
          <w:p w14:paraId="24A2C7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13C08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C7FD9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FD9F1F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7242F4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2377B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576D3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AF90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C3699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5991B2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DB456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A60A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center"/>
            <w:hideMark/>
          </w:tcPr>
          <w:p w14:paraId="6994F0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11CE41E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wg dyspozycji leśniczego </w:t>
            </w:r>
          </w:p>
        </w:tc>
      </w:tr>
      <w:tr w:rsidR="002D564D" w:rsidRPr="00775B3A" w14:paraId="6CAC84B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9E5EE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64FB39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O-GRYZC</w:t>
            </w:r>
          </w:p>
        </w:tc>
        <w:tc>
          <w:tcPr>
            <w:tcW w:w="4484" w:type="dxa"/>
            <w:tcBorders>
              <w:top w:val="nil"/>
              <w:left w:val="nil"/>
              <w:bottom w:val="single" w:sz="4" w:space="0" w:color="auto"/>
              <w:right w:val="single" w:sz="4" w:space="0" w:color="auto"/>
            </w:tcBorders>
            <w:shd w:val="clear" w:color="auto" w:fill="auto"/>
            <w:noWrap/>
            <w:vAlign w:val="bottom"/>
            <w:hideMark/>
          </w:tcPr>
          <w:p w14:paraId="14CD78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299A31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5A80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9F2F3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786694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26B40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8CCB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2F6663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6042C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6929F0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F945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DE6CA5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9EE39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32E92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E365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6C9C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vAlign w:val="bottom"/>
            <w:hideMark/>
          </w:tcPr>
          <w:p w14:paraId="2EB32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O-KONTRU</w:t>
            </w:r>
          </w:p>
        </w:tc>
        <w:tc>
          <w:tcPr>
            <w:tcW w:w="4484" w:type="dxa"/>
            <w:tcBorders>
              <w:top w:val="nil"/>
              <w:left w:val="nil"/>
              <w:bottom w:val="single" w:sz="4" w:space="0" w:color="auto"/>
              <w:right w:val="single" w:sz="4" w:space="0" w:color="auto"/>
            </w:tcBorders>
            <w:shd w:val="clear" w:color="auto" w:fill="auto"/>
            <w:noWrap/>
            <w:vAlign w:val="bottom"/>
            <w:hideMark/>
          </w:tcPr>
          <w:p w14:paraId="298F4019"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Kontr.występ.szkod.upraw,młod</w:t>
            </w:r>
            <w:proofErr w:type="spellEnd"/>
            <w:r w:rsidRPr="00775B3A">
              <w:rPr>
                <w:rFonts w:ascii="Cambria" w:hAnsi="Cambria"/>
                <w:color w:val="000000"/>
                <w:sz w:val="22"/>
                <w:szCs w:val="22"/>
                <w:lang w:eastAsia="pl-PL"/>
              </w:rPr>
              <w:t>.</w:t>
            </w:r>
          </w:p>
        </w:tc>
        <w:tc>
          <w:tcPr>
            <w:tcW w:w="265" w:type="dxa"/>
            <w:tcBorders>
              <w:top w:val="nil"/>
              <w:left w:val="nil"/>
              <w:bottom w:val="single" w:sz="4" w:space="0" w:color="auto"/>
              <w:right w:val="single" w:sz="4" w:space="0" w:color="auto"/>
            </w:tcBorders>
            <w:shd w:val="clear" w:color="auto" w:fill="auto"/>
            <w:noWrap/>
            <w:vAlign w:val="bottom"/>
            <w:hideMark/>
          </w:tcPr>
          <w:p w14:paraId="779AB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62B19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E7770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1EE9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8019E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3B359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7843B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6F210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F6DDE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F7DC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D75C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05C4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3DBBE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C05708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85805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vAlign w:val="bottom"/>
            <w:hideMark/>
          </w:tcPr>
          <w:p w14:paraId="33DF3F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O-PROGNF</w:t>
            </w:r>
          </w:p>
        </w:tc>
        <w:tc>
          <w:tcPr>
            <w:tcW w:w="4484" w:type="dxa"/>
            <w:tcBorders>
              <w:top w:val="nil"/>
              <w:left w:val="nil"/>
              <w:bottom w:val="single" w:sz="4" w:space="0" w:color="auto"/>
              <w:right w:val="single" w:sz="4" w:space="0" w:color="auto"/>
            </w:tcBorders>
            <w:shd w:val="clear" w:color="auto" w:fill="auto"/>
            <w:noWrap/>
            <w:vAlign w:val="bottom"/>
            <w:hideMark/>
          </w:tcPr>
          <w:p w14:paraId="16A06A68"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Obserw.pułapek</w:t>
            </w:r>
            <w:proofErr w:type="spellEnd"/>
            <w:r w:rsidRPr="00775B3A">
              <w:rPr>
                <w:rFonts w:ascii="Cambria" w:hAnsi="Cambria"/>
                <w:color w:val="000000"/>
                <w:sz w:val="22"/>
                <w:szCs w:val="22"/>
                <w:lang w:eastAsia="pl-PL"/>
              </w:rPr>
              <w:t xml:space="preserve"> </w:t>
            </w:r>
            <w:proofErr w:type="spellStart"/>
            <w:r w:rsidRPr="00775B3A">
              <w:rPr>
                <w:rFonts w:ascii="Cambria" w:hAnsi="Cambria"/>
                <w:color w:val="000000"/>
                <w:sz w:val="22"/>
                <w:szCs w:val="22"/>
                <w:lang w:eastAsia="pl-PL"/>
              </w:rPr>
              <w:t>feromonowych</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231EC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F06B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F5CD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3D61D1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82612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B300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508" w:type="dxa"/>
            <w:tcBorders>
              <w:top w:val="nil"/>
              <w:left w:val="nil"/>
              <w:bottom w:val="single" w:sz="4" w:space="0" w:color="auto"/>
              <w:right w:val="single" w:sz="4" w:space="0" w:color="auto"/>
            </w:tcBorders>
            <w:shd w:val="clear" w:color="auto" w:fill="auto"/>
            <w:noWrap/>
            <w:vAlign w:val="center"/>
            <w:hideMark/>
          </w:tcPr>
          <w:p w14:paraId="6915B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108680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A8ADE1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22" w:type="dxa"/>
            <w:tcBorders>
              <w:top w:val="nil"/>
              <w:left w:val="nil"/>
              <w:bottom w:val="single" w:sz="4" w:space="0" w:color="auto"/>
              <w:right w:val="single" w:sz="4" w:space="0" w:color="auto"/>
            </w:tcBorders>
            <w:shd w:val="clear" w:color="auto" w:fill="auto"/>
            <w:noWrap/>
            <w:vAlign w:val="center"/>
            <w:hideMark/>
          </w:tcPr>
          <w:p w14:paraId="7C769EC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DB6F5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EEB0C3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3F5D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16B13F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7B9C4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vAlign w:val="bottom"/>
            <w:hideMark/>
          </w:tcPr>
          <w:p w14:paraId="5CA7DE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O-PROGNG</w:t>
            </w:r>
          </w:p>
        </w:tc>
        <w:tc>
          <w:tcPr>
            <w:tcW w:w="4484" w:type="dxa"/>
            <w:tcBorders>
              <w:top w:val="nil"/>
              <w:left w:val="nil"/>
              <w:bottom w:val="single" w:sz="4" w:space="0" w:color="auto"/>
              <w:right w:val="single" w:sz="4" w:space="0" w:color="auto"/>
            </w:tcBorders>
            <w:shd w:val="clear" w:color="auto" w:fill="auto"/>
            <w:noWrap/>
            <w:vAlign w:val="bottom"/>
            <w:hideMark/>
          </w:tcPr>
          <w:p w14:paraId="2F1CDE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Poszukiwania w glebie - </w:t>
            </w:r>
            <w:proofErr w:type="spellStart"/>
            <w:r w:rsidRPr="00775B3A">
              <w:rPr>
                <w:rFonts w:ascii="Cambria" w:hAnsi="Cambria"/>
                <w:color w:val="000000"/>
                <w:sz w:val="22"/>
                <w:szCs w:val="22"/>
                <w:lang w:eastAsia="pl-PL"/>
              </w:rPr>
              <w:t>zapędraczenie</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01A04D5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DC3BB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8EACC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2BE5C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BF68B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51A2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2CE71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4E4F9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F3D6CA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422" w:type="dxa"/>
            <w:tcBorders>
              <w:top w:val="nil"/>
              <w:left w:val="nil"/>
              <w:bottom w:val="single" w:sz="4" w:space="0" w:color="auto"/>
              <w:right w:val="single" w:sz="4" w:space="0" w:color="auto"/>
            </w:tcBorders>
            <w:shd w:val="clear" w:color="auto" w:fill="auto"/>
            <w:noWrap/>
            <w:vAlign w:val="center"/>
            <w:hideMark/>
          </w:tcPr>
          <w:p w14:paraId="527DD6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408A72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A5617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3D8DB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9A68B8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3EA2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vAlign w:val="bottom"/>
            <w:hideMark/>
          </w:tcPr>
          <w:p w14:paraId="28A8BF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O-PROGNŚ</w:t>
            </w:r>
          </w:p>
        </w:tc>
        <w:tc>
          <w:tcPr>
            <w:tcW w:w="4484" w:type="dxa"/>
            <w:tcBorders>
              <w:top w:val="nil"/>
              <w:left w:val="nil"/>
              <w:bottom w:val="single" w:sz="4" w:space="0" w:color="auto"/>
              <w:right w:val="single" w:sz="4" w:space="0" w:color="auto"/>
            </w:tcBorders>
            <w:shd w:val="clear" w:color="auto" w:fill="auto"/>
            <w:noWrap/>
            <w:vAlign w:val="bottom"/>
            <w:hideMark/>
          </w:tcPr>
          <w:p w14:paraId="6CCC18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Poszukiwania w </w:t>
            </w:r>
            <w:proofErr w:type="spellStart"/>
            <w:r w:rsidRPr="00775B3A">
              <w:rPr>
                <w:rFonts w:ascii="Cambria" w:hAnsi="Cambria"/>
                <w:color w:val="000000"/>
                <w:sz w:val="22"/>
                <w:szCs w:val="22"/>
                <w:lang w:eastAsia="pl-PL"/>
              </w:rPr>
              <w:t>ściole</w:t>
            </w:r>
            <w:proofErr w:type="spellEnd"/>
            <w:r w:rsidRPr="00775B3A">
              <w:rPr>
                <w:rFonts w:ascii="Cambria" w:hAnsi="Cambria"/>
                <w:color w:val="000000"/>
                <w:sz w:val="22"/>
                <w:szCs w:val="22"/>
                <w:lang w:eastAsia="pl-PL"/>
              </w:rPr>
              <w:t xml:space="preserve"> - JPSS</w:t>
            </w:r>
          </w:p>
        </w:tc>
        <w:tc>
          <w:tcPr>
            <w:tcW w:w="265" w:type="dxa"/>
            <w:tcBorders>
              <w:top w:val="nil"/>
              <w:left w:val="nil"/>
              <w:bottom w:val="single" w:sz="4" w:space="0" w:color="auto"/>
              <w:right w:val="single" w:sz="4" w:space="0" w:color="auto"/>
            </w:tcBorders>
            <w:shd w:val="clear" w:color="auto" w:fill="auto"/>
            <w:noWrap/>
            <w:vAlign w:val="bottom"/>
            <w:hideMark/>
          </w:tcPr>
          <w:p w14:paraId="6CCAE8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F437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77D3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1F481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C297D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D0A7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5ACE49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4C9700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DAD4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1E6D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16647A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27B393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F1BD4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B8E07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54365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vAlign w:val="bottom"/>
            <w:hideMark/>
          </w:tcPr>
          <w:p w14:paraId="65A266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O-ŚMIECI</w:t>
            </w:r>
          </w:p>
        </w:tc>
        <w:tc>
          <w:tcPr>
            <w:tcW w:w="4484" w:type="dxa"/>
            <w:tcBorders>
              <w:top w:val="nil"/>
              <w:left w:val="nil"/>
              <w:bottom w:val="single" w:sz="4" w:space="0" w:color="auto"/>
              <w:right w:val="single" w:sz="4" w:space="0" w:color="auto"/>
            </w:tcBorders>
            <w:shd w:val="clear" w:color="auto" w:fill="auto"/>
            <w:noWrap/>
            <w:vAlign w:val="bottom"/>
            <w:hideMark/>
          </w:tcPr>
          <w:p w14:paraId="2240B6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Sprzątanie śmieci z </w:t>
            </w:r>
            <w:proofErr w:type="spellStart"/>
            <w:r w:rsidRPr="00775B3A">
              <w:rPr>
                <w:rFonts w:ascii="Cambria" w:hAnsi="Cambria"/>
                <w:color w:val="000000"/>
                <w:sz w:val="22"/>
                <w:szCs w:val="22"/>
                <w:lang w:eastAsia="pl-PL"/>
              </w:rPr>
              <w:t>teren.leśn</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27ACB2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739BC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D10D6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A0FBA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865F4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A5D61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B841F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6A89C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D9A05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8C25C5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35E0B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9F8150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D4BD8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C37A7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C8856A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05701B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O-SPAŁC</w:t>
            </w:r>
          </w:p>
        </w:tc>
        <w:tc>
          <w:tcPr>
            <w:tcW w:w="4484" w:type="dxa"/>
            <w:tcBorders>
              <w:top w:val="nil"/>
              <w:left w:val="nil"/>
              <w:bottom w:val="single" w:sz="4" w:space="0" w:color="auto"/>
              <w:right w:val="single" w:sz="4" w:space="0" w:color="auto"/>
            </w:tcBorders>
            <w:shd w:val="clear" w:color="auto" w:fill="auto"/>
            <w:noWrap/>
            <w:vAlign w:val="bottom"/>
            <w:hideMark/>
          </w:tcPr>
          <w:p w14:paraId="38E3C898"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Ochr.chem.przed</w:t>
            </w:r>
            <w:proofErr w:type="spellEnd"/>
            <w:r w:rsidRPr="00775B3A">
              <w:rPr>
                <w:rFonts w:ascii="Cambria" w:hAnsi="Cambria"/>
                <w:color w:val="000000"/>
                <w:sz w:val="22"/>
                <w:szCs w:val="22"/>
                <w:lang w:eastAsia="pl-PL"/>
              </w:rPr>
              <w:t xml:space="preserve">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159340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2D44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C9EE6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7003A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EDC49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051F1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38689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0B642C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F986F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BBBB9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5BB703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703002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9293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A9954E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3007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vAlign w:val="bottom"/>
            <w:hideMark/>
          </w:tcPr>
          <w:p w14:paraId="0397E7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O-SPAŁM</w:t>
            </w:r>
          </w:p>
        </w:tc>
        <w:tc>
          <w:tcPr>
            <w:tcW w:w="4484" w:type="dxa"/>
            <w:tcBorders>
              <w:top w:val="nil"/>
              <w:left w:val="nil"/>
              <w:bottom w:val="single" w:sz="4" w:space="0" w:color="auto"/>
              <w:right w:val="single" w:sz="4" w:space="0" w:color="auto"/>
            </w:tcBorders>
            <w:shd w:val="clear" w:color="auto" w:fill="auto"/>
            <w:noWrap/>
            <w:vAlign w:val="bottom"/>
            <w:hideMark/>
          </w:tcPr>
          <w:p w14:paraId="75929293"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Rysakowanie</w:t>
            </w:r>
            <w:proofErr w:type="spellEnd"/>
            <w:r w:rsidRPr="00775B3A">
              <w:rPr>
                <w:rFonts w:ascii="Cambria" w:hAnsi="Cambria"/>
                <w:color w:val="000000"/>
                <w:sz w:val="22"/>
                <w:szCs w:val="22"/>
                <w:lang w:eastAsia="pl-PL"/>
              </w:rPr>
              <w:t xml:space="preserve"> </w:t>
            </w:r>
          </w:p>
        </w:tc>
        <w:tc>
          <w:tcPr>
            <w:tcW w:w="265" w:type="dxa"/>
            <w:tcBorders>
              <w:top w:val="nil"/>
              <w:left w:val="nil"/>
              <w:bottom w:val="single" w:sz="4" w:space="0" w:color="auto"/>
              <w:right w:val="single" w:sz="4" w:space="0" w:color="auto"/>
            </w:tcBorders>
            <w:shd w:val="clear" w:color="auto" w:fill="auto"/>
            <w:noWrap/>
            <w:vAlign w:val="bottom"/>
            <w:hideMark/>
          </w:tcPr>
          <w:p w14:paraId="130E04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BCC4F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81EE1B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3C4F1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57E4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FCED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29D8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25451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7D34F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09A47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9B53F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95DA0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7F344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630620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5BC6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vAlign w:val="bottom"/>
            <w:hideMark/>
          </w:tcPr>
          <w:p w14:paraId="76CA3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O-ZGRYZC</w:t>
            </w:r>
          </w:p>
        </w:tc>
        <w:tc>
          <w:tcPr>
            <w:tcW w:w="4484" w:type="dxa"/>
            <w:tcBorders>
              <w:top w:val="nil"/>
              <w:left w:val="nil"/>
              <w:bottom w:val="single" w:sz="4" w:space="0" w:color="auto"/>
              <w:right w:val="single" w:sz="4" w:space="0" w:color="auto"/>
            </w:tcBorders>
            <w:shd w:val="clear" w:color="auto" w:fill="auto"/>
            <w:noWrap/>
            <w:vAlign w:val="bottom"/>
            <w:hideMark/>
          </w:tcPr>
          <w:p w14:paraId="468542FC"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Ochr.chem.przed</w:t>
            </w:r>
            <w:proofErr w:type="spellEnd"/>
            <w:r w:rsidRPr="00775B3A">
              <w:rPr>
                <w:rFonts w:ascii="Cambria" w:hAnsi="Cambria"/>
                <w:color w:val="000000"/>
                <w:sz w:val="22"/>
                <w:szCs w:val="22"/>
                <w:lang w:eastAsia="pl-PL"/>
              </w:rPr>
              <w:t xml:space="preserve"> zgryzaniem</w:t>
            </w:r>
          </w:p>
        </w:tc>
        <w:tc>
          <w:tcPr>
            <w:tcW w:w="265" w:type="dxa"/>
            <w:tcBorders>
              <w:top w:val="nil"/>
              <w:left w:val="nil"/>
              <w:bottom w:val="single" w:sz="4" w:space="0" w:color="auto"/>
              <w:right w:val="single" w:sz="4" w:space="0" w:color="auto"/>
            </w:tcBorders>
            <w:shd w:val="clear" w:color="auto" w:fill="auto"/>
            <w:noWrap/>
            <w:vAlign w:val="bottom"/>
            <w:hideMark/>
          </w:tcPr>
          <w:p w14:paraId="016799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E893E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22590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6343B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3CC9E2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7F3AF6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9CBF7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A6AD3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F3960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73ECB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0280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E1543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D6A9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8ED708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2C41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01E1C7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O-ZGRYZD</w:t>
            </w:r>
          </w:p>
        </w:tc>
        <w:tc>
          <w:tcPr>
            <w:tcW w:w="4484" w:type="dxa"/>
            <w:tcBorders>
              <w:top w:val="nil"/>
              <w:left w:val="nil"/>
              <w:bottom w:val="single" w:sz="4" w:space="0" w:color="auto"/>
              <w:right w:val="single" w:sz="4" w:space="0" w:color="auto"/>
            </w:tcBorders>
            <w:shd w:val="clear" w:color="auto" w:fill="auto"/>
            <w:noWrap/>
            <w:vAlign w:val="bottom"/>
            <w:hideMark/>
          </w:tcPr>
          <w:p w14:paraId="4DA782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Wykładanie drzew zgryzowych</w:t>
            </w:r>
          </w:p>
        </w:tc>
        <w:tc>
          <w:tcPr>
            <w:tcW w:w="265" w:type="dxa"/>
            <w:tcBorders>
              <w:top w:val="nil"/>
              <w:left w:val="nil"/>
              <w:bottom w:val="nil"/>
              <w:right w:val="nil"/>
            </w:tcBorders>
            <w:shd w:val="clear" w:color="auto" w:fill="auto"/>
            <w:noWrap/>
            <w:vAlign w:val="bottom"/>
            <w:hideMark/>
          </w:tcPr>
          <w:p w14:paraId="2E52DF27" w14:textId="77777777" w:rsidR="002D564D" w:rsidRPr="00775B3A" w:rsidRDefault="002D564D" w:rsidP="00785F83">
            <w:pPr>
              <w:suppressAutoHyphens w:val="0"/>
              <w:rPr>
                <w:rFonts w:ascii="Cambria" w:hAnsi="Cambria"/>
                <w:color w:val="000000"/>
                <w:sz w:val="22"/>
                <w:szCs w:val="22"/>
                <w:lang w:eastAsia="pl-PL"/>
              </w:rPr>
            </w:pPr>
          </w:p>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3C47A75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23ECB6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B32DD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9624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99C6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5546E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3319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CF1E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4D03B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3913F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638D4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D36C3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8BFE5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803A6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14.</w:t>
            </w:r>
          </w:p>
        </w:tc>
        <w:tc>
          <w:tcPr>
            <w:tcW w:w="1577" w:type="dxa"/>
            <w:tcBorders>
              <w:top w:val="nil"/>
              <w:left w:val="nil"/>
              <w:bottom w:val="single" w:sz="4" w:space="0" w:color="auto"/>
              <w:right w:val="single" w:sz="4" w:space="0" w:color="auto"/>
            </w:tcBorders>
            <w:shd w:val="clear" w:color="auto" w:fill="auto"/>
            <w:noWrap/>
            <w:vAlign w:val="bottom"/>
            <w:hideMark/>
          </w:tcPr>
          <w:p w14:paraId="7F0B7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O-ZGRYZM</w:t>
            </w:r>
          </w:p>
        </w:tc>
        <w:tc>
          <w:tcPr>
            <w:tcW w:w="4484" w:type="dxa"/>
            <w:tcBorders>
              <w:top w:val="nil"/>
              <w:left w:val="nil"/>
              <w:bottom w:val="single" w:sz="4" w:space="0" w:color="auto"/>
              <w:right w:val="single" w:sz="4" w:space="0" w:color="auto"/>
            </w:tcBorders>
            <w:shd w:val="clear" w:color="auto" w:fill="auto"/>
            <w:noWrap/>
            <w:vAlign w:val="bottom"/>
            <w:hideMark/>
          </w:tcPr>
          <w:p w14:paraId="770FC98A"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Ochr.mech.przed</w:t>
            </w:r>
            <w:proofErr w:type="spellEnd"/>
            <w:r w:rsidRPr="00775B3A">
              <w:rPr>
                <w:rFonts w:ascii="Cambria" w:hAnsi="Cambria"/>
                <w:color w:val="000000"/>
                <w:sz w:val="22"/>
                <w:szCs w:val="22"/>
                <w:lang w:eastAsia="pl-PL"/>
              </w:rPr>
              <w:t xml:space="preserve">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33B3B5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04FB7D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D4C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7D5CA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588D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4958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8C1B3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A0FCB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F1925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8799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27F0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4039F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9EA9C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4C999E6" w14:textId="77777777" w:rsidTr="00785F83">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DA916D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15.</w:t>
            </w:r>
          </w:p>
        </w:tc>
        <w:tc>
          <w:tcPr>
            <w:tcW w:w="1577" w:type="dxa"/>
            <w:tcBorders>
              <w:top w:val="nil"/>
              <w:left w:val="nil"/>
              <w:bottom w:val="single" w:sz="4" w:space="0" w:color="auto"/>
              <w:right w:val="single" w:sz="4" w:space="0" w:color="auto"/>
            </w:tcBorders>
            <w:shd w:val="clear" w:color="auto" w:fill="auto"/>
            <w:noWrap/>
            <w:vAlign w:val="bottom"/>
            <w:hideMark/>
          </w:tcPr>
          <w:p w14:paraId="5ADEEC2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O-ZWGRZCP</w:t>
            </w:r>
          </w:p>
        </w:tc>
        <w:tc>
          <w:tcPr>
            <w:tcW w:w="4484" w:type="dxa"/>
            <w:tcBorders>
              <w:top w:val="nil"/>
              <w:left w:val="nil"/>
              <w:bottom w:val="single" w:sz="4" w:space="0" w:color="auto"/>
              <w:right w:val="single" w:sz="4" w:space="0" w:color="auto"/>
            </w:tcBorders>
            <w:shd w:val="clear" w:color="auto" w:fill="auto"/>
            <w:vAlign w:val="bottom"/>
            <w:hideMark/>
          </w:tcPr>
          <w:p w14:paraId="3516ACA6"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Zwal.chem.grzybów</w:t>
            </w:r>
            <w:proofErr w:type="spellEnd"/>
            <w:r w:rsidRPr="00775B3A">
              <w:rPr>
                <w:rFonts w:ascii="Cambria" w:hAnsi="Cambria"/>
                <w:color w:val="000000"/>
                <w:sz w:val="22"/>
                <w:szCs w:val="22"/>
                <w:lang w:eastAsia="pl-PL"/>
              </w:rPr>
              <w:t xml:space="preserve">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41EA284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4F18330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ADB2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4663C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137C2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335C7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30EF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D5462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61D0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88747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8C1D9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B8085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12251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smarowanie na świeże, zaraz po ścince, pniaki po posmarowaniu należy przykryć ściółką </w:t>
            </w:r>
          </w:p>
        </w:tc>
      </w:tr>
      <w:tr w:rsidR="002D564D" w:rsidRPr="00775B3A" w14:paraId="198526B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521D4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6DEFE0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P-PASYS</w:t>
            </w:r>
          </w:p>
        </w:tc>
        <w:tc>
          <w:tcPr>
            <w:tcW w:w="4484" w:type="dxa"/>
            <w:tcBorders>
              <w:top w:val="nil"/>
              <w:left w:val="nil"/>
              <w:bottom w:val="single" w:sz="4" w:space="0" w:color="auto"/>
              <w:right w:val="single" w:sz="4" w:space="0" w:color="auto"/>
            </w:tcBorders>
            <w:shd w:val="clear" w:color="auto" w:fill="auto"/>
            <w:noWrap/>
            <w:vAlign w:val="bottom"/>
            <w:hideMark/>
          </w:tcPr>
          <w:p w14:paraId="268938C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Utrzymanie pasów p-</w:t>
            </w:r>
            <w:proofErr w:type="spellStart"/>
            <w:r w:rsidRPr="00775B3A">
              <w:rPr>
                <w:rFonts w:ascii="Cambria" w:hAnsi="Cambria"/>
                <w:color w:val="000000"/>
                <w:sz w:val="22"/>
                <w:szCs w:val="22"/>
                <w:lang w:eastAsia="pl-PL"/>
              </w:rPr>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795354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CD20D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163A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82803E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2AD9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0F978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D89276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1BA2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8F8F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82FCA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E2434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DF5F0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2F09797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EFB831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42B10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vAlign w:val="bottom"/>
            <w:hideMark/>
          </w:tcPr>
          <w:p w14:paraId="2327A5E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P-PORZ</w:t>
            </w:r>
          </w:p>
        </w:tc>
        <w:tc>
          <w:tcPr>
            <w:tcW w:w="4484" w:type="dxa"/>
            <w:tcBorders>
              <w:top w:val="nil"/>
              <w:left w:val="nil"/>
              <w:bottom w:val="single" w:sz="4" w:space="0" w:color="auto"/>
              <w:right w:val="single" w:sz="4" w:space="0" w:color="auto"/>
            </w:tcBorders>
            <w:shd w:val="clear" w:color="auto" w:fill="auto"/>
            <w:noWrap/>
            <w:vAlign w:val="bottom"/>
            <w:hideMark/>
          </w:tcPr>
          <w:p w14:paraId="43155C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Porządkowanie terenu przy pasach p-</w:t>
            </w:r>
            <w:proofErr w:type="spellStart"/>
            <w:r w:rsidRPr="00775B3A">
              <w:rPr>
                <w:rFonts w:ascii="Cambria" w:hAnsi="Cambria"/>
                <w:color w:val="000000"/>
                <w:sz w:val="22"/>
                <w:szCs w:val="22"/>
                <w:lang w:eastAsia="pl-PL"/>
              </w:rPr>
              <w:t>poż</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259307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482D3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9ECEB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1171C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3EAE60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2A7B9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7966A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08D64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B502E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E1CB7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2EB13EB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0BFFD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7762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DAE67DA"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1E10F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3.</w:t>
            </w:r>
          </w:p>
        </w:tc>
        <w:tc>
          <w:tcPr>
            <w:tcW w:w="1577" w:type="dxa"/>
            <w:tcBorders>
              <w:top w:val="nil"/>
              <w:left w:val="nil"/>
              <w:bottom w:val="single" w:sz="4" w:space="0" w:color="auto"/>
              <w:right w:val="single" w:sz="4" w:space="0" w:color="auto"/>
            </w:tcBorders>
            <w:shd w:val="clear" w:color="auto" w:fill="auto"/>
            <w:noWrap/>
            <w:vAlign w:val="bottom"/>
            <w:hideMark/>
          </w:tcPr>
          <w:p w14:paraId="420A5B2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P-POŻAR</w:t>
            </w:r>
          </w:p>
        </w:tc>
        <w:tc>
          <w:tcPr>
            <w:tcW w:w="4484" w:type="dxa"/>
            <w:tcBorders>
              <w:top w:val="nil"/>
              <w:left w:val="nil"/>
              <w:bottom w:val="single" w:sz="4" w:space="0" w:color="auto"/>
              <w:right w:val="single" w:sz="4" w:space="0" w:color="auto"/>
            </w:tcBorders>
            <w:shd w:val="clear" w:color="auto" w:fill="auto"/>
            <w:noWrap/>
            <w:vAlign w:val="bottom"/>
            <w:hideMark/>
          </w:tcPr>
          <w:p w14:paraId="2258D3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44AA0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230F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111E6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6C6F27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9516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D6F6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BBF36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18F54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2BA52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F543E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2C39964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84815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6B41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5FCDA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6D300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77C1FE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P-PUNKTO</w:t>
            </w:r>
          </w:p>
        </w:tc>
        <w:tc>
          <w:tcPr>
            <w:tcW w:w="4484" w:type="dxa"/>
            <w:tcBorders>
              <w:top w:val="nil"/>
              <w:left w:val="nil"/>
              <w:bottom w:val="single" w:sz="4" w:space="0" w:color="auto"/>
              <w:right w:val="single" w:sz="4" w:space="0" w:color="auto"/>
            </w:tcBorders>
            <w:shd w:val="clear" w:color="auto" w:fill="auto"/>
            <w:noWrap/>
            <w:vAlign w:val="bottom"/>
            <w:hideMark/>
          </w:tcPr>
          <w:p w14:paraId="6859B4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5480A9D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7019B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BE9A4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&lt;×</w:t>
            </w:r>
          </w:p>
        </w:tc>
        <w:tc>
          <w:tcPr>
            <w:tcW w:w="398" w:type="dxa"/>
            <w:tcBorders>
              <w:top w:val="nil"/>
              <w:left w:val="nil"/>
              <w:bottom w:val="single" w:sz="4" w:space="0" w:color="auto"/>
              <w:right w:val="single" w:sz="4" w:space="0" w:color="auto"/>
            </w:tcBorders>
            <w:shd w:val="clear" w:color="auto" w:fill="auto"/>
            <w:noWrap/>
            <w:vAlign w:val="center"/>
            <w:hideMark/>
          </w:tcPr>
          <w:p w14:paraId="0232AD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D3EA6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787AEF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4B4EFD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06339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A21E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6B5D3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×&gt;</w:t>
            </w:r>
          </w:p>
        </w:tc>
        <w:tc>
          <w:tcPr>
            <w:tcW w:w="400" w:type="dxa"/>
            <w:tcBorders>
              <w:top w:val="nil"/>
              <w:left w:val="nil"/>
              <w:bottom w:val="single" w:sz="4" w:space="0" w:color="auto"/>
              <w:right w:val="single" w:sz="4" w:space="0" w:color="auto"/>
            </w:tcBorders>
            <w:shd w:val="clear" w:color="auto" w:fill="auto"/>
            <w:noWrap/>
            <w:vAlign w:val="bottom"/>
            <w:hideMark/>
          </w:tcPr>
          <w:p w14:paraId="30E2DB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A1BAC4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2ACD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95957C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561FD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5B3F47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UT-PAR.</w:t>
            </w:r>
          </w:p>
        </w:tc>
        <w:tc>
          <w:tcPr>
            <w:tcW w:w="4484" w:type="dxa"/>
            <w:tcBorders>
              <w:top w:val="nil"/>
              <w:left w:val="nil"/>
              <w:bottom w:val="single" w:sz="4" w:space="0" w:color="auto"/>
              <w:right w:val="single" w:sz="4" w:space="0" w:color="auto"/>
            </w:tcBorders>
            <w:shd w:val="clear" w:color="auto" w:fill="auto"/>
            <w:noWrap/>
            <w:vAlign w:val="bottom"/>
            <w:hideMark/>
          </w:tcPr>
          <w:p w14:paraId="259B02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46CC66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A80B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CA9B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2C937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C663C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E01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AC240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92D6E9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F828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140AA7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8D95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59BBC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29857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657BD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38A038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vAlign w:val="bottom"/>
            <w:hideMark/>
          </w:tcPr>
          <w:p w14:paraId="30B52F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D-UPRŁ</w:t>
            </w:r>
          </w:p>
        </w:tc>
        <w:tc>
          <w:tcPr>
            <w:tcW w:w="4484" w:type="dxa"/>
            <w:tcBorders>
              <w:top w:val="nil"/>
              <w:left w:val="nil"/>
              <w:bottom w:val="single" w:sz="4" w:space="0" w:color="auto"/>
              <w:right w:val="single" w:sz="4" w:space="0" w:color="auto"/>
            </w:tcBorders>
            <w:shd w:val="clear" w:color="auto" w:fill="auto"/>
            <w:noWrap/>
            <w:vAlign w:val="bottom"/>
            <w:hideMark/>
          </w:tcPr>
          <w:p w14:paraId="31FB61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13DFCD0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BC90D1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08D24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5C779E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7416A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47FE0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643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EE9AF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EEFA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17233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EAFEC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E1FF2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A9B3C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F2FB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04DACF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1EF17E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BRON-PŁOW</w:t>
            </w:r>
          </w:p>
        </w:tc>
        <w:tc>
          <w:tcPr>
            <w:tcW w:w="4484" w:type="dxa"/>
            <w:tcBorders>
              <w:top w:val="nil"/>
              <w:left w:val="nil"/>
              <w:bottom w:val="single" w:sz="4" w:space="0" w:color="auto"/>
              <w:right w:val="single" w:sz="4" w:space="0" w:color="auto"/>
            </w:tcBorders>
            <w:shd w:val="clear" w:color="auto" w:fill="auto"/>
            <w:noWrap/>
            <w:hideMark/>
          </w:tcPr>
          <w:p w14:paraId="3183A879"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bron.poletek</w:t>
            </w:r>
            <w:proofErr w:type="spellEnd"/>
            <w:r w:rsidRPr="00775B3A">
              <w:rPr>
                <w:rFonts w:ascii="Cambria" w:hAnsi="Cambria"/>
                <w:color w:val="000000"/>
                <w:sz w:val="22"/>
                <w:szCs w:val="22"/>
                <w:lang w:eastAsia="pl-PL"/>
              </w:rPr>
              <w:t xml:space="preserve"> łowieckich</w:t>
            </w:r>
          </w:p>
        </w:tc>
        <w:tc>
          <w:tcPr>
            <w:tcW w:w="265" w:type="dxa"/>
            <w:tcBorders>
              <w:top w:val="nil"/>
              <w:left w:val="nil"/>
              <w:bottom w:val="single" w:sz="4" w:space="0" w:color="auto"/>
              <w:right w:val="single" w:sz="4" w:space="0" w:color="auto"/>
            </w:tcBorders>
            <w:shd w:val="clear" w:color="auto" w:fill="auto"/>
            <w:noWrap/>
            <w:hideMark/>
          </w:tcPr>
          <w:p w14:paraId="22E2EF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6F93E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2E390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24E66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5A873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A51E3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2A1FC1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B52293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442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069BE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3B7B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999074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EB864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9119C9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EB5A7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9EC8A8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028A477D"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bron.i</w:t>
            </w:r>
            <w:proofErr w:type="spellEnd"/>
            <w:r w:rsidRPr="00775B3A">
              <w:rPr>
                <w:rFonts w:ascii="Cambria" w:hAnsi="Cambria"/>
                <w:color w:val="000000"/>
                <w:sz w:val="22"/>
                <w:szCs w:val="22"/>
                <w:lang w:eastAsia="pl-PL"/>
              </w:rPr>
              <w:t xml:space="preserve"> wyrównywanie łąk</w:t>
            </w:r>
          </w:p>
        </w:tc>
        <w:tc>
          <w:tcPr>
            <w:tcW w:w="265" w:type="dxa"/>
            <w:tcBorders>
              <w:top w:val="nil"/>
              <w:left w:val="nil"/>
              <w:bottom w:val="single" w:sz="4" w:space="0" w:color="auto"/>
              <w:right w:val="single" w:sz="4" w:space="0" w:color="auto"/>
            </w:tcBorders>
            <w:shd w:val="clear" w:color="auto" w:fill="auto"/>
            <w:noWrap/>
            <w:hideMark/>
          </w:tcPr>
          <w:p w14:paraId="0DE54AF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3079ED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09EFD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E639B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4E53B29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BF705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E9048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0400CB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4342DA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0C85ED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1EA8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1C76AB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F9DF0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B35F6E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3B14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73730F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GR-US.Ł</w:t>
            </w:r>
          </w:p>
        </w:tc>
        <w:tc>
          <w:tcPr>
            <w:tcW w:w="4484" w:type="dxa"/>
            <w:tcBorders>
              <w:top w:val="nil"/>
              <w:left w:val="nil"/>
              <w:bottom w:val="single" w:sz="4" w:space="0" w:color="auto"/>
              <w:right w:val="single" w:sz="4" w:space="0" w:color="auto"/>
            </w:tcBorders>
            <w:shd w:val="clear" w:color="auto" w:fill="auto"/>
            <w:noWrap/>
            <w:hideMark/>
          </w:tcPr>
          <w:p w14:paraId="201E95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grabienie łąk i usunięcie masy</w:t>
            </w:r>
          </w:p>
        </w:tc>
        <w:tc>
          <w:tcPr>
            <w:tcW w:w="265" w:type="dxa"/>
            <w:tcBorders>
              <w:top w:val="nil"/>
              <w:left w:val="nil"/>
              <w:bottom w:val="single" w:sz="4" w:space="0" w:color="auto"/>
              <w:right w:val="single" w:sz="4" w:space="0" w:color="auto"/>
            </w:tcBorders>
            <w:shd w:val="clear" w:color="auto" w:fill="auto"/>
            <w:noWrap/>
            <w:hideMark/>
          </w:tcPr>
          <w:p w14:paraId="504DAC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EE34D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12DE5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8DAB7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D78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D3C9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5BEAD0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A41FC8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081DC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00F8C8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338632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541A1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1E221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AA425A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04CE2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0A168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KONS-OGRU</w:t>
            </w:r>
          </w:p>
        </w:tc>
        <w:tc>
          <w:tcPr>
            <w:tcW w:w="4484" w:type="dxa"/>
            <w:tcBorders>
              <w:top w:val="nil"/>
              <w:left w:val="nil"/>
              <w:bottom w:val="single" w:sz="4" w:space="0" w:color="auto"/>
              <w:right w:val="single" w:sz="4" w:space="0" w:color="auto"/>
            </w:tcBorders>
            <w:shd w:val="clear" w:color="auto" w:fill="auto"/>
            <w:noWrap/>
            <w:hideMark/>
          </w:tcPr>
          <w:p w14:paraId="6B39C6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228FB5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E1FA63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38E8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2DBA3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264D98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9DAE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EC68C3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11FE9D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FEB6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5A17F3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F9A59D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F75666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5E704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2D26D7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451CE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7472D4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KOSZ-POL</w:t>
            </w:r>
          </w:p>
        </w:tc>
        <w:tc>
          <w:tcPr>
            <w:tcW w:w="4484" w:type="dxa"/>
            <w:tcBorders>
              <w:top w:val="nil"/>
              <w:left w:val="nil"/>
              <w:bottom w:val="single" w:sz="4" w:space="0" w:color="auto"/>
              <w:right w:val="single" w:sz="4" w:space="0" w:color="auto"/>
            </w:tcBorders>
            <w:shd w:val="clear" w:color="auto" w:fill="auto"/>
            <w:noWrap/>
            <w:hideMark/>
          </w:tcPr>
          <w:p w14:paraId="745626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poletek łowieckich .</w:t>
            </w:r>
          </w:p>
        </w:tc>
        <w:tc>
          <w:tcPr>
            <w:tcW w:w="265" w:type="dxa"/>
            <w:tcBorders>
              <w:top w:val="nil"/>
              <w:left w:val="nil"/>
              <w:bottom w:val="single" w:sz="4" w:space="0" w:color="auto"/>
              <w:right w:val="single" w:sz="4" w:space="0" w:color="auto"/>
            </w:tcBorders>
            <w:shd w:val="clear" w:color="auto" w:fill="auto"/>
            <w:noWrap/>
            <w:hideMark/>
          </w:tcPr>
          <w:p w14:paraId="281774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26EB72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19DB3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A076B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9B7F29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0E3AB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9329E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center"/>
            <w:hideMark/>
          </w:tcPr>
          <w:p w14:paraId="65F679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BB042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3F7EF0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099AAF2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E3E0E2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DB20E1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2B62C3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BED0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C4981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KULT-PŁOW</w:t>
            </w:r>
          </w:p>
        </w:tc>
        <w:tc>
          <w:tcPr>
            <w:tcW w:w="4484" w:type="dxa"/>
            <w:tcBorders>
              <w:top w:val="nil"/>
              <w:left w:val="nil"/>
              <w:bottom w:val="single" w:sz="4" w:space="0" w:color="auto"/>
              <w:right w:val="single" w:sz="4" w:space="0" w:color="auto"/>
            </w:tcBorders>
            <w:shd w:val="clear" w:color="auto" w:fill="auto"/>
            <w:noWrap/>
            <w:hideMark/>
          </w:tcPr>
          <w:p w14:paraId="1AEA6A3C"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kult.poletek</w:t>
            </w:r>
            <w:proofErr w:type="spellEnd"/>
            <w:r w:rsidRPr="00775B3A">
              <w:rPr>
                <w:rFonts w:ascii="Cambria" w:hAnsi="Cambria"/>
                <w:color w:val="000000"/>
                <w:sz w:val="22"/>
                <w:szCs w:val="22"/>
                <w:lang w:eastAsia="pl-PL"/>
              </w:rPr>
              <w:t xml:space="preserve">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2DFA449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7525D8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7E509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38AD4A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B1BAB1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F7F34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E024D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970E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B17D8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CDEBF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873EC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323E71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9B59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011DC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1C9FC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g)</w:t>
            </w:r>
          </w:p>
        </w:tc>
        <w:tc>
          <w:tcPr>
            <w:tcW w:w="1577" w:type="dxa"/>
            <w:tcBorders>
              <w:top w:val="nil"/>
              <w:left w:val="nil"/>
              <w:bottom w:val="single" w:sz="4" w:space="0" w:color="auto"/>
              <w:right w:val="single" w:sz="4" w:space="0" w:color="auto"/>
            </w:tcBorders>
            <w:shd w:val="clear" w:color="auto" w:fill="auto"/>
            <w:noWrap/>
            <w:hideMark/>
          </w:tcPr>
          <w:p w14:paraId="5CF952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L-KOSZ</w:t>
            </w:r>
          </w:p>
        </w:tc>
        <w:tc>
          <w:tcPr>
            <w:tcW w:w="4484" w:type="dxa"/>
            <w:tcBorders>
              <w:top w:val="nil"/>
              <w:left w:val="nil"/>
              <w:bottom w:val="single" w:sz="4" w:space="0" w:color="auto"/>
              <w:right w:val="single" w:sz="4" w:space="0" w:color="auto"/>
            </w:tcBorders>
            <w:shd w:val="clear" w:color="auto" w:fill="auto"/>
            <w:noWrap/>
            <w:hideMark/>
          </w:tcPr>
          <w:p w14:paraId="63D7B0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koszenie Łąk</w:t>
            </w:r>
          </w:p>
        </w:tc>
        <w:tc>
          <w:tcPr>
            <w:tcW w:w="265" w:type="dxa"/>
            <w:tcBorders>
              <w:top w:val="nil"/>
              <w:left w:val="nil"/>
              <w:bottom w:val="single" w:sz="4" w:space="0" w:color="auto"/>
              <w:right w:val="single" w:sz="4" w:space="0" w:color="auto"/>
            </w:tcBorders>
            <w:shd w:val="clear" w:color="auto" w:fill="auto"/>
            <w:noWrap/>
            <w:hideMark/>
          </w:tcPr>
          <w:p w14:paraId="64A314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F4EB4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962F2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140D1F2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670B4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BACF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center"/>
            <w:hideMark/>
          </w:tcPr>
          <w:p w14:paraId="65B330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64A45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4795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7749EA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69C48F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34C8E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B420D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4209229"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851E7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h)</w:t>
            </w:r>
          </w:p>
        </w:tc>
        <w:tc>
          <w:tcPr>
            <w:tcW w:w="1577" w:type="dxa"/>
            <w:tcBorders>
              <w:top w:val="nil"/>
              <w:left w:val="nil"/>
              <w:bottom w:val="single" w:sz="4" w:space="0" w:color="auto"/>
              <w:right w:val="single" w:sz="4" w:space="0" w:color="auto"/>
            </w:tcBorders>
            <w:shd w:val="clear" w:color="auto" w:fill="auto"/>
            <w:noWrap/>
            <w:hideMark/>
          </w:tcPr>
          <w:p w14:paraId="592C854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NAW-POLET</w:t>
            </w:r>
          </w:p>
        </w:tc>
        <w:tc>
          <w:tcPr>
            <w:tcW w:w="4484" w:type="dxa"/>
            <w:tcBorders>
              <w:top w:val="nil"/>
              <w:left w:val="nil"/>
              <w:bottom w:val="single" w:sz="4" w:space="0" w:color="auto"/>
              <w:right w:val="single" w:sz="4" w:space="0" w:color="auto"/>
            </w:tcBorders>
            <w:shd w:val="clear" w:color="auto" w:fill="auto"/>
            <w:noWrap/>
            <w:hideMark/>
          </w:tcPr>
          <w:p w14:paraId="1C00EC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nawożenie poletek-odżywki</w:t>
            </w:r>
          </w:p>
        </w:tc>
        <w:tc>
          <w:tcPr>
            <w:tcW w:w="265" w:type="dxa"/>
            <w:tcBorders>
              <w:top w:val="nil"/>
              <w:left w:val="nil"/>
              <w:bottom w:val="single" w:sz="4" w:space="0" w:color="auto"/>
              <w:right w:val="single" w:sz="4" w:space="0" w:color="auto"/>
            </w:tcBorders>
            <w:shd w:val="clear" w:color="auto" w:fill="auto"/>
            <w:noWrap/>
            <w:hideMark/>
          </w:tcPr>
          <w:p w14:paraId="6A8094B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1D573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4CDA10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6FA706B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5B8B83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4A81442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2011A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5517E0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25C5D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7E055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99F1AD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57D594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7A3708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F35F87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93DB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i)</w:t>
            </w:r>
          </w:p>
        </w:tc>
        <w:tc>
          <w:tcPr>
            <w:tcW w:w="1577" w:type="dxa"/>
            <w:tcBorders>
              <w:top w:val="nil"/>
              <w:left w:val="nil"/>
              <w:bottom w:val="single" w:sz="4" w:space="0" w:color="auto"/>
              <w:right w:val="single" w:sz="4" w:space="0" w:color="auto"/>
            </w:tcBorders>
            <w:shd w:val="clear" w:color="auto" w:fill="auto"/>
            <w:noWrap/>
            <w:hideMark/>
          </w:tcPr>
          <w:p w14:paraId="0351F4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OPR-CHWAS</w:t>
            </w:r>
          </w:p>
        </w:tc>
        <w:tc>
          <w:tcPr>
            <w:tcW w:w="4484" w:type="dxa"/>
            <w:tcBorders>
              <w:top w:val="nil"/>
              <w:left w:val="nil"/>
              <w:bottom w:val="single" w:sz="4" w:space="0" w:color="auto"/>
              <w:right w:val="single" w:sz="4" w:space="0" w:color="auto"/>
            </w:tcBorders>
            <w:shd w:val="clear" w:color="auto" w:fill="auto"/>
            <w:noWrap/>
            <w:hideMark/>
          </w:tcPr>
          <w:p w14:paraId="7A178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chemiczne zniszczenie chwastów</w:t>
            </w:r>
          </w:p>
        </w:tc>
        <w:tc>
          <w:tcPr>
            <w:tcW w:w="265" w:type="dxa"/>
            <w:tcBorders>
              <w:top w:val="nil"/>
              <w:left w:val="nil"/>
              <w:bottom w:val="single" w:sz="4" w:space="0" w:color="auto"/>
              <w:right w:val="single" w:sz="4" w:space="0" w:color="auto"/>
            </w:tcBorders>
            <w:shd w:val="clear" w:color="auto" w:fill="auto"/>
            <w:noWrap/>
            <w:vAlign w:val="bottom"/>
            <w:hideMark/>
          </w:tcPr>
          <w:p w14:paraId="74326C6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D7559A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FD11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6CA80B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05C27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C657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bottom"/>
            <w:hideMark/>
          </w:tcPr>
          <w:p w14:paraId="240866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15C7E9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7168E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D358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005E1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7CB8CB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75832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26BA73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8AB4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j)</w:t>
            </w:r>
          </w:p>
        </w:tc>
        <w:tc>
          <w:tcPr>
            <w:tcW w:w="1577" w:type="dxa"/>
            <w:tcBorders>
              <w:top w:val="nil"/>
              <w:left w:val="nil"/>
              <w:bottom w:val="single" w:sz="4" w:space="0" w:color="auto"/>
              <w:right w:val="single" w:sz="4" w:space="0" w:color="auto"/>
            </w:tcBorders>
            <w:shd w:val="clear" w:color="auto" w:fill="auto"/>
            <w:noWrap/>
            <w:hideMark/>
          </w:tcPr>
          <w:p w14:paraId="183C15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ORKA-PŁOW</w:t>
            </w:r>
          </w:p>
        </w:tc>
        <w:tc>
          <w:tcPr>
            <w:tcW w:w="4484" w:type="dxa"/>
            <w:tcBorders>
              <w:top w:val="nil"/>
              <w:left w:val="nil"/>
              <w:bottom w:val="single" w:sz="4" w:space="0" w:color="auto"/>
              <w:right w:val="single" w:sz="4" w:space="0" w:color="auto"/>
            </w:tcBorders>
            <w:shd w:val="clear" w:color="auto" w:fill="auto"/>
            <w:noWrap/>
            <w:hideMark/>
          </w:tcPr>
          <w:p w14:paraId="540CF3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orka 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0FE7018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2C321A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938B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3EC2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5B7A93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1E2CC1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4BB67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46CD3A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E01AD6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1651C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F0A33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582C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2ABC3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4F47684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6FB756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w:t>
            </w:r>
          </w:p>
        </w:tc>
        <w:tc>
          <w:tcPr>
            <w:tcW w:w="1577" w:type="dxa"/>
            <w:tcBorders>
              <w:top w:val="nil"/>
              <w:left w:val="nil"/>
              <w:bottom w:val="single" w:sz="4" w:space="0" w:color="auto"/>
              <w:right w:val="single" w:sz="4" w:space="0" w:color="auto"/>
            </w:tcBorders>
            <w:shd w:val="clear" w:color="auto" w:fill="auto"/>
            <w:noWrap/>
            <w:hideMark/>
          </w:tcPr>
          <w:p w14:paraId="47D2AFC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SIEW-NC</w:t>
            </w:r>
          </w:p>
        </w:tc>
        <w:tc>
          <w:tcPr>
            <w:tcW w:w="4484" w:type="dxa"/>
            <w:tcBorders>
              <w:top w:val="nil"/>
              <w:left w:val="nil"/>
              <w:bottom w:val="single" w:sz="4" w:space="0" w:color="auto"/>
              <w:right w:val="single" w:sz="4" w:space="0" w:color="auto"/>
            </w:tcBorders>
            <w:shd w:val="clear" w:color="auto" w:fill="auto"/>
            <w:noWrap/>
            <w:hideMark/>
          </w:tcPr>
          <w:p w14:paraId="78AE3F3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rozsiew </w:t>
            </w:r>
            <w:proofErr w:type="spellStart"/>
            <w:r w:rsidRPr="00775B3A">
              <w:rPr>
                <w:rFonts w:ascii="Cambria" w:hAnsi="Cambria"/>
                <w:color w:val="000000"/>
                <w:sz w:val="22"/>
                <w:szCs w:val="22"/>
                <w:lang w:eastAsia="pl-PL"/>
              </w:rPr>
              <w:t>nawoz.start.rozrz.szkó</w:t>
            </w:r>
            <w:proofErr w:type="spellEnd"/>
          </w:p>
        </w:tc>
        <w:tc>
          <w:tcPr>
            <w:tcW w:w="265" w:type="dxa"/>
            <w:tcBorders>
              <w:top w:val="nil"/>
              <w:left w:val="nil"/>
              <w:bottom w:val="single" w:sz="4" w:space="0" w:color="auto"/>
              <w:right w:val="single" w:sz="4" w:space="0" w:color="auto"/>
            </w:tcBorders>
            <w:shd w:val="clear" w:color="auto" w:fill="auto"/>
            <w:noWrap/>
            <w:vAlign w:val="bottom"/>
            <w:hideMark/>
          </w:tcPr>
          <w:p w14:paraId="4FBBAC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DE4A28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73C37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C23C8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DDB2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B121DB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10BD35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DB6CDB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8FE2E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A5877C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EF8D1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A7901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327F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3FEF21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1792D9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w:t>
            </w:r>
          </w:p>
        </w:tc>
        <w:tc>
          <w:tcPr>
            <w:tcW w:w="1577" w:type="dxa"/>
            <w:tcBorders>
              <w:top w:val="nil"/>
              <w:left w:val="nil"/>
              <w:bottom w:val="single" w:sz="4" w:space="0" w:color="auto"/>
              <w:right w:val="single" w:sz="4" w:space="0" w:color="auto"/>
            </w:tcBorders>
            <w:shd w:val="clear" w:color="auto" w:fill="auto"/>
            <w:noWrap/>
            <w:hideMark/>
          </w:tcPr>
          <w:p w14:paraId="20D799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SIEW-PŁON</w:t>
            </w:r>
          </w:p>
        </w:tc>
        <w:tc>
          <w:tcPr>
            <w:tcW w:w="4484" w:type="dxa"/>
            <w:tcBorders>
              <w:top w:val="nil"/>
              <w:left w:val="nil"/>
              <w:bottom w:val="single" w:sz="4" w:space="0" w:color="auto"/>
              <w:right w:val="single" w:sz="4" w:space="0" w:color="auto"/>
            </w:tcBorders>
            <w:shd w:val="clear" w:color="auto" w:fill="auto"/>
            <w:noWrap/>
            <w:hideMark/>
          </w:tcPr>
          <w:p w14:paraId="0A1A709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wysiew nawozów na poletka </w:t>
            </w:r>
            <w:proofErr w:type="spellStart"/>
            <w:r w:rsidRPr="00775B3A">
              <w:rPr>
                <w:rFonts w:ascii="Cambria" w:hAnsi="Cambria"/>
                <w:color w:val="000000"/>
                <w:sz w:val="22"/>
                <w:szCs w:val="22"/>
                <w:lang w:eastAsia="pl-PL"/>
              </w:rPr>
              <w:t>łow</w:t>
            </w:r>
            <w:proofErr w:type="spellEnd"/>
            <w:r w:rsidRPr="00775B3A">
              <w:rPr>
                <w:rFonts w:ascii="Cambria" w:hAnsi="Cambria"/>
                <w:color w:val="000000"/>
                <w:sz w:val="22"/>
                <w:szCs w:val="22"/>
                <w:lang w:eastAsia="pl-PL"/>
              </w:rPr>
              <w:t>.</w:t>
            </w:r>
          </w:p>
        </w:tc>
        <w:tc>
          <w:tcPr>
            <w:tcW w:w="265" w:type="dxa"/>
            <w:tcBorders>
              <w:top w:val="nil"/>
              <w:left w:val="nil"/>
              <w:bottom w:val="single" w:sz="4" w:space="0" w:color="auto"/>
              <w:right w:val="single" w:sz="4" w:space="0" w:color="auto"/>
            </w:tcBorders>
            <w:shd w:val="clear" w:color="auto" w:fill="auto"/>
            <w:noWrap/>
            <w:hideMark/>
          </w:tcPr>
          <w:p w14:paraId="335D270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7AF30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6E508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B856A6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184F4EC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58EEB7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6EBD14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FC963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BEB6D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1DB7D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7C6AC12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26803E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0EC4A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07E88D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69B39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m)</w:t>
            </w:r>
          </w:p>
        </w:tc>
        <w:tc>
          <w:tcPr>
            <w:tcW w:w="1577" w:type="dxa"/>
            <w:tcBorders>
              <w:top w:val="nil"/>
              <w:left w:val="nil"/>
              <w:bottom w:val="single" w:sz="4" w:space="0" w:color="auto"/>
              <w:right w:val="single" w:sz="4" w:space="0" w:color="auto"/>
            </w:tcBorders>
            <w:shd w:val="clear" w:color="auto" w:fill="auto"/>
            <w:noWrap/>
            <w:hideMark/>
          </w:tcPr>
          <w:p w14:paraId="0BFD6E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TALER-PŁW</w:t>
            </w:r>
          </w:p>
        </w:tc>
        <w:tc>
          <w:tcPr>
            <w:tcW w:w="4484" w:type="dxa"/>
            <w:tcBorders>
              <w:top w:val="nil"/>
              <w:left w:val="nil"/>
              <w:bottom w:val="single" w:sz="4" w:space="0" w:color="auto"/>
              <w:right w:val="single" w:sz="4" w:space="0" w:color="auto"/>
            </w:tcBorders>
            <w:shd w:val="clear" w:color="auto" w:fill="auto"/>
            <w:noWrap/>
            <w:hideMark/>
          </w:tcPr>
          <w:p w14:paraId="147605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talerzowanie poletek łowiecka.</w:t>
            </w:r>
          </w:p>
        </w:tc>
        <w:tc>
          <w:tcPr>
            <w:tcW w:w="265" w:type="dxa"/>
            <w:tcBorders>
              <w:top w:val="nil"/>
              <w:left w:val="nil"/>
              <w:bottom w:val="single" w:sz="4" w:space="0" w:color="auto"/>
              <w:right w:val="single" w:sz="4" w:space="0" w:color="auto"/>
            </w:tcBorders>
            <w:shd w:val="clear" w:color="auto" w:fill="auto"/>
            <w:noWrap/>
            <w:hideMark/>
          </w:tcPr>
          <w:p w14:paraId="0EC1F8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26932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8D5A76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78389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2C4C91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06EB1F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1ADB0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7F6AA6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9866E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55BBE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BA5BE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007DCF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58814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66D0C5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54632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w:t>
            </w:r>
          </w:p>
        </w:tc>
        <w:tc>
          <w:tcPr>
            <w:tcW w:w="1577" w:type="dxa"/>
            <w:tcBorders>
              <w:top w:val="nil"/>
              <w:left w:val="nil"/>
              <w:bottom w:val="single" w:sz="4" w:space="0" w:color="auto"/>
              <w:right w:val="single" w:sz="4" w:space="0" w:color="auto"/>
            </w:tcBorders>
            <w:shd w:val="clear" w:color="auto" w:fill="auto"/>
            <w:noWrap/>
            <w:hideMark/>
          </w:tcPr>
          <w:p w14:paraId="6D6D31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UPRA-ŁOW</w:t>
            </w:r>
          </w:p>
        </w:tc>
        <w:tc>
          <w:tcPr>
            <w:tcW w:w="4484" w:type="dxa"/>
            <w:tcBorders>
              <w:top w:val="nil"/>
              <w:left w:val="nil"/>
              <w:bottom w:val="single" w:sz="4" w:space="0" w:color="auto"/>
              <w:right w:val="single" w:sz="4" w:space="0" w:color="auto"/>
            </w:tcBorders>
            <w:shd w:val="clear" w:color="auto" w:fill="auto"/>
            <w:noWrap/>
            <w:hideMark/>
          </w:tcPr>
          <w:p w14:paraId="112042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uprawa poletek GŁR</w:t>
            </w:r>
          </w:p>
        </w:tc>
        <w:tc>
          <w:tcPr>
            <w:tcW w:w="265" w:type="dxa"/>
            <w:tcBorders>
              <w:top w:val="nil"/>
              <w:left w:val="nil"/>
              <w:bottom w:val="single" w:sz="4" w:space="0" w:color="auto"/>
              <w:right w:val="single" w:sz="4" w:space="0" w:color="auto"/>
            </w:tcBorders>
            <w:shd w:val="clear" w:color="auto" w:fill="auto"/>
            <w:noWrap/>
            <w:vAlign w:val="bottom"/>
            <w:hideMark/>
          </w:tcPr>
          <w:p w14:paraId="1DA8ABF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AD9491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CD6D47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8A0FD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6327C4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7B1C90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4A7A5F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3AC77F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A826F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8FAAE9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4090E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4A75AC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F7354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EA22ED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07EF1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w:t>
            </w:r>
          </w:p>
        </w:tc>
        <w:tc>
          <w:tcPr>
            <w:tcW w:w="1577" w:type="dxa"/>
            <w:tcBorders>
              <w:top w:val="nil"/>
              <w:left w:val="nil"/>
              <w:bottom w:val="single" w:sz="4" w:space="0" w:color="auto"/>
              <w:right w:val="single" w:sz="4" w:space="0" w:color="auto"/>
            </w:tcBorders>
            <w:shd w:val="clear" w:color="auto" w:fill="auto"/>
            <w:noWrap/>
            <w:hideMark/>
          </w:tcPr>
          <w:p w14:paraId="6112AFF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WAP-POLET</w:t>
            </w:r>
          </w:p>
        </w:tc>
        <w:tc>
          <w:tcPr>
            <w:tcW w:w="4484" w:type="dxa"/>
            <w:tcBorders>
              <w:top w:val="nil"/>
              <w:left w:val="nil"/>
              <w:bottom w:val="single" w:sz="4" w:space="0" w:color="auto"/>
              <w:right w:val="single" w:sz="4" w:space="0" w:color="auto"/>
            </w:tcBorders>
            <w:shd w:val="clear" w:color="auto" w:fill="auto"/>
            <w:noWrap/>
            <w:hideMark/>
          </w:tcPr>
          <w:p w14:paraId="24F46A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wapnowanie poletek</w:t>
            </w:r>
          </w:p>
        </w:tc>
        <w:tc>
          <w:tcPr>
            <w:tcW w:w="265" w:type="dxa"/>
            <w:tcBorders>
              <w:top w:val="nil"/>
              <w:left w:val="nil"/>
              <w:bottom w:val="single" w:sz="4" w:space="0" w:color="auto"/>
              <w:right w:val="single" w:sz="4" w:space="0" w:color="auto"/>
            </w:tcBorders>
            <w:shd w:val="clear" w:color="auto" w:fill="auto"/>
            <w:noWrap/>
            <w:hideMark/>
          </w:tcPr>
          <w:p w14:paraId="4FA846F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05B73D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1CCE96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0D21FA8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94705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8A6CA5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1AE4F4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24AD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16D1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3773F5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6B093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F20E0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B3E43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54752D6"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EADBF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w:t>
            </w:r>
          </w:p>
        </w:tc>
        <w:tc>
          <w:tcPr>
            <w:tcW w:w="1577" w:type="dxa"/>
            <w:tcBorders>
              <w:top w:val="nil"/>
              <w:left w:val="nil"/>
              <w:bottom w:val="single" w:sz="4" w:space="0" w:color="auto"/>
              <w:right w:val="single" w:sz="4" w:space="0" w:color="auto"/>
            </w:tcBorders>
            <w:shd w:val="clear" w:color="auto" w:fill="auto"/>
            <w:noWrap/>
            <w:hideMark/>
          </w:tcPr>
          <w:p w14:paraId="03069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ŁO-REKOM</w:t>
            </w:r>
          </w:p>
        </w:tc>
        <w:tc>
          <w:tcPr>
            <w:tcW w:w="4484" w:type="dxa"/>
            <w:tcBorders>
              <w:top w:val="nil"/>
              <w:left w:val="nil"/>
              <w:bottom w:val="single" w:sz="4" w:space="0" w:color="auto"/>
              <w:right w:val="single" w:sz="4" w:space="0" w:color="auto"/>
            </w:tcBorders>
            <w:shd w:val="clear" w:color="auto" w:fill="auto"/>
            <w:noWrap/>
            <w:hideMark/>
          </w:tcPr>
          <w:p w14:paraId="2F0169E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644978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1A46B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C4EEB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D060AE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BDC99B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0176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781F190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C10E1D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EB5A2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9297E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77E1CE1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CAD12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6BC6A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87ABB8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C41921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2.</w:t>
            </w:r>
          </w:p>
        </w:tc>
        <w:tc>
          <w:tcPr>
            <w:tcW w:w="1577" w:type="dxa"/>
            <w:tcBorders>
              <w:top w:val="nil"/>
              <w:left w:val="nil"/>
              <w:bottom w:val="single" w:sz="4" w:space="0" w:color="auto"/>
              <w:right w:val="single" w:sz="4" w:space="0" w:color="auto"/>
            </w:tcBorders>
            <w:shd w:val="clear" w:color="auto" w:fill="auto"/>
            <w:noWrap/>
            <w:hideMark/>
          </w:tcPr>
          <w:p w14:paraId="1A8D641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ŁO-PADLE</w:t>
            </w:r>
          </w:p>
        </w:tc>
        <w:tc>
          <w:tcPr>
            <w:tcW w:w="4484" w:type="dxa"/>
            <w:tcBorders>
              <w:top w:val="nil"/>
              <w:left w:val="nil"/>
              <w:bottom w:val="single" w:sz="4" w:space="0" w:color="auto"/>
              <w:right w:val="single" w:sz="4" w:space="0" w:color="auto"/>
            </w:tcBorders>
            <w:shd w:val="clear" w:color="auto" w:fill="auto"/>
            <w:noWrap/>
            <w:hideMark/>
          </w:tcPr>
          <w:p w14:paraId="3D460F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43D4AF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59BB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789A4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FC40A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1ED6E02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4621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17C2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2EB212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162E81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A6DE8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58752B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7DE4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FB75D1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3E4533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7782B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3.</w:t>
            </w:r>
          </w:p>
        </w:tc>
        <w:tc>
          <w:tcPr>
            <w:tcW w:w="1577" w:type="dxa"/>
            <w:tcBorders>
              <w:top w:val="nil"/>
              <w:left w:val="nil"/>
              <w:bottom w:val="single" w:sz="4" w:space="0" w:color="auto"/>
              <w:right w:val="single" w:sz="4" w:space="0" w:color="auto"/>
            </w:tcBorders>
            <w:shd w:val="clear" w:color="auto" w:fill="auto"/>
            <w:noWrap/>
            <w:hideMark/>
          </w:tcPr>
          <w:p w14:paraId="3834BB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ŁO-DOKSOL</w:t>
            </w:r>
          </w:p>
        </w:tc>
        <w:tc>
          <w:tcPr>
            <w:tcW w:w="4484" w:type="dxa"/>
            <w:tcBorders>
              <w:top w:val="nil"/>
              <w:left w:val="nil"/>
              <w:bottom w:val="single" w:sz="4" w:space="0" w:color="auto"/>
              <w:right w:val="single" w:sz="4" w:space="0" w:color="auto"/>
            </w:tcBorders>
            <w:shd w:val="clear" w:color="auto" w:fill="auto"/>
            <w:noWrap/>
            <w:hideMark/>
          </w:tcPr>
          <w:p w14:paraId="5A1386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3A21563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BF624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CD0C7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0714BD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57826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214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C8DDEF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9AEB2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E0EF20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E67411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A3A08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F66A4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CFD9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7FAFBD5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95822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4.</w:t>
            </w:r>
          </w:p>
        </w:tc>
        <w:tc>
          <w:tcPr>
            <w:tcW w:w="1577" w:type="dxa"/>
            <w:tcBorders>
              <w:top w:val="nil"/>
              <w:left w:val="nil"/>
              <w:bottom w:val="single" w:sz="4" w:space="0" w:color="auto"/>
              <w:right w:val="single" w:sz="4" w:space="0" w:color="auto"/>
            </w:tcBorders>
            <w:shd w:val="clear" w:color="auto" w:fill="auto"/>
            <w:noWrap/>
            <w:vAlign w:val="bottom"/>
            <w:hideMark/>
          </w:tcPr>
          <w:p w14:paraId="3534DA7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ŁO-POZZ</w:t>
            </w:r>
          </w:p>
        </w:tc>
        <w:tc>
          <w:tcPr>
            <w:tcW w:w="4484" w:type="dxa"/>
            <w:tcBorders>
              <w:top w:val="nil"/>
              <w:left w:val="nil"/>
              <w:bottom w:val="single" w:sz="4" w:space="0" w:color="auto"/>
              <w:right w:val="single" w:sz="4" w:space="0" w:color="auto"/>
            </w:tcBorders>
            <w:shd w:val="clear" w:color="auto" w:fill="auto"/>
            <w:noWrap/>
            <w:hideMark/>
          </w:tcPr>
          <w:p w14:paraId="47AEFE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1F65349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8A0178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0B4054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153BC0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06409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8C5BA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49D56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FE22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A8D606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B924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C5488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C7B3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1F529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BFB78C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400D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5.</w:t>
            </w:r>
          </w:p>
        </w:tc>
        <w:tc>
          <w:tcPr>
            <w:tcW w:w="1577" w:type="dxa"/>
            <w:tcBorders>
              <w:top w:val="nil"/>
              <w:left w:val="nil"/>
              <w:bottom w:val="single" w:sz="4" w:space="0" w:color="auto"/>
              <w:right w:val="single" w:sz="4" w:space="0" w:color="auto"/>
            </w:tcBorders>
            <w:shd w:val="clear" w:color="auto" w:fill="auto"/>
            <w:noWrap/>
            <w:hideMark/>
          </w:tcPr>
          <w:p w14:paraId="0000E0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ŁO-POL</w:t>
            </w:r>
          </w:p>
        </w:tc>
        <w:tc>
          <w:tcPr>
            <w:tcW w:w="4484" w:type="dxa"/>
            <w:tcBorders>
              <w:top w:val="nil"/>
              <w:left w:val="nil"/>
              <w:bottom w:val="single" w:sz="4" w:space="0" w:color="auto"/>
              <w:right w:val="single" w:sz="4" w:space="0" w:color="auto"/>
            </w:tcBorders>
            <w:shd w:val="clear" w:color="auto" w:fill="auto"/>
            <w:noWrap/>
            <w:hideMark/>
          </w:tcPr>
          <w:p w14:paraId="3CA1D4E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2770A59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78E52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A01A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4D9EEE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53AA6C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61DD8E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12169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859C8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76E191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5C5567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E937F5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88A0C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38C649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7D991FB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95448A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174D0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NAGANKA</w:t>
            </w:r>
          </w:p>
        </w:tc>
        <w:tc>
          <w:tcPr>
            <w:tcW w:w="4484" w:type="dxa"/>
            <w:tcBorders>
              <w:top w:val="nil"/>
              <w:left w:val="nil"/>
              <w:bottom w:val="single" w:sz="4" w:space="0" w:color="auto"/>
              <w:right w:val="single" w:sz="4" w:space="0" w:color="auto"/>
            </w:tcBorders>
            <w:shd w:val="clear" w:color="auto" w:fill="auto"/>
            <w:noWrap/>
            <w:hideMark/>
          </w:tcPr>
          <w:p w14:paraId="795DFC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25ACB7C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6E134D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59692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C80FC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6B5E978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6E93AF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C88E76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B2359E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63CBE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37158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6E519B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C885A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6BD0C9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D93439E"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63DE3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7051D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OBS-POLDZ</w:t>
            </w:r>
          </w:p>
        </w:tc>
        <w:tc>
          <w:tcPr>
            <w:tcW w:w="4484" w:type="dxa"/>
            <w:tcBorders>
              <w:top w:val="nil"/>
              <w:left w:val="nil"/>
              <w:bottom w:val="single" w:sz="4" w:space="0" w:color="auto"/>
              <w:right w:val="single" w:sz="4" w:space="0" w:color="auto"/>
            </w:tcBorders>
            <w:shd w:val="clear" w:color="auto" w:fill="auto"/>
            <w:noWrap/>
            <w:hideMark/>
          </w:tcPr>
          <w:p w14:paraId="0E42D2B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obsługa polowań </w:t>
            </w:r>
            <w:proofErr w:type="spellStart"/>
            <w:r w:rsidRPr="00775B3A">
              <w:rPr>
                <w:rFonts w:ascii="Cambria" w:hAnsi="Cambria"/>
                <w:sz w:val="22"/>
                <w:szCs w:val="22"/>
                <w:lang w:eastAsia="pl-PL"/>
              </w:rPr>
              <w:t>dewiz.zbior</w:t>
            </w:r>
            <w:proofErr w:type="spellEnd"/>
            <w:r w:rsidRPr="00775B3A">
              <w:rPr>
                <w:rFonts w:ascii="Cambria" w:hAnsi="Cambria"/>
                <w:sz w:val="22"/>
                <w:szCs w:val="22"/>
                <w:lang w:eastAsia="pl-PL"/>
              </w:rPr>
              <w:t>.</w:t>
            </w:r>
          </w:p>
        </w:tc>
        <w:tc>
          <w:tcPr>
            <w:tcW w:w="265" w:type="dxa"/>
            <w:tcBorders>
              <w:top w:val="nil"/>
              <w:left w:val="nil"/>
              <w:bottom w:val="single" w:sz="4" w:space="0" w:color="auto"/>
              <w:right w:val="single" w:sz="4" w:space="0" w:color="auto"/>
            </w:tcBorders>
            <w:shd w:val="clear" w:color="auto" w:fill="auto"/>
            <w:noWrap/>
            <w:vAlign w:val="center"/>
            <w:hideMark/>
          </w:tcPr>
          <w:p w14:paraId="349ABEA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2F8FDB8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CE607B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FC1BA8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261D09A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3094D1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DF9FB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5BFEC49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57C9770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6E91A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7AB304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D6773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4BE24B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CE1B72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595D4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00BAC6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PODPR.MYS</w:t>
            </w:r>
          </w:p>
        </w:tc>
        <w:tc>
          <w:tcPr>
            <w:tcW w:w="4484" w:type="dxa"/>
            <w:tcBorders>
              <w:top w:val="nil"/>
              <w:left w:val="nil"/>
              <w:bottom w:val="single" w:sz="4" w:space="0" w:color="auto"/>
              <w:right w:val="single" w:sz="4" w:space="0" w:color="auto"/>
            </w:tcBorders>
            <w:shd w:val="clear" w:color="auto" w:fill="auto"/>
            <w:noWrap/>
            <w:hideMark/>
          </w:tcPr>
          <w:p w14:paraId="3AE121C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69D920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49CD9A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FA40B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358387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center"/>
            <w:hideMark/>
          </w:tcPr>
          <w:p w14:paraId="6A79C5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C93FA8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3FF3D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bottom"/>
            <w:hideMark/>
          </w:tcPr>
          <w:p w14:paraId="61E7284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C00D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76878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0DE041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F47CC1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6CE6D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AD133B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A3B36B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2CAF007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POSOKOW.</w:t>
            </w:r>
          </w:p>
        </w:tc>
        <w:tc>
          <w:tcPr>
            <w:tcW w:w="4484" w:type="dxa"/>
            <w:tcBorders>
              <w:top w:val="nil"/>
              <w:left w:val="nil"/>
              <w:bottom w:val="single" w:sz="4" w:space="0" w:color="auto"/>
              <w:right w:val="single" w:sz="4" w:space="0" w:color="auto"/>
            </w:tcBorders>
            <w:shd w:val="clear" w:color="auto" w:fill="auto"/>
            <w:noWrap/>
            <w:hideMark/>
          </w:tcPr>
          <w:p w14:paraId="50B2BED5"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pies do </w:t>
            </w:r>
            <w:proofErr w:type="spellStart"/>
            <w:r w:rsidRPr="00775B3A">
              <w:rPr>
                <w:rFonts w:ascii="Cambria" w:hAnsi="Cambria"/>
                <w:sz w:val="22"/>
                <w:szCs w:val="22"/>
                <w:lang w:eastAsia="pl-PL"/>
              </w:rPr>
              <w:t>dochodz</w:t>
            </w:r>
            <w:proofErr w:type="spellEnd"/>
            <w:r w:rsidRPr="00775B3A">
              <w:rPr>
                <w:rFonts w:ascii="Cambria" w:hAnsi="Cambria"/>
                <w:sz w:val="22"/>
                <w:szCs w:val="22"/>
                <w:lang w:eastAsia="pl-PL"/>
              </w:rPr>
              <w:t>. Postrzałków</w:t>
            </w:r>
          </w:p>
        </w:tc>
        <w:tc>
          <w:tcPr>
            <w:tcW w:w="265" w:type="dxa"/>
            <w:tcBorders>
              <w:top w:val="nil"/>
              <w:left w:val="nil"/>
              <w:bottom w:val="single" w:sz="4" w:space="0" w:color="auto"/>
              <w:right w:val="single" w:sz="4" w:space="0" w:color="auto"/>
            </w:tcBorders>
            <w:shd w:val="clear" w:color="auto" w:fill="auto"/>
            <w:noWrap/>
            <w:vAlign w:val="center"/>
            <w:hideMark/>
          </w:tcPr>
          <w:p w14:paraId="744FE22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37A38D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876066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02DFD1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5F7E2E5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6C431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2FA126F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4614BC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A47D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486466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EC676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2ECEC9C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E20C9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354571B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6BA7BF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5B33070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PSY</w:t>
            </w:r>
          </w:p>
        </w:tc>
        <w:tc>
          <w:tcPr>
            <w:tcW w:w="4484" w:type="dxa"/>
            <w:tcBorders>
              <w:top w:val="nil"/>
              <w:left w:val="nil"/>
              <w:bottom w:val="single" w:sz="4" w:space="0" w:color="auto"/>
              <w:right w:val="single" w:sz="4" w:space="0" w:color="auto"/>
            </w:tcBorders>
            <w:shd w:val="clear" w:color="auto" w:fill="auto"/>
            <w:noWrap/>
            <w:hideMark/>
          </w:tcPr>
          <w:p w14:paraId="4FA07B64"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5AAA96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5D69F5C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678D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24565D4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045DEE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33847FB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251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13F8C8C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A3BA4C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6D2C62D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AD9C7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FD78A8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AE9C55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3166160"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27D5F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lastRenderedPageBreak/>
              <w:t>f)</w:t>
            </w:r>
          </w:p>
        </w:tc>
        <w:tc>
          <w:tcPr>
            <w:tcW w:w="1577" w:type="dxa"/>
            <w:tcBorders>
              <w:top w:val="nil"/>
              <w:left w:val="nil"/>
              <w:bottom w:val="single" w:sz="4" w:space="0" w:color="auto"/>
              <w:right w:val="single" w:sz="4" w:space="0" w:color="auto"/>
            </w:tcBorders>
            <w:shd w:val="clear" w:color="auto" w:fill="auto"/>
            <w:noWrap/>
            <w:hideMark/>
          </w:tcPr>
          <w:p w14:paraId="47483A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ROZPROW</w:t>
            </w:r>
          </w:p>
        </w:tc>
        <w:tc>
          <w:tcPr>
            <w:tcW w:w="4484" w:type="dxa"/>
            <w:tcBorders>
              <w:top w:val="nil"/>
              <w:left w:val="nil"/>
              <w:bottom w:val="single" w:sz="4" w:space="0" w:color="auto"/>
              <w:right w:val="single" w:sz="4" w:space="0" w:color="auto"/>
            </w:tcBorders>
            <w:shd w:val="clear" w:color="auto" w:fill="auto"/>
            <w:noWrap/>
            <w:hideMark/>
          </w:tcPr>
          <w:p w14:paraId="39057F2E"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rozprowadzający na polowaniu </w:t>
            </w:r>
          </w:p>
        </w:tc>
        <w:tc>
          <w:tcPr>
            <w:tcW w:w="265" w:type="dxa"/>
            <w:tcBorders>
              <w:top w:val="nil"/>
              <w:left w:val="nil"/>
              <w:bottom w:val="single" w:sz="4" w:space="0" w:color="auto"/>
              <w:right w:val="single" w:sz="4" w:space="0" w:color="auto"/>
            </w:tcBorders>
            <w:shd w:val="clear" w:color="auto" w:fill="auto"/>
            <w:noWrap/>
            <w:vAlign w:val="center"/>
            <w:hideMark/>
          </w:tcPr>
          <w:p w14:paraId="22ECC8F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bottom"/>
            <w:hideMark/>
          </w:tcPr>
          <w:p w14:paraId="70E6DA5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35211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5E7408E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4871CA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E63011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2EBC8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070479B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BE2B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786C6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87AE7F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7E2278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B6A2B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8653A01"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CA2517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6.</w:t>
            </w:r>
          </w:p>
        </w:tc>
        <w:tc>
          <w:tcPr>
            <w:tcW w:w="1577" w:type="dxa"/>
            <w:tcBorders>
              <w:top w:val="nil"/>
              <w:left w:val="nil"/>
              <w:bottom w:val="single" w:sz="4" w:space="0" w:color="auto"/>
              <w:right w:val="single" w:sz="4" w:space="0" w:color="auto"/>
            </w:tcBorders>
            <w:shd w:val="clear" w:color="auto" w:fill="auto"/>
            <w:noWrap/>
            <w:hideMark/>
          </w:tcPr>
          <w:p w14:paraId="4A1C989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ŁO-DOKTR</w:t>
            </w:r>
          </w:p>
        </w:tc>
        <w:tc>
          <w:tcPr>
            <w:tcW w:w="4484" w:type="dxa"/>
            <w:tcBorders>
              <w:top w:val="nil"/>
              <w:left w:val="nil"/>
              <w:bottom w:val="single" w:sz="4" w:space="0" w:color="auto"/>
              <w:right w:val="single" w:sz="4" w:space="0" w:color="auto"/>
            </w:tcBorders>
            <w:shd w:val="clear" w:color="auto" w:fill="auto"/>
            <w:noWrap/>
            <w:hideMark/>
          </w:tcPr>
          <w:p w14:paraId="4617304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roofErr w:type="spellStart"/>
            <w:r w:rsidRPr="00775B3A">
              <w:rPr>
                <w:rFonts w:ascii="Cambria" w:hAnsi="Cambria"/>
                <w:color w:val="000000"/>
                <w:sz w:val="22"/>
                <w:szCs w:val="22"/>
                <w:lang w:eastAsia="pl-PL"/>
              </w:rPr>
              <w:t>k.treści</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02A373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395A4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EC8EB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CF32C7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7FD822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3772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D8F2F9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920FE2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1C22F3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19990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B5C35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5B81C3F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C47C5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8AE83D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E6EF13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7.</w:t>
            </w:r>
          </w:p>
        </w:tc>
        <w:tc>
          <w:tcPr>
            <w:tcW w:w="1577" w:type="dxa"/>
            <w:tcBorders>
              <w:top w:val="nil"/>
              <w:left w:val="nil"/>
              <w:bottom w:val="single" w:sz="4" w:space="0" w:color="auto"/>
              <w:right w:val="single" w:sz="4" w:space="0" w:color="auto"/>
            </w:tcBorders>
            <w:shd w:val="clear" w:color="auto" w:fill="auto"/>
            <w:noWrap/>
            <w:hideMark/>
          </w:tcPr>
          <w:p w14:paraId="71295F7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5B403BCF" w14:textId="77777777" w:rsidR="002D564D" w:rsidRPr="00775B3A" w:rsidRDefault="002D564D" w:rsidP="00785F83">
            <w:pPr>
              <w:suppressAutoHyphens w:val="0"/>
              <w:rPr>
                <w:rFonts w:ascii="Cambria" w:hAnsi="Cambria"/>
                <w:color w:val="000000"/>
                <w:sz w:val="22"/>
                <w:szCs w:val="22"/>
                <w:lang w:eastAsia="pl-PL"/>
              </w:rPr>
            </w:pPr>
            <w:proofErr w:type="spellStart"/>
            <w:r w:rsidRPr="00775B3A">
              <w:rPr>
                <w:rFonts w:ascii="Cambria" w:hAnsi="Cambria"/>
                <w:color w:val="000000"/>
                <w:sz w:val="22"/>
                <w:szCs w:val="22"/>
                <w:lang w:eastAsia="pl-PL"/>
              </w:rPr>
              <w:t>Zab.upraw</w:t>
            </w:r>
            <w:proofErr w:type="spellEnd"/>
            <w:r w:rsidRPr="00775B3A">
              <w:rPr>
                <w:rFonts w:ascii="Cambria" w:hAnsi="Cambria"/>
                <w:color w:val="000000"/>
                <w:sz w:val="22"/>
                <w:szCs w:val="22"/>
                <w:lang w:eastAsia="pl-PL"/>
              </w:rPr>
              <w:t xml:space="preserve"> rolnych od szkód </w:t>
            </w:r>
            <w:proofErr w:type="spellStart"/>
            <w:r w:rsidRPr="00775B3A">
              <w:rPr>
                <w:rFonts w:ascii="Cambria" w:hAnsi="Cambria"/>
                <w:color w:val="000000"/>
                <w:sz w:val="22"/>
                <w:szCs w:val="22"/>
                <w:lang w:eastAsia="pl-PL"/>
              </w:rPr>
              <w:t>łow</w:t>
            </w:r>
            <w:proofErr w:type="spellEnd"/>
          </w:p>
        </w:tc>
        <w:tc>
          <w:tcPr>
            <w:tcW w:w="265" w:type="dxa"/>
            <w:tcBorders>
              <w:top w:val="nil"/>
              <w:left w:val="nil"/>
              <w:bottom w:val="single" w:sz="4" w:space="0" w:color="auto"/>
              <w:right w:val="single" w:sz="4" w:space="0" w:color="auto"/>
            </w:tcBorders>
            <w:shd w:val="clear" w:color="auto" w:fill="auto"/>
            <w:noWrap/>
            <w:hideMark/>
          </w:tcPr>
          <w:p w14:paraId="4A435D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1565CC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D696A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501C1B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15A590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21622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63F3AD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42C070C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BB3E1C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EA6F4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32BCEAA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148341D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80C2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6B6C1EF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A05BA0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8.</w:t>
            </w:r>
          </w:p>
        </w:tc>
        <w:tc>
          <w:tcPr>
            <w:tcW w:w="1577" w:type="dxa"/>
            <w:tcBorders>
              <w:top w:val="nil"/>
              <w:left w:val="nil"/>
              <w:bottom w:val="single" w:sz="4" w:space="0" w:color="auto"/>
              <w:right w:val="single" w:sz="4" w:space="0" w:color="auto"/>
            </w:tcBorders>
            <w:shd w:val="clear" w:color="auto" w:fill="auto"/>
            <w:noWrap/>
            <w:hideMark/>
          </w:tcPr>
          <w:p w14:paraId="38BFA63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ŁO-DOKARM</w:t>
            </w:r>
          </w:p>
        </w:tc>
        <w:tc>
          <w:tcPr>
            <w:tcW w:w="4484" w:type="dxa"/>
            <w:tcBorders>
              <w:top w:val="nil"/>
              <w:left w:val="nil"/>
              <w:bottom w:val="single" w:sz="4" w:space="0" w:color="auto"/>
              <w:right w:val="single" w:sz="4" w:space="0" w:color="auto"/>
            </w:tcBorders>
            <w:shd w:val="clear" w:color="auto" w:fill="auto"/>
            <w:noWrap/>
            <w:hideMark/>
          </w:tcPr>
          <w:p w14:paraId="2B57905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59498B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7576164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E40B70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3BA1AF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35A8B7D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4A18B9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647533E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556ED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B8A68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7DE99C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11BE34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8EFBCE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2DE30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693263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DEDFC1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9.</w:t>
            </w:r>
          </w:p>
        </w:tc>
        <w:tc>
          <w:tcPr>
            <w:tcW w:w="1577" w:type="dxa"/>
            <w:tcBorders>
              <w:top w:val="nil"/>
              <w:left w:val="nil"/>
              <w:bottom w:val="single" w:sz="4" w:space="0" w:color="auto"/>
              <w:right w:val="single" w:sz="4" w:space="0" w:color="auto"/>
            </w:tcBorders>
            <w:shd w:val="clear" w:color="auto" w:fill="auto"/>
            <w:noWrap/>
            <w:hideMark/>
          </w:tcPr>
          <w:p w14:paraId="1DED0E7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ŁO-URZS</w:t>
            </w:r>
          </w:p>
        </w:tc>
        <w:tc>
          <w:tcPr>
            <w:tcW w:w="4484" w:type="dxa"/>
            <w:tcBorders>
              <w:top w:val="nil"/>
              <w:left w:val="nil"/>
              <w:bottom w:val="single" w:sz="4" w:space="0" w:color="auto"/>
              <w:right w:val="single" w:sz="4" w:space="0" w:color="auto"/>
            </w:tcBorders>
            <w:shd w:val="clear" w:color="auto" w:fill="auto"/>
            <w:noWrap/>
            <w:hideMark/>
          </w:tcPr>
          <w:p w14:paraId="2A4FEA3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Utrzymanie urządzeń </w:t>
            </w:r>
            <w:proofErr w:type="spellStart"/>
            <w:r w:rsidRPr="00775B3A">
              <w:rPr>
                <w:rFonts w:ascii="Cambria" w:hAnsi="Cambria"/>
                <w:color w:val="000000"/>
                <w:sz w:val="22"/>
                <w:szCs w:val="22"/>
                <w:lang w:eastAsia="pl-PL"/>
              </w:rPr>
              <w:t>łow</w:t>
            </w:r>
            <w:proofErr w:type="spellEnd"/>
            <w:r w:rsidRPr="00775B3A">
              <w:rPr>
                <w:rFonts w:ascii="Cambria" w:hAnsi="Cambria"/>
                <w:color w:val="000000"/>
                <w:sz w:val="22"/>
                <w:szCs w:val="22"/>
                <w:lang w:eastAsia="pl-PL"/>
              </w:rPr>
              <w:t>.</w:t>
            </w:r>
          </w:p>
        </w:tc>
        <w:tc>
          <w:tcPr>
            <w:tcW w:w="265" w:type="dxa"/>
            <w:tcBorders>
              <w:top w:val="nil"/>
              <w:left w:val="nil"/>
              <w:bottom w:val="single" w:sz="4" w:space="0" w:color="auto"/>
              <w:right w:val="single" w:sz="4" w:space="0" w:color="auto"/>
            </w:tcBorders>
            <w:shd w:val="clear" w:color="auto" w:fill="auto"/>
            <w:noWrap/>
            <w:vAlign w:val="center"/>
            <w:hideMark/>
          </w:tcPr>
          <w:p w14:paraId="56D8AE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1BD57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7CE04A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65960B8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84634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A63D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3484D18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6665DD4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E725C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AA1A24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5DB6D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6DF98E5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D6F5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06149C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2D622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061BFE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KON-AMBON</w:t>
            </w:r>
          </w:p>
        </w:tc>
        <w:tc>
          <w:tcPr>
            <w:tcW w:w="4484" w:type="dxa"/>
            <w:tcBorders>
              <w:top w:val="nil"/>
              <w:left w:val="nil"/>
              <w:bottom w:val="single" w:sz="4" w:space="0" w:color="auto"/>
              <w:right w:val="single" w:sz="4" w:space="0" w:color="auto"/>
            </w:tcBorders>
            <w:shd w:val="clear" w:color="auto" w:fill="auto"/>
            <w:noWrap/>
            <w:hideMark/>
          </w:tcPr>
          <w:p w14:paraId="7AF346DC" w14:textId="77777777" w:rsidR="002D564D" w:rsidRPr="00775B3A" w:rsidRDefault="002D564D" w:rsidP="00785F83">
            <w:pPr>
              <w:suppressAutoHyphens w:val="0"/>
              <w:rPr>
                <w:rFonts w:ascii="Cambria" w:hAnsi="Cambria"/>
                <w:sz w:val="22"/>
                <w:szCs w:val="22"/>
                <w:lang w:eastAsia="pl-PL"/>
              </w:rPr>
            </w:pPr>
            <w:proofErr w:type="spellStart"/>
            <w:r w:rsidRPr="00775B3A">
              <w:rPr>
                <w:rFonts w:ascii="Cambria" w:hAnsi="Cambria"/>
                <w:sz w:val="22"/>
                <w:szCs w:val="22"/>
                <w:lang w:eastAsia="pl-PL"/>
              </w:rPr>
              <w:t>konsewacja</w:t>
            </w:r>
            <w:proofErr w:type="spellEnd"/>
            <w:r w:rsidRPr="00775B3A">
              <w:rPr>
                <w:rFonts w:ascii="Cambria" w:hAnsi="Cambria"/>
                <w:sz w:val="22"/>
                <w:szCs w:val="22"/>
                <w:lang w:eastAsia="pl-PL"/>
              </w:rPr>
              <w:t xml:space="preserve"> ambon, paśników</w:t>
            </w:r>
          </w:p>
        </w:tc>
        <w:tc>
          <w:tcPr>
            <w:tcW w:w="265" w:type="dxa"/>
            <w:tcBorders>
              <w:top w:val="nil"/>
              <w:left w:val="nil"/>
              <w:bottom w:val="single" w:sz="4" w:space="0" w:color="auto"/>
              <w:right w:val="single" w:sz="4" w:space="0" w:color="auto"/>
            </w:tcBorders>
            <w:shd w:val="clear" w:color="auto" w:fill="auto"/>
            <w:noWrap/>
            <w:vAlign w:val="center"/>
            <w:hideMark/>
          </w:tcPr>
          <w:p w14:paraId="61F254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89E49E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B859DA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FFEB44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595653F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FDF2A1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F5E1F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28F7C45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433D32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33997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3854C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E7581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52BE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04028613"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F5825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63A9EAC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KON-LIZ</w:t>
            </w:r>
          </w:p>
        </w:tc>
        <w:tc>
          <w:tcPr>
            <w:tcW w:w="4484" w:type="dxa"/>
            <w:tcBorders>
              <w:top w:val="nil"/>
              <w:left w:val="nil"/>
              <w:bottom w:val="single" w:sz="4" w:space="0" w:color="auto"/>
              <w:right w:val="single" w:sz="4" w:space="0" w:color="auto"/>
            </w:tcBorders>
            <w:shd w:val="clear" w:color="auto" w:fill="auto"/>
            <w:noWrap/>
            <w:hideMark/>
          </w:tcPr>
          <w:p w14:paraId="08A1FFB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lizawki konserwacja</w:t>
            </w:r>
          </w:p>
        </w:tc>
        <w:tc>
          <w:tcPr>
            <w:tcW w:w="265" w:type="dxa"/>
            <w:tcBorders>
              <w:top w:val="nil"/>
              <w:left w:val="nil"/>
              <w:bottom w:val="single" w:sz="4" w:space="0" w:color="auto"/>
              <w:right w:val="single" w:sz="4" w:space="0" w:color="auto"/>
            </w:tcBorders>
            <w:shd w:val="clear" w:color="auto" w:fill="auto"/>
            <w:noWrap/>
            <w:vAlign w:val="center"/>
            <w:hideMark/>
          </w:tcPr>
          <w:p w14:paraId="49DAB96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707CD0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5093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7B4023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6A987F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0D32179"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B7DEA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3EE548E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D2B253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B3F20D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FDAE58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BA4C37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AEB680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44602232"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FDE3C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3BD148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KONS</w:t>
            </w:r>
          </w:p>
        </w:tc>
        <w:tc>
          <w:tcPr>
            <w:tcW w:w="4484" w:type="dxa"/>
            <w:tcBorders>
              <w:top w:val="nil"/>
              <w:left w:val="nil"/>
              <w:bottom w:val="single" w:sz="4" w:space="0" w:color="auto"/>
              <w:right w:val="single" w:sz="4" w:space="0" w:color="auto"/>
            </w:tcBorders>
            <w:shd w:val="clear" w:color="auto" w:fill="auto"/>
            <w:noWrap/>
            <w:hideMark/>
          </w:tcPr>
          <w:p w14:paraId="66DCA680"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konserwacje</w:t>
            </w:r>
          </w:p>
        </w:tc>
        <w:tc>
          <w:tcPr>
            <w:tcW w:w="265" w:type="dxa"/>
            <w:tcBorders>
              <w:top w:val="nil"/>
              <w:left w:val="nil"/>
              <w:bottom w:val="single" w:sz="4" w:space="0" w:color="auto"/>
              <w:right w:val="single" w:sz="4" w:space="0" w:color="auto"/>
            </w:tcBorders>
            <w:shd w:val="clear" w:color="auto" w:fill="auto"/>
            <w:noWrap/>
            <w:vAlign w:val="center"/>
            <w:hideMark/>
          </w:tcPr>
          <w:p w14:paraId="39EC5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BE12BF5"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8602CE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2CA8283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A1A73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3D6B2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0E9A76A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56C6AE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F25EE5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D346A2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ED8192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3349CA9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EE633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6A3B2FE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70CB8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w:t>
            </w:r>
          </w:p>
        </w:tc>
        <w:tc>
          <w:tcPr>
            <w:tcW w:w="1577" w:type="dxa"/>
            <w:tcBorders>
              <w:top w:val="nil"/>
              <w:left w:val="nil"/>
              <w:bottom w:val="single" w:sz="4" w:space="0" w:color="auto"/>
              <w:right w:val="single" w:sz="4" w:space="0" w:color="auto"/>
            </w:tcBorders>
            <w:shd w:val="clear" w:color="auto" w:fill="auto"/>
            <w:noWrap/>
            <w:hideMark/>
          </w:tcPr>
          <w:p w14:paraId="7E09F70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LIKW-URZŁ</w:t>
            </w:r>
          </w:p>
        </w:tc>
        <w:tc>
          <w:tcPr>
            <w:tcW w:w="4484" w:type="dxa"/>
            <w:tcBorders>
              <w:top w:val="nil"/>
              <w:left w:val="nil"/>
              <w:bottom w:val="single" w:sz="4" w:space="0" w:color="auto"/>
              <w:right w:val="single" w:sz="4" w:space="0" w:color="auto"/>
            </w:tcBorders>
            <w:shd w:val="clear" w:color="auto" w:fill="auto"/>
            <w:noWrap/>
            <w:hideMark/>
          </w:tcPr>
          <w:p w14:paraId="5F57355D"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likwidacja urządzeń łowieckich</w:t>
            </w:r>
          </w:p>
        </w:tc>
        <w:tc>
          <w:tcPr>
            <w:tcW w:w="265" w:type="dxa"/>
            <w:tcBorders>
              <w:top w:val="nil"/>
              <w:left w:val="nil"/>
              <w:bottom w:val="single" w:sz="4" w:space="0" w:color="auto"/>
              <w:right w:val="single" w:sz="4" w:space="0" w:color="auto"/>
            </w:tcBorders>
            <w:shd w:val="clear" w:color="auto" w:fill="auto"/>
            <w:noWrap/>
            <w:vAlign w:val="center"/>
            <w:hideMark/>
          </w:tcPr>
          <w:p w14:paraId="2FA71F0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395D4A9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B0486C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7B2A7E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6BDF2FB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C3561A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56F13C0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F98E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7F34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C45D08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D5ED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A63D3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2BEBBE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2F38505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BA9D0D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e)</w:t>
            </w:r>
          </w:p>
        </w:tc>
        <w:tc>
          <w:tcPr>
            <w:tcW w:w="1577" w:type="dxa"/>
            <w:tcBorders>
              <w:top w:val="nil"/>
              <w:left w:val="nil"/>
              <w:bottom w:val="single" w:sz="4" w:space="0" w:color="auto"/>
              <w:right w:val="single" w:sz="4" w:space="0" w:color="auto"/>
            </w:tcBorders>
            <w:shd w:val="clear" w:color="auto" w:fill="auto"/>
            <w:noWrap/>
            <w:hideMark/>
          </w:tcPr>
          <w:p w14:paraId="3CBCC43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POZ-REMON</w:t>
            </w:r>
          </w:p>
        </w:tc>
        <w:tc>
          <w:tcPr>
            <w:tcW w:w="4484" w:type="dxa"/>
            <w:tcBorders>
              <w:top w:val="nil"/>
              <w:left w:val="nil"/>
              <w:bottom w:val="single" w:sz="4" w:space="0" w:color="auto"/>
              <w:right w:val="single" w:sz="4" w:space="0" w:color="auto"/>
            </w:tcBorders>
            <w:shd w:val="clear" w:color="auto" w:fill="auto"/>
            <w:noWrap/>
            <w:hideMark/>
          </w:tcPr>
          <w:p w14:paraId="30C0F143"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pozostałe remonty</w:t>
            </w:r>
          </w:p>
        </w:tc>
        <w:tc>
          <w:tcPr>
            <w:tcW w:w="265" w:type="dxa"/>
            <w:tcBorders>
              <w:top w:val="nil"/>
              <w:left w:val="nil"/>
              <w:bottom w:val="single" w:sz="4" w:space="0" w:color="auto"/>
              <w:right w:val="single" w:sz="4" w:space="0" w:color="auto"/>
            </w:tcBorders>
            <w:shd w:val="clear" w:color="auto" w:fill="auto"/>
            <w:noWrap/>
            <w:vAlign w:val="center"/>
            <w:hideMark/>
          </w:tcPr>
          <w:p w14:paraId="74F46B6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5FC96D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4D7486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A5821C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7213D9B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7E94B4F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9F0815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0A9FA7D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29F617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0F91EB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501D7FF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16C32D3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AAE5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7BECF8"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E6F074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f)</w:t>
            </w:r>
          </w:p>
        </w:tc>
        <w:tc>
          <w:tcPr>
            <w:tcW w:w="1577" w:type="dxa"/>
            <w:tcBorders>
              <w:top w:val="nil"/>
              <w:left w:val="nil"/>
              <w:bottom w:val="single" w:sz="4" w:space="0" w:color="auto"/>
              <w:right w:val="single" w:sz="4" w:space="0" w:color="auto"/>
            </w:tcBorders>
            <w:shd w:val="clear" w:color="auto" w:fill="auto"/>
            <w:noWrap/>
            <w:hideMark/>
          </w:tcPr>
          <w:p w14:paraId="2477EB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WYCIN.CHW</w:t>
            </w:r>
          </w:p>
        </w:tc>
        <w:tc>
          <w:tcPr>
            <w:tcW w:w="4484" w:type="dxa"/>
            <w:tcBorders>
              <w:top w:val="nil"/>
              <w:left w:val="nil"/>
              <w:bottom w:val="single" w:sz="4" w:space="0" w:color="auto"/>
              <w:right w:val="single" w:sz="4" w:space="0" w:color="auto"/>
            </w:tcBorders>
            <w:shd w:val="clear" w:color="auto" w:fill="auto"/>
            <w:noWrap/>
            <w:hideMark/>
          </w:tcPr>
          <w:p w14:paraId="279E7869"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wycinka chwastów łowiectwo</w:t>
            </w:r>
          </w:p>
        </w:tc>
        <w:tc>
          <w:tcPr>
            <w:tcW w:w="265" w:type="dxa"/>
            <w:tcBorders>
              <w:top w:val="nil"/>
              <w:left w:val="nil"/>
              <w:bottom w:val="single" w:sz="4" w:space="0" w:color="auto"/>
              <w:right w:val="single" w:sz="4" w:space="0" w:color="auto"/>
            </w:tcBorders>
            <w:shd w:val="clear" w:color="auto" w:fill="auto"/>
            <w:noWrap/>
            <w:hideMark/>
          </w:tcPr>
          <w:p w14:paraId="057E129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509ADD8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0324FC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center"/>
            <w:hideMark/>
          </w:tcPr>
          <w:p w14:paraId="052A575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4464546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bottom"/>
            <w:hideMark/>
          </w:tcPr>
          <w:p w14:paraId="5805EF8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6C38D5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7117D3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04FDC6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16A3D27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bottom"/>
            <w:hideMark/>
          </w:tcPr>
          <w:p w14:paraId="25CDEEB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84C4B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1E8511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3892E465"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53ECB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10.</w:t>
            </w:r>
          </w:p>
        </w:tc>
        <w:tc>
          <w:tcPr>
            <w:tcW w:w="1577" w:type="dxa"/>
            <w:tcBorders>
              <w:top w:val="nil"/>
              <w:left w:val="nil"/>
              <w:bottom w:val="single" w:sz="4" w:space="0" w:color="auto"/>
              <w:right w:val="single" w:sz="4" w:space="0" w:color="auto"/>
            </w:tcBorders>
            <w:shd w:val="clear" w:color="auto" w:fill="auto"/>
            <w:noWrap/>
            <w:vAlign w:val="bottom"/>
            <w:hideMark/>
          </w:tcPr>
          <w:p w14:paraId="7510B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ŁO-URZN</w:t>
            </w:r>
          </w:p>
        </w:tc>
        <w:tc>
          <w:tcPr>
            <w:tcW w:w="4484" w:type="dxa"/>
            <w:tcBorders>
              <w:top w:val="nil"/>
              <w:left w:val="nil"/>
              <w:bottom w:val="single" w:sz="4" w:space="0" w:color="auto"/>
              <w:right w:val="single" w:sz="4" w:space="0" w:color="auto"/>
            </w:tcBorders>
            <w:shd w:val="clear" w:color="auto" w:fill="auto"/>
            <w:noWrap/>
            <w:hideMark/>
          </w:tcPr>
          <w:p w14:paraId="1C7965B1"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 xml:space="preserve"> budowa nowych </w:t>
            </w:r>
            <w:proofErr w:type="spellStart"/>
            <w:r w:rsidRPr="00775B3A">
              <w:rPr>
                <w:rFonts w:ascii="Cambria" w:hAnsi="Cambria"/>
                <w:sz w:val="22"/>
                <w:szCs w:val="22"/>
                <w:lang w:eastAsia="pl-PL"/>
              </w:rPr>
              <w:t>urządz.łow</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783EF29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21EC988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CA3D2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03DE9E5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center"/>
            <w:hideMark/>
          </w:tcPr>
          <w:p w14:paraId="0E6C5E5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6E6B41E8"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508" w:type="dxa"/>
            <w:tcBorders>
              <w:top w:val="nil"/>
              <w:left w:val="nil"/>
              <w:bottom w:val="single" w:sz="4" w:space="0" w:color="auto"/>
              <w:right w:val="single" w:sz="4" w:space="0" w:color="auto"/>
            </w:tcBorders>
            <w:shd w:val="clear" w:color="auto" w:fill="auto"/>
            <w:noWrap/>
            <w:vAlign w:val="center"/>
            <w:hideMark/>
          </w:tcPr>
          <w:p w14:paraId="23CC647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619" w:type="dxa"/>
            <w:tcBorders>
              <w:top w:val="nil"/>
              <w:left w:val="nil"/>
              <w:bottom w:val="single" w:sz="4" w:space="0" w:color="auto"/>
              <w:right w:val="single" w:sz="4" w:space="0" w:color="auto"/>
            </w:tcBorders>
            <w:shd w:val="clear" w:color="auto" w:fill="auto"/>
            <w:noWrap/>
            <w:vAlign w:val="center"/>
            <w:hideMark/>
          </w:tcPr>
          <w:p w14:paraId="73379E9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CD0EBB"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BAF52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2F5C7FA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A99643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9A636D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wg potrzeby</w:t>
            </w:r>
          </w:p>
        </w:tc>
      </w:tr>
      <w:tr w:rsidR="002D564D" w:rsidRPr="00775B3A" w14:paraId="580A1FE7"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650CE0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11.</w:t>
            </w:r>
          </w:p>
        </w:tc>
        <w:tc>
          <w:tcPr>
            <w:tcW w:w="1577" w:type="dxa"/>
            <w:tcBorders>
              <w:top w:val="nil"/>
              <w:left w:val="nil"/>
              <w:bottom w:val="single" w:sz="4" w:space="0" w:color="auto"/>
              <w:right w:val="single" w:sz="4" w:space="0" w:color="auto"/>
            </w:tcBorders>
            <w:shd w:val="clear" w:color="auto" w:fill="auto"/>
            <w:noWrap/>
            <w:hideMark/>
          </w:tcPr>
          <w:p w14:paraId="14FDE75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ŁO-DOKSU</w:t>
            </w:r>
          </w:p>
        </w:tc>
        <w:tc>
          <w:tcPr>
            <w:tcW w:w="4484" w:type="dxa"/>
            <w:tcBorders>
              <w:top w:val="nil"/>
              <w:left w:val="nil"/>
              <w:bottom w:val="single" w:sz="4" w:space="0" w:color="auto"/>
              <w:right w:val="single" w:sz="4" w:space="0" w:color="auto"/>
            </w:tcBorders>
            <w:shd w:val="clear" w:color="auto" w:fill="auto"/>
            <w:noWrap/>
            <w:hideMark/>
          </w:tcPr>
          <w:p w14:paraId="6BA1095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roofErr w:type="spellStart"/>
            <w:r w:rsidRPr="00775B3A">
              <w:rPr>
                <w:rFonts w:ascii="Cambria" w:hAnsi="Cambria"/>
                <w:color w:val="000000"/>
                <w:sz w:val="22"/>
                <w:szCs w:val="22"/>
                <w:lang w:eastAsia="pl-PL"/>
              </w:rPr>
              <w:t>k.sucha</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1BF0177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64BFEC71"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1DE93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C1F7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264C390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533CAC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EF7385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2D3857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576A0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2E574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7B02B3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0C7626D0"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BBBA08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0130F964"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776B7F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12.</w:t>
            </w:r>
          </w:p>
        </w:tc>
        <w:tc>
          <w:tcPr>
            <w:tcW w:w="1577" w:type="dxa"/>
            <w:tcBorders>
              <w:top w:val="nil"/>
              <w:left w:val="nil"/>
              <w:bottom w:val="single" w:sz="4" w:space="0" w:color="auto"/>
              <w:right w:val="single" w:sz="4" w:space="0" w:color="auto"/>
            </w:tcBorders>
            <w:shd w:val="clear" w:color="auto" w:fill="auto"/>
            <w:noWrap/>
            <w:hideMark/>
          </w:tcPr>
          <w:p w14:paraId="407D1AE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ŁO-DOKSO</w:t>
            </w:r>
          </w:p>
        </w:tc>
        <w:tc>
          <w:tcPr>
            <w:tcW w:w="4484" w:type="dxa"/>
            <w:tcBorders>
              <w:top w:val="nil"/>
              <w:left w:val="nil"/>
              <w:bottom w:val="single" w:sz="4" w:space="0" w:color="auto"/>
              <w:right w:val="single" w:sz="4" w:space="0" w:color="auto"/>
            </w:tcBorders>
            <w:shd w:val="clear" w:color="auto" w:fill="auto"/>
            <w:noWrap/>
            <w:hideMark/>
          </w:tcPr>
          <w:p w14:paraId="1A7F1B3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Dokarmianie zwierzyny-</w:t>
            </w:r>
            <w:proofErr w:type="spellStart"/>
            <w:r w:rsidRPr="00775B3A">
              <w:rPr>
                <w:rFonts w:ascii="Cambria" w:hAnsi="Cambria"/>
                <w:color w:val="000000"/>
                <w:sz w:val="22"/>
                <w:szCs w:val="22"/>
                <w:lang w:eastAsia="pl-PL"/>
              </w:rPr>
              <w:t>k.soczy</w:t>
            </w:r>
            <w:proofErr w:type="spellEnd"/>
          </w:p>
        </w:tc>
        <w:tc>
          <w:tcPr>
            <w:tcW w:w="265" w:type="dxa"/>
            <w:tcBorders>
              <w:top w:val="nil"/>
              <w:left w:val="nil"/>
              <w:bottom w:val="single" w:sz="4" w:space="0" w:color="auto"/>
              <w:right w:val="single" w:sz="4" w:space="0" w:color="auto"/>
            </w:tcBorders>
            <w:shd w:val="clear" w:color="auto" w:fill="auto"/>
            <w:noWrap/>
            <w:vAlign w:val="center"/>
            <w:hideMark/>
          </w:tcPr>
          <w:p w14:paraId="1944D9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0167B46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0281A71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42F31F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0B6A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07D71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58D39DA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49547CD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94533A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7EDB12FC"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357449C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center"/>
            <w:hideMark/>
          </w:tcPr>
          <w:p w14:paraId="493F376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93E2C2A"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58DD729D"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EDC12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13.</w:t>
            </w:r>
          </w:p>
        </w:tc>
        <w:tc>
          <w:tcPr>
            <w:tcW w:w="1577" w:type="dxa"/>
            <w:tcBorders>
              <w:top w:val="nil"/>
              <w:left w:val="nil"/>
              <w:bottom w:val="single" w:sz="4" w:space="0" w:color="auto"/>
              <w:right w:val="single" w:sz="4" w:space="0" w:color="auto"/>
            </w:tcBorders>
            <w:shd w:val="clear" w:color="auto" w:fill="auto"/>
            <w:noWrap/>
            <w:vAlign w:val="bottom"/>
            <w:hideMark/>
          </w:tcPr>
          <w:p w14:paraId="6BB6C47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 ŁO-LAKW</w:t>
            </w:r>
          </w:p>
        </w:tc>
        <w:tc>
          <w:tcPr>
            <w:tcW w:w="4484" w:type="dxa"/>
            <w:tcBorders>
              <w:top w:val="nil"/>
              <w:left w:val="nil"/>
              <w:bottom w:val="single" w:sz="4" w:space="0" w:color="auto"/>
              <w:right w:val="single" w:sz="4" w:space="0" w:color="auto"/>
            </w:tcBorders>
            <w:shd w:val="clear" w:color="auto" w:fill="auto"/>
            <w:noWrap/>
            <w:hideMark/>
          </w:tcPr>
          <w:p w14:paraId="5D9B6916" w14:textId="77777777" w:rsidR="002D564D" w:rsidRPr="00775B3A" w:rsidRDefault="002D564D" w:rsidP="00785F83">
            <w:pPr>
              <w:suppressAutoHyphens w:val="0"/>
              <w:rPr>
                <w:rFonts w:ascii="Cambria" w:hAnsi="Cambria"/>
                <w:sz w:val="22"/>
                <w:szCs w:val="22"/>
                <w:lang w:eastAsia="pl-PL"/>
              </w:rPr>
            </w:pPr>
            <w:r w:rsidRPr="00775B3A">
              <w:rPr>
                <w:rFonts w:ascii="Cambria" w:hAnsi="Cambria"/>
                <w:sz w:val="22"/>
                <w:szCs w:val="22"/>
                <w:lang w:eastAsia="pl-PL"/>
              </w:rPr>
              <w:t>Łowiectwo - utrzymanie łąk</w:t>
            </w:r>
          </w:p>
        </w:tc>
        <w:tc>
          <w:tcPr>
            <w:tcW w:w="265" w:type="dxa"/>
            <w:tcBorders>
              <w:top w:val="nil"/>
              <w:left w:val="nil"/>
              <w:bottom w:val="single" w:sz="4" w:space="0" w:color="auto"/>
              <w:right w:val="single" w:sz="4" w:space="0" w:color="auto"/>
            </w:tcBorders>
            <w:shd w:val="clear" w:color="auto" w:fill="auto"/>
            <w:noWrap/>
            <w:vAlign w:val="bottom"/>
            <w:hideMark/>
          </w:tcPr>
          <w:p w14:paraId="2E1B4DD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688599E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686D1AB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398" w:type="dxa"/>
            <w:tcBorders>
              <w:top w:val="nil"/>
              <w:left w:val="nil"/>
              <w:bottom w:val="single" w:sz="4" w:space="0" w:color="auto"/>
              <w:right w:val="single" w:sz="4" w:space="0" w:color="auto"/>
            </w:tcBorders>
            <w:shd w:val="clear" w:color="auto" w:fill="auto"/>
            <w:noWrap/>
            <w:vAlign w:val="bottom"/>
            <w:hideMark/>
          </w:tcPr>
          <w:p w14:paraId="3CA7A1D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5F9C05B"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9551C7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31316D3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503810C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11E9744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41F49B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7F5B137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6405D7D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35AA9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5BDE8BC"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282C72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a)</w:t>
            </w:r>
          </w:p>
        </w:tc>
        <w:tc>
          <w:tcPr>
            <w:tcW w:w="1577" w:type="dxa"/>
            <w:tcBorders>
              <w:top w:val="nil"/>
              <w:left w:val="nil"/>
              <w:bottom w:val="single" w:sz="4" w:space="0" w:color="auto"/>
              <w:right w:val="single" w:sz="4" w:space="0" w:color="auto"/>
            </w:tcBorders>
            <w:shd w:val="clear" w:color="auto" w:fill="auto"/>
            <w:noWrap/>
            <w:hideMark/>
          </w:tcPr>
          <w:p w14:paraId="2E1E0B8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BRON-ŁĄK</w:t>
            </w:r>
          </w:p>
        </w:tc>
        <w:tc>
          <w:tcPr>
            <w:tcW w:w="4484" w:type="dxa"/>
            <w:tcBorders>
              <w:top w:val="nil"/>
              <w:left w:val="nil"/>
              <w:bottom w:val="single" w:sz="4" w:space="0" w:color="auto"/>
              <w:right w:val="single" w:sz="4" w:space="0" w:color="auto"/>
            </w:tcBorders>
            <w:shd w:val="clear" w:color="auto" w:fill="auto"/>
            <w:noWrap/>
            <w:hideMark/>
          </w:tcPr>
          <w:p w14:paraId="51AC8837"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bronowanie łąk</w:t>
            </w:r>
          </w:p>
        </w:tc>
        <w:tc>
          <w:tcPr>
            <w:tcW w:w="265" w:type="dxa"/>
            <w:tcBorders>
              <w:top w:val="nil"/>
              <w:left w:val="nil"/>
              <w:bottom w:val="single" w:sz="4" w:space="0" w:color="auto"/>
              <w:right w:val="single" w:sz="4" w:space="0" w:color="auto"/>
            </w:tcBorders>
            <w:shd w:val="clear" w:color="auto" w:fill="auto"/>
            <w:noWrap/>
            <w:hideMark/>
          </w:tcPr>
          <w:p w14:paraId="62F287D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bottom"/>
            <w:hideMark/>
          </w:tcPr>
          <w:p w14:paraId="0D51FF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DB535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center"/>
            <w:hideMark/>
          </w:tcPr>
          <w:p w14:paraId="4BC1506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99" w:type="dxa"/>
            <w:tcBorders>
              <w:top w:val="nil"/>
              <w:left w:val="nil"/>
              <w:bottom w:val="single" w:sz="4" w:space="0" w:color="auto"/>
              <w:right w:val="single" w:sz="4" w:space="0" w:color="auto"/>
            </w:tcBorders>
            <w:shd w:val="clear" w:color="auto" w:fill="auto"/>
            <w:noWrap/>
            <w:vAlign w:val="bottom"/>
            <w:hideMark/>
          </w:tcPr>
          <w:p w14:paraId="52362BA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0334796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0F22744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7D3BE6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513C7ADD"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18425D6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45053E0F"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752AADE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15E325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24D42A4B"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961F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b)</w:t>
            </w:r>
          </w:p>
        </w:tc>
        <w:tc>
          <w:tcPr>
            <w:tcW w:w="1577" w:type="dxa"/>
            <w:tcBorders>
              <w:top w:val="nil"/>
              <w:left w:val="nil"/>
              <w:bottom w:val="single" w:sz="4" w:space="0" w:color="auto"/>
              <w:right w:val="single" w:sz="4" w:space="0" w:color="auto"/>
            </w:tcBorders>
            <w:shd w:val="clear" w:color="auto" w:fill="auto"/>
            <w:noWrap/>
            <w:hideMark/>
          </w:tcPr>
          <w:p w14:paraId="6741A275"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NAW WAPNO</w:t>
            </w:r>
          </w:p>
        </w:tc>
        <w:tc>
          <w:tcPr>
            <w:tcW w:w="4484" w:type="dxa"/>
            <w:tcBorders>
              <w:top w:val="nil"/>
              <w:left w:val="nil"/>
              <w:bottom w:val="single" w:sz="4" w:space="0" w:color="auto"/>
              <w:right w:val="single" w:sz="4" w:space="0" w:color="auto"/>
            </w:tcBorders>
            <w:shd w:val="clear" w:color="auto" w:fill="auto"/>
            <w:noWrap/>
            <w:hideMark/>
          </w:tcPr>
          <w:p w14:paraId="5C02479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xml:space="preserve">wapnowanie łąk </w:t>
            </w:r>
          </w:p>
        </w:tc>
        <w:tc>
          <w:tcPr>
            <w:tcW w:w="265" w:type="dxa"/>
            <w:tcBorders>
              <w:top w:val="nil"/>
              <w:left w:val="nil"/>
              <w:bottom w:val="single" w:sz="4" w:space="0" w:color="auto"/>
              <w:right w:val="single" w:sz="4" w:space="0" w:color="auto"/>
            </w:tcBorders>
            <w:shd w:val="clear" w:color="auto" w:fill="auto"/>
            <w:noWrap/>
            <w:hideMark/>
          </w:tcPr>
          <w:p w14:paraId="5E826A2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87" w:type="dxa"/>
            <w:tcBorders>
              <w:top w:val="nil"/>
              <w:left w:val="nil"/>
              <w:bottom w:val="single" w:sz="4" w:space="0" w:color="auto"/>
              <w:right w:val="single" w:sz="4" w:space="0" w:color="auto"/>
            </w:tcBorders>
            <w:shd w:val="clear" w:color="auto" w:fill="auto"/>
            <w:noWrap/>
            <w:vAlign w:val="center"/>
            <w:hideMark/>
          </w:tcPr>
          <w:p w14:paraId="4C2EB69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371F1AE4"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3F576F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185C5C3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A4A42A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7DEB117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3E0A39E1"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95B4E5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center"/>
            <w:hideMark/>
          </w:tcPr>
          <w:p w14:paraId="2EDA5FF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00" w:type="dxa"/>
            <w:tcBorders>
              <w:top w:val="nil"/>
              <w:left w:val="nil"/>
              <w:bottom w:val="single" w:sz="4" w:space="0" w:color="auto"/>
              <w:right w:val="single" w:sz="4" w:space="0" w:color="auto"/>
            </w:tcBorders>
            <w:shd w:val="clear" w:color="auto" w:fill="auto"/>
            <w:noWrap/>
            <w:vAlign w:val="center"/>
            <w:hideMark/>
          </w:tcPr>
          <w:p w14:paraId="0AA13FB6"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46" w:type="dxa"/>
            <w:tcBorders>
              <w:top w:val="nil"/>
              <w:left w:val="nil"/>
              <w:bottom w:val="single" w:sz="4" w:space="0" w:color="auto"/>
              <w:right w:val="single" w:sz="4" w:space="0" w:color="auto"/>
            </w:tcBorders>
            <w:shd w:val="clear" w:color="auto" w:fill="auto"/>
            <w:noWrap/>
            <w:vAlign w:val="bottom"/>
            <w:hideMark/>
          </w:tcPr>
          <w:p w14:paraId="6715D194"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B15F7E7"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r w:rsidR="002D564D" w:rsidRPr="00775B3A" w14:paraId="1ACC05AF" w14:textId="77777777" w:rsidTr="00785F83">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A673CC2"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c)</w:t>
            </w:r>
          </w:p>
        </w:tc>
        <w:tc>
          <w:tcPr>
            <w:tcW w:w="1577" w:type="dxa"/>
            <w:tcBorders>
              <w:top w:val="nil"/>
              <w:left w:val="nil"/>
              <w:bottom w:val="single" w:sz="4" w:space="0" w:color="auto"/>
              <w:right w:val="single" w:sz="4" w:space="0" w:color="auto"/>
            </w:tcBorders>
            <w:shd w:val="clear" w:color="auto" w:fill="auto"/>
            <w:noWrap/>
            <w:hideMark/>
          </w:tcPr>
          <w:p w14:paraId="6592E38C"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ODSNIE-Ł</w:t>
            </w:r>
          </w:p>
        </w:tc>
        <w:tc>
          <w:tcPr>
            <w:tcW w:w="4484" w:type="dxa"/>
            <w:tcBorders>
              <w:top w:val="nil"/>
              <w:left w:val="nil"/>
              <w:bottom w:val="single" w:sz="4" w:space="0" w:color="auto"/>
              <w:right w:val="single" w:sz="4" w:space="0" w:color="auto"/>
            </w:tcBorders>
            <w:shd w:val="clear" w:color="auto" w:fill="auto"/>
            <w:noWrap/>
            <w:hideMark/>
          </w:tcPr>
          <w:p w14:paraId="4F30627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odśnieżanie łąk</w:t>
            </w:r>
          </w:p>
        </w:tc>
        <w:tc>
          <w:tcPr>
            <w:tcW w:w="265" w:type="dxa"/>
            <w:tcBorders>
              <w:top w:val="nil"/>
              <w:left w:val="nil"/>
              <w:bottom w:val="single" w:sz="4" w:space="0" w:color="auto"/>
              <w:right w:val="single" w:sz="4" w:space="0" w:color="auto"/>
            </w:tcBorders>
            <w:shd w:val="clear" w:color="auto" w:fill="auto"/>
            <w:noWrap/>
            <w:vAlign w:val="center"/>
            <w:hideMark/>
          </w:tcPr>
          <w:p w14:paraId="0E3EBC63"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287" w:type="dxa"/>
            <w:tcBorders>
              <w:top w:val="nil"/>
              <w:left w:val="nil"/>
              <w:bottom w:val="single" w:sz="4" w:space="0" w:color="auto"/>
              <w:right w:val="single" w:sz="4" w:space="0" w:color="auto"/>
            </w:tcBorders>
            <w:shd w:val="clear" w:color="auto" w:fill="auto"/>
            <w:noWrap/>
            <w:vAlign w:val="center"/>
            <w:hideMark/>
          </w:tcPr>
          <w:p w14:paraId="17CDE22E"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422" w:type="dxa"/>
            <w:tcBorders>
              <w:top w:val="nil"/>
              <w:left w:val="nil"/>
              <w:bottom w:val="single" w:sz="4" w:space="0" w:color="auto"/>
              <w:right w:val="single" w:sz="4" w:space="0" w:color="auto"/>
            </w:tcBorders>
            <w:shd w:val="clear" w:color="auto" w:fill="auto"/>
            <w:noWrap/>
            <w:vAlign w:val="center"/>
            <w:hideMark/>
          </w:tcPr>
          <w:p w14:paraId="506ACBBD"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w:t>
            </w:r>
          </w:p>
        </w:tc>
        <w:tc>
          <w:tcPr>
            <w:tcW w:w="398" w:type="dxa"/>
            <w:tcBorders>
              <w:top w:val="nil"/>
              <w:left w:val="nil"/>
              <w:bottom w:val="single" w:sz="4" w:space="0" w:color="auto"/>
              <w:right w:val="single" w:sz="4" w:space="0" w:color="auto"/>
            </w:tcBorders>
            <w:shd w:val="clear" w:color="auto" w:fill="auto"/>
            <w:noWrap/>
            <w:vAlign w:val="bottom"/>
            <w:hideMark/>
          </w:tcPr>
          <w:p w14:paraId="2C16E103"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99" w:type="dxa"/>
            <w:tcBorders>
              <w:top w:val="nil"/>
              <w:left w:val="nil"/>
              <w:bottom w:val="single" w:sz="4" w:space="0" w:color="auto"/>
              <w:right w:val="single" w:sz="4" w:space="0" w:color="auto"/>
            </w:tcBorders>
            <w:shd w:val="clear" w:color="auto" w:fill="auto"/>
            <w:noWrap/>
            <w:vAlign w:val="bottom"/>
            <w:hideMark/>
          </w:tcPr>
          <w:p w14:paraId="04C2F148"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45AF0BAE"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508" w:type="dxa"/>
            <w:tcBorders>
              <w:top w:val="nil"/>
              <w:left w:val="nil"/>
              <w:bottom w:val="single" w:sz="4" w:space="0" w:color="auto"/>
              <w:right w:val="single" w:sz="4" w:space="0" w:color="auto"/>
            </w:tcBorders>
            <w:shd w:val="clear" w:color="auto" w:fill="auto"/>
            <w:noWrap/>
            <w:vAlign w:val="bottom"/>
            <w:hideMark/>
          </w:tcPr>
          <w:p w14:paraId="675FF8B6"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619" w:type="dxa"/>
            <w:tcBorders>
              <w:top w:val="nil"/>
              <w:left w:val="nil"/>
              <w:bottom w:val="single" w:sz="4" w:space="0" w:color="auto"/>
              <w:right w:val="single" w:sz="4" w:space="0" w:color="auto"/>
            </w:tcBorders>
            <w:shd w:val="clear" w:color="auto" w:fill="auto"/>
            <w:noWrap/>
            <w:vAlign w:val="bottom"/>
            <w:hideMark/>
          </w:tcPr>
          <w:p w14:paraId="67D54A8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7C996399"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22" w:type="dxa"/>
            <w:tcBorders>
              <w:top w:val="nil"/>
              <w:left w:val="nil"/>
              <w:bottom w:val="single" w:sz="4" w:space="0" w:color="auto"/>
              <w:right w:val="single" w:sz="4" w:space="0" w:color="auto"/>
            </w:tcBorders>
            <w:shd w:val="clear" w:color="auto" w:fill="auto"/>
            <w:noWrap/>
            <w:vAlign w:val="bottom"/>
            <w:hideMark/>
          </w:tcPr>
          <w:p w14:paraId="238EF220"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00" w:type="dxa"/>
            <w:tcBorders>
              <w:top w:val="nil"/>
              <w:left w:val="nil"/>
              <w:bottom w:val="single" w:sz="4" w:space="0" w:color="auto"/>
              <w:right w:val="single" w:sz="4" w:space="0" w:color="auto"/>
            </w:tcBorders>
            <w:shd w:val="clear" w:color="auto" w:fill="auto"/>
            <w:noWrap/>
            <w:vAlign w:val="bottom"/>
            <w:hideMark/>
          </w:tcPr>
          <w:p w14:paraId="3DEB6DBF"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14:paraId="0BDE141A" w14:textId="77777777" w:rsidR="002D564D" w:rsidRPr="00775B3A" w:rsidRDefault="002D564D" w:rsidP="00785F83">
            <w:pPr>
              <w:suppressAutoHyphens w:val="0"/>
              <w:rPr>
                <w:rFonts w:ascii="Cambria" w:hAnsi="Cambria"/>
                <w:color w:val="000000"/>
                <w:sz w:val="22"/>
                <w:szCs w:val="22"/>
                <w:lang w:eastAsia="pl-PL"/>
              </w:rPr>
            </w:pPr>
            <w:r w:rsidRPr="00775B3A">
              <w:rPr>
                <w:rFonts w:ascii="Cambria" w:hAnsi="Cambria"/>
                <w:color w:val="000000"/>
                <w:sz w:val="22"/>
                <w:szCs w:val="22"/>
                <w:lang w:eastAsia="pl-PL"/>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1B5E982" w14:textId="77777777" w:rsidR="002D564D" w:rsidRPr="00775B3A" w:rsidRDefault="002D564D" w:rsidP="00785F83">
            <w:pPr>
              <w:suppressAutoHyphens w:val="0"/>
              <w:jc w:val="center"/>
              <w:rPr>
                <w:rFonts w:ascii="Cambria" w:hAnsi="Cambria"/>
                <w:color w:val="000000"/>
                <w:sz w:val="22"/>
                <w:szCs w:val="22"/>
                <w:lang w:eastAsia="pl-PL"/>
              </w:rPr>
            </w:pPr>
            <w:r w:rsidRPr="00775B3A">
              <w:rPr>
                <w:rFonts w:ascii="Cambria" w:hAnsi="Cambria"/>
                <w:color w:val="000000"/>
                <w:sz w:val="22"/>
                <w:szCs w:val="22"/>
                <w:lang w:eastAsia="pl-PL"/>
              </w:rPr>
              <w:t> </w:t>
            </w:r>
          </w:p>
        </w:tc>
      </w:tr>
    </w:tbl>
    <w:p w14:paraId="2002BBCE" w14:textId="77777777" w:rsidR="002D564D" w:rsidRPr="00775B3A" w:rsidRDefault="002D564D" w:rsidP="002D564D">
      <w:pPr>
        <w:tabs>
          <w:tab w:val="left" w:pos="1134"/>
        </w:tabs>
        <w:suppressAutoHyphens w:val="0"/>
        <w:spacing w:before="120"/>
        <w:rPr>
          <w:rFonts w:ascii="Cambria" w:hAnsi="Cambria" w:cs="Arial"/>
          <w:b/>
          <w:color w:val="000000"/>
          <w:sz w:val="22"/>
          <w:szCs w:val="22"/>
          <w:lang w:eastAsia="pl-PL"/>
        </w:rPr>
      </w:pPr>
    </w:p>
    <w:p w14:paraId="23EB8E47"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r w:rsidRPr="00775B3A">
        <w:rPr>
          <w:rFonts w:ascii="Cambria" w:hAnsi="Cambria" w:cs="Arial"/>
          <w:b/>
          <w:color w:val="000000"/>
          <w:sz w:val="22"/>
          <w:szCs w:val="22"/>
          <w:lang w:eastAsia="pl-PL"/>
        </w:rPr>
        <w:br w:type="page"/>
      </w:r>
      <w:r w:rsidRPr="00775B3A">
        <w:rPr>
          <w:rFonts w:ascii="Cambria" w:hAnsi="Cambria" w:cs="Arial"/>
          <w:b/>
          <w:color w:val="000000"/>
          <w:sz w:val="22"/>
          <w:szCs w:val="22"/>
          <w:lang w:eastAsia="pl-PL"/>
        </w:rPr>
        <w:lastRenderedPageBreak/>
        <w:t>Dział VII – Pozyskanie i zrywka</w:t>
      </w:r>
    </w:p>
    <w:p w14:paraId="1EBDF55D" w14:textId="77777777" w:rsidR="002D564D" w:rsidRPr="00775B3A"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787AB3C5" w14:textId="4940B0D8" w:rsidR="002D564D" w:rsidRPr="00775B3A" w:rsidRDefault="002B6377" w:rsidP="002D564D">
      <w:pPr>
        <w:rPr>
          <w:rFonts w:ascii="Cambria" w:hAnsi="Cambria"/>
          <w:b/>
          <w:sz w:val="22"/>
          <w:szCs w:val="22"/>
        </w:rPr>
      </w:pPr>
      <w:r>
        <w:rPr>
          <w:rFonts w:ascii="Cambria" w:hAnsi="Cambria"/>
          <w:b/>
          <w:sz w:val="22"/>
          <w:szCs w:val="22"/>
        </w:rPr>
        <w:t xml:space="preserve">Pakiet nr </w:t>
      </w:r>
      <w:r w:rsidR="002D564D" w:rsidRPr="00775B3A">
        <w:rPr>
          <w:rFonts w:ascii="Cambria" w:hAnsi="Cambria"/>
          <w:b/>
          <w:sz w:val="22"/>
          <w:szCs w:val="22"/>
        </w:rPr>
        <w:t xml:space="preserve"> 2, 3</w:t>
      </w:r>
      <w:r w:rsidR="002D564D">
        <w:rPr>
          <w:rFonts w:ascii="Cambria" w:hAnsi="Cambria"/>
          <w:b/>
          <w:sz w:val="22"/>
          <w:szCs w:val="22"/>
        </w:rPr>
        <w:t>,</w:t>
      </w:r>
      <w:r w:rsidR="002D564D" w:rsidRPr="00775B3A">
        <w:rPr>
          <w:rFonts w:ascii="Cambria" w:hAnsi="Cambria"/>
          <w:b/>
          <w:sz w:val="22"/>
          <w:szCs w:val="22"/>
        </w:rPr>
        <w:t xml:space="preserve"> 4,</w:t>
      </w:r>
      <w:r w:rsidR="002D564D">
        <w:rPr>
          <w:rFonts w:ascii="Cambria" w:hAnsi="Cambria"/>
          <w:b/>
          <w:sz w:val="22"/>
          <w:szCs w:val="22"/>
        </w:rPr>
        <w:t xml:space="preserve"> 5 i 8</w:t>
      </w:r>
    </w:p>
    <w:p w14:paraId="164F753E" w14:textId="77777777" w:rsidR="002D564D" w:rsidRPr="00775B3A" w:rsidRDefault="002D564D" w:rsidP="002D564D">
      <w:pPr>
        <w:rPr>
          <w:rFonts w:ascii="Cambria" w:hAnsi="Cambria"/>
          <w:sz w:val="22"/>
          <w:szCs w:val="22"/>
        </w:rPr>
      </w:pPr>
      <w:r w:rsidRPr="00775B3A">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2D564D" w:rsidRPr="00775B3A" w14:paraId="2E0DB05F" w14:textId="77777777" w:rsidTr="00785F83">
        <w:tc>
          <w:tcPr>
            <w:tcW w:w="0" w:type="auto"/>
            <w:shd w:val="clear" w:color="auto" w:fill="auto"/>
          </w:tcPr>
          <w:p w14:paraId="01519BED" w14:textId="77777777" w:rsidR="002D564D" w:rsidRPr="00775B3A" w:rsidRDefault="002D564D" w:rsidP="00785F83">
            <w:pPr>
              <w:rPr>
                <w:rFonts w:ascii="Cambria" w:hAnsi="Cambria"/>
                <w:sz w:val="22"/>
                <w:szCs w:val="22"/>
              </w:rPr>
            </w:pPr>
            <w:r w:rsidRPr="00775B3A">
              <w:rPr>
                <w:rFonts w:ascii="Cambria" w:hAnsi="Cambria"/>
                <w:sz w:val="22"/>
                <w:szCs w:val="22"/>
              </w:rPr>
              <w:t>Miesiąc</w:t>
            </w:r>
          </w:p>
        </w:tc>
        <w:tc>
          <w:tcPr>
            <w:tcW w:w="0" w:type="auto"/>
            <w:shd w:val="clear" w:color="auto" w:fill="auto"/>
          </w:tcPr>
          <w:p w14:paraId="32D782C1" w14:textId="77777777" w:rsidR="002D564D" w:rsidRPr="00775B3A" w:rsidRDefault="002D564D" w:rsidP="00785F83">
            <w:pPr>
              <w:rPr>
                <w:rFonts w:ascii="Cambria" w:hAnsi="Cambria"/>
                <w:sz w:val="22"/>
                <w:szCs w:val="22"/>
              </w:rPr>
            </w:pPr>
            <w:r w:rsidRPr="00775B3A">
              <w:rPr>
                <w:rFonts w:ascii="Cambria" w:hAnsi="Cambria"/>
                <w:sz w:val="22"/>
                <w:szCs w:val="22"/>
              </w:rPr>
              <w:t>% realizacji pozyskania</w:t>
            </w:r>
          </w:p>
        </w:tc>
        <w:tc>
          <w:tcPr>
            <w:tcW w:w="0" w:type="auto"/>
            <w:shd w:val="clear" w:color="auto" w:fill="auto"/>
          </w:tcPr>
          <w:p w14:paraId="10BFEDAD" w14:textId="77777777" w:rsidR="002D564D" w:rsidRPr="00775B3A" w:rsidRDefault="002D564D" w:rsidP="00785F83">
            <w:pPr>
              <w:rPr>
                <w:rFonts w:ascii="Cambria" w:hAnsi="Cambria"/>
                <w:sz w:val="22"/>
                <w:szCs w:val="22"/>
              </w:rPr>
            </w:pPr>
            <w:r w:rsidRPr="00775B3A">
              <w:rPr>
                <w:rFonts w:ascii="Cambria" w:hAnsi="Cambria"/>
                <w:sz w:val="22"/>
                <w:szCs w:val="22"/>
              </w:rPr>
              <w:t>% realizacji zrywki</w:t>
            </w:r>
          </w:p>
        </w:tc>
      </w:tr>
      <w:tr w:rsidR="002D564D" w:rsidRPr="00775B3A" w14:paraId="42E307EE" w14:textId="77777777" w:rsidTr="00785F83">
        <w:tc>
          <w:tcPr>
            <w:tcW w:w="0" w:type="auto"/>
            <w:shd w:val="clear" w:color="auto" w:fill="auto"/>
          </w:tcPr>
          <w:p w14:paraId="5E33F647" w14:textId="77777777" w:rsidR="002D564D" w:rsidRPr="00775B3A" w:rsidRDefault="002D564D" w:rsidP="00785F83">
            <w:pPr>
              <w:rPr>
                <w:rFonts w:ascii="Cambria" w:hAnsi="Cambria"/>
                <w:sz w:val="22"/>
                <w:szCs w:val="22"/>
              </w:rPr>
            </w:pPr>
            <w:r>
              <w:rPr>
                <w:rFonts w:ascii="Cambria" w:hAnsi="Cambria"/>
                <w:sz w:val="22"/>
                <w:szCs w:val="22"/>
              </w:rPr>
              <w:t>Styczeń</w:t>
            </w:r>
          </w:p>
        </w:tc>
        <w:tc>
          <w:tcPr>
            <w:tcW w:w="0" w:type="auto"/>
            <w:shd w:val="clear" w:color="auto" w:fill="auto"/>
          </w:tcPr>
          <w:p w14:paraId="0A7BE81C"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E8441F4"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054F354" w14:textId="77777777" w:rsidTr="00785F83">
        <w:tc>
          <w:tcPr>
            <w:tcW w:w="0" w:type="auto"/>
            <w:shd w:val="clear" w:color="auto" w:fill="auto"/>
          </w:tcPr>
          <w:p w14:paraId="1AB40A95" w14:textId="77777777" w:rsidR="002D564D" w:rsidRPr="00775B3A" w:rsidRDefault="002D564D" w:rsidP="00785F83">
            <w:pPr>
              <w:rPr>
                <w:rFonts w:ascii="Cambria" w:hAnsi="Cambria"/>
                <w:sz w:val="22"/>
                <w:szCs w:val="22"/>
              </w:rPr>
            </w:pPr>
            <w:r>
              <w:rPr>
                <w:rFonts w:ascii="Cambria" w:hAnsi="Cambria"/>
                <w:sz w:val="22"/>
                <w:szCs w:val="22"/>
              </w:rPr>
              <w:t>Luty</w:t>
            </w:r>
          </w:p>
        </w:tc>
        <w:tc>
          <w:tcPr>
            <w:tcW w:w="0" w:type="auto"/>
            <w:shd w:val="clear" w:color="auto" w:fill="auto"/>
          </w:tcPr>
          <w:p w14:paraId="0806B6CC"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049F5A39"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1E12A3B8" w14:textId="77777777" w:rsidTr="00785F83">
        <w:tc>
          <w:tcPr>
            <w:tcW w:w="0" w:type="auto"/>
            <w:shd w:val="clear" w:color="auto" w:fill="auto"/>
          </w:tcPr>
          <w:p w14:paraId="0607C751" w14:textId="77777777" w:rsidR="002D564D" w:rsidRPr="00775B3A" w:rsidRDefault="002D564D" w:rsidP="00785F83">
            <w:pPr>
              <w:rPr>
                <w:rFonts w:ascii="Cambria" w:hAnsi="Cambria"/>
                <w:sz w:val="22"/>
                <w:szCs w:val="22"/>
              </w:rPr>
            </w:pPr>
            <w:r>
              <w:rPr>
                <w:rFonts w:ascii="Cambria" w:hAnsi="Cambria"/>
                <w:sz w:val="22"/>
                <w:szCs w:val="22"/>
              </w:rPr>
              <w:t>Marzec</w:t>
            </w:r>
          </w:p>
        </w:tc>
        <w:tc>
          <w:tcPr>
            <w:tcW w:w="0" w:type="auto"/>
            <w:shd w:val="clear" w:color="auto" w:fill="auto"/>
          </w:tcPr>
          <w:p w14:paraId="7376342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18BCCD09"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BF3DC3A" w14:textId="77777777" w:rsidTr="00785F83">
        <w:tc>
          <w:tcPr>
            <w:tcW w:w="0" w:type="auto"/>
            <w:shd w:val="clear" w:color="auto" w:fill="auto"/>
          </w:tcPr>
          <w:p w14:paraId="4C1F8E54" w14:textId="77777777" w:rsidR="002D564D" w:rsidRPr="00775B3A" w:rsidRDefault="002D564D" w:rsidP="00785F83">
            <w:pPr>
              <w:rPr>
                <w:rFonts w:ascii="Cambria" w:hAnsi="Cambria"/>
                <w:sz w:val="22"/>
                <w:szCs w:val="22"/>
              </w:rPr>
            </w:pPr>
            <w:r w:rsidRPr="00775B3A">
              <w:rPr>
                <w:rFonts w:ascii="Cambria" w:hAnsi="Cambria"/>
                <w:sz w:val="22"/>
                <w:szCs w:val="22"/>
              </w:rPr>
              <w:t>Kwiecień</w:t>
            </w:r>
          </w:p>
        </w:tc>
        <w:tc>
          <w:tcPr>
            <w:tcW w:w="0" w:type="auto"/>
            <w:shd w:val="clear" w:color="auto" w:fill="auto"/>
          </w:tcPr>
          <w:p w14:paraId="71A4071A"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3CB1617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6A4EC76" w14:textId="77777777" w:rsidTr="00785F83">
        <w:tc>
          <w:tcPr>
            <w:tcW w:w="0" w:type="auto"/>
            <w:shd w:val="clear" w:color="auto" w:fill="auto"/>
          </w:tcPr>
          <w:p w14:paraId="55549567" w14:textId="77777777" w:rsidR="002D564D" w:rsidRPr="00775B3A" w:rsidRDefault="002D564D" w:rsidP="00785F83">
            <w:pPr>
              <w:rPr>
                <w:rFonts w:ascii="Cambria" w:hAnsi="Cambria"/>
                <w:sz w:val="22"/>
                <w:szCs w:val="22"/>
              </w:rPr>
            </w:pPr>
            <w:r w:rsidRPr="00775B3A">
              <w:rPr>
                <w:rFonts w:ascii="Cambria" w:hAnsi="Cambria"/>
                <w:sz w:val="22"/>
                <w:szCs w:val="22"/>
              </w:rPr>
              <w:t xml:space="preserve">Maj </w:t>
            </w:r>
          </w:p>
        </w:tc>
        <w:tc>
          <w:tcPr>
            <w:tcW w:w="0" w:type="auto"/>
            <w:shd w:val="clear" w:color="auto" w:fill="auto"/>
          </w:tcPr>
          <w:p w14:paraId="28F485D5"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7BF080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7C254F2F" w14:textId="77777777" w:rsidTr="00785F83">
        <w:tc>
          <w:tcPr>
            <w:tcW w:w="0" w:type="auto"/>
            <w:shd w:val="clear" w:color="auto" w:fill="auto"/>
          </w:tcPr>
          <w:p w14:paraId="00102983" w14:textId="77777777" w:rsidR="002D564D" w:rsidRPr="00775B3A" w:rsidRDefault="002D564D" w:rsidP="00785F83">
            <w:pPr>
              <w:rPr>
                <w:rFonts w:ascii="Cambria" w:hAnsi="Cambria"/>
                <w:sz w:val="22"/>
                <w:szCs w:val="22"/>
              </w:rPr>
            </w:pPr>
            <w:r w:rsidRPr="00775B3A">
              <w:rPr>
                <w:rFonts w:ascii="Cambria" w:hAnsi="Cambria"/>
                <w:sz w:val="22"/>
                <w:szCs w:val="22"/>
              </w:rPr>
              <w:t>Czerwiec</w:t>
            </w:r>
          </w:p>
        </w:tc>
        <w:tc>
          <w:tcPr>
            <w:tcW w:w="0" w:type="auto"/>
            <w:shd w:val="clear" w:color="auto" w:fill="auto"/>
          </w:tcPr>
          <w:p w14:paraId="0715346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386F9AD"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E342103" w14:textId="77777777" w:rsidTr="00785F83">
        <w:tc>
          <w:tcPr>
            <w:tcW w:w="0" w:type="auto"/>
            <w:shd w:val="clear" w:color="auto" w:fill="auto"/>
          </w:tcPr>
          <w:p w14:paraId="3E5BB6EF" w14:textId="77777777" w:rsidR="002D564D" w:rsidRPr="00775B3A" w:rsidRDefault="002D564D" w:rsidP="00785F83">
            <w:pPr>
              <w:rPr>
                <w:rFonts w:ascii="Cambria" w:hAnsi="Cambria"/>
                <w:sz w:val="22"/>
                <w:szCs w:val="22"/>
              </w:rPr>
            </w:pPr>
            <w:r w:rsidRPr="00775B3A">
              <w:rPr>
                <w:rFonts w:ascii="Cambria" w:hAnsi="Cambria"/>
                <w:sz w:val="22"/>
                <w:szCs w:val="22"/>
              </w:rPr>
              <w:t>Lipiec</w:t>
            </w:r>
          </w:p>
        </w:tc>
        <w:tc>
          <w:tcPr>
            <w:tcW w:w="0" w:type="auto"/>
            <w:shd w:val="clear" w:color="auto" w:fill="auto"/>
          </w:tcPr>
          <w:p w14:paraId="5F85C83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2A5EB435"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8C34B6D" w14:textId="77777777" w:rsidTr="00785F83">
        <w:tc>
          <w:tcPr>
            <w:tcW w:w="0" w:type="auto"/>
            <w:shd w:val="clear" w:color="auto" w:fill="auto"/>
          </w:tcPr>
          <w:p w14:paraId="00E315B5" w14:textId="77777777" w:rsidR="002D564D" w:rsidRPr="00775B3A" w:rsidRDefault="002D564D" w:rsidP="00785F83">
            <w:pPr>
              <w:rPr>
                <w:rFonts w:ascii="Cambria" w:hAnsi="Cambria"/>
                <w:sz w:val="22"/>
                <w:szCs w:val="22"/>
              </w:rPr>
            </w:pPr>
            <w:r w:rsidRPr="00775B3A">
              <w:rPr>
                <w:rFonts w:ascii="Cambria" w:hAnsi="Cambria"/>
                <w:sz w:val="22"/>
                <w:szCs w:val="22"/>
              </w:rPr>
              <w:t>Sierpień</w:t>
            </w:r>
          </w:p>
        </w:tc>
        <w:tc>
          <w:tcPr>
            <w:tcW w:w="0" w:type="auto"/>
            <w:shd w:val="clear" w:color="auto" w:fill="auto"/>
          </w:tcPr>
          <w:p w14:paraId="22C47B4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66BA00F3"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2CF2BC6" w14:textId="77777777" w:rsidTr="00785F83">
        <w:tc>
          <w:tcPr>
            <w:tcW w:w="0" w:type="auto"/>
            <w:shd w:val="clear" w:color="auto" w:fill="auto"/>
          </w:tcPr>
          <w:p w14:paraId="47314800" w14:textId="77777777" w:rsidR="002D564D" w:rsidRPr="00775B3A" w:rsidRDefault="002D564D" w:rsidP="00785F83">
            <w:pPr>
              <w:rPr>
                <w:rFonts w:ascii="Cambria" w:hAnsi="Cambria"/>
                <w:sz w:val="22"/>
                <w:szCs w:val="22"/>
              </w:rPr>
            </w:pPr>
            <w:r w:rsidRPr="00775B3A">
              <w:rPr>
                <w:rFonts w:ascii="Cambria" w:hAnsi="Cambria"/>
                <w:sz w:val="22"/>
                <w:szCs w:val="22"/>
              </w:rPr>
              <w:t>Wrzesień</w:t>
            </w:r>
          </w:p>
        </w:tc>
        <w:tc>
          <w:tcPr>
            <w:tcW w:w="0" w:type="auto"/>
            <w:shd w:val="clear" w:color="auto" w:fill="auto"/>
          </w:tcPr>
          <w:p w14:paraId="48A3F2B4"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4A2C0E6"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331BBF6A" w14:textId="77777777" w:rsidTr="00785F83">
        <w:tc>
          <w:tcPr>
            <w:tcW w:w="0" w:type="auto"/>
            <w:shd w:val="clear" w:color="auto" w:fill="auto"/>
          </w:tcPr>
          <w:p w14:paraId="60CEF3D7" w14:textId="77777777" w:rsidR="002D564D" w:rsidRPr="00775B3A" w:rsidRDefault="002D564D" w:rsidP="00785F83">
            <w:pPr>
              <w:rPr>
                <w:rFonts w:ascii="Cambria" w:hAnsi="Cambria"/>
                <w:sz w:val="22"/>
                <w:szCs w:val="22"/>
              </w:rPr>
            </w:pPr>
            <w:r w:rsidRPr="00775B3A">
              <w:rPr>
                <w:rFonts w:ascii="Cambria" w:hAnsi="Cambria"/>
                <w:sz w:val="22"/>
                <w:szCs w:val="22"/>
              </w:rPr>
              <w:t>Październik</w:t>
            </w:r>
          </w:p>
        </w:tc>
        <w:tc>
          <w:tcPr>
            <w:tcW w:w="0" w:type="auto"/>
            <w:shd w:val="clear" w:color="auto" w:fill="auto"/>
          </w:tcPr>
          <w:p w14:paraId="7E6D5FB0"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44FCD8F3"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090DF96E" w14:textId="77777777" w:rsidTr="00785F83">
        <w:tc>
          <w:tcPr>
            <w:tcW w:w="0" w:type="auto"/>
            <w:shd w:val="clear" w:color="auto" w:fill="auto"/>
          </w:tcPr>
          <w:p w14:paraId="4A8B16E1" w14:textId="77777777" w:rsidR="002D564D" w:rsidRPr="00775B3A" w:rsidRDefault="002D564D" w:rsidP="00785F83">
            <w:pPr>
              <w:rPr>
                <w:rFonts w:ascii="Cambria" w:hAnsi="Cambria"/>
                <w:sz w:val="22"/>
                <w:szCs w:val="22"/>
              </w:rPr>
            </w:pPr>
            <w:r w:rsidRPr="00775B3A">
              <w:rPr>
                <w:rFonts w:ascii="Cambria" w:hAnsi="Cambria"/>
                <w:sz w:val="22"/>
                <w:szCs w:val="22"/>
              </w:rPr>
              <w:t xml:space="preserve">Listopad </w:t>
            </w:r>
          </w:p>
        </w:tc>
        <w:tc>
          <w:tcPr>
            <w:tcW w:w="0" w:type="auto"/>
            <w:shd w:val="clear" w:color="auto" w:fill="auto"/>
          </w:tcPr>
          <w:p w14:paraId="54F9999E"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0687211D"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r w:rsidR="002D564D" w:rsidRPr="00775B3A" w14:paraId="319DC258" w14:textId="77777777" w:rsidTr="00785F83">
        <w:tc>
          <w:tcPr>
            <w:tcW w:w="0" w:type="auto"/>
            <w:shd w:val="clear" w:color="auto" w:fill="auto"/>
          </w:tcPr>
          <w:p w14:paraId="7826A4A9" w14:textId="77777777" w:rsidR="002D564D" w:rsidRPr="00775B3A" w:rsidRDefault="002D564D" w:rsidP="00785F83">
            <w:pPr>
              <w:rPr>
                <w:rFonts w:ascii="Cambria" w:hAnsi="Cambria"/>
                <w:sz w:val="22"/>
                <w:szCs w:val="22"/>
              </w:rPr>
            </w:pPr>
            <w:r w:rsidRPr="00775B3A">
              <w:rPr>
                <w:rFonts w:ascii="Cambria" w:hAnsi="Cambria"/>
                <w:sz w:val="22"/>
                <w:szCs w:val="22"/>
              </w:rPr>
              <w:t>Grudzień</w:t>
            </w:r>
          </w:p>
        </w:tc>
        <w:tc>
          <w:tcPr>
            <w:tcW w:w="0" w:type="auto"/>
            <w:shd w:val="clear" w:color="auto" w:fill="auto"/>
          </w:tcPr>
          <w:p w14:paraId="7D87CDF8"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c>
          <w:tcPr>
            <w:tcW w:w="0" w:type="auto"/>
            <w:shd w:val="clear" w:color="auto" w:fill="auto"/>
          </w:tcPr>
          <w:p w14:paraId="5DF5968F" w14:textId="77777777" w:rsidR="002D564D" w:rsidRPr="00775B3A" w:rsidRDefault="002D564D" w:rsidP="00785F83">
            <w:pPr>
              <w:jc w:val="center"/>
              <w:rPr>
                <w:rFonts w:ascii="Cambria" w:hAnsi="Cambria"/>
                <w:sz w:val="22"/>
                <w:szCs w:val="22"/>
              </w:rPr>
            </w:pPr>
            <w:r w:rsidRPr="00775B3A">
              <w:rPr>
                <w:rFonts w:ascii="Cambria" w:hAnsi="Cambria"/>
                <w:sz w:val="22"/>
                <w:szCs w:val="22"/>
              </w:rPr>
              <w:t>8-9</w:t>
            </w:r>
          </w:p>
        </w:tc>
      </w:tr>
    </w:tbl>
    <w:p w14:paraId="0C356E02" w14:textId="77777777" w:rsidR="002D564D" w:rsidRPr="00775B3A" w:rsidRDefault="002D564D" w:rsidP="002D564D">
      <w:pPr>
        <w:rPr>
          <w:rFonts w:ascii="Cambria" w:hAnsi="Cambria"/>
          <w:sz w:val="22"/>
          <w:szCs w:val="22"/>
        </w:rPr>
      </w:pPr>
    </w:p>
    <w:p w14:paraId="78C9F380" w14:textId="77777777" w:rsidR="002D564D" w:rsidRPr="00775B3A" w:rsidRDefault="002D564D" w:rsidP="002D564D">
      <w:pPr>
        <w:rPr>
          <w:rFonts w:ascii="Cambria" w:hAnsi="Cambria"/>
          <w:sz w:val="22"/>
          <w:szCs w:val="22"/>
        </w:rPr>
      </w:pPr>
      <w:r w:rsidRPr="00775B3A">
        <w:rPr>
          <w:rFonts w:ascii="Cambria" w:hAnsi="Cambria"/>
          <w:sz w:val="22"/>
          <w:szCs w:val="22"/>
        </w:rPr>
        <w:t xml:space="preserve">Konkretne pozycje cięć zostaną wyszczególnione w wystawianych comiesięcznie zleceniach na wykonanie robót. W każdym miesiącu przewiduje się zbliżony udział pozyskania i zrywki w użytkach rębnych i </w:t>
      </w:r>
      <w:proofErr w:type="spellStart"/>
      <w:r w:rsidRPr="00775B3A">
        <w:rPr>
          <w:rFonts w:ascii="Cambria" w:hAnsi="Cambria"/>
          <w:sz w:val="22"/>
          <w:szCs w:val="22"/>
        </w:rPr>
        <w:t>przedrębnych</w:t>
      </w:r>
      <w:proofErr w:type="spellEnd"/>
      <w:r w:rsidRPr="00775B3A">
        <w:rPr>
          <w:rFonts w:ascii="Cambria" w:hAnsi="Cambria"/>
          <w:sz w:val="22"/>
          <w:szCs w:val="22"/>
        </w:rPr>
        <w:t>. Proporcje mogą ulec zmianie z przyczyn niezależnych od Zamawiającego np. niedostępność powierzchni po długotrwałych opadach deszczu.</w:t>
      </w:r>
    </w:p>
    <w:p w14:paraId="768F7F37" w14:textId="77777777" w:rsidR="002D564D" w:rsidRPr="00775B3A" w:rsidRDefault="002D564D" w:rsidP="002D564D">
      <w:pPr>
        <w:rPr>
          <w:rFonts w:ascii="Cambria" w:hAnsi="Cambria"/>
          <w:sz w:val="22"/>
          <w:szCs w:val="22"/>
        </w:rPr>
      </w:pPr>
      <w:r w:rsidRPr="00775B3A">
        <w:rPr>
          <w:rFonts w:ascii="Cambria" w:hAnsi="Cambria"/>
          <w:sz w:val="22"/>
          <w:szCs w:val="22"/>
        </w:rPr>
        <w:t>Pozostałe prace z zakresu pozyskania dre</w:t>
      </w:r>
      <w:r>
        <w:rPr>
          <w:rFonts w:ascii="Cambria" w:hAnsi="Cambria"/>
          <w:sz w:val="22"/>
          <w:szCs w:val="22"/>
        </w:rPr>
        <w:t>wna</w:t>
      </w:r>
      <w:r w:rsidRPr="00775B3A">
        <w:rPr>
          <w:rFonts w:ascii="Cambria" w:hAnsi="Cambria"/>
          <w:sz w:val="22"/>
          <w:szCs w:val="22"/>
        </w:rPr>
        <w:t xml:space="preserve"> wykonywane będą doraźnie, zgodnie z aktualnym zapotrzebowaniem np. pomoc przy uprzątaniu dróg z wiatrołomów.</w:t>
      </w:r>
    </w:p>
    <w:p w14:paraId="7A105BC9"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609E2321" w14:textId="77777777" w:rsidR="002D564D" w:rsidRDefault="002D564D" w:rsidP="002D564D">
      <w:pPr>
        <w:tabs>
          <w:tab w:val="left" w:pos="1134"/>
        </w:tabs>
        <w:suppressAutoHyphens w:val="0"/>
        <w:spacing w:before="120"/>
        <w:jc w:val="center"/>
        <w:rPr>
          <w:rFonts w:ascii="Cambria" w:hAnsi="Cambria" w:cs="Arial"/>
          <w:b/>
          <w:color w:val="000000"/>
          <w:sz w:val="22"/>
          <w:szCs w:val="22"/>
          <w:lang w:eastAsia="pl-PL"/>
        </w:rPr>
      </w:pPr>
    </w:p>
    <w:p w14:paraId="2DB6A598" w14:textId="77777777" w:rsidR="002D564D" w:rsidRDefault="002D564D" w:rsidP="002D564D">
      <w:pPr>
        <w:tabs>
          <w:tab w:val="left" w:pos="1134"/>
        </w:tabs>
        <w:suppressAutoHyphens w:val="0"/>
        <w:spacing w:before="120"/>
        <w:rPr>
          <w:rFonts w:ascii="Cambria" w:hAnsi="Cambria" w:cs="Arial"/>
          <w:b/>
          <w:color w:val="000000"/>
          <w:sz w:val="22"/>
          <w:szCs w:val="22"/>
          <w:lang w:eastAsia="pl-PL"/>
        </w:rPr>
        <w:sectPr w:rsidR="002D564D" w:rsidSect="000B3BD2">
          <w:pgSz w:w="16837" w:h="11905" w:orient="landscape"/>
          <w:pgMar w:top="1531" w:right="1531" w:bottom="1531" w:left="1531" w:header="709" w:footer="709" w:gutter="0"/>
          <w:cols w:space="708"/>
          <w:docGrid w:linePitch="360"/>
        </w:sectPr>
      </w:pPr>
    </w:p>
    <w:p w14:paraId="4FB417B0" w14:textId="44BED0B6"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EF917" w14:textId="77777777" w:rsidR="001208A6" w:rsidRDefault="001208A6">
      <w:r>
        <w:separator/>
      </w:r>
    </w:p>
  </w:endnote>
  <w:endnote w:type="continuationSeparator" w:id="0">
    <w:p w14:paraId="694E4153" w14:textId="77777777" w:rsidR="001208A6" w:rsidRDefault="0012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410D0675"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B6377">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F725B8" w14:textId="77777777" w:rsidR="001208A6" w:rsidRDefault="001208A6">
      <w:r>
        <w:separator/>
      </w:r>
    </w:p>
  </w:footnote>
  <w:footnote w:type="continuationSeparator" w:id="0">
    <w:p w14:paraId="4048AEB1" w14:textId="77777777" w:rsidR="001208A6" w:rsidRDefault="001208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7"/>
  </w:num>
  <w:num w:numId="14">
    <w:abstractNumId w:val="24"/>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6"/>
  </w:num>
  <w:num w:numId="34">
    <w:abstractNumId w:val="30"/>
  </w:num>
  <w:num w:numId="35">
    <w:abstractNumId w:val="5"/>
  </w:num>
  <w:num w:numId="36">
    <w:abstractNumId w:val="2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08A6"/>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6377"/>
    <w:rsid w:val="002B7B51"/>
    <w:rsid w:val="002C3D39"/>
    <w:rsid w:val="002C409C"/>
    <w:rsid w:val="002C41F8"/>
    <w:rsid w:val="002C4D0B"/>
    <w:rsid w:val="002C61DF"/>
    <w:rsid w:val="002C6F2D"/>
    <w:rsid w:val="002D4470"/>
    <w:rsid w:val="002D564D"/>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4D4C"/>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0739"/>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6507"/>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6AB1"/>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Hyperlink" w:uiPriority="0"/>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BD673-2637-4751-926E-93FF19473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11256</Words>
  <Characters>67542</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3</cp:revision>
  <cp:lastPrinted>2017-05-23T11:32:00Z</cp:lastPrinted>
  <dcterms:created xsi:type="dcterms:W3CDTF">2022-10-24T05:51:00Z</dcterms:created>
  <dcterms:modified xsi:type="dcterms:W3CDTF">2022-12-06T10:34:00Z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