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1C993EA1" w:rsidR="005106F7" w:rsidRDefault="005106F7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754241BB" w:rsidR="00E64E76" w:rsidRPr="007F5797" w:rsidRDefault="00200224" w:rsidP="003B1E9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SVO-RVO2-2024/000357-061</w:t>
            </w:r>
          </w:p>
        </w:tc>
        <w:tc>
          <w:tcPr>
            <w:tcW w:w="2339" w:type="dxa"/>
            <w:shd w:val="clear" w:color="auto" w:fill="auto"/>
          </w:tcPr>
          <w:p w14:paraId="1516554F" w14:textId="55D976B9" w:rsidR="005106F7" w:rsidRPr="007F5797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Mgr. Petronela Pitoňáková/ petronela.pitonakova@minv.sk</w:t>
            </w:r>
          </w:p>
        </w:tc>
        <w:tc>
          <w:tcPr>
            <w:tcW w:w="2339" w:type="dxa"/>
            <w:shd w:val="clear" w:color="auto" w:fill="auto"/>
          </w:tcPr>
          <w:p w14:paraId="14D37119" w14:textId="1F987830" w:rsidR="00E64E76" w:rsidRPr="007F7696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0740F8" w:rsidRDefault="005106F7" w:rsidP="005106F7">
      <w:pPr>
        <w:pStyle w:val="Default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CE0B614" w14:textId="447E62DD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200224">
        <w:rPr>
          <w:rFonts w:ascii="Arial Narrow" w:hAnsi="Arial Narrow"/>
        </w:rPr>
        <w:t xml:space="preserve">Verejný obstarávateľ informuje záujemcov o zaradenie do Dynamického nákupného systému </w:t>
      </w:r>
      <w:r w:rsidRPr="00200224">
        <w:rPr>
          <w:rFonts w:ascii="Arial Narrow" w:hAnsi="Arial Narrow"/>
          <w:b/>
          <w:bCs/>
        </w:rPr>
        <w:t>„</w:t>
      </w:r>
      <w:r w:rsidR="00200224" w:rsidRPr="00200224">
        <w:rPr>
          <w:rFonts w:ascii="Arial Narrow" w:hAnsi="Arial Narrow"/>
          <w:b/>
          <w:bCs/>
        </w:rPr>
        <w:t>Laboratórne príslušenstvo, technika a </w:t>
      </w:r>
      <w:proofErr w:type="spellStart"/>
      <w:r w:rsidR="00200224" w:rsidRPr="00200224">
        <w:rPr>
          <w:rFonts w:ascii="Arial Narrow" w:hAnsi="Arial Narrow"/>
          <w:b/>
          <w:bCs/>
        </w:rPr>
        <w:t>nábytok_DNS</w:t>
      </w:r>
      <w:proofErr w:type="spellEnd"/>
      <w:r w:rsidRPr="00200224">
        <w:rPr>
          <w:rFonts w:ascii="Arial Narrow" w:hAnsi="Arial Narrow"/>
          <w:b/>
          <w:bCs/>
        </w:rPr>
        <w:t>“</w:t>
      </w:r>
      <w:r w:rsidRPr="00200224">
        <w:rPr>
          <w:rFonts w:ascii="Arial Narrow" w:hAnsi="Arial Narrow"/>
        </w:rPr>
        <w:t xml:space="preserve">, uverejnenom v Úradnom vestníku EÚ </w:t>
      </w:r>
      <w:r w:rsidR="00200224" w:rsidRPr="00200224">
        <w:rPr>
          <w:rFonts w:ascii="Arial Narrow" w:hAnsi="Arial Narrow"/>
        </w:rPr>
        <w:t xml:space="preserve">2023/S 020-054066 </w:t>
      </w:r>
      <w:r w:rsidRPr="00200224">
        <w:rPr>
          <w:rFonts w:ascii="Arial Narrow" w:hAnsi="Arial Narrow"/>
        </w:rPr>
        <w:t xml:space="preserve">zo dňa </w:t>
      </w:r>
      <w:r w:rsidR="00200224" w:rsidRPr="00200224">
        <w:rPr>
          <w:rFonts w:ascii="Arial Narrow" w:hAnsi="Arial Narrow"/>
        </w:rPr>
        <w:t xml:space="preserve">27.01. 2023 </w:t>
      </w:r>
      <w:r w:rsidRPr="00200224">
        <w:rPr>
          <w:rFonts w:ascii="Arial Narrow" w:hAnsi="Arial Narrow"/>
        </w:rPr>
        <w:t xml:space="preserve">a vo Vestníku verejného obstarávania č. </w:t>
      </w:r>
      <w:r w:rsidR="00200224" w:rsidRPr="00200224">
        <w:rPr>
          <w:rFonts w:ascii="Arial Narrow" w:hAnsi="Arial Narrow"/>
        </w:rPr>
        <w:t>21/2023</w:t>
      </w:r>
      <w:r w:rsidRPr="00200224">
        <w:rPr>
          <w:rFonts w:ascii="Arial Narrow" w:hAnsi="Arial Narrow"/>
        </w:rPr>
        <w:t xml:space="preserve"> pod zn. </w:t>
      </w:r>
      <w:r w:rsidR="00200224" w:rsidRPr="00200224">
        <w:rPr>
          <w:rFonts w:ascii="Arial Narrow" w:hAnsi="Arial Narrow"/>
        </w:rPr>
        <w:t xml:space="preserve">3486-MUT </w:t>
      </w:r>
      <w:r w:rsidRPr="00200224">
        <w:rPr>
          <w:rFonts w:ascii="Arial Narrow" w:hAnsi="Arial Narrow"/>
        </w:rPr>
        <w:t xml:space="preserve">zo dňa </w:t>
      </w:r>
      <w:r w:rsidR="00200224" w:rsidRPr="00200224">
        <w:rPr>
          <w:rFonts w:ascii="Arial Narrow" w:hAnsi="Arial Narrow"/>
        </w:rPr>
        <w:t>30.01. 2023</w:t>
      </w:r>
      <w:r w:rsidRPr="00200224">
        <w:rPr>
          <w:rFonts w:ascii="Arial Narrow" w:hAnsi="Arial Narrow"/>
        </w:rPr>
        <w:t xml:space="preserve"> (ďalej len „DNS“), že z dôvodu novely zákona č. 343/2015 </w:t>
      </w:r>
      <w:proofErr w:type="spellStart"/>
      <w:r w:rsidRPr="00200224">
        <w:rPr>
          <w:rFonts w:ascii="Arial Narrow" w:hAnsi="Arial Narrow"/>
        </w:rPr>
        <w:t>Z.z</w:t>
      </w:r>
      <w:proofErr w:type="spellEnd"/>
      <w:r w:rsidRPr="00200224">
        <w:rPr>
          <w:rFonts w:ascii="Arial Narrow" w:hAnsi="Arial Narrow"/>
        </w:rPr>
        <w:t>. o verejnom obstarávaní s účinnosťou od 1.8.2024 a v súlade s dokumentom zverejneným</w:t>
      </w:r>
      <w:r w:rsidRPr="000740F8">
        <w:rPr>
          <w:rFonts w:ascii="Arial Narrow" w:hAnsi="Arial Narrow"/>
        </w:rPr>
        <w:t xml:space="preserve"> Úradom pre verejné obstarávanie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  <w:bookmarkStart w:id="0" w:name="_GoBack"/>
      <w:bookmarkEnd w:id="0"/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7E390" w14:textId="77777777" w:rsidR="00AC5A27" w:rsidRDefault="00AC5A27">
      <w:r>
        <w:separator/>
      </w:r>
    </w:p>
  </w:endnote>
  <w:endnote w:type="continuationSeparator" w:id="0">
    <w:p w14:paraId="17F4E962" w14:textId="77777777" w:rsidR="00AC5A27" w:rsidRDefault="00AC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200224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200224">
      <w:trPr>
        <w:trHeight w:val="255"/>
      </w:trPr>
      <w:tc>
        <w:tcPr>
          <w:tcW w:w="1984" w:type="dxa"/>
          <w:shd w:val="clear" w:color="auto" w:fill="auto"/>
        </w:tcPr>
        <w:p w14:paraId="347C9C5D" w14:textId="272FF1D9" w:rsidR="003C2CF3" w:rsidRPr="008370F5" w:rsidRDefault="00200224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00421 2 509 444 27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70192A71" w:rsidR="003C2CF3" w:rsidRPr="0029068C" w:rsidRDefault="00200224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AC5A27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27E0B" w14:textId="77777777" w:rsidR="00AC5A27" w:rsidRDefault="00AC5A27">
      <w:r>
        <w:separator/>
      </w:r>
    </w:p>
  </w:footnote>
  <w:footnote w:type="continuationSeparator" w:id="0">
    <w:p w14:paraId="26947921" w14:textId="77777777" w:rsidR="00AC5A27" w:rsidRDefault="00AC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0224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A27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EBA8-F67D-4F95-B761-B815E1BD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2024-08-08T07:12:00Z</dcterms:created>
  <dcterms:modified xsi:type="dcterms:W3CDTF">2024-08-13T08:12:00Z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