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D9BABD" w14:textId="4748B34E" w:rsidR="000B4ECA" w:rsidRPr="000B4ECA" w:rsidRDefault="000B4ECA" w:rsidP="0091435F">
      <w:pPr>
        <w:spacing w:after="120"/>
        <w:jc w:val="center"/>
        <w:rPr>
          <w:rFonts w:ascii="Arial Narrow" w:hAnsi="Arial Narrow"/>
          <w:sz w:val="24"/>
          <w:szCs w:val="24"/>
        </w:rPr>
      </w:pPr>
      <w:r w:rsidRPr="000B4ECA">
        <w:rPr>
          <w:rFonts w:ascii="Arial Narrow" w:hAnsi="Arial Narrow"/>
          <w:sz w:val="24"/>
          <w:szCs w:val="24"/>
        </w:rPr>
        <w:t>(Návrh)</w:t>
      </w:r>
    </w:p>
    <w:p w14:paraId="4BD8B678" w14:textId="1FB25FC5" w:rsidR="004A689E" w:rsidRPr="00983C00" w:rsidRDefault="006056F6" w:rsidP="0091435F">
      <w:pPr>
        <w:spacing w:after="120"/>
        <w:jc w:val="center"/>
        <w:rPr>
          <w:rFonts w:ascii="Arial Narrow" w:hAnsi="Arial Narrow"/>
          <w:b/>
          <w:sz w:val="28"/>
        </w:rPr>
      </w:pPr>
      <w:r w:rsidRPr="004D27AE">
        <w:rPr>
          <w:rFonts w:ascii="Arial Narrow" w:hAnsi="Arial Narrow"/>
          <w:b/>
          <w:sz w:val="28"/>
        </w:rPr>
        <w:t xml:space="preserve">KÚPNA </w:t>
      </w:r>
      <w:r w:rsidRPr="00B76FD7">
        <w:rPr>
          <w:rFonts w:ascii="Arial Narrow" w:hAnsi="Arial Narrow"/>
          <w:b/>
          <w:sz w:val="28"/>
          <w:szCs w:val="28"/>
        </w:rPr>
        <w:t>ZMLUVA</w:t>
      </w:r>
      <w:r w:rsidR="00FD3FC4">
        <w:rPr>
          <w:rFonts w:ascii="Arial Narrow" w:hAnsi="Arial Narrow"/>
          <w:b/>
          <w:sz w:val="28"/>
          <w:szCs w:val="28"/>
        </w:rPr>
        <w:t>/RÁMCOVÁ KÚPNA ZMLUVA</w:t>
      </w:r>
    </w:p>
    <w:p w14:paraId="04A3200A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uzatvorená podľa § 409 a nasl. zákona č. 513/1991 Zb. Obchodný  zákonník</w:t>
      </w:r>
    </w:p>
    <w:p w14:paraId="1FC63C95" w14:textId="77777777" w:rsidR="00D304BC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v znení neskorších predpisov (ďalej len „</w:t>
      </w:r>
      <w:r w:rsidRPr="00146CC8">
        <w:rPr>
          <w:rFonts w:ascii="Arial Narrow" w:hAnsi="Arial Narrow"/>
          <w:b/>
          <w:sz w:val="22"/>
          <w:szCs w:val="22"/>
        </w:rPr>
        <w:t>Obchodný</w:t>
      </w:r>
      <w:r w:rsidRPr="00146CC8">
        <w:rPr>
          <w:rFonts w:ascii="Arial Narrow" w:hAnsi="Arial Narrow"/>
          <w:sz w:val="22"/>
          <w:szCs w:val="22"/>
        </w:rPr>
        <w:t xml:space="preserve"> </w:t>
      </w:r>
      <w:r w:rsidRPr="00146CC8">
        <w:rPr>
          <w:rFonts w:ascii="Arial Narrow" w:hAnsi="Arial Narrow"/>
          <w:b/>
          <w:sz w:val="22"/>
          <w:szCs w:val="22"/>
        </w:rPr>
        <w:t>zákonník</w:t>
      </w:r>
      <w:r w:rsidRPr="00146CC8">
        <w:rPr>
          <w:rFonts w:ascii="Arial Narrow" w:hAnsi="Arial Narrow"/>
          <w:sz w:val="22"/>
          <w:szCs w:val="22"/>
        </w:rPr>
        <w:t xml:space="preserve">“) </w:t>
      </w:r>
      <w:r w:rsidR="00D304BC" w:rsidRPr="00D304BC">
        <w:rPr>
          <w:rFonts w:ascii="Arial Narrow" w:hAnsi="Arial Narrow"/>
          <w:sz w:val="22"/>
          <w:szCs w:val="22"/>
        </w:rPr>
        <w:t xml:space="preserve">a podľa § 32 a nasl. zákona č. 343/2015 Z. z., </w:t>
      </w:r>
    </w:p>
    <w:p w14:paraId="0110E53F" w14:textId="4E0B3A3E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 xml:space="preserve"> o verejnom obstarávaní a o zmene a doplnení niektorých zákonov </w:t>
      </w:r>
    </w:p>
    <w:p w14:paraId="00374B8D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 w:cs="Calibri"/>
          <w:bCs/>
          <w:sz w:val="22"/>
          <w:szCs w:val="22"/>
        </w:rPr>
        <w:t>v znení neskorších predpisov</w:t>
      </w:r>
      <w:r w:rsidRPr="00146CC8">
        <w:rPr>
          <w:rFonts w:ascii="Arial Narrow" w:hAnsi="Arial Narrow"/>
          <w:sz w:val="22"/>
          <w:szCs w:val="22"/>
        </w:rPr>
        <w:t xml:space="preserve"> (ďalej len „</w:t>
      </w:r>
      <w:r w:rsidRPr="00146CC8">
        <w:rPr>
          <w:rFonts w:ascii="Arial Narrow" w:hAnsi="Arial Narrow"/>
          <w:b/>
          <w:sz w:val="22"/>
          <w:szCs w:val="22"/>
        </w:rPr>
        <w:t>zákon o verejnom obstarávaní</w:t>
      </w:r>
      <w:r w:rsidRPr="00146CC8">
        <w:rPr>
          <w:rFonts w:ascii="Arial Narrow" w:hAnsi="Arial Narrow"/>
          <w:sz w:val="22"/>
          <w:szCs w:val="22"/>
        </w:rPr>
        <w:t>“)</w:t>
      </w:r>
    </w:p>
    <w:p w14:paraId="645A1366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(ďalej len „</w:t>
      </w:r>
      <w:r w:rsidRPr="00146CC8">
        <w:rPr>
          <w:rFonts w:ascii="Arial Narrow" w:hAnsi="Arial Narrow"/>
          <w:b/>
          <w:sz w:val="22"/>
          <w:szCs w:val="22"/>
        </w:rPr>
        <w:t>zmluva</w:t>
      </w:r>
      <w:r w:rsidRPr="00146CC8">
        <w:rPr>
          <w:rFonts w:ascii="Arial Narrow" w:hAnsi="Arial Narrow"/>
          <w:sz w:val="22"/>
          <w:szCs w:val="22"/>
        </w:rPr>
        <w:t>“)</w:t>
      </w:r>
    </w:p>
    <w:p w14:paraId="6EA717B7" w14:textId="77777777" w:rsidR="006F23C1" w:rsidRPr="004D27AE" w:rsidRDefault="006F23C1" w:rsidP="004D27AE">
      <w:pPr>
        <w:rPr>
          <w:rFonts w:ascii="Arial Narrow" w:hAnsi="Arial Narrow"/>
          <w:sz w:val="22"/>
        </w:rPr>
      </w:pPr>
    </w:p>
    <w:p w14:paraId="5ADFE63A" w14:textId="77777777" w:rsidR="00FC2417" w:rsidRPr="004D27AE" w:rsidRDefault="00FC2417" w:rsidP="00FC2417">
      <w:pPr>
        <w:jc w:val="center"/>
        <w:rPr>
          <w:rFonts w:ascii="Arial Narrow" w:hAnsi="Arial Narrow"/>
          <w:b/>
          <w:sz w:val="22"/>
        </w:rPr>
      </w:pPr>
      <w:r w:rsidRPr="004D27AE">
        <w:rPr>
          <w:rFonts w:ascii="Arial Narrow" w:hAnsi="Arial Narrow"/>
          <w:b/>
          <w:sz w:val="22"/>
        </w:rPr>
        <w:t>Článok I.</w:t>
      </w:r>
    </w:p>
    <w:p w14:paraId="5A9012D7" w14:textId="77777777" w:rsidR="00FC2417" w:rsidRPr="004D27AE" w:rsidRDefault="00FC2417" w:rsidP="008C420E">
      <w:pPr>
        <w:pStyle w:val="Odsekzoznamu"/>
        <w:ind w:left="360"/>
        <w:jc w:val="center"/>
        <w:rPr>
          <w:lang w:val="sk-SK"/>
        </w:rPr>
      </w:pPr>
      <w:r w:rsidRPr="004D27AE">
        <w:rPr>
          <w:rFonts w:ascii="Arial Narrow" w:hAnsi="Arial Narrow"/>
          <w:b/>
          <w:sz w:val="22"/>
          <w:lang w:val="sk-SK"/>
        </w:rPr>
        <w:t>Zmluvné strany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28"/>
        <w:gridCol w:w="4542"/>
      </w:tblGrid>
      <w:tr w:rsidR="001B01D3" w:rsidRPr="00565125" w14:paraId="17595FBB" w14:textId="77777777" w:rsidTr="00983C00">
        <w:tc>
          <w:tcPr>
            <w:tcW w:w="4606" w:type="dxa"/>
            <w:shd w:val="clear" w:color="auto" w:fill="auto"/>
          </w:tcPr>
          <w:p w14:paraId="642F9ECA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b/>
                <w:sz w:val="22"/>
                <w:lang w:val="sk-SK"/>
              </w:rPr>
              <w:t>Kupujúci:</w:t>
            </w:r>
          </w:p>
        </w:tc>
        <w:tc>
          <w:tcPr>
            <w:tcW w:w="4606" w:type="dxa"/>
            <w:shd w:val="clear" w:color="auto" w:fill="auto"/>
          </w:tcPr>
          <w:p w14:paraId="11EB9FAD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439EFA7D" w14:textId="77777777" w:rsidTr="004D27AE">
        <w:tc>
          <w:tcPr>
            <w:tcW w:w="4606" w:type="dxa"/>
            <w:shd w:val="clear" w:color="auto" w:fill="auto"/>
          </w:tcPr>
          <w:p w14:paraId="5ABA3F0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3610F54A" w14:textId="77777777" w:rsidR="001B01D3" w:rsidRPr="004D27AE" w:rsidRDefault="001B01D3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Slovenská republika v zastúpení Ministerstva vnútra         Slovenskej republiky</w:t>
            </w:r>
          </w:p>
        </w:tc>
      </w:tr>
      <w:tr w:rsidR="001B01D3" w:rsidRPr="00565125" w14:paraId="3E7C23F0" w14:textId="77777777" w:rsidTr="00983C00">
        <w:tc>
          <w:tcPr>
            <w:tcW w:w="4606" w:type="dxa"/>
            <w:shd w:val="clear" w:color="auto" w:fill="auto"/>
          </w:tcPr>
          <w:p w14:paraId="44FC68BF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224B5156" w14:textId="77777777" w:rsidR="001B01D3" w:rsidRPr="00983C00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highlight w:val="yellow"/>
                <w:lang w:val="sk-SK"/>
              </w:rPr>
            </w:pPr>
            <w:r w:rsidRPr="00AE2B1F">
              <w:rPr>
                <w:rFonts w:ascii="Arial Narrow" w:hAnsi="Arial Narrow"/>
                <w:sz w:val="22"/>
              </w:rPr>
              <w:t>Pribinova 2, 812 72 Bratislava, Slovenská republika</w:t>
            </w:r>
          </w:p>
        </w:tc>
      </w:tr>
      <w:tr w:rsidR="001B01D3" w:rsidRPr="00565125" w14:paraId="2C57C563" w14:textId="77777777" w:rsidTr="00983C00">
        <w:tc>
          <w:tcPr>
            <w:tcW w:w="4606" w:type="dxa"/>
            <w:shd w:val="clear" w:color="auto" w:fill="auto"/>
          </w:tcPr>
          <w:p w14:paraId="3B7B83E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V zastúpení: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C802D55" w14:textId="6026CD94" w:rsidR="001B01D3" w:rsidRPr="00983C00" w:rsidRDefault="001B01D3" w:rsidP="00F84F7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highlight w:val="yellow"/>
                <w:lang w:val="sk-SK"/>
              </w:rPr>
            </w:pPr>
          </w:p>
        </w:tc>
      </w:tr>
      <w:tr w:rsidR="001B01D3" w:rsidRPr="00565125" w14:paraId="5467A7A1" w14:textId="77777777" w:rsidTr="00983C00">
        <w:tc>
          <w:tcPr>
            <w:tcW w:w="4606" w:type="dxa"/>
            <w:shd w:val="clear" w:color="auto" w:fill="auto"/>
          </w:tcPr>
          <w:p w14:paraId="3E3C2096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23BAE81F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00151866</w:t>
            </w:r>
          </w:p>
        </w:tc>
      </w:tr>
      <w:tr w:rsidR="001B01D3" w:rsidRPr="00565125" w14:paraId="763438C8" w14:textId="77777777" w:rsidTr="00983C00">
        <w:tc>
          <w:tcPr>
            <w:tcW w:w="4606" w:type="dxa"/>
            <w:shd w:val="clear" w:color="auto" w:fill="auto"/>
          </w:tcPr>
          <w:p w14:paraId="4A87F9F2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5D8C9B71" w14:textId="10FABB24" w:rsidR="001B01D3" w:rsidRPr="00DB6D77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</w:p>
        </w:tc>
      </w:tr>
      <w:tr w:rsidR="001B01D3" w:rsidRPr="00565125" w14:paraId="60A83BF0" w14:textId="77777777" w:rsidTr="004D27AE">
        <w:tc>
          <w:tcPr>
            <w:tcW w:w="4606" w:type="dxa"/>
            <w:shd w:val="clear" w:color="auto" w:fill="auto"/>
          </w:tcPr>
          <w:p w14:paraId="4C733EBA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7C3A38F6" w14:textId="34FC2706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3AFCF8B0" w14:textId="77777777" w:rsidTr="004D27AE">
        <w:tc>
          <w:tcPr>
            <w:tcW w:w="4606" w:type="dxa"/>
            <w:shd w:val="clear" w:color="auto" w:fill="auto"/>
          </w:tcPr>
          <w:p w14:paraId="311048B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BIC/SWIFT kód:   </w:t>
            </w:r>
          </w:p>
        </w:tc>
        <w:tc>
          <w:tcPr>
            <w:tcW w:w="4606" w:type="dxa"/>
            <w:shd w:val="clear" w:color="auto" w:fill="auto"/>
          </w:tcPr>
          <w:p w14:paraId="58C28F36" w14:textId="0421C87A" w:rsidR="001B01D3" w:rsidRPr="00983C00" w:rsidRDefault="00AE2B1F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lang w:val="sk-SK"/>
              </w:rPr>
            </w:pPr>
            <w:r w:rsidRPr="00AE2B1F">
              <w:rPr>
                <w:rFonts w:ascii="Arial Narrow" w:hAnsi="Arial Narrow"/>
                <w:sz w:val="22"/>
                <w:lang w:val="sk-SK"/>
              </w:rPr>
              <w:t>SPSRSKBA</w:t>
            </w:r>
          </w:p>
        </w:tc>
      </w:tr>
      <w:tr w:rsidR="001B01D3" w:rsidRPr="00565125" w14:paraId="5284B0A2" w14:textId="77777777" w:rsidTr="004D27AE">
        <w:tc>
          <w:tcPr>
            <w:tcW w:w="4606" w:type="dxa"/>
            <w:shd w:val="clear" w:color="auto" w:fill="auto"/>
          </w:tcPr>
          <w:p w14:paraId="15DD4B43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Internetová adresa (URL):</w:t>
            </w:r>
          </w:p>
        </w:tc>
        <w:tc>
          <w:tcPr>
            <w:tcW w:w="4606" w:type="dxa"/>
            <w:shd w:val="clear" w:color="auto" w:fill="auto"/>
          </w:tcPr>
          <w:p w14:paraId="659CFC37" w14:textId="12C3080A" w:rsidR="001B01D3" w:rsidRPr="00983C00" w:rsidRDefault="00AE2B1F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lang w:val="sk-SK"/>
              </w:rPr>
            </w:pPr>
            <w:r w:rsidRPr="00AE2B1F">
              <w:rPr>
                <w:rFonts w:ascii="Arial Narrow" w:hAnsi="Arial Narrow"/>
                <w:sz w:val="22"/>
                <w:lang w:val="sk-SK"/>
              </w:rPr>
              <w:t>http://www.minv.sk/</w:t>
            </w:r>
          </w:p>
        </w:tc>
      </w:tr>
      <w:tr w:rsidR="001B01D3" w:rsidRPr="00565125" w14:paraId="24D01160" w14:textId="77777777" w:rsidTr="00983C00">
        <w:tc>
          <w:tcPr>
            <w:tcW w:w="4606" w:type="dxa"/>
            <w:shd w:val="clear" w:color="auto" w:fill="auto"/>
          </w:tcPr>
          <w:p w14:paraId="47790AD9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  <w:tc>
          <w:tcPr>
            <w:tcW w:w="4606" w:type="dxa"/>
            <w:shd w:val="clear" w:color="auto" w:fill="auto"/>
          </w:tcPr>
          <w:p w14:paraId="09A1F210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2AD8022B" w14:textId="77777777" w:rsidTr="00983C00">
        <w:tc>
          <w:tcPr>
            <w:tcW w:w="4606" w:type="dxa"/>
            <w:shd w:val="clear" w:color="auto" w:fill="auto"/>
          </w:tcPr>
          <w:p w14:paraId="5D37673D" w14:textId="77777777" w:rsidR="001B01D3" w:rsidRPr="004D27AE" w:rsidRDefault="001B01D3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(ďalej len „</w:t>
            </w:r>
            <w:r w:rsidRPr="004D27AE">
              <w:rPr>
                <w:rFonts w:ascii="Arial Narrow" w:hAnsi="Arial Narrow"/>
                <w:b/>
                <w:sz w:val="22"/>
              </w:rPr>
              <w:t>kupujúci</w:t>
            </w:r>
            <w:r w:rsidRPr="004D27AE">
              <w:rPr>
                <w:rFonts w:ascii="Arial Narrow" w:hAnsi="Arial Narrow"/>
                <w:sz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3180876C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</w:tbl>
    <w:p w14:paraId="3BD7ED7C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65BE7AEC" w14:textId="77777777" w:rsidR="00FC2417" w:rsidRPr="004D27AE" w:rsidRDefault="00FC2417" w:rsidP="00FC2417">
      <w:pPr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3"/>
        <w:gridCol w:w="4527"/>
      </w:tblGrid>
      <w:tr w:rsidR="00613A8C" w:rsidRPr="00565125" w14:paraId="169607F5" w14:textId="77777777" w:rsidTr="004D27AE">
        <w:tc>
          <w:tcPr>
            <w:tcW w:w="4606" w:type="dxa"/>
            <w:shd w:val="clear" w:color="auto" w:fill="auto"/>
          </w:tcPr>
          <w:p w14:paraId="577E9782" w14:textId="77777777" w:rsidR="00613A8C" w:rsidRPr="004D27AE" w:rsidRDefault="00613A8C" w:rsidP="00565125">
            <w:pPr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b/>
                <w:sz w:val="22"/>
              </w:rPr>
              <w:t>Predávajúci:</w:t>
            </w:r>
          </w:p>
        </w:tc>
        <w:tc>
          <w:tcPr>
            <w:tcW w:w="4606" w:type="dxa"/>
            <w:shd w:val="clear" w:color="auto" w:fill="auto"/>
          </w:tcPr>
          <w:p w14:paraId="2E87460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613A8C" w:rsidRPr="00565125" w14:paraId="39BFE2B1" w14:textId="77777777" w:rsidTr="00A97B98">
        <w:tc>
          <w:tcPr>
            <w:tcW w:w="4606" w:type="dxa"/>
            <w:shd w:val="clear" w:color="auto" w:fill="auto"/>
          </w:tcPr>
          <w:p w14:paraId="14BC0930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CB93F59" w14:textId="77777777" w:rsidR="00613A8C" w:rsidRPr="004D27AE" w:rsidRDefault="00613A8C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D4D4846" w14:textId="77777777" w:rsidTr="00A97B98">
        <w:tc>
          <w:tcPr>
            <w:tcW w:w="4606" w:type="dxa"/>
            <w:shd w:val="clear" w:color="auto" w:fill="auto"/>
          </w:tcPr>
          <w:p w14:paraId="1168845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71A97729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41D96D80" w14:textId="77777777" w:rsidTr="00A97B98">
        <w:tc>
          <w:tcPr>
            <w:tcW w:w="4606" w:type="dxa"/>
            <w:shd w:val="clear" w:color="auto" w:fill="auto"/>
          </w:tcPr>
          <w:p w14:paraId="68DA59F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zastúpený:</w:t>
            </w:r>
          </w:p>
        </w:tc>
        <w:tc>
          <w:tcPr>
            <w:tcW w:w="4606" w:type="dxa"/>
            <w:shd w:val="clear" w:color="auto" w:fill="auto"/>
          </w:tcPr>
          <w:p w14:paraId="1BB9CC2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14124C7B" w14:textId="77777777" w:rsidTr="00A97B98">
        <w:tc>
          <w:tcPr>
            <w:tcW w:w="4606" w:type="dxa"/>
            <w:shd w:val="clear" w:color="auto" w:fill="auto"/>
          </w:tcPr>
          <w:p w14:paraId="4D4A9AF8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4228034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701CFF7F" w14:textId="77777777" w:rsidTr="00A97B98">
        <w:tc>
          <w:tcPr>
            <w:tcW w:w="4606" w:type="dxa"/>
            <w:shd w:val="clear" w:color="auto" w:fill="auto"/>
          </w:tcPr>
          <w:p w14:paraId="1D0CB911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DIČ:</w:t>
            </w:r>
          </w:p>
        </w:tc>
        <w:tc>
          <w:tcPr>
            <w:tcW w:w="4606" w:type="dxa"/>
            <w:shd w:val="clear" w:color="auto" w:fill="auto"/>
          </w:tcPr>
          <w:p w14:paraId="0C24855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B825754" w14:textId="77777777" w:rsidTr="00A97B98">
        <w:tc>
          <w:tcPr>
            <w:tcW w:w="4606" w:type="dxa"/>
            <w:shd w:val="clear" w:color="auto" w:fill="auto"/>
          </w:tcPr>
          <w:p w14:paraId="2382AC9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6724D81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E14E9F6" w14:textId="77777777" w:rsidTr="00A97B98">
        <w:tc>
          <w:tcPr>
            <w:tcW w:w="4606" w:type="dxa"/>
            <w:shd w:val="clear" w:color="auto" w:fill="auto"/>
          </w:tcPr>
          <w:p w14:paraId="225CDFC0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60007EF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3C3430B4" w14:textId="77777777" w:rsidTr="00A97B98">
        <w:tc>
          <w:tcPr>
            <w:tcW w:w="4606" w:type="dxa"/>
            <w:shd w:val="clear" w:color="auto" w:fill="auto"/>
          </w:tcPr>
          <w:p w14:paraId="5360365E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SWIFT :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2D12903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20944252" w14:textId="77777777" w:rsidTr="00A97B98">
        <w:tc>
          <w:tcPr>
            <w:tcW w:w="4606" w:type="dxa"/>
            <w:shd w:val="clear" w:color="auto" w:fill="auto"/>
          </w:tcPr>
          <w:p w14:paraId="393D3A3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IBAN:       </w:t>
            </w:r>
          </w:p>
        </w:tc>
        <w:tc>
          <w:tcPr>
            <w:tcW w:w="4606" w:type="dxa"/>
            <w:shd w:val="clear" w:color="auto" w:fill="auto"/>
          </w:tcPr>
          <w:p w14:paraId="7CF00F9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3E393BF" w14:textId="77777777" w:rsidTr="00A97B98">
        <w:tc>
          <w:tcPr>
            <w:tcW w:w="4606" w:type="dxa"/>
            <w:shd w:val="clear" w:color="auto" w:fill="auto"/>
          </w:tcPr>
          <w:p w14:paraId="72C10B7E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E-mail:</w:t>
            </w:r>
          </w:p>
        </w:tc>
        <w:tc>
          <w:tcPr>
            <w:tcW w:w="4606" w:type="dxa"/>
            <w:shd w:val="clear" w:color="auto" w:fill="auto"/>
          </w:tcPr>
          <w:p w14:paraId="72E2DA7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6DEFC996" w14:textId="77777777" w:rsidTr="00A97B98">
        <w:tc>
          <w:tcPr>
            <w:tcW w:w="4606" w:type="dxa"/>
            <w:shd w:val="clear" w:color="auto" w:fill="auto"/>
          </w:tcPr>
          <w:p w14:paraId="4CA7C6C0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Tel.:</w:t>
            </w:r>
          </w:p>
        </w:tc>
        <w:tc>
          <w:tcPr>
            <w:tcW w:w="4606" w:type="dxa"/>
            <w:shd w:val="clear" w:color="auto" w:fill="auto"/>
          </w:tcPr>
          <w:p w14:paraId="5B808EB6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170C4683" w14:textId="77777777" w:rsidTr="00A97B98">
        <w:tc>
          <w:tcPr>
            <w:tcW w:w="4606" w:type="dxa"/>
            <w:shd w:val="clear" w:color="auto" w:fill="auto"/>
          </w:tcPr>
          <w:p w14:paraId="231567CB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Fax:</w:t>
            </w:r>
          </w:p>
        </w:tc>
        <w:tc>
          <w:tcPr>
            <w:tcW w:w="4606" w:type="dxa"/>
            <w:shd w:val="clear" w:color="auto" w:fill="auto"/>
          </w:tcPr>
          <w:p w14:paraId="073BAA98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679885A3" w14:textId="77777777" w:rsidTr="00A97B98">
        <w:tc>
          <w:tcPr>
            <w:tcW w:w="4606" w:type="dxa"/>
            <w:shd w:val="clear" w:color="auto" w:fill="auto"/>
          </w:tcPr>
          <w:p w14:paraId="4CF9D965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Internetová adresa (URL):</w:t>
            </w:r>
            <w:r w:rsidRPr="004D27AE">
              <w:rPr>
                <w:rFonts w:ascii="Arial Narrow" w:hAnsi="Arial Narrow"/>
                <w:sz w:val="22"/>
              </w:rPr>
              <w:tab/>
            </w:r>
          </w:p>
        </w:tc>
        <w:tc>
          <w:tcPr>
            <w:tcW w:w="4606" w:type="dxa"/>
            <w:shd w:val="clear" w:color="auto" w:fill="auto"/>
          </w:tcPr>
          <w:p w14:paraId="2815CE4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396DE9DD" w14:textId="77777777" w:rsidTr="00A97B98">
        <w:tc>
          <w:tcPr>
            <w:tcW w:w="4606" w:type="dxa"/>
            <w:shd w:val="clear" w:color="auto" w:fill="auto"/>
          </w:tcPr>
          <w:p w14:paraId="614BAF5B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Zapísaný v:</w:t>
            </w:r>
          </w:p>
        </w:tc>
        <w:tc>
          <w:tcPr>
            <w:tcW w:w="4606" w:type="dxa"/>
            <w:shd w:val="clear" w:color="auto" w:fill="auto"/>
          </w:tcPr>
          <w:p w14:paraId="2F931A8A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4FC149DE" w14:textId="77777777" w:rsidTr="00A97B98">
        <w:tc>
          <w:tcPr>
            <w:tcW w:w="4606" w:type="dxa"/>
            <w:shd w:val="clear" w:color="auto" w:fill="auto"/>
          </w:tcPr>
          <w:p w14:paraId="48B192EF" w14:textId="77777777" w:rsidR="00613A8C" w:rsidRPr="004D27AE" w:rsidRDefault="00613A8C" w:rsidP="00565125">
            <w:pPr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(ďalej len „</w:t>
            </w:r>
            <w:r w:rsidRPr="004D27AE">
              <w:rPr>
                <w:rFonts w:ascii="Arial Narrow" w:hAnsi="Arial Narrow"/>
                <w:b/>
                <w:sz w:val="22"/>
              </w:rPr>
              <w:t>predávajúci</w:t>
            </w:r>
            <w:r w:rsidRPr="004D27AE">
              <w:rPr>
                <w:rFonts w:ascii="Arial Narrow" w:hAnsi="Arial Narrow"/>
                <w:sz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5F5EB7E2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</w:tbl>
    <w:p w14:paraId="453BB1A6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1E1B0BA4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0E9A605B" w14:textId="77777777" w:rsidR="00FC2417" w:rsidRPr="004D27AE" w:rsidRDefault="00FC2417" w:rsidP="00FC2417">
      <w:pPr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(</w:t>
      </w:r>
      <w:r w:rsidR="00513182" w:rsidRPr="004D27AE">
        <w:rPr>
          <w:rFonts w:ascii="Arial Narrow" w:hAnsi="Arial Narrow"/>
          <w:sz w:val="22"/>
        </w:rPr>
        <w:t xml:space="preserve">kupujúci a predávajúci </w:t>
      </w:r>
      <w:r w:rsidRPr="004D27AE">
        <w:rPr>
          <w:rFonts w:ascii="Arial Narrow" w:hAnsi="Arial Narrow"/>
          <w:sz w:val="22"/>
        </w:rPr>
        <w:t>ďalej len „</w:t>
      </w:r>
      <w:r w:rsidRPr="004D27AE">
        <w:rPr>
          <w:rFonts w:ascii="Arial Narrow" w:hAnsi="Arial Narrow"/>
          <w:b/>
          <w:sz w:val="22"/>
        </w:rPr>
        <w:t>Zmluvné strany</w:t>
      </w:r>
      <w:r w:rsidRPr="004D27AE">
        <w:rPr>
          <w:rFonts w:ascii="Arial Narrow" w:hAnsi="Arial Narrow"/>
          <w:sz w:val="22"/>
        </w:rPr>
        <w:t>“)</w:t>
      </w:r>
    </w:p>
    <w:p w14:paraId="536F4B5D" w14:textId="6077D729" w:rsidR="00FC2417" w:rsidRDefault="00FC2417" w:rsidP="00FC2417">
      <w:pPr>
        <w:jc w:val="center"/>
        <w:rPr>
          <w:rFonts w:ascii="Arial Narrow" w:hAnsi="Arial Narrow"/>
          <w:sz w:val="22"/>
        </w:rPr>
      </w:pPr>
    </w:p>
    <w:p w14:paraId="7086292B" w14:textId="40474DB6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0A7D1344" w14:textId="3A81FA87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2774E217" w14:textId="2B37D890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87BDE96" w14:textId="0FFD304E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7F32E843" w14:textId="20A2F004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25DE9A3A" w14:textId="0ED81B89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3A50048" w14:textId="57AEFBDD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6F01210D" w14:textId="7A290FCE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4503A84" w14:textId="77777777" w:rsidR="00A41FD9" w:rsidRPr="004D27AE" w:rsidRDefault="00A41FD9" w:rsidP="00FC2417">
      <w:pPr>
        <w:jc w:val="center"/>
        <w:rPr>
          <w:rFonts w:ascii="Arial Narrow" w:hAnsi="Arial Narrow"/>
          <w:sz w:val="22"/>
        </w:rPr>
      </w:pPr>
    </w:p>
    <w:p w14:paraId="6FAB137C" w14:textId="77777777" w:rsidR="00FC2417" w:rsidRPr="004D27AE" w:rsidRDefault="00FC2417" w:rsidP="00FC2417">
      <w:pPr>
        <w:jc w:val="center"/>
        <w:rPr>
          <w:rFonts w:ascii="Arial Narrow" w:hAnsi="Arial Narrow"/>
          <w:sz w:val="22"/>
        </w:rPr>
      </w:pPr>
    </w:p>
    <w:p w14:paraId="1117810C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lastRenderedPageBreak/>
        <w:t>Článok II.</w:t>
      </w:r>
    </w:p>
    <w:p w14:paraId="4DBE6CB8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Úvodné ustanoveni</w:t>
      </w:r>
      <w:r w:rsidR="00BB427D" w:rsidRPr="004D27AE">
        <w:rPr>
          <w:rFonts w:ascii="Arial Narrow" w:hAnsi="Arial Narrow"/>
          <w:sz w:val="22"/>
        </w:rPr>
        <w:t>e</w:t>
      </w:r>
    </w:p>
    <w:p w14:paraId="6128276C" w14:textId="760F9AA6" w:rsidR="00611391" w:rsidRPr="00817E5D" w:rsidRDefault="00564276" w:rsidP="00937D20">
      <w:pPr>
        <w:pStyle w:val="CTL"/>
        <w:numPr>
          <w:ilvl w:val="1"/>
          <w:numId w:val="51"/>
        </w:numPr>
        <w:spacing w:after="240" w:line="24" w:lineRule="atLeast"/>
        <w:rPr>
          <w:rFonts w:ascii="Arial Narrow" w:hAnsi="Arial Narrow" w:cstheme="majorHAnsi"/>
          <w:b/>
          <w:sz w:val="22"/>
          <w:szCs w:val="22"/>
        </w:rPr>
      </w:pPr>
      <w:r w:rsidRPr="00611391">
        <w:rPr>
          <w:rFonts w:ascii="Arial Narrow" w:hAnsi="Arial Narrow" w:cs="Calibri"/>
          <w:sz w:val="22"/>
          <w:szCs w:val="22"/>
        </w:rPr>
        <w:t xml:space="preserve">Ministerstvo vnútra Slovenskej republiky ako verejný obstarávateľ podľa § 7 ods. 1 písm. a) zákona </w:t>
      </w:r>
      <w:r w:rsidR="00971B30" w:rsidRPr="00611391">
        <w:rPr>
          <w:rFonts w:ascii="Arial Narrow" w:hAnsi="Arial Narrow" w:cs="Calibri"/>
          <w:sz w:val="22"/>
          <w:szCs w:val="22"/>
        </w:rPr>
        <w:t xml:space="preserve">      </w:t>
      </w:r>
      <w:r w:rsidRPr="00611391">
        <w:rPr>
          <w:rFonts w:ascii="Arial Narrow" w:hAnsi="Arial Narrow" w:cs="Calibri"/>
          <w:sz w:val="22"/>
          <w:szCs w:val="22"/>
        </w:rPr>
        <w:t>o verejnom obstarávaní zriadilo dynamický nákupný sy</w:t>
      </w:r>
      <w:r w:rsidR="00611391">
        <w:rPr>
          <w:rFonts w:ascii="Arial Narrow" w:hAnsi="Arial Narrow" w:cs="Calibri"/>
          <w:sz w:val="22"/>
          <w:szCs w:val="22"/>
        </w:rPr>
        <w:t xml:space="preserve">stém (ďalej len „DNS“) s názvom </w:t>
      </w:r>
      <w:r w:rsidR="00611391" w:rsidRPr="00817E5D">
        <w:rPr>
          <w:rFonts w:ascii="Arial Narrow" w:hAnsi="Arial Narrow" w:cstheme="majorHAnsi"/>
          <w:b/>
          <w:sz w:val="22"/>
          <w:szCs w:val="22"/>
        </w:rPr>
        <w:t>„</w:t>
      </w:r>
      <w:r w:rsidR="00947A51">
        <w:rPr>
          <w:rFonts w:ascii="Arial Narrow" w:hAnsi="Arial Narrow" w:cstheme="majorHAnsi"/>
          <w:b/>
          <w:sz w:val="22"/>
          <w:szCs w:val="22"/>
        </w:rPr>
        <w:t>Laboratórne príslušenstvo, technika a nábytok</w:t>
      </w:r>
      <w:r w:rsidR="00611391" w:rsidRPr="00817E5D">
        <w:rPr>
          <w:rFonts w:ascii="Arial Narrow" w:hAnsi="Arial Narrow" w:cstheme="majorHAnsi"/>
          <w:b/>
          <w:sz w:val="22"/>
          <w:szCs w:val="22"/>
        </w:rPr>
        <w:t xml:space="preserve"> DNS“</w:t>
      </w:r>
    </w:p>
    <w:p w14:paraId="61D25716" w14:textId="77777777" w:rsidR="00611391" w:rsidRDefault="00611391" w:rsidP="00611391">
      <w:pPr>
        <w:pStyle w:val="CTL"/>
        <w:numPr>
          <w:ilvl w:val="0"/>
          <w:numId w:val="0"/>
        </w:numPr>
        <w:spacing w:after="240" w:line="24" w:lineRule="atLeast"/>
        <w:ind w:left="360"/>
        <w:rPr>
          <w:rFonts w:ascii="Arial Narrow" w:hAnsi="Arial Narrow" w:cs="Calibri"/>
          <w:sz w:val="22"/>
          <w:szCs w:val="22"/>
        </w:rPr>
      </w:pPr>
    </w:p>
    <w:p w14:paraId="1D5DB400" w14:textId="74EF840E" w:rsidR="002761BF" w:rsidRPr="004D27AE" w:rsidRDefault="00564276" w:rsidP="00CA7569">
      <w:pPr>
        <w:pStyle w:val="CTL"/>
        <w:numPr>
          <w:ilvl w:val="1"/>
          <w:numId w:val="51"/>
        </w:numPr>
        <w:spacing w:after="240" w:line="24" w:lineRule="atLeast"/>
        <w:rPr>
          <w:rFonts w:ascii="Arial Narrow" w:hAnsi="Arial Narrow"/>
          <w:sz w:val="22"/>
        </w:rPr>
      </w:pPr>
      <w:r w:rsidRPr="00FD4989">
        <w:rPr>
          <w:rFonts w:ascii="Arial Narrow" w:hAnsi="Arial Narrow" w:cs="Calibri"/>
          <w:sz w:val="22"/>
          <w:szCs w:val="22"/>
        </w:rPr>
        <w:t>Objednávateľ prostredníctvom DNS v súlade s príslušnými ustanoveniami zákona o verejnom obstarávaní zrealizoval konkrétne</w:t>
      </w:r>
      <w:r w:rsidR="002761BF" w:rsidRPr="00CA7569">
        <w:rPr>
          <w:rFonts w:ascii="Arial Narrow" w:hAnsi="Arial Narrow"/>
          <w:b/>
          <w:sz w:val="22"/>
        </w:rPr>
        <w:t xml:space="preserve"> obstarávanie</w:t>
      </w:r>
      <w:r w:rsidRPr="00FD4989">
        <w:rPr>
          <w:rFonts w:ascii="Arial Narrow" w:hAnsi="Arial Narrow" w:cs="Calibri"/>
          <w:sz w:val="22"/>
          <w:szCs w:val="22"/>
        </w:rPr>
        <w:t xml:space="preserve"> na predmet zákazky </w:t>
      </w:r>
      <w:r w:rsidRPr="00FD4989">
        <w:rPr>
          <w:rFonts w:ascii="Arial Narrow" w:hAnsi="Arial Narrow" w:cs="Calibri"/>
          <w:i/>
          <w:sz w:val="22"/>
          <w:szCs w:val="22"/>
          <w:highlight w:val="yellow"/>
        </w:rPr>
        <w:t>bude doplnené v konkrétnej zákazke</w:t>
      </w:r>
      <w:r w:rsidRPr="00FD4989">
        <w:rPr>
          <w:rFonts w:ascii="Arial Narrow" w:hAnsi="Arial Narrow" w:cs="Calibri"/>
          <w:sz w:val="22"/>
          <w:szCs w:val="22"/>
        </w:rPr>
        <w:t xml:space="preserve">.  </w:t>
      </w:r>
    </w:p>
    <w:p w14:paraId="2ECF1FB8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Článok III.</w:t>
      </w:r>
    </w:p>
    <w:p w14:paraId="5B00A6C4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Predmet zmluvy</w:t>
      </w:r>
    </w:p>
    <w:p w14:paraId="430A8DA3" w14:textId="7708E002" w:rsidR="006F23C1" w:rsidRPr="004D27AE" w:rsidRDefault="006F23C1" w:rsidP="004D27AE">
      <w:pPr>
        <w:pStyle w:val="CTL"/>
        <w:numPr>
          <w:ilvl w:val="1"/>
          <w:numId w:val="12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/>
          <w:sz w:val="22"/>
        </w:rPr>
      </w:pPr>
      <w:r w:rsidRPr="00EF7F7E">
        <w:rPr>
          <w:rFonts w:ascii="Arial Narrow" w:hAnsi="Arial Narrow"/>
          <w:sz w:val="22"/>
          <w:szCs w:val="22"/>
        </w:rPr>
        <w:t xml:space="preserve">Predmetom tejto zmluvy je </w:t>
      </w:r>
      <w:r w:rsidR="00B15193" w:rsidRPr="00EF7F7E">
        <w:rPr>
          <w:rFonts w:ascii="Arial Narrow" w:hAnsi="Arial Narrow" w:cs="Calibri"/>
          <w:sz w:val="22"/>
          <w:szCs w:val="22"/>
        </w:rPr>
        <w:t xml:space="preserve">záväzok predávajúceho </w:t>
      </w:r>
      <w:r w:rsidRPr="00EF7F7E">
        <w:rPr>
          <w:rFonts w:ascii="Arial Narrow" w:hAnsi="Arial Narrow" w:cs="Calibri"/>
          <w:sz w:val="22"/>
          <w:szCs w:val="22"/>
        </w:rPr>
        <w:t>dod</w:t>
      </w:r>
      <w:r w:rsidR="00B15193" w:rsidRPr="00EF7F7E">
        <w:rPr>
          <w:rFonts w:ascii="Arial Narrow" w:hAnsi="Arial Narrow" w:cs="Calibri"/>
          <w:sz w:val="22"/>
          <w:szCs w:val="22"/>
        </w:rPr>
        <w:t>ať kupujúcemu</w:t>
      </w:r>
      <w:r w:rsidR="00E97A3E" w:rsidRPr="00EF7F7E">
        <w:rPr>
          <w:rFonts w:ascii="Arial Narrow" w:hAnsi="Arial Narrow" w:cs="Calibri"/>
          <w:sz w:val="22"/>
          <w:szCs w:val="22"/>
        </w:rPr>
        <w:t xml:space="preserve"> </w:t>
      </w:r>
      <w:r w:rsidR="00530292">
        <w:rPr>
          <w:rFonts w:ascii="Arial Narrow" w:hAnsi="Arial Narrow" w:cs="Calibri"/>
          <w:sz w:val="22"/>
          <w:szCs w:val="22"/>
        </w:rPr>
        <w:t xml:space="preserve">riadne a včas </w:t>
      </w:r>
      <w:r w:rsidR="00E97A3E" w:rsidRPr="00EF7F7E">
        <w:rPr>
          <w:rFonts w:ascii="Arial Narrow" w:hAnsi="Arial Narrow" w:cs="Calibri"/>
          <w:sz w:val="22"/>
          <w:szCs w:val="22"/>
        </w:rPr>
        <w:t>vybraný sortiment</w:t>
      </w:r>
      <w:r w:rsidR="00853F92" w:rsidRPr="00EF7F7E">
        <w:rPr>
          <w:rFonts w:ascii="Arial Narrow" w:hAnsi="Arial Narrow" w:cs="Calibri"/>
          <w:sz w:val="22"/>
          <w:szCs w:val="22"/>
        </w:rPr>
        <w:t xml:space="preserve"> </w:t>
      </w:r>
      <w:r w:rsidR="00B15193" w:rsidRPr="00E42C2F">
        <w:rPr>
          <w:rFonts w:ascii="Arial Narrow" w:hAnsi="Arial Narrow"/>
          <w:sz w:val="22"/>
          <w:szCs w:val="22"/>
        </w:rPr>
        <w:t xml:space="preserve"> </w:t>
      </w:r>
      <w:r w:rsidR="00611391" w:rsidRPr="00FD4989">
        <w:rPr>
          <w:rFonts w:ascii="Arial Narrow" w:hAnsi="Arial Narrow" w:cs="Calibri"/>
          <w:i/>
          <w:sz w:val="22"/>
          <w:szCs w:val="22"/>
          <w:highlight w:val="yellow"/>
        </w:rPr>
        <w:t>bude doplnené v konkrétnej zákazke</w:t>
      </w:r>
      <w:r w:rsidR="00611391" w:rsidRPr="00EF7F7E">
        <w:rPr>
          <w:rFonts w:ascii="Arial Narrow" w:hAnsi="Arial Narrow"/>
          <w:sz w:val="22"/>
          <w:szCs w:val="22"/>
        </w:rPr>
        <w:t xml:space="preserve"> </w:t>
      </w:r>
      <w:r w:rsidR="00B15193" w:rsidRPr="00EF7F7E">
        <w:rPr>
          <w:rFonts w:ascii="Arial Narrow" w:hAnsi="Arial Narrow"/>
          <w:sz w:val="22"/>
          <w:szCs w:val="22"/>
        </w:rPr>
        <w:t>vr</w:t>
      </w:r>
      <w:r w:rsidR="00E97A3E" w:rsidRPr="00EF7F7E">
        <w:rPr>
          <w:rFonts w:ascii="Arial Narrow" w:hAnsi="Arial Narrow"/>
          <w:sz w:val="22"/>
          <w:szCs w:val="22"/>
        </w:rPr>
        <w:t>átane</w:t>
      </w:r>
      <w:r w:rsidRPr="00A45CAC">
        <w:rPr>
          <w:rFonts w:ascii="Arial Narrow" w:hAnsi="Arial Narrow" w:cs="Calibri"/>
          <w:sz w:val="22"/>
          <w:szCs w:val="22"/>
        </w:rPr>
        <w:t> poskytnuti</w:t>
      </w:r>
      <w:r w:rsidR="00E97A3E" w:rsidRPr="00A45CAC">
        <w:rPr>
          <w:rFonts w:ascii="Arial Narrow" w:hAnsi="Arial Narrow" w:cs="Calibri"/>
          <w:sz w:val="22"/>
          <w:szCs w:val="22"/>
        </w:rPr>
        <w:t>a</w:t>
      </w:r>
      <w:r w:rsidRPr="00A45CAC">
        <w:rPr>
          <w:rFonts w:ascii="Arial Narrow" w:hAnsi="Arial Narrow" w:cs="Calibri"/>
          <w:sz w:val="22"/>
          <w:szCs w:val="22"/>
        </w:rPr>
        <w:t xml:space="preserve"> súvisiacich služieb</w:t>
      </w:r>
      <w:r w:rsidR="00E97A3E" w:rsidRPr="00A45CAC">
        <w:rPr>
          <w:rFonts w:ascii="Arial Narrow" w:hAnsi="Arial Narrow" w:cs="Calibri"/>
          <w:sz w:val="22"/>
          <w:szCs w:val="22"/>
        </w:rPr>
        <w:t xml:space="preserve"> (ďalej len „tovar“)</w:t>
      </w:r>
      <w:r w:rsidRPr="00A45CAC">
        <w:rPr>
          <w:rFonts w:ascii="Arial Narrow" w:hAnsi="Arial Narrow" w:cs="Calibri"/>
          <w:sz w:val="22"/>
          <w:szCs w:val="22"/>
        </w:rPr>
        <w:t>,</w:t>
      </w:r>
      <w:r w:rsidRPr="004D27AE">
        <w:rPr>
          <w:rFonts w:ascii="Arial Narrow" w:hAnsi="Arial Narrow"/>
          <w:sz w:val="22"/>
        </w:rPr>
        <w:t xml:space="preserve"> v </w:t>
      </w:r>
      <w:r>
        <w:rPr>
          <w:rFonts w:ascii="Arial Narrow" w:hAnsi="Arial Narrow" w:cs="Calibri"/>
          <w:sz w:val="22"/>
          <w:szCs w:val="22"/>
        </w:rPr>
        <w:t>súlade s </w:t>
      </w:r>
      <w:r w:rsidR="00622DC5">
        <w:rPr>
          <w:rFonts w:ascii="Arial Narrow" w:hAnsi="Arial Narrow" w:cs="Calibri"/>
          <w:sz w:val="22"/>
          <w:szCs w:val="22"/>
        </w:rPr>
        <w:t xml:space="preserve">opisom predmetu zákazky, ktorý tvorí </w:t>
      </w:r>
      <w:r>
        <w:rPr>
          <w:rFonts w:ascii="Arial Narrow" w:hAnsi="Arial Narrow" w:cs="Calibri"/>
          <w:sz w:val="22"/>
          <w:szCs w:val="22"/>
        </w:rPr>
        <w:t>prílohu</w:t>
      </w:r>
      <w:r w:rsidRPr="004D27AE">
        <w:rPr>
          <w:rFonts w:ascii="Arial Narrow" w:hAnsi="Arial Narrow"/>
          <w:sz w:val="22"/>
        </w:rPr>
        <w:t xml:space="preserve"> č.1 </w:t>
      </w:r>
      <w:r w:rsidR="00622DC5">
        <w:rPr>
          <w:rFonts w:ascii="Arial Narrow" w:hAnsi="Arial Narrow" w:cs="Calibri"/>
          <w:sz w:val="22"/>
          <w:szCs w:val="22"/>
        </w:rPr>
        <w:t xml:space="preserve">tejto </w:t>
      </w:r>
      <w:r w:rsidRPr="004D27AE">
        <w:rPr>
          <w:rFonts w:ascii="Arial Narrow" w:hAnsi="Arial Narrow"/>
          <w:sz w:val="22"/>
        </w:rPr>
        <w:t>zmluvy</w:t>
      </w:r>
      <w:r w:rsidR="00E97A3E"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 xml:space="preserve">a záväzok kupujúceho </w:t>
      </w:r>
      <w:r w:rsidR="00530292">
        <w:rPr>
          <w:rFonts w:ascii="Arial Narrow" w:hAnsi="Arial Narrow" w:cs="Calibri"/>
          <w:sz w:val="22"/>
          <w:szCs w:val="22"/>
        </w:rPr>
        <w:t xml:space="preserve">riadne a včas dodaný </w:t>
      </w:r>
      <w:r w:rsidR="00E97A3E">
        <w:rPr>
          <w:rFonts w:ascii="Arial Narrow" w:hAnsi="Arial Narrow" w:cs="Calibri"/>
          <w:sz w:val="22"/>
          <w:szCs w:val="22"/>
        </w:rPr>
        <w:t>tovar prevziať a  zaplatiť za neho predávajúcemu kúpnu cenu</w:t>
      </w:r>
      <w:r w:rsidR="007A08E0" w:rsidRPr="007A08E0">
        <w:rPr>
          <w:rFonts w:ascii="Arial Narrow" w:hAnsi="Arial Narrow" w:cs="Calibri"/>
          <w:sz w:val="22"/>
          <w:szCs w:val="22"/>
        </w:rPr>
        <w:t xml:space="preserve"> </w:t>
      </w:r>
      <w:r w:rsidR="00530292">
        <w:rPr>
          <w:rFonts w:ascii="Arial Narrow" w:hAnsi="Arial Narrow" w:cs="Calibri"/>
          <w:sz w:val="22"/>
          <w:szCs w:val="22"/>
        </w:rPr>
        <w:t>v súlade s čl. VI.</w:t>
      </w:r>
      <w:r w:rsidR="007A08E0">
        <w:rPr>
          <w:rFonts w:ascii="Arial Narrow" w:hAnsi="Arial Narrow" w:cs="Calibri"/>
          <w:sz w:val="22"/>
          <w:szCs w:val="22"/>
        </w:rPr>
        <w:t xml:space="preserve"> tejto zmluvy</w:t>
      </w:r>
      <w:r>
        <w:rPr>
          <w:rFonts w:ascii="Arial Narrow" w:hAnsi="Arial Narrow" w:cs="Calibri"/>
          <w:sz w:val="22"/>
          <w:szCs w:val="22"/>
        </w:rPr>
        <w:t xml:space="preserve"> </w:t>
      </w:r>
      <w:r w:rsidRPr="004D27AE">
        <w:rPr>
          <w:rFonts w:ascii="Arial Narrow" w:hAnsi="Arial Narrow"/>
          <w:sz w:val="22"/>
        </w:rPr>
        <w:t>(ďalej len „</w:t>
      </w:r>
      <w:r w:rsidRPr="004D27AE">
        <w:rPr>
          <w:rFonts w:ascii="Arial Narrow" w:hAnsi="Arial Narrow"/>
          <w:b/>
          <w:sz w:val="22"/>
        </w:rPr>
        <w:t>predmet zmluvy</w:t>
      </w:r>
      <w:r w:rsidR="007A08E0" w:rsidRPr="004D27AE">
        <w:rPr>
          <w:rFonts w:ascii="Arial Narrow" w:hAnsi="Arial Narrow"/>
          <w:sz w:val="22"/>
        </w:rPr>
        <w:t>“</w:t>
      </w:r>
      <w:r w:rsidR="002C35D2">
        <w:rPr>
          <w:rFonts w:ascii="Arial Narrow" w:hAnsi="Arial Narrow"/>
          <w:sz w:val="22"/>
        </w:rPr>
        <w:t xml:space="preserve"> alebo „</w:t>
      </w:r>
      <w:r w:rsidR="002C35D2" w:rsidRPr="002C35D2">
        <w:rPr>
          <w:rFonts w:ascii="Arial Narrow" w:hAnsi="Arial Narrow"/>
          <w:b/>
          <w:sz w:val="22"/>
        </w:rPr>
        <w:t>tovar</w:t>
      </w:r>
      <w:r w:rsidR="002C35D2">
        <w:rPr>
          <w:rFonts w:ascii="Arial Narrow" w:hAnsi="Arial Narrow"/>
          <w:sz w:val="22"/>
        </w:rPr>
        <w:t>“</w:t>
      </w:r>
      <w:r w:rsidR="007A08E0" w:rsidRPr="004D27AE">
        <w:rPr>
          <w:rFonts w:ascii="Arial Narrow" w:hAnsi="Arial Narrow"/>
          <w:sz w:val="22"/>
        </w:rPr>
        <w:t>).</w:t>
      </w:r>
    </w:p>
    <w:p w14:paraId="06E8774B" w14:textId="5734B5D3" w:rsidR="00FC2417" w:rsidRPr="004D27AE" w:rsidRDefault="00FC2417" w:rsidP="00FC2417">
      <w:pPr>
        <w:pStyle w:val="CTL"/>
        <w:numPr>
          <w:ilvl w:val="1"/>
          <w:numId w:val="12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sa na základe tejto zmluvy a v rozsahu v nej vymedzenom zaväzuje dodať </w:t>
      </w:r>
      <w:r w:rsidR="00E97A3E">
        <w:rPr>
          <w:rFonts w:ascii="Arial Narrow" w:hAnsi="Arial Narrow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a všetky s ním súvisiace plnenia</w:t>
      </w:r>
      <w:r w:rsidR="00DA05EA" w:rsidRPr="004D27AE">
        <w:rPr>
          <w:rFonts w:ascii="Arial Narrow" w:hAnsi="Arial Narrow"/>
          <w:sz w:val="22"/>
        </w:rPr>
        <w:t xml:space="preserve"> </w:t>
      </w:r>
      <w:r w:rsidR="00F432CD" w:rsidRPr="004D27AE">
        <w:rPr>
          <w:rFonts w:ascii="Arial Narrow" w:hAnsi="Arial Narrow"/>
          <w:sz w:val="22"/>
        </w:rPr>
        <w:t> v súlade s</w:t>
      </w:r>
      <w:r w:rsidR="001B5406" w:rsidRPr="004D27AE">
        <w:rPr>
          <w:rFonts w:ascii="Arial Narrow" w:hAnsi="Arial Narrow"/>
          <w:sz w:val="22"/>
        </w:rPr>
        <w:t xml:space="preserve"> </w:t>
      </w:r>
      <w:r w:rsidR="00F432CD" w:rsidRPr="004D27AE">
        <w:rPr>
          <w:rFonts w:ascii="Arial Narrow" w:hAnsi="Arial Narrow"/>
          <w:sz w:val="22"/>
        </w:rPr>
        <w:t xml:space="preserve"> vlastným návrhom plnenia, </w:t>
      </w:r>
      <w:r w:rsidRPr="004D27AE">
        <w:rPr>
          <w:rFonts w:ascii="Arial Narrow" w:hAnsi="Arial Narrow"/>
          <w:sz w:val="22"/>
        </w:rPr>
        <w:t xml:space="preserve">ktorý je uvedený v prílohe č. </w:t>
      </w:r>
      <w:r w:rsidR="00F432CD" w:rsidRPr="004D27AE">
        <w:rPr>
          <w:rFonts w:ascii="Arial Narrow" w:hAnsi="Arial Narrow"/>
          <w:sz w:val="22"/>
        </w:rPr>
        <w:t xml:space="preserve">2 </w:t>
      </w:r>
      <w:r w:rsidRPr="004D27AE">
        <w:rPr>
          <w:rFonts w:ascii="Arial Narrow" w:hAnsi="Arial Narrow"/>
          <w:sz w:val="22"/>
        </w:rPr>
        <w:t>tejto zmluvy.</w:t>
      </w:r>
      <w:r w:rsidR="00DA05EA" w:rsidRPr="004D27AE">
        <w:rPr>
          <w:rFonts w:ascii="Arial Narrow" w:hAnsi="Arial Narrow"/>
          <w:sz w:val="22"/>
        </w:rPr>
        <w:t xml:space="preserve"> V prípade, ak plnenie požadované </w:t>
      </w:r>
      <w:r w:rsidR="00E32E21" w:rsidRPr="004D27AE">
        <w:rPr>
          <w:rFonts w:ascii="Arial Narrow" w:hAnsi="Arial Narrow"/>
          <w:sz w:val="22"/>
        </w:rPr>
        <w:t>k</w:t>
      </w:r>
      <w:r w:rsidR="00DA05EA" w:rsidRPr="004D27AE">
        <w:rPr>
          <w:rFonts w:ascii="Arial Narrow" w:hAnsi="Arial Narrow"/>
          <w:sz w:val="22"/>
        </w:rPr>
        <w:t>upujúcim v zmysle prílohy č. 1 tejto zmluvy nie je v celom rozsahu zhodné s vlastným návrhom plnenia</w:t>
      </w:r>
      <w:r w:rsidR="00E32E21" w:rsidRPr="004D27AE">
        <w:rPr>
          <w:rFonts w:ascii="Arial Narrow" w:hAnsi="Arial Narrow"/>
          <w:sz w:val="22"/>
        </w:rPr>
        <w:t xml:space="preserve"> p</w:t>
      </w:r>
      <w:r w:rsidR="00DA05EA" w:rsidRPr="004D27AE">
        <w:rPr>
          <w:rFonts w:ascii="Arial Narrow" w:hAnsi="Arial Narrow"/>
          <w:sz w:val="22"/>
        </w:rPr>
        <w:t xml:space="preserve">redávajúceho podľa prílohy č. 2, má </w:t>
      </w:r>
      <w:r w:rsidR="00E32E21" w:rsidRPr="004D27AE">
        <w:rPr>
          <w:rFonts w:ascii="Arial Narrow" w:hAnsi="Arial Narrow"/>
          <w:sz w:val="22"/>
        </w:rPr>
        <w:t>k</w:t>
      </w:r>
      <w:r w:rsidR="00DA05EA" w:rsidRPr="004D27AE">
        <w:rPr>
          <w:rFonts w:ascii="Arial Narrow" w:hAnsi="Arial Narrow"/>
          <w:sz w:val="22"/>
        </w:rPr>
        <w:t xml:space="preserve">upujúci právo, v prípade, že je to pre neho výhodnejšie, požadovať od </w:t>
      </w:r>
      <w:r w:rsidR="00E32E21" w:rsidRPr="004D27AE">
        <w:rPr>
          <w:rFonts w:ascii="Arial Narrow" w:hAnsi="Arial Narrow"/>
          <w:sz w:val="22"/>
        </w:rPr>
        <w:t>p</w:t>
      </w:r>
      <w:r w:rsidR="00DA05EA" w:rsidRPr="004D27AE">
        <w:rPr>
          <w:rFonts w:ascii="Arial Narrow" w:hAnsi="Arial Narrow"/>
          <w:sz w:val="22"/>
        </w:rPr>
        <w:t>redávajúceho dodanie plnenia podľa prílohy č. 1 tejto zmluvy</w:t>
      </w:r>
      <w:r w:rsidR="00153E4C" w:rsidRPr="004D27AE">
        <w:rPr>
          <w:rFonts w:ascii="Arial Narrow" w:hAnsi="Arial Narrow"/>
          <w:sz w:val="22"/>
        </w:rPr>
        <w:t>.</w:t>
      </w:r>
    </w:p>
    <w:p w14:paraId="1F3519E4" w14:textId="77777777" w:rsidR="00BB427D" w:rsidRPr="004D27AE" w:rsidRDefault="00BB427D" w:rsidP="00CA7569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532F08A8" w14:textId="77777777" w:rsidR="00FC2417" w:rsidRPr="00CA7569" w:rsidRDefault="00FC2417" w:rsidP="00CA7569">
      <w:pPr>
        <w:pStyle w:val="CTLhead"/>
        <w:spacing w:line="24" w:lineRule="atLeast"/>
        <w:rPr>
          <w:rFonts w:ascii="Arial Narrow" w:hAnsi="Arial Narrow"/>
          <w:sz w:val="22"/>
        </w:rPr>
      </w:pPr>
      <w:r w:rsidRPr="00CA7569">
        <w:rPr>
          <w:rFonts w:ascii="Arial Narrow" w:hAnsi="Arial Narrow"/>
          <w:sz w:val="22"/>
        </w:rPr>
        <w:t>Článok IV.</w:t>
      </w:r>
    </w:p>
    <w:p w14:paraId="76D56AE9" w14:textId="41185C43" w:rsidR="008503DC" w:rsidRDefault="008503DC" w:rsidP="00CE48AA">
      <w:pPr>
        <w:pStyle w:val="CTLhead"/>
        <w:spacing w:line="24" w:lineRule="atLeast"/>
        <w:rPr>
          <w:rFonts w:ascii="Arial Narrow" w:hAnsi="Arial Narrow" w:cs="Calibri"/>
          <w:sz w:val="22"/>
          <w:szCs w:val="24"/>
        </w:rPr>
      </w:pPr>
      <w:r w:rsidRPr="00BE1E37">
        <w:rPr>
          <w:rFonts w:ascii="Arial Narrow" w:hAnsi="Arial Narrow" w:cs="Calibri"/>
          <w:sz w:val="22"/>
          <w:szCs w:val="24"/>
        </w:rPr>
        <w:t xml:space="preserve">Doba </w:t>
      </w:r>
      <w:r w:rsidR="00530292">
        <w:rPr>
          <w:rFonts w:ascii="Arial Narrow" w:hAnsi="Arial Narrow" w:cs="Calibri"/>
          <w:sz w:val="22"/>
          <w:szCs w:val="24"/>
        </w:rPr>
        <w:t>trvania</w:t>
      </w:r>
      <w:r w:rsidRPr="00BE1E37">
        <w:rPr>
          <w:rFonts w:ascii="Arial Narrow" w:hAnsi="Arial Narrow" w:cs="Calibri"/>
          <w:sz w:val="22"/>
          <w:szCs w:val="24"/>
        </w:rPr>
        <w:t xml:space="preserve"> zmluvy</w:t>
      </w:r>
      <w:r w:rsidR="00AF5EF4">
        <w:rPr>
          <w:rFonts w:ascii="Arial Narrow" w:hAnsi="Arial Narrow" w:cs="Calibri"/>
          <w:sz w:val="22"/>
          <w:szCs w:val="24"/>
        </w:rPr>
        <w:t xml:space="preserve"> </w:t>
      </w:r>
    </w:p>
    <w:p w14:paraId="74737217" w14:textId="30287A80" w:rsidR="00AF5EF4" w:rsidRPr="00AF5EF4" w:rsidRDefault="00AF5EF4" w:rsidP="00AF5EF4">
      <w:pPr>
        <w:pStyle w:val="CTLhead"/>
        <w:spacing w:line="24" w:lineRule="atLeast"/>
        <w:ind w:left="360"/>
        <w:rPr>
          <w:rFonts w:ascii="Arial Narrow" w:hAnsi="Arial Narrow" w:cs="Calibri"/>
          <w:b w:val="0"/>
          <w:i/>
          <w:sz w:val="22"/>
          <w:szCs w:val="24"/>
        </w:rPr>
      </w:pPr>
      <w:r w:rsidRPr="00AF5EF4">
        <w:rPr>
          <w:rFonts w:ascii="Arial Narrow" w:hAnsi="Arial Narrow" w:cs="Calibri"/>
          <w:b w:val="0"/>
          <w:i/>
          <w:sz w:val="22"/>
          <w:szCs w:val="24"/>
          <w:highlight w:val="yellow"/>
        </w:rPr>
        <w:t>(uvedený článok sa nebude uplatňovať pokiaľ pôjde o jednorazovú dodávku tovaru)</w:t>
      </w:r>
    </w:p>
    <w:p w14:paraId="0BECC988" w14:textId="190AAD5C" w:rsidR="008503DC" w:rsidRPr="00745160" w:rsidRDefault="00AF5EF4" w:rsidP="000D526E">
      <w:pPr>
        <w:pStyle w:val="CTL"/>
        <w:numPr>
          <w:ilvl w:val="0"/>
          <w:numId w:val="0"/>
        </w:numPr>
        <w:tabs>
          <w:tab w:val="left" w:pos="3600"/>
          <w:tab w:val="left" w:pos="7594"/>
        </w:tabs>
        <w:spacing w:line="276" w:lineRule="auto"/>
        <w:contextualSpacing/>
        <w:rPr>
          <w:rFonts w:ascii="Arial Narrow" w:hAnsi="Arial Narrow"/>
          <w:sz w:val="22"/>
          <w:szCs w:val="24"/>
        </w:rPr>
      </w:pPr>
      <w:r>
        <w:rPr>
          <w:rFonts w:ascii="Arial Narrow" w:hAnsi="Arial Narrow"/>
          <w:sz w:val="22"/>
          <w:szCs w:val="24"/>
        </w:rPr>
        <w:tab/>
      </w:r>
    </w:p>
    <w:p w14:paraId="15FC0C8C" w14:textId="77777777" w:rsidR="008503DC" w:rsidRPr="00745160" w:rsidRDefault="008503DC" w:rsidP="008503DC">
      <w:pPr>
        <w:pStyle w:val="Odsekzoznamu"/>
        <w:widowControl w:val="0"/>
        <w:numPr>
          <w:ilvl w:val="0"/>
          <w:numId w:val="5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Arial Narrow" w:hAnsi="Arial Narrow" w:cs="Calibri"/>
          <w:vanish/>
          <w:sz w:val="22"/>
          <w:szCs w:val="24"/>
          <w:lang w:val="sk-SK" w:eastAsia="en-US"/>
        </w:rPr>
      </w:pPr>
    </w:p>
    <w:p w14:paraId="017A1BCC" w14:textId="77777777" w:rsidR="008503DC" w:rsidRPr="00745160" w:rsidRDefault="008503DC" w:rsidP="008503DC">
      <w:pPr>
        <w:pStyle w:val="Odsekzoznamu"/>
        <w:widowControl w:val="0"/>
        <w:numPr>
          <w:ilvl w:val="0"/>
          <w:numId w:val="5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Arial Narrow" w:hAnsi="Arial Narrow" w:cs="Calibri"/>
          <w:vanish/>
          <w:sz w:val="22"/>
          <w:szCs w:val="24"/>
          <w:lang w:val="sk-SK" w:eastAsia="en-US"/>
        </w:rPr>
      </w:pPr>
    </w:p>
    <w:p w14:paraId="448918C8" w14:textId="77777777" w:rsidR="008503DC" w:rsidRPr="00745160" w:rsidRDefault="008503DC" w:rsidP="008503DC">
      <w:pPr>
        <w:pStyle w:val="Odsekzoznamu"/>
        <w:widowControl w:val="0"/>
        <w:numPr>
          <w:ilvl w:val="0"/>
          <w:numId w:val="5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Arial Narrow" w:hAnsi="Arial Narrow" w:cs="Calibri"/>
          <w:vanish/>
          <w:sz w:val="22"/>
          <w:szCs w:val="24"/>
          <w:lang w:val="sk-SK" w:eastAsia="en-US"/>
        </w:rPr>
      </w:pPr>
    </w:p>
    <w:p w14:paraId="4445E4C0" w14:textId="3E508D4C" w:rsidR="00A41FD9" w:rsidRDefault="008503DC" w:rsidP="00A41FD9">
      <w:pPr>
        <w:pStyle w:val="CTL"/>
        <w:numPr>
          <w:ilvl w:val="0"/>
          <w:numId w:val="0"/>
        </w:numPr>
        <w:tabs>
          <w:tab w:val="left" w:pos="284"/>
        </w:tabs>
        <w:spacing w:line="276" w:lineRule="auto"/>
        <w:contextualSpacing/>
        <w:rPr>
          <w:rFonts w:ascii="Arial Narrow" w:hAnsi="Arial Narrow" w:cs="Calibri"/>
          <w:sz w:val="22"/>
          <w:szCs w:val="24"/>
        </w:rPr>
      </w:pPr>
      <w:r w:rsidRPr="00745160">
        <w:rPr>
          <w:rFonts w:ascii="Arial Narrow" w:hAnsi="Arial Narrow" w:cs="Calibri"/>
          <w:sz w:val="22"/>
          <w:szCs w:val="24"/>
        </w:rPr>
        <w:t>4.1.</w:t>
      </w:r>
      <w:r w:rsidR="00971B30" w:rsidRPr="00745160">
        <w:rPr>
          <w:rFonts w:ascii="Arial Narrow" w:hAnsi="Arial Narrow" w:cs="Calibri"/>
          <w:sz w:val="22"/>
          <w:szCs w:val="24"/>
        </w:rPr>
        <w:t xml:space="preserve"> </w:t>
      </w:r>
      <w:r w:rsidR="00971B30" w:rsidRPr="00745160">
        <w:rPr>
          <w:rFonts w:ascii="Arial Narrow" w:hAnsi="Arial Narrow" w:cs="Calibri"/>
          <w:b/>
          <w:sz w:val="22"/>
          <w:szCs w:val="24"/>
        </w:rPr>
        <w:t xml:space="preserve">  </w:t>
      </w:r>
      <w:r w:rsidRPr="00745160">
        <w:rPr>
          <w:rFonts w:ascii="Arial Narrow" w:hAnsi="Arial Narrow" w:cs="Calibri"/>
          <w:sz w:val="22"/>
          <w:szCs w:val="24"/>
        </w:rPr>
        <w:t xml:space="preserve">Táto zmluva sa uzatvára na dobu určitú, na obdobie </w:t>
      </w:r>
      <w:r w:rsidR="00947A51" w:rsidRPr="00947A51">
        <w:rPr>
          <w:rFonts w:ascii="Arial Narrow" w:hAnsi="Arial Narrow" w:cs="Calibri"/>
          <w:sz w:val="22"/>
          <w:szCs w:val="24"/>
          <w:highlight w:val="yellow"/>
        </w:rPr>
        <w:t>x</w:t>
      </w:r>
      <w:r w:rsidRPr="00745160">
        <w:rPr>
          <w:rFonts w:ascii="Arial Narrow" w:hAnsi="Arial Narrow" w:cs="Calibri"/>
          <w:sz w:val="22"/>
          <w:szCs w:val="24"/>
        </w:rPr>
        <w:t xml:space="preserve"> mesiacov odo dňa nadobudnutia jej účinnosti alebo do</w:t>
      </w:r>
    </w:p>
    <w:p w14:paraId="5A8888EC" w14:textId="083AA864" w:rsidR="008503DC" w:rsidRPr="00745160" w:rsidRDefault="008503DC" w:rsidP="00A41FD9">
      <w:pPr>
        <w:pStyle w:val="CTL"/>
        <w:numPr>
          <w:ilvl w:val="0"/>
          <w:numId w:val="0"/>
        </w:numPr>
        <w:tabs>
          <w:tab w:val="left" w:pos="284"/>
        </w:tabs>
        <w:spacing w:line="276" w:lineRule="auto"/>
        <w:contextualSpacing/>
        <w:rPr>
          <w:rFonts w:ascii="Arial Narrow" w:hAnsi="Arial Narrow" w:cs="Calibri"/>
          <w:sz w:val="22"/>
          <w:szCs w:val="24"/>
        </w:rPr>
      </w:pPr>
      <w:r w:rsidRPr="00745160">
        <w:rPr>
          <w:rFonts w:ascii="Arial Narrow" w:hAnsi="Arial Narrow" w:cs="Calibri"/>
          <w:sz w:val="22"/>
          <w:szCs w:val="24"/>
        </w:rPr>
        <w:t xml:space="preserve"> </w:t>
      </w:r>
      <w:r w:rsidR="00A41FD9">
        <w:rPr>
          <w:rFonts w:ascii="Arial Narrow" w:hAnsi="Arial Narrow" w:cs="Calibri"/>
          <w:sz w:val="22"/>
          <w:szCs w:val="24"/>
        </w:rPr>
        <w:tab/>
        <w:t xml:space="preserve">    </w:t>
      </w:r>
      <w:r w:rsidRPr="00745160">
        <w:rPr>
          <w:rFonts w:ascii="Arial Narrow" w:hAnsi="Arial Narrow" w:cs="Calibri"/>
          <w:sz w:val="22"/>
          <w:szCs w:val="24"/>
        </w:rPr>
        <w:t>vyčerpania finančného limitu .............. EUR bez DPH podľa toho, ktorá skutočnosť nastane skôr.</w:t>
      </w:r>
    </w:p>
    <w:p w14:paraId="1B9245CA" w14:textId="72798FAE" w:rsidR="00047724" w:rsidRPr="00745160" w:rsidRDefault="008503DC" w:rsidP="008503DC">
      <w:pPr>
        <w:pStyle w:val="CTL"/>
        <w:numPr>
          <w:ilvl w:val="0"/>
          <w:numId w:val="0"/>
        </w:numPr>
        <w:tabs>
          <w:tab w:val="left" w:pos="567"/>
        </w:tabs>
        <w:spacing w:line="276" w:lineRule="auto"/>
        <w:ind w:left="567" w:hanging="567"/>
        <w:contextualSpacing/>
        <w:rPr>
          <w:rFonts w:ascii="Arial Narrow" w:hAnsi="Arial Narrow" w:cs="Calibri"/>
          <w:sz w:val="22"/>
          <w:szCs w:val="24"/>
        </w:rPr>
      </w:pPr>
      <w:r w:rsidRPr="00745160">
        <w:rPr>
          <w:rFonts w:ascii="Arial Narrow" w:hAnsi="Arial Narrow" w:cs="Calibri"/>
          <w:sz w:val="22"/>
          <w:szCs w:val="24"/>
        </w:rPr>
        <w:t xml:space="preserve">4.2.  Tovar bude kupujúcemu dodávaný priebežne, počas doby trvania tejto zmluvy, na základe písomných objednávok kupujúceho.  </w:t>
      </w:r>
    </w:p>
    <w:p w14:paraId="5E50BDA7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Článok V.</w:t>
      </w:r>
    </w:p>
    <w:p w14:paraId="4E6C0426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Dodacie podmienky</w:t>
      </w:r>
    </w:p>
    <w:p w14:paraId="38709624" w14:textId="77777777" w:rsidR="00CA7569" w:rsidRPr="00CA7569" w:rsidRDefault="00CA7569" w:rsidP="00CA7569">
      <w:pPr>
        <w:pStyle w:val="Odsekzoznamu"/>
        <w:widowControl w:val="0"/>
        <w:numPr>
          <w:ilvl w:val="0"/>
          <w:numId w:val="13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7D28AC0F" w14:textId="77777777" w:rsidR="00CA7569" w:rsidRPr="00CA7569" w:rsidRDefault="00CA7569" w:rsidP="00CA7569">
      <w:pPr>
        <w:pStyle w:val="Odsekzoznamu"/>
        <w:widowControl w:val="0"/>
        <w:numPr>
          <w:ilvl w:val="0"/>
          <w:numId w:val="13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20E80DF5" w14:textId="3F0A9860" w:rsidR="00363E6B" w:rsidRPr="004D27AE" w:rsidRDefault="00FC2417" w:rsidP="00612C4E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sa zaväzuje dodať </w:t>
      </w:r>
      <w:r w:rsidR="00E97A3E">
        <w:rPr>
          <w:rFonts w:ascii="Arial Narrow" w:hAnsi="Arial Narrow" w:cs="Calibri"/>
          <w:sz w:val="22"/>
          <w:szCs w:val="22"/>
        </w:rPr>
        <w:t xml:space="preserve">tovar </w:t>
      </w:r>
      <w:r w:rsidR="009856C5">
        <w:rPr>
          <w:rFonts w:ascii="Arial Narrow" w:hAnsi="Arial Narrow" w:cs="Calibri"/>
          <w:sz w:val="22"/>
          <w:szCs w:val="22"/>
        </w:rPr>
        <w:t>v kvalite I. triedy a v bezchybnom stave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v súlade s dohodnutými technickými a funkčnými charakteristikami, platnými </w:t>
      </w:r>
      <w:r w:rsidR="006B19B5" w:rsidRPr="004D27AE">
        <w:rPr>
          <w:rFonts w:ascii="Arial Narrow" w:hAnsi="Arial Narrow"/>
          <w:sz w:val="22"/>
        </w:rPr>
        <w:t xml:space="preserve">všeobecne </w:t>
      </w:r>
      <w:r w:rsidRPr="004D27AE">
        <w:rPr>
          <w:rFonts w:ascii="Arial Narrow" w:hAnsi="Arial Narrow"/>
          <w:sz w:val="22"/>
        </w:rPr>
        <w:t>záväznými</w:t>
      </w:r>
      <w:r w:rsidR="006B19B5" w:rsidRPr="004D27AE">
        <w:rPr>
          <w:rFonts w:ascii="Arial Narrow" w:hAnsi="Arial Narrow"/>
          <w:sz w:val="22"/>
        </w:rPr>
        <w:t xml:space="preserve"> právnymi</w:t>
      </w:r>
      <w:r w:rsidRPr="004D27AE">
        <w:rPr>
          <w:rFonts w:ascii="Arial Narrow" w:hAnsi="Arial Narrow"/>
          <w:sz w:val="22"/>
        </w:rPr>
        <w:t xml:space="preserve"> predpismi</w:t>
      </w:r>
      <w:r w:rsidR="004738F4" w:rsidRPr="004D27AE">
        <w:rPr>
          <w:rFonts w:ascii="Arial Narrow" w:hAnsi="Arial Narrow"/>
          <w:sz w:val="22"/>
        </w:rPr>
        <w:t xml:space="preserve"> SR</w:t>
      </w:r>
      <w:r w:rsidRPr="004D27AE">
        <w:rPr>
          <w:rFonts w:ascii="Arial Narrow" w:hAnsi="Arial Narrow"/>
          <w:sz w:val="22"/>
        </w:rPr>
        <w:t xml:space="preserve">, technickými normami a podmienkami tejto zmluvy. Predávajúci sa zaväzuje súčasne s odovzdaním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odovzdať kupujúcemu aj všetky doklady, ktoré sa na dodaný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vzťahujú</w:t>
      </w:r>
      <w:r w:rsidR="00102AFD">
        <w:rPr>
          <w:rFonts w:ascii="Arial Narrow" w:hAnsi="Arial Narrow"/>
          <w:sz w:val="22"/>
        </w:rPr>
        <w:t>, a to najmä</w:t>
      </w:r>
      <w:r w:rsidRPr="004D27AE">
        <w:rPr>
          <w:rFonts w:ascii="Arial Narrow" w:hAnsi="Arial Narrow"/>
          <w:sz w:val="22"/>
        </w:rPr>
        <w:t xml:space="preserve"> </w:t>
      </w:r>
      <w:r w:rsidR="002761BF" w:rsidRPr="004D27AE">
        <w:rPr>
          <w:rFonts w:ascii="Arial Narrow" w:hAnsi="Arial Narrow"/>
          <w:sz w:val="22"/>
        </w:rPr>
        <w:t xml:space="preserve">návod na použitie, </w:t>
      </w:r>
      <w:r w:rsidRPr="004D27AE">
        <w:rPr>
          <w:rFonts w:ascii="Arial Narrow" w:hAnsi="Arial Narrow"/>
          <w:sz w:val="22"/>
        </w:rPr>
        <w:t>informácie</w:t>
      </w:r>
      <w:r w:rsidR="00E05266" w:rsidRPr="004D27AE">
        <w:rPr>
          <w:rFonts w:ascii="Arial Narrow" w:hAnsi="Arial Narrow"/>
          <w:sz w:val="22"/>
        </w:rPr>
        <w:t xml:space="preserve"> o manipulovaní a</w:t>
      </w:r>
      <w:r w:rsidR="00102AFD">
        <w:rPr>
          <w:rFonts w:ascii="Arial Narrow" w:hAnsi="Arial Narrow"/>
          <w:sz w:val="22"/>
        </w:rPr>
        <w:t> </w:t>
      </w:r>
      <w:r w:rsidR="00E05266" w:rsidRPr="004D27AE">
        <w:rPr>
          <w:rFonts w:ascii="Arial Narrow" w:hAnsi="Arial Narrow"/>
          <w:sz w:val="22"/>
        </w:rPr>
        <w:t>skladovaní</w:t>
      </w:r>
      <w:r w:rsidR="00102AFD">
        <w:rPr>
          <w:rFonts w:ascii="Arial Narrow" w:hAnsi="Arial Narrow" w:cs="Calibri"/>
          <w:sz w:val="22"/>
          <w:szCs w:val="22"/>
        </w:rPr>
        <w:t xml:space="preserve"> </w:t>
      </w:r>
      <w:r w:rsidR="009856C5">
        <w:rPr>
          <w:rFonts w:ascii="Arial Narrow" w:hAnsi="Arial Narrow" w:cs="Calibri"/>
          <w:sz w:val="22"/>
          <w:szCs w:val="22"/>
        </w:rPr>
        <w:t>písané v </w:t>
      </w:r>
      <w:r w:rsidR="00530292">
        <w:rPr>
          <w:rFonts w:ascii="Arial Narrow" w:hAnsi="Arial Narrow" w:cs="Calibri"/>
          <w:sz w:val="22"/>
          <w:szCs w:val="22"/>
        </w:rPr>
        <w:t>s</w:t>
      </w:r>
      <w:r w:rsidR="009856C5">
        <w:rPr>
          <w:rFonts w:ascii="Arial Narrow" w:hAnsi="Arial Narrow" w:cs="Calibri"/>
          <w:sz w:val="22"/>
          <w:szCs w:val="22"/>
        </w:rPr>
        <w:t>lovenskom jazyku</w:t>
      </w:r>
      <w:r w:rsidR="00E05266" w:rsidRPr="004D27AE">
        <w:rPr>
          <w:rFonts w:ascii="Arial Narrow" w:hAnsi="Arial Narrow"/>
          <w:sz w:val="22"/>
        </w:rPr>
        <w:t xml:space="preserve">. </w:t>
      </w:r>
    </w:p>
    <w:p w14:paraId="215CF88E" w14:textId="4B91EBBB" w:rsidR="00287E51" w:rsidRPr="004D27AE" w:rsidRDefault="00287E51" w:rsidP="00287E51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zabezpečí aj súvisiace služby spojené s dodaním </w:t>
      </w:r>
      <w:r w:rsidR="00E97A3E">
        <w:rPr>
          <w:rFonts w:ascii="Arial Narrow" w:hAnsi="Arial Narrow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na miesto dodania, </w:t>
      </w:r>
      <w:r w:rsidR="007A08E0">
        <w:rPr>
          <w:rFonts w:ascii="Arial Narrow" w:hAnsi="Arial Narrow"/>
          <w:sz w:val="22"/>
          <w:szCs w:val="22"/>
        </w:rPr>
        <w:t xml:space="preserve">a to služby súvisiace </w:t>
      </w:r>
      <w:r w:rsidR="00947A51">
        <w:rPr>
          <w:rFonts w:ascii="Arial Narrow" w:hAnsi="Arial Narrow"/>
          <w:sz w:val="22"/>
          <w:szCs w:val="22"/>
        </w:rPr>
        <w:t>dodaním tovaru do miesta dodania, vyloženie a vynesenie tovaru v mieste dodania, montáž v mieste dodania, zavedenie do prevádzky</w:t>
      </w:r>
      <w:r w:rsidRPr="004D27AE">
        <w:rPr>
          <w:rFonts w:ascii="Arial Narrow" w:hAnsi="Arial Narrow"/>
          <w:sz w:val="22"/>
        </w:rPr>
        <w:t xml:space="preserve">. </w:t>
      </w:r>
    </w:p>
    <w:p w14:paraId="06B82263" w14:textId="52345BEC" w:rsidR="00FC2417" w:rsidRPr="004D27AE" w:rsidRDefault="00FC2417" w:rsidP="00612C4E">
      <w:pPr>
        <w:pStyle w:val="CTL"/>
        <w:numPr>
          <w:ilvl w:val="1"/>
          <w:numId w:val="13"/>
        </w:numPr>
        <w:tabs>
          <w:tab w:val="left" w:pos="709"/>
        </w:tabs>
        <w:spacing w:line="24" w:lineRule="atLeast"/>
        <w:ind w:hanging="502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sa zaväzuje odovzdať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Kupujúcemu</w:t>
      </w:r>
      <w:r w:rsidR="004C286C" w:rsidRPr="004D27AE">
        <w:rPr>
          <w:rFonts w:ascii="Arial Narrow" w:hAnsi="Arial Narrow"/>
          <w:sz w:val="22"/>
        </w:rPr>
        <w:t xml:space="preserve"> </w:t>
      </w:r>
      <w:r w:rsidR="003E5B18">
        <w:rPr>
          <w:rFonts w:ascii="Arial Narrow" w:hAnsi="Arial Narrow" w:cs="Calibri"/>
          <w:sz w:val="22"/>
          <w:szCs w:val="22"/>
        </w:rPr>
        <w:t>v </w:t>
      </w:r>
      <w:r w:rsidR="00691CD7">
        <w:rPr>
          <w:rFonts w:ascii="Arial Narrow" w:hAnsi="Arial Narrow" w:cs="Calibri"/>
          <w:sz w:val="22"/>
          <w:szCs w:val="22"/>
        </w:rPr>
        <w:t>lehote</w:t>
      </w:r>
      <w:r w:rsidR="003E5B18">
        <w:rPr>
          <w:rFonts w:ascii="Arial Narrow" w:hAnsi="Arial Narrow" w:cs="Calibri"/>
          <w:sz w:val="22"/>
          <w:szCs w:val="22"/>
        </w:rPr>
        <w:t xml:space="preserve"> </w:t>
      </w:r>
      <w:r w:rsidR="00ED3314" w:rsidRPr="00ED3314">
        <w:rPr>
          <w:rFonts w:ascii="Arial Narrow" w:hAnsi="Arial Narrow" w:cs="Calibri"/>
          <w:sz w:val="22"/>
          <w:szCs w:val="22"/>
          <w:highlight w:val="yellow"/>
        </w:rPr>
        <w:t>(</w:t>
      </w:r>
      <w:r w:rsidR="00ED3314" w:rsidRPr="00ED3314">
        <w:rPr>
          <w:rFonts w:ascii="Arial Narrow" w:hAnsi="Arial Narrow" w:cs="Calibri"/>
          <w:i/>
          <w:sz w:val="22"/>
          <w:szCs w:val="22"/>
          <w:highlight w:val="yellow"/>
        </w:rPr>
        <w:t>doplní sa v rámci konkrétnej výzvy na predkladanie ponúk)</w:t>
      </w:r>
      <w:r w:rsidR="00ED3314" w:rsidRPr="004D27AE">
        <w:rPr>
          <w:rFonts w:ascii="Arial Narrow" w:hAnsi="Arial Narrow"/>
          <w:sz w:val="22"/>
        </w:rPr>
        <w:t xml:space="preserve"> </w:t>
      </w:r>
      <w:r w:rsidR="00E05266" w:rsidRPr="004D27AE">
        <w:rPr>
          <w:rFonts w:ascii="Arial Narrow" w:hAnsi="Arial Narrow"/>
          <w:sz w:val="22"/>
        </w:rPr>
        <w:t>od</w:t>
      </w:r>
      <w:r w:rsidR="00E32E21" w:rsidRPr="004D27AE">
        <w:rPr>
          <w:rFonts w:ascii="Arial Narrow" w:hAnsi="Arial Narrow"/>
          <w:sz w:val="22"/>
        </w:rPr>
        <w:t>o dňa</w:t>
      </w:r>
      <w:r w:rsidR="002E2C9D" w:rsidRPr="004D27AE">
        <w:rPr>
          <w:rFonts w:ascii="Arial Narrow" w:hAnsi="Arial Narrow"/>
          <w:sz w:val="22"/>
        </w:rPr>
        <w:t xml:space="preserve"> nadobudnutia</w:t>
      </w:r>
      <w:r w:rsidR="00E05266" w:rsidRPr="004D27AE">
        <w:rPr>
          <w:rFonts w:ascii="Arial Narrow" w:hAnsi="Arial Narrow"/>
          <w:sz w:val="22"/>
        </w:rPr>
        <w:t xml:space="preserve"> účinnosti </w:t>
      </w:r>
      <w:r w:rsidR="002E2C9D" w:rsidRPr="004D27AE">
        <w:rPr>
          <w:rFonts w:ascii="Arial Narrow" w:hAnsi="Arial Narrow"/>
          <w:sz w:val="22"/>
        </w:rPr>
        <w:t xml:space="preserve">tejto </w:t>
      </w:r>
      <w:r w:rsidR="00E05266" w:rsidRPr="004D27AE">
        <w:rPr>
          <w:rFonts w:ascii="Arial Narrow" w:hAnsi="Arial Narrow"/>
          <w:sz w:val="22"/>
        </w:rPr>
        <w:t>zmluvy</w:t>
      </w:r>
      <w:r w:rsidR="00E912A7">
        <w:rPr>
          <w:rFonts w:ascii="Arial Narrow" w:hAnsi="Arial Narrow"/>
          <w:sz w:val="22"/>
        </w:rPr>
        <w:t xml:space="preserve"> </w:t>
      </w:r>
      <w:r w:rsidR="00E912A7" w:rsidRPr="00E912A7">
        <w:rPr>
          <w:rFonts w:ascii="Arial Narrow" w:hAnsi="Arial Narrow"/>
          <w:i/>
          <w:sz w:val="22"/>
          <w:highlight w:val="yellow"/>
        </w:rPr>
        <w:t>(tento bod sa neuplatní, ak sa použije čl. IV, t.j. priebežná dodávka tovaru na základe jednotlivých písomných objednávok</w:t>
      </w:r>
      <w:r w:rsidR="00E912A7" w:rsidRPr="00E912A7">
        <w:rPr>
          <w:rFonts w:ascii="Arial Narrow" w:hAnsi="Arial Narrow"/>
          <w:sz w:val="22"/>
        </w:rPr>
        <w:t>.</w:t>
      </w:r>
      <w:r w:rsidR="0091435F" w:rsidRPr="004D27AE">
        <w:rPr>
          <w:rFonts w:ascii="Arial Narrow" w:hAnsi="Arial Narrow"/>
          <w:sz w:val="22"/>
        </w:rPr>
        <w:t xml:space="preserve"> </w:t>
      </w:r>
    </w:p>
    <w:p w14:paraId="610BF409" w14:textId="3C8A000B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Miestom dodania </w:t>
      </w:r>
      <w:r w:rsidR="001D0C05" w:rsidRPr="004D27AE">
        <w:rPr>
          <w:rFonts w:ascii="Arial Narrow" w:hAnsi="Arial Narrow"/>
          <w:sz w:val="22"/>
        </w:rPr>
        <w:t xml:space="preserve">sú miesta uvedené v Prílohe č. </w:t>
      </w:r>
      <w:r w:rsidR="001D0C05">
        <w:rPr>
          <w:rFonts w:ascii="Arial Narrow" w:hAnsi="Arial Narrow" w:cs="Calibri"/>
          <w:sz w:val="22"/>
          <w:szCs w:val="22"/>
        </w:rPr>
        <w:t>1</w:t>
      </w:r>
      <w:r w:rsidR="00E97A3E">
        <w:rPr>
          <w:rFonts w:ascii="Arial Narrow" w:hAnsi="Arial Narrow" w:cs="Calibri"/>
          <w:sz w:val="22"/>
          <w:szCs w:val="22"/>
        </w:rPr>
        <w:t xml:space="preserve"> tejto zmluvy</w:t>
      </w:r>
      <w:r w:rsidR="00E97A3E" w:rsidRPr="004D27AE">
        <w:rPr>
          <w:rFonts w:ascii="Arial Narrow" w:hAnsi="Arial Narrow"/>
          <w:sz w:val="22"/>
        </w:rPr>
        <w:t>.</w:t>
      </w:r>
    </w:p>
    <w:p w14:paraId="229DEB14" w14:textId="1FFF2F32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Do</w:t>
      </w:r>
      <w:r w:rsidR="004738F4" w:rsidRPr="004D27AE">
        <w:rPr>
          <w:rFonts w:ascii="Arial Narrow" w:hAnsi="Arial Narrow"/>
          <w:sz w:val="22"/>
        </w:rPr>
        <w:t>danie</w:t>
      </w:r>
      <w:r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bude dokladované podpisom zodpovednej osoby </w:t>
      </w:r>
      <w:r w:rsidR="00E32E2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 na príslušnom dodacom liste.</w:t>
      </w:r>
    </w:p>
    <w:p w14:paraId="1F502C58" w14:textId="0782EB0D" w:rsidR="00FC2417" w:rsidRPr="004D27AE" w:rsidRDefault="004003BF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Deň </w:t>
      </w:r>
      <w:r w:rsidR="00E32E21" w:rsidRPr="004D27AE">
        <w:rPr>
          <w:rFonts w:ascii="Arial Narrow" w:hAnsi="Arial Narrow"/>
          <w:sz w:val="22"/>
        </w:rPr>
        <w:t xml:space="preserve">dodania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FC2417" w:rsidRPr="004D27AE">
        <w:rPr>
          <w:rFonts w:ascii="Arial Narrow" w:hAnsi="Arial Narrow"/>
          <w:sz w:val="22"/>
        </w:rPr>
        <w:t xml:space="preserve">písomne alebo elektronicky oznámi </w:t>
      </w:r>
      <w:r w:rsidR="00E32E21" w:rsidRPr="004D27AE">
        <w:rPr>
          <w:rFonts w:ascii="Arial Narrow" w:hAnsi="Arial Narrow"/>
          <w:sz w:val="22"/>
        </w:rPr>
        <w:t>p</w:t>
      </w:r>
      <w:r w:rsidR="00FC2417" w:rsidRPr="004D27AE">
        <w:rPr>
          <w:rFonts w:ascii="Arial Narrow" w:hAnsi="Arial Narrow"/>
          <w:sz w:val="22"/>
        </w:rPr>
        <w:t xml:space="preserve">redávajúci </w:t>
      </w:r>
      <w:r w:rsidR="00E32E21" w:rsidRPr="004D27AE">
        <w:rPr>
          <w:rFonts w:ascii="Arial Narrow" w:hAnsi="Arial Narrow"/>
          <w:sz w:val="22"/>
        </w:rPr>
        <w:t>k</w:t>
      </w:r>
      <w:r w:rsidR="00FC2417" w:rsidRPr="004D27AE">
        <w:rPr>
          <w:rFonts w:ascii="Arial Narrow" w:hAnsi="Arial Narrow"/>
          <w:sz w:val="22"/>
        </w:rPr>
        <w:t xml:space="preserve">upujúcemu najneskôr </w:t>
      </w:r>
      <w:r w:rsidR="00556CEB">
        <w:rPr>
          <w:rFonts w:ascii="Arial Narrow" w:hAnsi="Arial Narrow" w:cs="Calibri"/>
          <w:sz w:val="22"/>
          <w:szCs w:val="22"/>
        </w:rPr>
        <w:t>dva</w:t>
      </w:r>
      <w:r w:rsidR="004738F4">
        <w:rPr>
          <w:rFonts w:ascii="Arial Narrow" w:hAnsi="Arial Narrow" w:cs="Calibri"/>
          <w:sz w:val="22"/>
          <w:szCs w:val="22"/>
        </w:rPr>
        <w:t xml:space="preserve"> (</w:t>
      </w:r>
      <w:r w:rsidR="00556CEB">
        <w:rPr>
          <w:rFonts w:ascii="Arial Narrow" w:hAnsi="Arial Narrow" w:cs="Calibri"/>
          <w:sz w:val="22"/>
          <w:szCs w:val="22"/>
        </w:rPr>
        <w:t>2</w:t>
      </w:r>
      <w:r w:rsidR="004738F4" w:rsidRPr="004D27AE">
        <w:rPr>
          <w:rFonts w:ascii="Arial Narrow" w:hAnsi="Arial Narrow"/>
          <w:sz w:val="22"/>
        </w:rPr>
        <w:t>)</w:t>
      </w:r>
      <w:r w:rsidR="004819EC" w:rsidRPr="004D27AE">
        <w:rPr>
          <w:rFonts w:ascii="Arial Narrow" w:hAnsi="Arial Narrow"/>
          <w:sz w:val="22"/>
        </w:rPr>
        <w:t xml:space="preserve"> pracovné </w:t>
      </w:r>
      <w:r w:rsidR="00FC2417" w:rsidRPr="004D27AE">
        <w:rPr>
          <w:rFonts w:ascii="Arial Narrow" w:hAnsi="Arial Narrow"/>
          <w:sz w:val="22"/>
        </w:rPr>
        <w:t xml:space="preserve">dni vopred. </w:t>
      </w:r>
    </w:p>
    <w:p w14:paraId="61C1E9C8" w14:textId="3A0EF2BE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lastRenderedPageBreak/>
        <w:t xml:space="preserve">Po </w:t>
      </w:r>
      <w:r w:rsidRPr="00BA2865">
        <w:rPr>
          <w:rFonts w:ascii="Arial Narrow" w:hAnsi="Arial Narrow" w:cs="Calibri"/>
          <w:sz w:val="22"/>
          <w:szCs w:val="22"/>
        </w:rPr>
        <w:t>pre</w:t>
      </w:r>
      <w:r w:rsidR="00E97A3E">
        <w:rPr>
          <w:rFonts w:ascii="Arial Narrow" w:hAnsi="Arial Narrow" w:cs="Calibri"/>
          <w:sz w:val="22"/>
          <w:szCs w:val="22"/>
        </w:rPr>
        <w:t>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5014F7" w:rsidRPr="004D27AE">
        <w:rPr>
          <w:rFonts w:ascii="Arial Narrow" w:hAnsi="Arial Narrow"/>
          <w:sz w:val="22"/>
        </w:rPr>
        <w:t xml:space="preserve"> </w:t>
      </w:r>
      <w:r w:rsidR="00E32E2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vyhotoví </w:t>
      </w:r>
      <w:r w:rsidR="004D37DE" w:rsidRPr="004D27AE">
        <w:rPr>
          <w:rFonts w:ascii="Arial Narrow" w:hAnsi="Arial Narrow"/>
          <w:sz w:val="22"/>
        </w:rPr>
        <w:t>dodací list</w:t>
      </w:r>
      <w:r w:rsidRPr="004D27AE">
        <w:rPr>
          <w:rFonts w:ascii="Arial Narrow" w:hAnsi="Arial Narrow"/>
          <w:sz w:val="22"/>
        </w:rPr>
        <w:t xml:space="preserve">. Kupujúci po </w:t>
      </w:r>
      <w:r w:rsidRPr="00BA2865">
        <w:rPr>
          <w:rFonts w:ascii="Arial Narrow" w:hAnsi="Arial Narrow" w:cs="Calibri"/>
          <w:sz w:val="22"/>
          <w:szCs w:val="22"/>
        </w:rPr>
        <w:t>pr</w:t>
      </w:r>
      <w:r w:rsidR="00E97A3E">
        <w:rPr>
          <w:rFonts w:ascii="Arial Narrow" w:hAnsi="Arial Narrow" w:cs="Calibri"/>
          <w:sz w:val="22"/>
          <w:szCs w:val="22"/>
        </w:rPr>
        <w:t>evzatí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4D37DE" w:rsidRPr="004D27AE">
        <w:rPr>
          <w:rFonts w:ascii="Arial Narrow" w:hAnsi="Arial Narrow"/>
          <w:sz w:val="22"/>
        </w:rPr>
        <w:t>dodací list</w:t>
      </w:r>
      <w:r w:rsidRPr="004D27AE">
        <w:rPr>
          <w:rFonts w:ascii="Arial Narrow" w:hAnsi="Arial Narrow"/>
          <w:sz w:val="22"/>
        </w:rPr>
        <w:t xml:space="preserve"> písomne potvrdí. Kupujúci môže </w:t>
      </w:r>
      <w:r w:rsidR="004738F4" w:rsidRPr="004D27AE">
        <w:rPr>
          <w:rFonts w:ascii="Arial Narrow" w:hAnsi="Arial Narrow"/>
          <w:sz w:val="22"/>
        </w:rPr>
        <w:t xml:space="preserve">po prevzatí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riadne</w:t>
      </w:r>
      <w:r w:rsidR="00E97A3E"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Pr="00E53022">
        <w:rPr>
          <w:rFonts w:ascii="Arial Narrow" w:hAnsi="Arial Narrow" w:cs="Calibri"/>
          <w:sz w:val="22"/>
          <w:szCs w:val="22"/>
        </w:rPr>
        <w:t xml:space="preserve"> </w:t>
      </w:r>
      <w:r w:rsidRPr="004D27AE">
        <w:rPr>
          <w:rFonts w:ascii="Arial Narrow" w:hAnsi="Arial Narrow"/>
          <w:sz w:val="22"/>
        </w:rPr>
        <w:t>užívať a </w:t>
      </w:r>
      <w:r w:rsidR="00A75BFC">
        <w:rPr>
          <w:rFonts w:ascii="Arial Narrow" w:hAnsi="Arial Narrow" w:cs="Calibri"/>
          <w:sz w:val="22"/>
          <w:szCs w:val="22"/>
        </w:rPr>
        <w:t>p</w:t>
      </w:r>
      <w:r w:rsidRPr="00E53022">
        <w:rPr>
          <w:rFonts w:ascii="Arial Narrow" w:hAnsi="Arial Narrow" w:cs="Calibri"/>
          <w:sz w:val="22"/>
          <w:szCs w:val="22"/>
        </w:rPr>
        <w:t>redávajúci</w:t>
      </w:r>
      <w:r w:rsidRPr="004D27AE">
        <w:rPr>
          <w:rFonts w:ascii="Arial Narrow" w:hAnsi="Arial Narrow"/>
          <w:sz w:val="22"/>
        </w:rPr>
        <w:t xml:space="preserve"> sa mu zaväzuje toto užívanie dňom </w:t>
      </w:r>
      <w:r w:rsidRPr="00E53022">
        <w:rPr>
          <w:rFonts w:ascii="Arial Narrow" w:hAnsi="Arial Narrow" w:cs="Calibri"/>
          <w:sz w:val="22"/>
          <w:szCs w:val="22"/>
        </w:rPr>
        <w:t>pre</w:t>
      </w:r>
      <w:r w:rsidR="00E97A3E">
        <w:rPr>
          <w:rFonts w:ascii="Arial Narrow" w:hAnsi="Arial Narrow" w:cs="Calibri"/>
          <w:sz w:val="22"/>
          <w:szCs w:val="22"/>
        </w:rPr>
        <w:t>vzatia</w:t>
      </w:r>
      <w:r w:rsidRPr="004D27AE">
        <w:rPr>
          <w:rFonts w:ascii="Arial Narrow" w:hAnsi="Arial Narrow"/>
          <w:sz w:val="22"/>
        </w:rPr>
        <w:t xml:space="preserve"> umožniť.</w:t>
      </w:r>
      <w:r w:rsidR="00E53022" w:rsidRPr="004D27AE">
        <w:rPr>
          <w:rFonts w:ascii="Arial Narrow" w:hAnsi="Arial Narrow"/>
          <w:sz w:val="22"/>
        </w:rPr>
        <w:t xml:space="preserve"> </w:t>
      </w:r>
      <w:r w:rsidR="00E53022" w:rsidRPr="004D27AE">
        <w:rPr>
          <w:rFonts w:ascii="Arial Narrow" w:hAnsi="Arial Narrow"/>
          <w:color w:val="000000"/>
          <w:sz w:val="22"/>
        </w:rPr>
        <w:t xml:space="preserve">Kupujúci si vyhradzuje právo prevziať iba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396F86" w:rsidRPr="004D27AE">
        <w:rPr>
          <w:rFonts w:ascii="Arial Narrow" w:hAnsi="Arial Narrow"/>
          <w:color w:val="000000"/>
          <w:sz w:val="22"/>
        </w:rPr>
        <w:t xml:space="preserve"> </w:t>
      </w:r>
      <w:r w:rsidR="00E53022" w:rsidRPr="004D27AE">
        <w:rPr>
          <w:rFonts w:ascii="Arial Narrow" w:hAnsi="Arial Narrow"/>
          <w:color w:val="000000"/>
          <w:sz w:val="22"/>
        </w:rPr>
        <w:t>funkčný, bez zjavných vád, dodaný v kompletnom stave a v požadovanom množstve. V opačnom prípade si vyhradzuje právo nepodpísať dodací list, neprebrať dodaný</w:t>
      </w:r>
      <w:r w:rsidR="00396F86" w:rsidRPr="004D27AE">
        <w:rPr>
          <w:rFonts w:ascii="Arial Narrow" w:hAnsi="Arial Narrow"/>
          <w:color w:val="000000"/>
          <w:sz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E53022" w:rsidRPr="004D27AE">
        <w:rPr>
          <w:rFonts w:ascii="Arial Narrow" w:hAnsi="Arial Narrow"/>
          <w:color w:val="000000"/>
          <w:sz w:val="22"/>
        </w:rPr>
        <w:t xml:space="preserve"> a neza</w:t>
      </w:r>
      <w:r w:rsidR="008E1AA4" w:rsidRPr="004D27AE">
        <w:rPr>
          <w:rFonts w:ascii="Arial Narrow" w:hAnsi="Arial Narrow"/>
          <w:color w:val="000000"/>
          <w:sz w:val="22"/>
        </w:rPr>
        <w:t>platiť cenu za neprebraný</w:t>
      </w:r>
      <w:r w:rsidR="005014F7" w:rsidRPr="004D27AE">
        <w:rPr>
          <w:rFonts w:ascii="Arial Narrow" w:hAnsi="Arial Narrow"/>
          <w:color w:val="000000"/>
          <w:sz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121519">
        <w:rPr>
          <w:rFonts w:ascii="Arial Narrow" w:hAnsi="Arial Narrow"/>
          <w:color w:val="000000"/>
          <w:sz w:val="22"/>
          <w:szCs w:val="22"/>
        </w:rPr>
        <w:t>.</w:t>
      </w:r>
    </w:p>
    <w:p w14:paraId="72F73050" w14:textId="6F66F03C" w:rsidR="00BA2865" w:rsidRPr="004D27AE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 prílohe č. </w:t>
      </w:r>
      <w:r w:rsidRPr="007F32BF">
        <w:rPr>
          <w:rFonts w:ascii="Arial Narrow" w:hAnsi="Arial Narrow"/>
          <w:sz w:val="22"/>
          <w:szCs w:val="22"/>
        </w:rPr>
        <w:t xml:space="preserve">4 </w:t>
      </w:r>
      <w:r w:rsidR="007A08E0">
        <w:rPr>
          <w:rFonts w:ascii="Arial Narrow" w:hAnsi="Arial Narrow"/>
          <w:sz w:val="22"/>
          <w:szCs w:val="22"/>
        </w:rPr>
        <w:t>tejto zmluvy</w:t>
      </w:r>
      <w:r w:rsidR="007A08E0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sú uvedené údaje o všetkých známych subdodávateľoch </w:t>
      </w:r>
      <w:r w:rsidR="00D5473D" w:rsidRPr="004D27AE">
        <w:rPr>
          <w:rFonts w:ascii="Arial Narrow" w:hAnsi="Arial Narrow"/>
          <w:sz w:val="22"/>
        </w:rPr>
        <w:t>predávajúceho</w:t>
      </w:r>
      <w:r w:rsidRPr="004D27AE">
        <w:rPr>
          <w:rFonts w:ascii="Arial Narrow" w:hAnsi="Arial Narrow"/>
          <w:sz w:val="22"/>
        </w:rPr>
        <w:t>, ktorí sú známi v čase uzavierania tejto zmluvy, a údaje o osobe oprávnenej konať za subdodávateľa v rozsahu meno a priezvisko, adresa pobytu, dátum narodenia.</w:t>
      </w:r>
    </w:p>
    <w:p w14:paraId="1005645A" w14:textId="55959904" w:rsidR="00BA2865" w:rsidRPr="004D27AE" w:rsidRDefault="00D5473D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</w:t>
      </w:r>
      <w:r w:rsidR="00BA2865" w:rsidRPr="004D27AE">
        <w:rPr>
          <w:rFonts w:ascii="Arial Narrow" w:hAnsi="Arial Narrow"/>
          <w:sz w:val="22"/>
        </w:rPr>
        <w:t xml:space="preserve"> je povinný </w:t>
      </w:r>
      <w:r w:rsidRPr="004D27AE">
        <w:rPr>
          <w:rFonts w:ascii="Arial Narrow" w:hAnsi="Arial Narrow"/>
          <w:sz w:val="22"/>
        </w:rPr>
        <w:t>kupujúcemu</w:t>
      </w:r>
      <w:r w:rsidR="00BA2865" w:rsidRPr="004D27AE">
        <w:rPr>
          <w:rFonts w:ascii="Arial Narrow" w:hAnsi="Arial Narrow"/>
          <w:sz w:val="22"/>
        </w:rPr>
        <w:t xml:space="preserve"> oznámiť akúkoľvek zmenu údajov u subdodávateľov uvedených v Prílohe č. 4</w:t>
      </w:r>
      <w:r w:rsidR="00EC512C">
        <w:rPr>
          <w:rFonts w:ascii="Arial Narrow" w:hAnsi="Arial Narrow"/>
          <w:sz w:val="22"/>
        </w:rPr>
        <w:t xml:space="preserve"> tejto zmluvy</w:t>
      </w:r>
      <w:r w:rsidR="00BA2865" w:rsidRPr="004D27AE">
        <w:rPr>
          <w:rFonts w:ascii="Arial Narrow" w:hAnsi="Arial Narrow"/>
          <w:sz w:val="22"/>
        </w:rPr>
        <w:t>, a to bezodkladne</w:t>
      </w:r>
      <w:r w:rsidR="004738F4" w:rsidRPr="004D27AE">
        <w:rPr>
          <w:rFonts w:ascii="Arial Narrow" w:hAnsi="Arial Narrow"/>
          <w:sz w:val="22"/>
        </w:rPr>
        <w:t xml:space="preserve"> po tom, ako sa o tejto skutočnosti dozvie</w:t>
      </w:r>
      <w:r w:rsidR="00BA2865" w:rsidRPr="004D27AE">
        <w:rPr>
          <w:rFonts w:ascii="Arial Narrow" w:hAnsi="Arial Narrow"/>
          <w:sz w:val="22"/>
        </w:rPr>
        <w:t xml:space="preserve">. </w:t>
      </w:r>
    </w:p>
    <w:p w14:paraId="39E78AC4" w14:textId="15308D2D" w:rsidR="00BA2865" w:rsidRPr="004D27AE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 prípade zmeny subdodávateľa je </w:t>
      </w:r>
      <w:r w:rsidR="003148C1" w:rsidRPr="004D27AE">
        <w:rPr>
          <w:rFonts w:ascii="Arial Narrow" w:hAnsi="Arial Narrow"/>
          <w:sz w:val="22"/>
        </w:rPr>
        <w:t xml:space="preserve">predávajúci </w:t>
      </w:r>
      <w:r w:rsidRPr="004D27AE">
        <w:rPr>
          <w:rFonts w:ascii="Arial Narrow" w:hAnsi="Arial Narrow"/>
          <w:sz w:val="22"/>
        </w:rPr>
        <w:t>povinný najneskôr do</w:t>
      </w:r>
      <w:r w:rsidR="004738F4" w:rsidRPr="004D27AE">
        <w:rPr>
          <w:rFonts w:ascii="Arial Narrow" w:hAnsi="Arial Narrow"/>
          <w:sz w:val="22"/>
        </w:rPr>
        <w:t xml:space="preserve"> piatich </w:t>
      </w:r>
      <w:r w:rsidRPr="004D27AE">
        <w:rPr>
          <w:rFonts w:ascii="Arial Narrow" w:hAnsi="Arial Narrow"/>
          <w:sz w:val="22"/>
        </w:rPr>
        <w:t xml:space="preserve"> </w:t>
      </w:r>
      <w:r w:rsidR="004738F4" w:rsidRPr="004D27AE">
        <w:rPr>
          <w:rFonts w:ascii="Arial Narrow" w:hAnsi="Arial Narrow"/>
          <w:sz w:val="22"/>
        </w:rPr>
        <w:t>(</w:t>
      </w:r>
      <w:r w:rsidRPr="004D27AE">
        <w:rPr>
          <w:rFonts w:ascii="Arial Narrow" w:hAnsi="Arial Narrow"/>
          <w:sz w:val="22"/>
        </w:rPr>
        <w:t>5</w:t>
      </w:r>
      <w:r w:rsidR="004738F4" w:rsidRPr="004D27AE">
        <w:rPr>
          <w:rFonts w:ascii="Arial Narrow" w:hAnsi="Arial Narrow"/>
          <w:sz w:val="22"/>
        </w:rPr>
        <w:t>)</w:t>
      </w:r>
      <w:r w:rsidRPr="004D27AE">
        <w:rPr>
          <w:rFonts w:ascii="Arial Narrow" w:hAnsi="Arial Narrow"/>
          <w:sz w:val="22"/>
        </w:rPr>
        <w:t xml:space="preserve"> pracovných dní odo dňa zmeny subdodávateľa predložiť </w:t>
      </w:r>
      <w:r w:rsidR="003148C1" w:rsidRPr="004D27AE">
        <w:rPr>
          <w:rFonts w:ascii="Arial Narrow" w:hAnsi="Arial Narrow"/>
          <w:sz w:val="22"/>
        </w:rPr>
        <w:t xml:space="preserve">kupujúcemu </w:t>
      </w:r>
      <w:r w:rsidRPr="004D27AE">
        <w:rPr>
          <w:rFonts w:ascii="Arial Narrow" w:hAnsi="Arial Narrow"/>
          <w:sz w:val="22"/>
        </w:rPr>
        <w:t xml:space="preserve">informácie o novom subdodávateľovi v rozsahu údajov podľa bodu </w:t>
      </w:r>
      <w:r w:rsidR="00AB1D1F">
        <w:rPr>
          <w:rFonts w:ascii="Arial Narrow" w:hAnsi="Arial Narrow"/>
          <w:sz w:val="22"/>
        </w:rPr>
        <w:t>5</w:t>
      </w:r>
      <w:r w:rsidRPr="004D27AE">
        <w:rPr>
          <w:rFonts w:ascii="Arial Narrow" w:hAnsi="Arial Narrow"/>
          <w:sz w:val="22"/>
        </w:rPr>
        <w:t>.</w:t>
      </w:r>
      <w:r w:rsidR="00DB52F4">
        <w:rPr>
          <w:rFonts w:ascii="Arial Narrow" w:hAnsi="Arial Narrow"/>
          <w:sz w:val="22"/>
        </w:rPr>
        <w:t>8</w:t>
      </w:r>
      <w:r w:rsidRPr="004D27AE">
        <w:rPr>
          <w:rFonts w:ascii="Arial Narrow" w:hAnsi="Arial Narrow"/>
          <w:sz w:val="22"/>
        </w:rPr>
        <w:t xml:space="preserve"> </w:t>
      </w:r>
      <w:r w:rsidR="00E32E21" w:rsidRPr="004D27AE">
        <w:rPr>
          <w:rFonts w:ascii="Arial Narrow" w:hAnsi="Arial Narrow"/>
          <w:sz w:val="22"/>
        </w:rPr>
        <w:t xml:space="preserve">tohto článku </w:t>
      </w:r>
      <w:r w:rsidR="00367DA8">
        <w:rPr>
          <w:rFonts w:ascii="Arial Narrow" w:hAnsi="Arial Narrow"/>
          <w:sz w:val="22"/>
          <w:szCs w:val="22"/>
        </w:rPr>
        <w:t xml:space="preserve">zmluvy </w:t>
      </w:r>
      <w:r w:rsidRPr="004D27AE">
        <w:rPr>
          <w:rFonts w:ascii="Arial Narrow" w:hAnsi="Arial Narrow"/>
          <w:sz w:val="22"/>
        </w:rPr>
        <w:t>a predmety subdodávok</w:t>
      </w:r>
      <w:r w:rsidR="00F151BD">
        <w:rPr>
          <w:rFonts w:ascii="Arial Narrow" w:hAnsi="Arial Narrow"/>
          <w:sz w:val="22"/>
          <w:szCs w:val="22"/>
        </w:rPr>
        <w:t>. P</w:t>
      </w:r>
      <w:r w:rsidRPr="00BA2865">
        <w:rPr>
          <w:rFonts w:ascii="Arial Narrow" w:hAnsi="Arial Narrow"/>
          <w:sz w:val="22"/>
          <w:szCs w:val="22"/>
        </w:rPr>
        <w:t>ri</w:t>
      </w:r>
      <w:r w:rsidRPr="004D27AE">
        <w:rPr>
          <w:rFonts w:ascii="Arial Narrow" w:hAnsi="Arial Narrow"/>
          <w:sz w:val="22"/>
        </w:rPr>
        <w:t xml:space="preserve"> výbere subdodávateľa musí </w:t>
      </w:r>
      <w:r w:rsidR="00E32E21" w:rsidRPr="004D27AE">
        <w:rPr>
          <w:rFonts w:ascii="Arial Narrow" w:hAnsi="Arial Narrow"/>
          <w:sz w:val="22"/>
        </w:rPr>
        <w:t>p</w:t>
      </w:r>
      <w:r w:rsidR="003148C1" w:rsidRPr="004D27AE">
        <w:rPr>
          <w:rFonts w:ascii="Arial Narrow" w:hAnsi="Arial Narrow"/>
          <w:sz w:val="22"/>
        </w:rPr>
        <w:t xml:space="preserve">redávajúci </w:t>
      </w:r>
      <w:r w:rsidRPr="004D27AE">
        <w:rPr>
          <w:rFonts w:ascii="Arial Narrow" w:hAnsi="Arial Narrow"/>
          <w:sz w:val="22"/>
        </w:rPr>
        <w:t xml:space="preserve"> postupovať tak, aby vynaložené náklady na zabezpečenie plnenia na základe zmluvy o subdodávke boli primerané jeho kvalite a cene. </w:t>
      </w:r>
    </w:p>
    <w:p w14:paraId="02C35248" w14:textId="7358A04C" w:rsidR="000A644D" w:rsidRPr="004D27AE" w:rsidRDefault="000A644D" w:rsidP="00781E57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vyhlasuje, že v čase uzatvorenia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 </w:t>
      </w:r>
      <w:r w:rsidR="007A08E0">
        <w:rPr>
          <w:rFonts w:ascii="Arial Narrow" w:hAnsi="Arial Narrow" w:cs="Calibri"/>
          <w:bCs/>
          <w:sz w:val="22"/>
          <w:szCs w:val="22"/>
          <w:lang w:eastAsia="cs-CZ"/>
        </w:rPr>
        <w:t>tejto</w:t>
      </w:r>
      <w:r w:rsidR="007A08E0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zmluvy </w:t>
      </w:r>
      <w:r w:rsidR="00052BBB" w:rsidRPr="004D27AE">
        <w:rPr>
          <w:rFonts w:ascii="Arial Narrow" w:hAnsi="Arial Narrow"/>
          <w:sz w:val="22"/>
        </w:rPr>
        <w:t>je zapísaný v registri partnerov verejného sektora v súlade so zákonom č. 315/2016 Z. z. o registri partnerov verejného sektora a o zmene a doplnení niektorých zákonov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v znení </w:t>
      </w:r>
      <w:r w:rsidR="00530292">
        <w:rPr>
          <w:rFonts w:ascii="Arial Narrow" w:hAnsi="Arial Narrow" w:cs="Calibri"/>
          <w:bCs/>
          <w:sz w:val="22"/>
          <w:szCs w:val="22"/>
          <w:lang w:eastAsia="cs-CZ"/>
        </w:rPr>
        <w:t>neskorších predpisov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(ďalej len „zákon č. 315/2016 Z. z.“)</w:t>
      </w:r>
      <w:r w:rsidR="00052BBB" w:rsidRPr="00052BBB">
        <w:rPr>
          <w:rFonts w:ascii="Arial Narrow" w:hAnsi="Arial Narrow" w:cs="Calibri"/>
          <w:bCs/>
          <w:sz w:val="22"/>
          <w:szCs w:val="22"/>
          <w:lang w:eastAsia="cs-CZ"/>
        </w:rPr>
        <w:t>,</w:t>
      </w:r>
      <w:r w:rsidR="00052BBB" w:rsidRPr="004D27AE">
        <w:rPr>
          <w:rFonts w:ascii="Arial Narrow" w:hAnsi="Arial Narrow"/>
          <w:sz w:val="22"/>
        </w:rPr>
        <w:t xml:space="preserve"> pokiaľ sa ho povinnosť zápisu do registra partnerov verejného sektora týka</w:t>
      </w:r>
      <w:r w:rsidRPr="004D27AE">
        <w:rPr>
          <w:rFonts w:ascii="Arial Narrow" w:hAnsi="Arial Narrow"/>
          <w:sz w:val="22"/>
        </w:rPr>
        <w:t xml:space="preserve">. Ak na strane </w:t>
      </w:r>
      <w:r w:rsidR="004314B0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redávajúceho ako Zmluvnej strany podieľa skupina dodávateľov podľa § 3</w:t>
      </w:r>
      <w:r w:rsidR="00BA2865" w:rsidRPr="004D27AE">
        <w:rPr>
          <w:rFonts w:ascii="Arial Narrow" w:hAnsi="Arial Narrow"/>
          <w:sz w:val="22"/>
        </w:rPr>
        <w:t>7</w:t>
      </w:r>
      <w:r w:rsidRPr="004D27AE">
        <w:rPr>
          <w:rFonts w:ascii="Arial Narrow" w:hAnsi="Arial Narrow"/>
          <w:sz w:val="22"/>
        </w:rPr>
        <w:t xml:space="preserve"> zákona o verejnom obstarávaní, má  každý člen tejto skupiny dodávateľov povinnosť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byť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 xml:space="preserve"> zapísaný</w:t>
      </w:r>
      <w:r w:rsidRPr="004D27AE">
        <w:rPr>
          <w:rFonts w:ascii="Arial Narrow" w:hAnsi="Arial Narrow"/>
          <w:sz w:val="22"/>
        </w:rPr>
        <w:t xml:space="preserve"> </w:t>
      </w:r>
      <w:r w:rsidR="00781E57" w:rsidRPr="004D27AE">
        <w:rPr>
          <w:rFonts w:ascii="Arial Narrow" w:hAnsi="Arial Narrow"/>
          <w:sz w:val="22"/>
        </w:rPr>
        <w:t xml:space="preserve">v registri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partnerov verejného sektora</w:t>
      </w:r>
      <w:r w:rsidRPr="004D27AE">
        <w:rPr>
          <w:rFonts w:ascii="Arial Narrow" w:hAnsi="Arial Narrow"/>
          <w:sz w:val="22"/>
        </w:rPr>
        <w:t>.</w:t>
      </w:r>
    </w:p>
    <w:p w14:paraId="1A3835CD" w14:textId="751F3DAA" w:rsidR="000A644D" w:rsidRPr="004D27AE" w:rsidRDefault="00052BBB" w:rsidP="00052BBB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Subdodávateľ alebo subdodávateľ podľa osobitného predpisu, ktorý podľa § 11 ods. 1 zákona 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>o verejnom obstarávaní</w:t>
      </w:r>
      <w:r w:rsidR="00691CD7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má povinnosť zapisovať sa do registra partnerov verejného sektora, musí byť zapísaný v registri partnerov verejného sektora. Povinnosť zápisu do registra partnerov verejného sektora upravuje osobitný predpis - zákon č. 315/2016 Z. z. </w:t>
      </w:r>
    </w:p>
    <w:p w14:paraId="7974C24D" w14:textId="1617C184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Povinnosti Predávajúceho vrátane pravidiel výberu subdodávateľa platia aj pri zmene subdodávateľa počas </w:t>
      </w:r>
      <w:r w:rsidR="00102AFD">
        <w:rPr>
          <w:rFonts w:ascii="Arial Narrow" w:hAnsi="Arial Narrow"/>
          <w:sz w:val="22"/>
        </w:rPr>
        <w:t xml:space="preserve">celej </w:t>
      </w:r>
      <w:r w:rsidR="00BB79AD">
        <w:rPr>
          <w:rFonts w:ascii="Arial Narrow" w:hAnsi="Arial Narrow"/>
          <w:bCs/>
          <w:sz w:val="22"/>
          <w:szCs w:val="22"/>
        </w:rPr>
        <w:t xml:space="preserve">doby </w:t>
      </w:r>
      <w:r w:rsidR="00102AFD">
        <w:rPr>
          <w:rFonts w:ascii="Arial Narrow" w:hAnsi="Arial Narrow"/>
          <w:sz w:val="22"/>
        </w:rPr>
        <w:t xml:space="preserve"> trvania </w:t>
      </w:r>
      <w:r w:rsidRPr="004D27AE">
        <w:rPr>
          <w:rFonts w:ascii="Arial Narrow" w:hAnsi="Arial Narrow"/>
          <w:sz w:val="22"/>
        </w:rPr>
        <w:t>tejto zmluvy</w:t>
      </w:r>
      <w:r w:rsidRPr="004D27AE">
        <w:rPr>
          <w:rFonts w:ascii="Arial Narrow" w:hAnsi="Arial Narrow"/>
        </w:rPr>
        <w:t>.</w:t>
      </w:r>
    </w:p>
    <w:p w14:paraId="0F4F0A19" w14:textId="77777777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zodpovedá za plnenie zmluvy o subdodávke subdodávateľom tak, ako keby plnenie  realizované na základe takejto zmluvy realizoval sám. Predávajúci zodpovedá za odbornú starostlivosť pri výbere subdodávateľa ako aj za výsledok plnenia vykonaného na základe zmluvy o subdodávke.</w:t>
      </w:r>
    </w:p>
    <w:p w14:paraId="37477A4F" w14:textId="58CAD230" w:rsidR="00BB427D" w:rsidRDefault="00BB427D" w:rsidP="006208A8">
      <w:pPr>
        <w:pStyle w:val="CTL"/>
        <w:numPr>
          <w:ilvl w:val="1"/>
          <w:numId w:val="13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Nebezpečenstvo škody na </w:t>
      </w:r>
      <w:r w:rsidR="00396F86">
        <w:rPr>
          <w:rFonts w:ascii="Arial Narrow" w:hAnsi="Arial Narrow" w:cs="Calibri"/>
          <w:sz w:val="22"/>
          <w:szCs w:val="22"/>
        </w:rPr>
        <w:t>tovare</w:t>
      </w:r>
      <w:r w:rsidR="00D80449">
        <w:rPr>
          <w:rFonts w:ascii="Arial Narrow" w:hAnsi="Arial Narrow" w:cs="Calibri"/>
          <w:sz w:val="22"/>
          <w:szCs w:val="22"/>
        </w:rPr>
        <w:t xml:space="preserve"> a vlastnícke právo k 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prechádza</w:t>
      </w:r>
      <w:r w:rsidR="00D80449">
        <w:rPr>
          <w:rFonts w:ascii="Arial Narrow" w:hAnsi="Arial Narrow"/>
          <w:sz w:val="22"/>
        </w:rPr>
        <w:t>jú</w:t>
      </w:r>
      <w:r w:rsidRPr="004D27AE">
        <w:rPr>
          <w:rFonts w:ascii="Arial Narrow" w:hAnsi="Arial Narrow"/>
          <w:sz w:val="22"/>
        </w:rPr>
        <w:t xml:space="preserve"> na Kupujúceho </w:t>
      </w:r>
      <w:r w:rsidR="00EC512C" w:rsidRPr="00EC512C">
        <w:rPr>
          <w:rFonts w:ascii="Arial Narrow" w:hAnsi="Arial Narrow" w:cs="Calibri"/>
          <w:sz w:val="22"/>
          <w:szCs w:val="22"/>
        </w:rPr>
        <w:t>dňom jeho dodania a prevzatia podpisom dodacieho listu vyhotoveného predávajúcim</w:t>
      </w:r>
      <w:r w:rsidRPr="004D27AE">
        <w:rPr>
          <w:rFonts w:ascii="Arial Narrow" w:hAnsi="Arial Narrow"/>
          <w:sz w:val="22"/>
        </w:rPr>
        <w:t>.</w:t>
      </w:r>
    </w:p>
    <w:p w14:paraId="5E0C59B2" w14:textId="02CD1458" w:rsidR="00D414C6" w:rsidRPr="006665FE" w:rsidRDefault="00D414C6" w:rsidP="00D414C6">
      <w:pPr>
        <w:widowControl w:val="0"/>
        <w:numPr>
          <w:ilvl w:val="1"/>
          <w:numId w:val="13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60" w:line="24" w:lineRule="atLeast"/>
        <w:ind w:left="567" w:hanging="567"/>
        <w:jc w:val="both"/>
        <w:rPr>
          <w:rFonts w:ascii="Arial Narrow" w:hAnsi="Arial Narrow" w:cs="Calibri"/>
          <w:sz w:val="22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4"/>
          <w:lang w:eastAsia="en-US"/>
        </w:rPr>
        <w:t>V prípade, že Predávajúci, jeho subdodávateľ podľa zákona č. 343/2015 Z.</w:t>
      </w:r>
      <w:r w:rsidR="00D80449">
        <w:rPr>
          <w:rFonts w:ascii="Arial Narrow" w:hAnsi="Arial Narrow" w:cs="Calibri"/>
          <w:sz w:val="22"/>
          <w:szCs w:val="24"/>
          <w:lang w:eastAsia="en-US"/>
        </w:rPr>
        <w:t xml:space="preserve"> </w:t>
      </w:r>
      <w:r w:rsidRPr="006665FE">
        <w:rPr>
          <w:rFonts w:ascii="Arial Narrow" w:hAnsi="Arial Narrow" w:cs="Calibri"/>
          <w:sz w:val="22"/>
          <w:szCs w:val="24"/>
          <w:lang w:eastAsia="en-US"/>
        </w:rPr>
        <w:t>z. alebo subdodávateľ  podľa  zákona č. 315/2016 Z. z.,  má povinnosť byť zapísaný v registri partnerov verejného sektora podľa zákona č. 315/2016 Z. z.</w:t>
      </w:r>
      <w:r w:rsidR="00D80449">
        <w:rPr>
          <w:rFonts w:ascii="Arial Narrow" w:hAnsi="Arial Narrow" w:cs="Calibri"/>
          <w:sz w:val="22"/>
          <w:szCs w:val="24"/>
          <w:lang w:eastAsia="en-US"/>
        </w:rPr>
        <w:t xml:space="preserve"> </w:t>
      </w:r>
      <w:r w:rsidRPr="006665FE">
        <w:rPr>
          <w:rFonts w:ascii="Arial Narrow" w:hAnsi="Arial Narrow" w:cs="Calibri"/>
          <w:sz w:val="22"/>
          <w:szCs w:val="24"/>
          <w:lang w:eastAsia="en-US"/>
        </w:rPr>
        <w:t xml:space="preserve"> Predávajúci vyhlasuje, že jeho konečným užívateľom výhod zapísaným v registri partnerov verejného sektora, rovnako ani konečným užívateľom výhod jeho subdodávateľa podľa zákona č. 343/2015 Z.</w:t>
      </w:r>
      <w:r w:rsidR="00D80449">
        <w:rPr>
          <w:rFonts w:ascii="Arial Narrow" w:hAnsi="Arial Narrow" w:cs="Calibri"/>
          <w:sz w:val="22"/>
          <w:szCs w:val="24"/>
          <w:lang w:eastAsia="en-US"/>
        </w:rPr>
        <w:t xml:space="preserve"> </w:t>
      </w:r>
      <w:r w:rsidRPr="006665FE">
        <w:rPr>
          <w:rFonts w:ascii="Arial Narrow" w:hAnsi="Arial Narrow" w:cs="Calibri"/>
          <w:sz w:val="22"/>
          <w:szCs w:val="24"/>
          <w:lang w:eastAsia="en-US"/>
        </w:rPr>
        <w:t>z. alebo subdodávateľa  podľa  zákona č. 315/2016 Z. z., nie je:</w:t>
      </w:r>
    </w:p>
    <w:p w14:paraId="1AD9EACB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prezident Slovenskej republiky,</w:t>
      </w:r>
    </w:p>
    <w:p w14:paraId="35111B27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člen vlády,</w:t>
      </w:r>
    </w:p>
    <w:p w14:paraId="6C4B83DA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vedúci ústredného orgánu štátnej správy, ktorý nie je členom vlády,</w:t>
      </w:r>
    </w:p>
    <w:p w14:paraId="280E367C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vedúci orgánu štátnej správy s celoslovenskou pôsobnosťou,</w:t>
      </w:r>
    </w:p>
    <w:p w14:paraId="444D094A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sudca Ústavného súdu Slovenskej republiky alebo sudca,</w:t>
      </w:r>
    </w:p>
    <w:p w14:paraId="5A6A3858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generálny prokurátor Slovenskej republiky, špeciálny prokurátor alebo prokurátor,</w:t>
      </w:r>
    </w:p>
    <w:p w14:paraId="3800675A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verejný ochranca práv,</w:t>
      </w:r>
    </w:p>
    <w:p w14:paraId="0289CA4E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predseda Najvyššieho kontrolného úradu Slovenskej republiky a podpredseda Najvyššieho kontrolného úradu Slovenskej republiky,</w:t>
      </w:r>
    </w:p>
    <w:p w14:paraId="7B22C74F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štátny tajomník,</w:t>
      </w:r>
    </w:p>
    <w:p w14:paraId="00450BA8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generálny tajomník služobného úradu,</w:t>
      </w:r>
    </w:p>
    <w:p w14:paraId="73DCCA13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lastRenderedPageBreak/>
        <w:t>prednosta okresného úradu,</w:t>
      </w:r>
    </w:p>
    <w:p w14:paraId="784134E2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primátor hlavného mesta Slovenskej republiky Bratislavy, primátor krajského mesta alebo primátor okresného mesta, alebo</w:t>
      </w:r>
    </w:p>
    <w:p w14:paraId="7896C599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240" w:line="276" w:lineRule="auto"/>
        <w:ind w:left="924" w:hanging="357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predseda vyššieho územného celku.</w:t>
      </w:r>
    </w:p>
    <w:p w14:paraId="4CD25B73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Článok VI.</w:t>
      </w:r>
    </w:p>
    <w:p w14:paraId="50DFE8FE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Kúpna cena a platobné podmienky</w:t>
      </w:r>
    </w:p>
    <w:p w14:paraId="3D2BEA9D" w14:textId="77777777" w:rsidR="00AB1D1F" w:rsidRPr="00AB1D1F" w:rsidRDefault="00AB1D1F" w:rsidP="00AB1D1F">
      <w:pPr>
        <w:pStyle w:val="Odsekzoznamu"/>
        <w:widowControl w:val="0"/>
        <w:numPr>
          <w:ilvl w:val="0"/>
          <w:numId w:val="1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64529A88" w14:textId="77777777" w:rsidR="00AB1D1F" w:rsidRPr="00AB1D1F" w:rsidRDefault="00AB1D1F" w:rsidP="00AB1D1F">
      <w:pPr>
        <w:pStyle w:val="Odsekzoznamu"/>
        <w:widowControl w:val="0"/>
        <w:numPr>
          <w:ilvl w:val="0"/>
          <w:numId w:val="1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38FA3303" w14:textId="58D451CA" w:rsidR="00FC2417" w:rsidRPr="000342FD" w:rsidRDefault="00FC2417" w:rsidP="000342FD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0342FD">
        <w:rPr>
          <w:rFonts w:ascii="Arial Narrow" w:hAnsi="Arial Narrow"/>
          <w:sz w:val="22"/>
          <w:szCs w:val="22"/>
        </w:rPr>
        <w:t>Kúpna cena je stanovená v súlade so zákonom</w:t>
      </w:r>
      <w:r w:rsidR="00D5473D" w:rsidRPr="000342FD">
        <w:rPr>
          <w:rFonts w:ascii="Arial Narrow" w:hAnsi="Arial Narrow"/>
          <w:sz w:val="22"/>
          <w:szCs w:val="22"/>
        </w:rPr>
        <w:t xml:space="preserve"> N</w:t>
      </w:r>
      <w:r w:rsidR="006208A8" w:rsidRPr="000342FD">
        <w:rPr>
          <w:rFonts w:ascii="Arial Narrow" w:hAnsi="Arial Narrow"/>
          <w:sz w:val="22"/>
          <w:szCs w:val="22"/>
        </w:rPr>
        <w:t>árodnej rady</w:t>
      </w:r>
      <w:r w:rsidR="00D5473D" w:rsidRPr="000342FD">
        <w:rPr>
          <w:rFonts w:ascii="Arial Narrow" w:hAnsi="Arial Narrow"/>
          <w:sz w:val="22"/>
          <w:szCs w:val="22"/>
        </w:rPr>
        <w:t xml:space="preserve"> S</w:t>
      </w:r>
      <w:r w:rsidR="006208A8" w:rsidRPr="000342FD">
        <w:rPr>
          <w:rFonts w:ascii="Arial Narrow" w:hAnsi="Arial Narrow"/>
          <w:sz w:val="22"/>
          <w:szCs w:val="22"/>
        </w:rPr>
        <w:t>lovenskej repu</w:t>
      </w:r>
      <w:r w:rsidR="00AA5611" w:rsidRPr="000342FD">
        <w:rPr>
          <w:rFonts w:ascii="Arial Narrow" w:hAnsi="Arial Narrow"/>
          <w:sz w:val="22"/>
          <w:szCs w:val="22"/>
        </w:rPr>
        <w:t>b</w:t>
      </w:r>
      <w:r w:rsidR="006208A8" w:rsidRPr="000342FD">
        <w:rPr>
          <w:rFonts w:ascii="Arial Narrow" w:hAnsi="Arial Narrow"/>
          <w:sz w:val="22"/>
          <w:szCs w:val="22"/>
        </w:rPr>
        <w:t>liky</w:t>
      </w:r>
      <w:r w:rsidRPr="000342FD">
        <w:rPr>
          <w:rFonts w:ascii="Arial Narrow" w:hAnsi="Arial Narrow"/>
          <w:sz w:val="22"/>
          <w:szCs w:val="22"/>
        </w:rPr>
        <w:t xml:space="preserve"> č. 18/1996 Z. z. o cenách v znení neskorších predpisov</w:t>
      </w:r>
      <w:r w:rsidR="00D5473D" w:rsidRPr="000342FD">
        <w:rPr>
          <w:rFonts w:ascii="Arial Narrow" w:hAnsi="Arial Narrow"/>
          <w:sz w:val="22"/>
          <w:szCs w:val="22"/>
        </w:rPr>
        <w:t xml:space="preserve"> a vyhlášky Ministerstva financií Slovenskej republiky č. 87/1996 </w:t>
      </w:r>
      <w:r w:rsidR="006208A8" w:rsidRPr="000342FD">
        <w:rPr>
          <w:rFonts w:ascii="Arial Narrow" w:hAnsi="Arial Narrow"/>
          <w:sz w:val="22"/>
          <w:szCs w:val="22"/>
        </w:rPr>
        <w:br/>
      </w:r>
      <w:r w:rsidR="00D5473D" w:rsidRPr="000342FD">
        <w:rPr>
          <w:rFonts w:ascii="Arial Narrow" w:hAnsi="Arial Narrow"/>
          <w:sz w:val="22"/>
          <w:szCs w:val="22"/>
        </w:rPr>
        <w:t>Z.</w:t>
      </w:r>
      <w:r w:rsidR="006208A8" w:rsidRPr="000342FD">
        <w:rPr>
          <w:rFonts w:ascii="Arial Narrow" w:hAnsi="Arial Narrow"/>
          <w:sz w:val="22"/>
          <w:szCs w:val="22"/>
        </w:rPr>
        <w:t xml:space="preserve"> </w:t>
      </w:r>
      <w:r w:rsidR="00D5473D" w:rsidRPr="000342FD">
        <w:rPr>
          <w:rFonts w:ascii="Arial Narrow" w:hAnsi="Arial Narrow"/>
          <w:sz w:val="22"/>
          <w:szCs w:val="22"/>
        </w:rPr>
        <w:t xml:space="preserve">z., ktorou sa vykonáva </w:t>
      </w:r>
      <w:r w:rsidR="006208A8" w:rsidRPr="000342FD">
        <w:rPr>
          <w:rFonts w:ascii="Arial Narrow" w:hAnsi="Arial Narrow"/>
          <w:sz w:val="22"/>
          <w:szCs w:val="22"/>
        </w:rPr>
        <w:t xml:space="preserve">zákon Národnej rady Slovenskej republiky č. 18/1996 Z. z. o cenách </w:t>
      </w:r>
      <w:r w:rsidRPr="000342FD">
        <w:rPr>
          <w:rFonts w:ascii="Arial Narrow" w:hAnsi="Arial Narrow"/>
          <w:sz w:val="22"/>
          <w:szCs w:val="22"/>
        </w:rPr>
        <w:t xml:space="preserve">dohodou, ako cena konečná,  a je uvedená v prílohe č. </w:t>
      </w:r>
      <w:r w:rsidR="00F432CD" w:rsidRPr="000342FD">
        <w:rPr>
          <w:rFonts w:ascii="Arial Narrow" w:hAnsi="Arial Narrow"/>
          <w:sz w:val="22"/>
          <w:szCs w:val="22"/>
        </w:rPr>
        <w:t xml:space="preserve">3 </w:t>
      </w:r>
      <w:r w:rsidRPr="000342FD">
        <w:rPr>
          <w:rFonts w:ascii="Arial Narrow" w:hAnsi="Arial Narrow"/>
          <w:sz w:val="22"/>
          <w:szCs w:val="22"/>
        </w:rPr>
        <w:t>tejto zmluvy.</w:t>
      </w:r>
    </w:p>
    <w:p w14:paraId="418F5248" w14:textId="4497F46F" w:rsidR="00B06A73" w:rsidRPr="00930F80" w:rsidRDefault="00B06A73" w:rsidP="00745160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4D2CF2">
        <w:rPr>
          <w:rFonts w:ascii="Arial Narrow" w:hAnsi="Arial Narrow"/>
          <w:sz w:val="22"/>
          <w:szCs w:val="22"/>
        </w:rPr>
        <w:t xml:space="preserve">Cena musí zahŕňať všetky ekonomicky oprávnené náklady Predávajúceho vynaložené v súvislosti s dodávkou </w:t>
      </w:r>
      <w:r w:rsidR="00D80449">
        <w:rPr>
          <w:rFonts w:ascii="Arial Narrow" w:hAnsi="Arial Narrow"/>
          <w:sz w:val="22"/>
          <w:szCs w:val="22"/>
        </w:rPr>
        <w:t>t</w:t>
      </w:r>
      <w:r w:rsidRPr="004D2CF2">
        <w:rPr>
          <w:rFonts w:ascii="Arial Narrow" w:hAnsi="Arial Narrow"/>
          <w:sz w:val="22"/>
          <w:szCs w:val="22"/>
        </w:rPr>
        <w:t>ovaru a súvisiacich služieb podľa Prílohy č. 1 tejto Dohody</w:t>
      </w:r>
      <w:r w:rsidR="00D80449">
        <w:rPr>
          <w:rFonts w:ascii="Arial Narrow" w:hAnsi="Arial Narrow"/>
          <w:sz w:val="22"/>
          <w:szCs w:val="22"/>
        </w:rPr>
        <w:t xml:space="preserve">, a to </w:t>
      </w:r>
      <w:r w:rsidRPr="004D2CF2">
        <w:rPr>
          <w:rFonts w:ascii="Arial Narrow" w:hAnsi="Arial Narrow"/>
          <w:sz w:val="22"/>
          <w:szCs w:val="22"/>
        </w:rPr>
        <w:t xml:space="preserve">najmä náklady za </w:t>
      </w:r>
      <w:r w:rsidR="00D80449">
        <w:rPr>
          <w:rFonts w:ascii="Arial Narrow" w:hAnsi="Arial Narrow"/>
          <w:sz w:val="22"/>
          <w:szCs w:val="22"/>
        </w:rPr>
        <w:t>t</w:t>
      </w:r>
      <w:r w:rsidRPr="004D2CF2">
        <w:rPr>
          <w:rFonts w:ascii="Arial Narrow" w:hAnsi="Arial Narrow"/>
          <w:sz w:val="22"/>
          <w:szCs w:val="22"/>
        </w:rPr>
        <w:t xml:space="preserve">ovar, na obstaranie </w:t>
      </w:r>
      <w:r w:rsidR="00D80449">
        <w:rPr>
          <w:rFonts w:ascii="Arial Narrow" w:hAnsi="Arial Narrow"/>
          <w:sz w:val="22"/>
          <w:szCs w:val="22"/>
        </w:rPr>
        <w:t>t</w:t>
      </w:r>
      <w:r w:rsidRPr="004D2CF2">
        <w:rPr>
          <w:rFonts w:ascii="Arial Narrow" w:hAnsi="Arial Narrow"/>
          <w:sz w:val="22"/>
          <w:szCs w:val="22"/>
        </w:rPr>
        <w:t>ovaru, dovozné clá, dopravu na miesto dodania, náklady na obalovú techniku a balenie.</w:t>
      </w:r>
    </w:p>
    <w:p w14:paraId="7183D2A7" w14:textId="10E78A3F" w:rsidR="00FC2417" w:rsidRPr="004D27AE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i/>
          <w:sz w:val="22"/>
        </w:rPr>
      </w:pPr>
      <w:r w:rsidRPr="004D27AE">
        <w:rPr>
          <w:rFonts w:ascii="Arial Narrow" w:hAnsi="Arial Narrow"/>
          <w:sz w:val="22"/>
        </w:rPr>
        <w:t xml:space="preserve">Zálohové platby ani platba vopred sa neumožňujú. Úhrada kúpnej ceny sa uskutoční po </w:t>
      </w:r>
      <w:r w:rsidR="004003BF">
        <w:rPr>
          <w:rFonts w:ascii="Arial Narrow" w:hAnsi="Arial Narrow"/>
          <w:sz w:val="22"/>
          <w:szCs w:val="22"/>
        </w:rPr>
        <w:t>prebratí</w:t>
      </w:r>
      <w:r w:rsidRPr="00930F80">
        <w:rPr>
          <w:rFonts w:ascii="Arial Narrow" w:hAnsi="Arial Narrow"/>
          <w:sz w:val="22"/>
          <w:szCs w:val="22"/>
        </w:rPr>
        <w:t xml:space="preserve"> </w:t>
      </w:r>
      <w:r w:rsidR="00396F86">
        <w:rPr>
          <w:rFonts w:ascii="Arial Narrow" w:hAnsi="Arial Narrow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kupujúcim, formou prevodu na bankový účet </w:t>
      </w:r>
      <w:r w:rsidR="00E32E21" w:rsidRPr="004D27AE">
        <w:rPr>
          <w:rFonts w:ascii="Arial Narrow" w:hAnsi="Arial Narrow"/>
          <w:sz w:val="22"/>
        </w:rPr>
        <w:t>p</w:t>
      </w:r>
      <w:r w:rsidR="000E63B6" w:rsidRPr="004D27AE">
        <w:rPr>
          <w:rFonts w:ascii="Arial Narrow" w:hAnsi="Arial Narrow"/>
          <w:sz w:val="22"/>
        </w:rPr>
        <w:t>redávajúceho</w:t>
      </w:r>
      <w:r w:rsidR="007B453C" w:rsidRPr="004D27AE">
        <w:rPr>
          <w:rFonts w:ascii="Arial Narrow" w:hAnsi="Arial Narrow"/>
          <w:sz w:val="22"/>
        </w:rPr>
        <w:t xml:space="preserve"> uvedeného v</w:t>
      </w:r>
      <w:r w:rsidR="00575462">
        <w:rPr>
          <w:rFonts w:ascii="Arial Narrow" w:hAnsi="Arial Narrow"/>
          <w:sz w:val="22"/>
        </w:rPr>
        <w:t> čl. I.</w:t>
      </w:r>
      <w:r w:rsidR="00575462" w:rsidRPr="004D27AE">
        <w:rPr>
          <w:rFonts w:ascii="Arial Narrow" w:hAnsi="Arial Narrow"/>
          <w:sz w:val="22"/>
        </w:rPr>
        <w:t xml:space="preserve"> </w:t>
      </w:r>
      <w:r w:rsidR="007B453C" w:rsidRPr="004D27AE">
        <w:rPr>
          <w:rFonts w:ascii="Arial Narrow" w:hAnsi="Arial Narrow"/>
          <w:sz w:val="22"/>
        </w:rPr>
        <w:t>tejto zmluvy</w:t>
      </w:r>
      <w:r w:rsidRPr="004D27AE">
        <w:rPr>
          <w:rFonts w:ascii="Arial Narrow" w:hAnsi="Arial Narrow"/>
          <w:sz w:val="22"/>
        </w:rPr>
        <w:t>.</w:t>
      </w:r>
      <w:r w:rsidRPr="004D27AE">
        <w:rPr>
          <w:rFonts w:ascii="Arial Narrow" w:hAnsi="Arial Narrow"/>
          <w:i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Bezhotovostný platobný styk sa uskutoční prostredníctvom finančného ústavu </w:t>
      </w:r>
      <w:r w:rsidR="007B453C" w:rsidRPr="004D27AE">
        <w:rPr>
          <w:rFonts w:ascii="Arial Narrow" w:hAnsi="Arial Narrow"/>
          <w:sz w:val="22"/>
        </w:rPr>
        <w:t>k</w:t>
      </w:r>
      <w:r w:rsidR="000E63B6" w:rsidRPr="004D27AE">
        <w:rPr>
          <w:rFonts w:ascii="Arial Narrow" w:hAnsi="Arial Narrow"/>
          <w:sz w:val="22"/>
        </w:rPr>
        <w:t xml:space="preserve">upujúceho </w:t>
      </w:r>
      <w:r w:rsidRPr="004D27AE">
        <w:rPr>
          <w:rFonts w:ascii="Arial Narrow" w:hAnsi="Arial Narrow"/>
          <w:sz w:val="22"/>
        </w:rPr>
        <w:t xml:space="preserve">na základe faktúry, ktorej splatnosť je dohodnutá v lehote </w:t>
      </w:r>
      <w:r w:rsidR="006208A8" w:rsidRPr="004D27AE">
        <w:rPr>
          <w:rFonts w:ascii="Arial Narrow" w:hAnsi="Arial Narrow"/>
          <w:sz w:val="22"/>
        </w:rPr>
        <w:t>tridsať (</w:t>
      </w:r>
      <w:r w:rsidR="004819EC" w:rsidRPr="004D27AE">
        <w:rPr>
          <w:rFonts w:ascii="Arial Narrow" w:hAnsi="Arial Narrow"/>
          <w:sz w:val="22"/>
        </w:rPr>
        <w:t>30</w:t>
      </w:r>
      <w:r w:rsidR="006208A8" w:rsidRPr="004D27AE">
        <w:rPr>
          <w:rFonts w:ascii="Arial Narrow" w:hAnsi="Arial Narrow"/>
          <w:sz w:val="22"/>
        </w:rPr>
        <w:t>)</w:t>
      </w:r>
      <w:r w:rsidR="004819EC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dní odo dňa doručenia faktúry </w:t>
      </w:r>
      <w:r w:rsidR="007B453C" w:rsidRPr="004D27AE">
        <w:rPr>
          <w:rFonts w:ascii="Arial Narrow" w:hAnsi="Arial Narrow"/>
          <w:sz w:val="22"/>
        </w:rPr>
        <w:t>k</w:t>
      </w:r>
      <w:r w:rsidR="000E63B6" w:rsidRPr="004D27AE">
        <w:rPr>
          <w:rFonts w:ascii="Arial Narrow" w:hAnsi="Arial Narrow"/>
          <w:sz w:val="22"/>
        </w:rPr>
        <w:t>upujúcemu</w:t>
      </w:r>
      <w:r w:rsidRPr="004D27AE">
        <w:rPr>
          <w:rFonts w:ascii="Arial Narrow" w:hAnsi="Arial Narrow"/>
          <w:sz w:val="22"/>
        </w:rPr>
        <w:t>.</w:t>
      </w:r>
      <w:r w:rsidR="00396F86">
        <w:rPr>
          <w:rFonts w:ascii="Arial Narrow" w:hAnsi="Arial Narrow"/>
          <w:sz w:val="22"/>
          <w:szCs w:val="22"/>
        </w:rPr>
        <w:t xml:space="preserve"> Faktúra sa považuje za uhradenú dňom odpísania finančných prostriedkov z účtu kupujúceho</w:t>
      </w:r>
      <w:r w:rsidR="00367DA8">
        <w:rPr>
          <w:rFonts w:ascii="Arial Narrow" w:hAnsi="Arial Narrow"/>
          <w:sz w:val="22"/>
          <w:szCs w:val="22"/>
        </w:rPr>
        <w:t xml:space="preserve"> na účet predávajúceho uvedený v</w:t>
      </w:r>
      <w:r w:rsidR="00575462">
        <w:rPr>
          <w:rFonts w:ascii="Arial Narrow" w:hAnsi="Arial Narrow"/>
          <w:sz w:val="22"/>
          <w:szCs w:val="22"/>
        </w:rPr>
        <w:t xml:space="preserve"> čl. I. </w:t>
      </w:r>
      <w:r w:rsidR="00367DA8">
        <w:rPr>
          <w:rFonts w:ascii="Arial Narrow" w:hAnsi="Arial Narrow"/>
          <w:sz w:val="22"/>
          <w:szCs w:val="22"/>
        </w:rPr>
        <w:t>tejto zmluvy v časti Predávajúci</w:t>
      </w:r>
      <w:r w:rsidR="00396F86">
        <w:rPr>
          <w:rFonts w:ascii="Arial Narrow" w:hAnsi="Arial Narrow"/>
          <w:sz w:val="22"/>
          <w:szCs w:val="22"/>
        </w:rPr>
        <w:t>.</w:t>
      </w:r>
    </w:p>
    <w:p w14:paraId="69354554" w14:textId="77777777" w:rsidR="00FC2417" w:rsidRPr="004D27AE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Neoddeliteľnou súčasťou faktúr</w:t>
      </w:r>
      <w:r w:rsidR="0077096A" w:rsidRPr="004D27AE">
        <w:rPr>
          <w:rFonts w:ascii="Arial Narrow" w:hAnsi="Arial Narrow"/>
          <w:sz w:val="22"/>
        </w:rPr>
        <w:t>y</w:t>
      </w:r>
      <w:r w:rsidRPr="004D27AE">
        <w:rPr>
          <w:rFonts w:ascii="Arial Narrow" w:hAnsi="Arial Narrow"/>
          <w:sz w:val="22"/>
        </w:rPr>
        <w:t xml:space="preserve"> bude dodací list</w:t>
      </w:r>
      <w:r w:rsidR="004003BF" w:rsidRPr="004D27AE">
        <w:rPr>
          <w:rFonts w:ascii="Arial Narrow" w:hAnsi="Arial Narrow"/>
          <w:sz w:val="22"/>
        </w:rPr>
        <w:t xml:space="preserve"> potvrdený </w:t>
      </w:r>
      <w:r w:rsidR="007B453C" w:rsidRPr="004D27AE">
        <w:rPr>
          <w:rFonts w:ascii="Arial Narrow" w:hAnsi="Arial Narrow"/>
          <w:sz w:val="22"/>
        </w:rPr>
        <w:t>k</w:t>
      </w:r>
      <w:r w:rsidR="004003BF" w:rsidRPr="004D27AE">
        <w:rPr>
          <w:rFonts w:ascii="Arial Narrow" w:hAnsi="Arial Narrow"/>
          <w:sz w:val="22"/>
        </w:rPr>
        <w:t>upujúcim</w:t>
      </w:r>
      <w:r w:rsidRPr="004D27AE">
        <w:rPr>
          <w:rFonts w:ascii="Arial Narrow" w:hAnsi="Arial Narrow"/>
          <w:sz w:val="22"/>
        </w:rPr>
        <w:t xml:space="preserve">. </w:t>
      </w:r>
    </w:p>
    <w:p w14:paraId="3BB1A0AD" w14:textId="406872F4" w:rsidR="00FC2417" w:rsidRDefault="00FC2417" w:rsidP="00AB1D1F">
      <w:pPr>
        <w:pStyle w:val="CTL"/>
        <w:numPr>
          <w:ilvl w:val="1"/>
          <w:numId w:val="14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Faktúra musí spĺňať všetky náležitosti daňového dokladu</w:t>
      </w:r>
      <w:r w:rsidR="00D5473D" w:rsidRPr="004D27AE">
        <w:rPr>
          <w:rFonts w:ascii="Arial Narrow" w:hAnsi="Arial Narrow"/>
          <w:sz w:val="22"/>
        </w:rPr>
        <w:t xml:space="preserve"> v zmysle zákona č. 222/2004 Z. z. o dani z pridanej hodnoty v znení neskorších predpisov</w:t>
      </w:r>
      <w:r w:rsidRPr="004D27AE">
        <w:rPr>
          <w:rFonts w:ascii="Arial Narrow" w:hAnsi="Arial Narrow"/>
          <w:sz w:val="22"/>
        </w:rPr>
        <w:t xml:space="preserve">. V prípade, že faktúra bude obsahovať nesprávne alebo neúplné údaje, kupujúci je oprávnený ju vrátiť a </w:t>
      </w:r>
      <w:r w:rsidR="00680DCA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je povinný faktúru podľa charakteru nedostatku opraviť, doplniť alebo vystaviť novú. V takomto prípade sa preruší lehota jej splatnosti a nová začne plynúť </w:t>
      </w:r>
      <w:r w:rsidRPr="005464F8">
        <w:rPr>
          <w:rFonts w:ascii="Arial Narrow" w:hAnsi="Arial Narrow"/>
          <w:sz w:val="22"/>
        </w:rPr>
        <w:t xml:space="preserve">prevzatím nového, resp. upraveného daňového dokladu.   </w:t>
      </w:r>
    </w:p>
    <w:p w14:paraId="020EBFA7" w14:textId="19C61985" w:rsidR="002E2CFE" w:rsidRPr="00A97B98" w:rsidRDefault="002E2CFE" w:rsidP="00A97B98">
      <w:pPr>
        <w:pStyle w:val="CTL"/>
        <w:numPr>
          <w:ilvl w:val="0"/>
          <w:numId w:val="0"/>
        </w:numPr>
        <w:tabs>
          <w:tab w:val="left" w:pos="567"/>
        </w:tabs>
        <w:spacing w:after="240" w:line="24" w:lineRule="atLeast"/>
        <w:ind w:left="567"/>
        <w:rPr>
          <w:rFonts w:ascii="Arial Narrow" w:hAnsi="Arial Narrow"/>
          <w:i/>
          <w:sz w:val="22"/>
        </w:rPr>
      </w:pPr>
      <w:r w:rsidRPr="009F0C40">
        <w:rPr>
          <w:rFonts w:ascii="Arial Narrow" w:hAnsi="Arial Narrow"/>
          <w:i/>
          <w:sz w:val="22"/>
          <w:highlight w:val="yellow"/>
        </w:rPr>
        <w:t>Verejný obstarávateľ môže vyžadovať výkonovú zábezpeku:</w:t>
      </w:r>
    </w:p>
    <w:p w14:paraId="0162EDE9" w14:textId="3BCC5F08" w:rsidR="00775F46" w:rsidRPr="00AA1723" w:rsidRDefault="00775F46" w:rsidP="00AB1D1F">
      <w:pPr>
        <w:pStyle w:val="CTL"/>
        <w:numPr>
          <w:ilvl w:val="1"/>
          <w:numId w:val="14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i/>
          <w:sz w:val="22"/>
        </w:rPr>
      </w:pPr>
      <w:r w:rsidRPr="00AA1723">
        <w:rPr>
          <w:rFonts w:ascii="Arial Narrow" w:hAnsi="Arial Narrow"/>
          <w:i/>
          <w:sz w:val="22"/>
        </w:rPr>
        <w:t xml:space="preserve">Predávajúci sa zaväzuje najneskôr do troch (3) pracovných dní po uzavretí </w:t>
      </w:r>
      <w:r w:rsidR="00912A3B" w:rsidRPr="00AA1723">
        <w:rPr>
          <w:rFonts w:ascii="Arial Narrow" w:hAnsi="Arial Narrow"/>
          <w:i/>
          <w:sz w:val="22"/>
        </w:rPr>
        <w:t xml:space="preserve">tejto </w:t>
      </w:r>
      <w:r w:rsidRPr="00AA1723">
        <w:rPr>
          <w:rFonts w:ascii="Arial Narrow" w:hAnsi="Arial Narrow"/>
          <w:i/>
          <w:sz w:val="22"/>
        </w:rPr>
        <w:t xml:space="preserve">zmluvy uhradiť na bankový účet kupujúceho finančné prostriedky vo výške </w:t>
      </w:r>
      <w:r w:rsidR="002E2CFE" w:rsidRPr="00AA1723">
        <w:rPr>
          <w:rFonts w:ascii="Arial Narrow" w:hAnsi="Arial Narrow"/>
          <w:i/>
          <w:sz w:val="22"/>
        </w:rPr>
        <w:t>......... EUR</w:t>
      </w:r>
      <w:r w:rsidRPr="00AA1723">
        <w:rPr>
          <w:rFonts w:ascii="Arial Narrow" w:hAnsi="Arial Narrow"/>
          <w:i/>
          <w:sz w:val="22"/>
        </w:rPr>
        <w:t xml:space="preserve"> (slovom </w:t>
      </w:r>
      <w:r w:rsidR="002E2CFE" w:rsidRPr="00AA1723">
        <w:rPr>
          <w:rFonts w:ascii="Arial Narrow" w:hAnsi="Arial Narrow"/>
          <w:i/>
          <w:sz w:val="22"/>
        </w:rPr>
        <w:t>....................</w:t>
      </w:r>
      <w:r w:rsidRPr="00AA1723">
        <w:rPr>
          <w:rFonts w:ascii="Arial Narrow" w:hAnsi="Arial Narrow"/>
          <w:i/>
          <w:sz w:val="22"/>
        </w:rPr>
        <w:t>), ako výkonovú zábezpeku na plnenie predmetu zmluvy. Táto výkonová zábezpeka bude zabezpečovať nároky Kupujúceho voči Predávajúcemu v prípade, ak tento nebude plniť záväzky z tejto zmluvy riadne a včas.</w:t>
      </w:r>
    </w:p>
    <w:p w14:paraId="4B4DC163" w14:textId="51D062C4" w:rsidR="00775F46" w:rsidRPr="00AA1723" w:rsidRDefault="00775F46" w:rsidP="00AB1D1F">
      <w:pPr>
        <w:pStyle w:val="CTL"/>
        <w:numPr>
          <w:ilvl w:val="1"/>
          <w:numId w:val="14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i/>
          <w:sz w:val="22"/>
        </w:rPr>
      </w:pPr>
      <w:r w:rsidRPr="00AA1723">
        <w:rPr>
          <w:rFonts w:ascii="Arial Narrow" w:hAnsi="Arial Narrow"/>
          <w:i/>
          <w:sz w:val="22"/>
        </w:rPr>
        <w:t>Výkonová zábezpeka môže byť na základe rozhodnutia kupujúceho použitá na prípadnú náhradu zmluvných pokút, vzniknutej škody</w:t>
      </w:r>
      <w:r w:rsidR="00D80449">
        <w:rPr>
          <w:rFonts w:ascii="Arial Narrow" w:hAnsi="Arial Narrow"/>
          <w:i/>
          <w:sz w:val="22"/>
        </w:rPr>
        <w:t>,</w:t>
      </w:r>
      <w:r w:rsidR="0019245F">
        <w:rPr>
          <w:rFonts w:ascii="Arial Narrow" w:hAnsi="Arial Narrow"/>
          <w:i/>
          <w:sz w:val="22"/>
        </w:rPr>
        <w:t xml:space="preserve"> </w:t>
      </w:r>
      <w:r w:rsidRPr="00AA1723">
        <w:rPr>
          <w:rFonts w:ascii="Arial Narrow" w:hAnsi="Arial Narrow"/>
          <w:i/>
          <w:sz w:val="22"/>
        </w:rPr>
        <w:t xml:space="preserve"> iných sankcií a nárokov v prospech kupujúceho, ktoré mu vzniknú pri porušení zmluvy zo strany predávajúceho</w:t>
      </w:r>
      <w:r w:rsidR="00912A3B" w:rsidRPr="00AA1723">
        <w:rPr>
          <w:rFonts w:ascii="Arial Narrow" w:hAnsi="Arial Narrow"/>
          <w:i/>
          <w:sz w:val="22"/>
        </w:rPr>
        <w:t xml:space="preserve">, </w:t>
      </w:r>
      <w:r w:rsidR="00510DFB" w:rsidRPr="00AA1723">
        <w:rPr>
          <w:rFonts w:ascii="Arial Narrow" w:hAnsi="Arial Narrow"/>
          <w:i/>
          <w:iCs/>
          <w:sz w:val="22"/>
        </w:rPr>
        <w:t xml:space="preserve">v súlade s § 8 </w:t>
      </w:r>
      <w:r w:rsidR="00912A3B" w:rsidRPr="00AA1723">
        <w:rPr>
          <w:rFonts w:ascii="Arial Narrow" w:hAnsi="Arial Narrow"/>
          <w:i/>
          <w:iCs/>
          <w:sz w:val="22"/>
        </w:rPr>
        <w:t xml:space="preserve">zákona č. 374/2014 Z. z. </w:t>
      </w:r>
      <w:r w:rsidR="00510DFB" w:rsidRPr="00AA1723">
        <w:rPr>
          <w:rFonts w:ascii="Arial Narrow" w:hAnsi="Arial Narrow"/>
          <w:i/>
          <w:iCs/>
          <w:sz w:val="22"/>
        </w:rPr>
        <w:br/>
      </w:r>
      <w:r w:rsidR="00912A3B" w:rsidRPr="00AA1723">
        <w:rPr>
          <w:rFonts w:ascii="Arial Narrow" w:hAnsi="Arial Narrow"/>
          <w:bCs/>
          <w:i/>
          <w:iCs/>
          <w:sz w:val="22"/>
        </w:rPr>
        <w:t>o pohľadávkach štátu a o zmene a doplnení niektorých zákonov</w:t>
      </w:r>
      <w:r w:rsidR="0019245F">
        <w:rPr>
          <w:rFonts w:ascii="Arial Narrow" w:hAnsi="Arial Narrow"/>
          <w:bCs/>
          <w:i/>
          <w:iCs/>
          <w:sz w:val="22"/>
        </w:rPr>
        <w:t xml:space="preserve"> v znení neskorších predpisov</w:t>
      </w:r>
      <w:r w:rsidRPr="00AA1723">
        <w:rPr>
          <w:rFonts w:ascii="Arial Narrow" w:hAnsi="Arial Narrow"/>
          <w:i/>
          <w:sz w:val="22"/>
        </w:rPr>
        <w:t>.</w:t>
      </w:r>
    </w:p>
    <w:p w14:paraId="0100C039" w14:textId="45633BC4" w:rsidR="00775F46" w:rsidRPr="00AA1723" w:rsidRDefault="00775F46" w:rsidP="00AB1D1F">
      <w:pPr>
        <w:pStyle w:val="CTL"/>
        <w:numPr>
          <w:ilvl w:val="1"/>
          <w:numId w:val="14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i/>
          <w:sz w:val="22"/>
        </w:rPr>
      </w:pPr>
      <w:r w:rsidRPr="00AA1723">
        <w:rPr>
          <w:rFonts w:ascii="Arial Narrow" w:hAnsi="Arial Narrow"/>
          <w:i/>
          <w:sz w:val="22"/>
        </w:rPr>
        <w:t>Výkonová zábezpeka bude do dvadsať (20) dní po konečnej akceptácii predmetu zmluvy podľa tejto zmluvy vrátená predávajúcemu v celej jej výške, resp. vo výške zníženej o sumu použitú kupujúcim ako náhrada zmluvných pokút, vzniknutej škody,  iných sankcií a nárokov v prospech kupujúceho podľa</w:t>
      </w:r>
      <w:r w:rsidR="0019245F">
        <w:rPr>
          <w:rFonts w:ascii="Arial Narrow" w:hAnsi="Arial Narrow"/>
          <w:i/>
          <w:sz w:val="22"/>
        </w:rPr>
        <w:t xml:space="preserve"> bodu 6.7. tohto článku</w:t>
      </w:r>
      <w:r w:rsidRPr="00AA1723">
        <w:rPr>
          <w:rFonts w:ascii="Arial Narrow" w:hAnsi="Arial Narrow"/>
          <w:i/>
          <w:sz w:val="22"/>
        </w:rPr>
        <w:t xml:space="preserve"> tejto Zmluvy.</w:t>
      </w:r>
    </w:p>
    <w:p w14:paraId="15BE905A" w14:textId="237E5A54" w:rsidR="00775F46" w:rsidRPr="00AA1723" w:rsidRDefault="00775F46" w:rsidP="00AB1D1F">
      <w:pPr>
        <w:pStyle w:val="CTL"/>
        <w:numPr>
          <w:ilvl w:val="1"/>
          <w:numId w:val="14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i/>
          <w:sz w:val="22"/>
        </w:rPr>
      </w:pPr>
      <w:r w:rsidRPr="00AA1723">
        <w:rPr>
          <w:rFonts w:ascii="Arial Narrow" w:hAnsi="Arial Narrow"/>
          <w:i/>
          <w:sz w:val="22"/>
        </w:rPr>
        <w:t>Ak sa zníži pôvodná výška výkonovej zábezpeky v dôsledku jej použitia kupujúcim podľa zmluvy, je predávajúci povinný ju doplniť do jej pôvodnej výšky do štrnásť (14) dní, od kedy ho o znížení výkonovej zábezpeky kupujúci písomne informoval. Ak predávajúci nedoplní výkonovú zábezpeku v zmysle predchádzajúceho ustanovenia, Kupujúci má právo odstúpiť od zmluvy, pričom predávajúci berie na vedomie a súhlasí, že zostávajúci objem výkonovej zábezpeky v takomto prípade prepadá v prospech kupujúceho.</w:t>
      </w:r>
    </w:p>
    <w:p w14:paraId="2887DD54" w14:textId="3995D267" w:rsidR="00611391" w:rsidRPr="00AA1723" w:rsidRDefault="002F24E0" w:rsidP="00D35C3E">
      <w:pPr>
        <w:pStyle w:val="CTL"/>
        <w:numPr>
          <w:ilvl w:val="1"/>
          <w:numId w:val="14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i/>
          <w:sz w:val="22"/>
        </w:rPr>
      </w:pPr>
      <w:r w:rsidRPr="00AA1723">
        <w:rPr>
          <w:rFonts w:ascii="Arial Narrow" w:hAnsi="Arial Narrow"/>
          <w:i/>
          <w:sz w:val="22"/>
        </w:rPr>
        <w:t>Finančné pr</w:t>
      </w:r>
      <w:r w:rsidR="00A17434" w:rsidRPr="00AA1723">
        <w:rPr>
          <w:rFonts w:ascii="Arial Narrow" w:hAnsi="Arial Narrow"/>
          <w:i/>
          <w:sz w:val="22"/>
        </w:rPr>
        <w:t>ostriedky vo výške podľa bodu</w:t>
      </w:r>
      <w:r w:rsidRPr="00AA1723">
        <w:rPr>
          <w:rFonts w:ascii="Arial Narrow" w:hAnsi="Arial Narrow"/>
          <w:i/>
          <w:sz w:val="22"/>
        </w:rPr>
        <w:t xml:space="preserve"> </w:t>
      </w:r>
      <w:r w:rsidR="00B84BE9" w:rsidRPr="00AA1723">
        <w:rPr>
          <w:rFonts w:ascii="Arial Narrow" w:hAnsi="Arial Narrow"/>
          <w:i/>
          <w:sz w:val="22"/>
        </w:rPr>
        <w:t>6.6</w:t>
      </w:r>
      <w:r w:rsidRPr="00AA1723">
        <w:rPr>
          <w:rFonts w:ascii="Arial Narrow" w:hAnsi="Arial Narrow"/>
          <w:i/>
          <w:sz w:val="22"/>
        </w:rPr>
        <w:t xml:space="preserve"> </w:t>
      </w:r>
      <w:r w:rsidR="002F2457" w:rsidRPr="00AA1723">
        <w:rPr>
          <w:rFonts w:ascii="Arial Narrow" w:hAnsi="Arial Narrow"/>
          <w:i/>
          <w:sz w:val="22"/>
        </w:rPr>
        <w:t xml:space="preserve">tohto článku </w:t>
      </w:r>
      <w:r w:rsidRPr="00AA1723">
        <w:rPr>
          <w:rFonts w:ascii="Arial Narrow" w:hAnsi="Arial Narrow"/>
          <w:i/>
          <w:sz w:val="22"/>
        </w:rPr>
        <w:t xml:space="preserve">musia byť zložené na účet kupujúceho vedeného </w:t>
      </w:r>
      <w:r w:rsidRPr="00AA1723">
        <w:rPr>
          <w:rFonts w:ascii="Arial Narrow" w:hAnsi="Arial Narrow"/>
          <w:i/>
          <w:sz w:val="22"/>
        </w:rPr>
        <w:lastRenderedPageBreak/>
        <w:t xml:space="preserve">v Štátnej pokladnici. Číslo účtu: </w:t>
      </w:r>
      <w:r w:rsidR="00611391" w:rsidRPr="00AA1723">
        <w:rPr>
          <w:rFonts w:ascii="Arial Narrow" w:hAnsi="Arial Narrow"/>
          <w:i/>
          <w:sz w:val="22"/>
        </w:rPr>
        <w:t xml:space="preserve">             </w:t>
      </w:r>
      <w:r w:rsidRPr="00AA1723">
        <w:rPr>
          <w:rFonts w:ascii="Arial Narrow" w:hAnsi="Arial Narrow"/>
          <w:i/>
          <w:sz w:val="22"/>
        </w:rPr>
        <w:t xml:space="preserve">Konštantný symbol: </w:t>
      </w:r>
      <w:r w:rsidR="00611391" w:rsidRPr="00AA1723">
        <w:rPr>
          <w:rFonts w:ascii="Arial Narrow" w:hAnsi="Arial Narrow"/>
          <w:i/>
          <w:sz w:val="22"/>
        </w:rPr>
        <w:t xml:space="preserve">  </w:t>
      </w:r>
      <w:r w:rsidR="00A17434" w:rsidRPr="00AA1723">
        <w:rPr>
          <w:rFonts w:ascii="Arial Narrow" w:hAnsi="Arial Narrow"/>
          <w:i/>
          <w:sz w:val="22"/>
        </w:rPr>
        <w:t>,</w:t>
      </w:r>
      <w:r w:rsidRPr="00AA1723">
        <w:rPr>
          <w:rFonts w:ascii="Arial Narrow" w:hAnsi="Arial Narrow"/>
          <w:i/>
          <w:sz w:val="22"/>
        </w:rPr>
        <w:t xml:space="preserve"> Variabilný symbol: IČO </w:t>
      </w:r>
      <w:r w:rsidR="00A17434" w:rsidRPr="00AA1723">
        <w:rPr>
          <w:rFonts w:ascii="Arial Narrow" w:hAnsi="Arial Narrow"/>
          <w:i/>
          <w:sz w:val="22"/>
        </w:rPr>
        <w:t>predávajúceho</w:t>
      </w:r>
      <w:r w:rsidRPr="00AA1723">
        <w:rPr>
          <w:rFonts w:ascii="Arial Narrow" w:hAnsi="Arial Narrow"/>
          <w:i/>
          <w:sz w:val="22"/>
        </w:rPr>
        <w:t xml:space="preserve"> (v prípade skupiny dodávateľov IČO jedného z členov skupiny dodávateľov)</w:t>
      </w:r>
      <w:r w:rsidR="00A17434" w:rsidRPr="00AA1723">
        <w:rPr>
          <w:rFonts w:ascii="Arial Narrow" w:hAnsi="Arial Narrow"/>
          <w:i/>
          <w:sz w:val="22"/>
        </w:rPr>
        <w:t>,</w:t>
      </w:r>
      <w:r w:rsidRPr="00AA1723">
        <w:rPr>
          <w:rFonts w:ascii="Arial Narrow" w:hAnsi="Arial Narrow"/>
          <w:i/>
          <w:sz w:val="22"/>
        </w:rPr>
        <w:t xml:space="preserve"> Špecifický symbol: </w:t>
      </w:r>
      <w:r w:rsidR="000342FD" w:rsidRPr="00AA1723">
        <w:rPr>
          <w:rFonts w:ascii="Arial Narrow" w:hAnsi="Arial Narrow"/>
          <w:i/>
          <w:sz w:val="22"/>
          <w:highlight w:val="yellow"/>
        </w:rPr>
        <w:t>„číslo K</w:t>
      </w:r>
      <w:r w:rsidR="002E2CFE" w:rsidRPr="00AA1723">
        <w:rPr>
          <w:rFonts w:ascii="Arial Narrow" w:hAnsi="Arial Narrow"/>
          <w:i/>
          <w:sz w:val="22"/>
          <w:highlight w:val="yellow"/>
        </w:rPr>
        <w:t xml:space="preserve">onkrétneho obstarávania </w:t>
      </w:r>
      <w:r w:rsidR="000342FD" w:rsidRPr="00AA1723">
        <w:rPr>
          <w:rFonts w:ascii="Arial Narrow" w:hAnsi="Arial Narrow"/>
          <w:i/>
          <w:sz w:val="22"/>
          <w:highlight w:val="yellow"/>
        </w:rPr>
        <w:t>“</w:t>
      </w:r>
      <w:r w:rsidR="000342FD" w:rsidRPr="00AA1723">
        <w:rPr>
          <w:rFonts w:ascii="Arial Narrow" w:hAnsi="Arial Narrow"/>
          <w:i/>
          <w:sz w:val="22"/>
        </w:rPr>
        <w:t xml:space="preserve"> </w:t>
      </w:r>
      <w:r w:rsidRPr="00AA1723">
        <w:rPr>
          <w:rFonts w:ascii="Arial Narrow" w:hAnsi="Arial Narrow"/>
          <w:i/>
          <w:sz w:val="22"/>
        </w:rPr>
        <w:t>IBAN:</w:t>
      </w:r>
      <w:r w:rsidR="00611391" w:rsidRPr="00AA1723">
        <w:rPr>
          <w:rFonts w:ascii="Arial Narrow" w:hAnsi="Arial Narrow"/>
          <w:i/>
          <w:sz w:val="22"/>
        </w:rPr>
        <w:t xml:space="preserve">         </w:t>
      </w:r>
      <w:r w:rsidRPr="00AA1723">
        <w:rPr>
          <w:rFonts w:ascii="Arial Narrow" w:hAnsi="Arial Narrow"/>
          <w:i/>
          <w:sz w:val="22"/>
        </w:rPr>
        <w:t xml:space="preserve">, BIC/SWIFT kód: </w:t>
      </w:r>
      <w:r w:rsidR="00611391" w:rsidRPr="00AA1723">
        <w:rPr>
          <w:rFonts w:ascii="Arial Narrow" w:hAnsi="Arial Narrow"/>
          <w:i/>
          <w:sz w:val="22"/>
        </w:rPr>
        <w:t xml:space="preserve">       </w:t>
      </w:r>
      <w:r w:rsidRPr="00AA1723">
        <w:rPr>
          <w:rFonts w:ascii="Arial Narrow" w:hAnsi="Arial Narrow"/>
          <w:i/>
          <w:sz w:val="22"/>
        </w:rPr>
        <w:t xml:space="preserve"> Banka príjemcu: </w:t>
      </w:r>
    </w:p>
    <w:p w14:paraId="3B9FF79F" w14:textId="69E8EA2F" w:rsidR="00FC2417" w:rsidRPr="00611391" w:rsidRDefault="00611391" w:rsidP="00AF1859">
      <w:pPr>
        <w:pStyle w:val="CTL"/>
        <w:numPr>
          <w:ilvl w:val="0"/>
          <w:numId w:val="0"/>
        </w:numPr>
        <w:tabs>
          <w:tab w:val="left" w:pos="567"/>
        </w:tabs>
        <w:spacing w:after="0" w:line="24" w:lineRule="atLeast"/>
        <w:ind w:left="567"/>
        <w:rPr>
          <w:rFonts w:ascii="Arial Narrow" w:hAnsi="Arial Narrow"/>
          <w:b/>
          <w:sz w:val="22"/>
        </w:rPr>
      </w:pP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 w:rsidR="00FC2417" w:rsidRPr="00611391">
        <w:rPr>
          <w:rFonts w:ascii="Arial Narrow" w:hAnsi="Arial Narrow"/>
          <w:b/>
          <w:sz w:val="22"/>
        </w:rPr>
        <w:t>Článok VII.</w:t>
      </w:r>
    </w:p>
    <w:p w14:paraId="1991329F" w14:textId="1F1C1F7B" w:rsidR="00FC2417" w:rsidRDefault="00FC2417" w:rsidP="00AF1859">
      <w:pPr>
        <w:pStyle w:val="CTLhead"/>
        <w:spacing w:line="24" w:lineRule="atLeast"/>
        <w:ind w:left="360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Záručná doba a zodpovednosť za vady</w:t>
      </w:r>
    </w:p>
    <w:p w14:paraId="14F0622A" w14:textId="77777777" w:rsidR="00AF1859" w:rsidRPr="004D27AE" w:rsidRDefault="00AF1859" w:rsidP="00AF1859">
      <w:pPr>
        <w:pStyle w:val="CTLhead"/>
        <w:spacing w:line="24" w:lineRule="atLeast"/>
        <w:ind w:left="360"/>
        <w:rPr>
          <w:rFonts w:ascii="Arial Narrow" w:hAnsi="Arial Narrow"/>
          <w:sz w:val="22"/>
        </w:rPr>
      </w:pPr>
    </w:p>
    <w:p w14:paraId="02EB5ABE" w14:textId="77777777" w:rsidR="00745160" w:rsidRPr="00745160" w:rsidRDefault="00745160" w:rsidP="00745160">
      <w:pPr>
        <w:pStyle w:val="Odsekzoznamu"/>
        <w:widowControl w:val="0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szCs w:val="22"/>
          <w:lang w:val="sk-SK" w:eastAsia="en-US"/>
        </w:rPr>
      </w:pPr>
    </w:p>
    <w:p w14:paraId="1A04E58C" w14:textId="77777777" w:rsidR="00745160" w:rsidRPr="00745160" w:rsidRDefault="00745160" w:rsidP="00745160">
      <w:pPr>
        <w:pStyle w:val="Odsekzoznamu"/>
        <w:widowControl w:val="0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szCs w:val="22"/>
          <w:lang w:val="sk-SK" w:eastAsia="en-US"/>
        </w:rPr>
      </w:pPr>
    </w:p>
    <w:p w14:paraId="724FCF22" w14:textId="70518A3A" w:rsidR="00FC2417" w:rsidRPr="004D27AE" w:rsidRDefault="00FC2417" w:rsidP="00FC2417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F825A4">
        <w:rPr>
          <w:rFonts w:ascii="Arial Narrow" w:hAnsi="Arial Narrow"/>
          <w:sz w:val="22"/>
          <w:szCs w:val="22"/>
        </w:rPr>
        <w:t xml:space="preserve">Záručná doba na </w:t>
      </w:r>
      <w:r w:rsidR="00396F86">
        <w:rPr>
          <w:rFonts w:ascii="Arial Narrow" w:hAnsi="Arial Narrow"/>
          <w:sz w:val="22"/>
          <w:szCs w:val="22"/>
        </w:rPr>
        <w:t xml:space="preserve">tovar </w:t>
      </w:r>
      <w:r w:rsidRPr="00F825A4">
        <w:rPr>
          <w:rFonts w:ascii="Arial Narrow" w:hAnsi="Arial Narrow"/>
          <w:sz w:val="22"/>
          <w:szCs w:val="22"/>
        </w:rPr>
        <w:t xml:space="preserve">je </w:t>
      </w:r>
      <w:r w:rsidR="00564276" w:rsidRPr="00564276">
        <w:rPr>
          <w:rFonts w:ascii="Arial Narrow" w:hAnsi="Arial Narrow"/>
          <w:i/>
          <w:sz w:val="22"/>
          <w:szCs w:val="22"/>
          <w:highlight w:val="yellow"/>
        </w:rPr>
        <w:t>(bude doplnené v konkrétnej zákazke)</w:t>
      </w:r>
      <w:r w:rsidRPr="00F825A4">
        <w:rPr>
          <w:rFonts w:ascii="Arial Narrow" w:hAnsi="Arial Narrow"/>
          <w:sz w:val="22"/>
          <w:szCs w:val="22"/>
        </w:rPr>
        <w:t>.</w:t>
      </w:r>
      <w:r w:rsidRPr="004D27AE">
        <w:rPr>
          <w:rFonts w:ascii="Arial Narrow" w:hAnsi="Arial Narrow"/>
          <w:sz w:val="22"/>
        </w:rPr>
        <w:t xml:space="preserve"> V prípade oprávnenej reklamácie sa záručná doba predlžuje o čas, počas ktorého bola vada odstraňovaná. </w:t>
      </w:r>
    </w:p>
    <w:p w14:paraId="7ACA2F3A" w14:textId="74C11553" w:rsidR="00FC2417" w:rsidRPr="004D27AE" w:rsidRDefault="00FC2417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 prípade vady zo záruky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počas záručnej doby má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 xml:space="preserve">upujúci právo na bezplatné odstránenie vád a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povinnosť vady odstrániť na svoje náklady. </w:t>
      </w:r>
      <w:r w:rsidR="007B453C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nezodpovedá za vady, ktoré vznikli poškodením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hrubou nedbanlivosťou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upujúceho, jeho konaním v rozpore s inštrukciami ohľadne používania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 neodbornou údržbou, používaním v rozpore s návodom na použitie, alebo neobvyklým spôsobom užívania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.</w:t>
      </w:r>
    </w:p>
    <w:p w14:paraId="3982C938" w14:textId="2E5C048B" w:rsidR="00FC2417" w:rsidRPr="004D27AE" w:rsidRDefault="00FC2417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za zaväzuje, že reklamáciu vady zo záruky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uplatní bez zbytočného odkladu po jej zistení, písomnou formou, oprávnenému zástupcovi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redávajúceho.</w:t>
      </w:r>
    </w:p>
    <w:p w14:paraId="696E3AA4" w14:textId="015348D6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je oprávnený v prípade </w:t>
      </w:r>
      <w:r w:rsidR="00BF0AE1" w:rsidRPr="004D27AE">
        <w:rPr>
          <w:rFonts w:ascii="Arial Narrow" w:hAnsi="Arial Narrow"/>
          <w:sz w:val="22"/>
        </w:rPr>
        <w:t xml:space="preserve">dodania </w:t>
      </w:r>
      <w:r w:rsidRPr="004D27AE">
        <w:rPr>
          <w:rFonts w:ascii="Arial Narrow" w:hAnsi="Arial Narrow"/>
          <w:sz w:val="22"/>
        </w:rPr>
        <w:t xml:space="preserve">vadného </w:t>
      </w:r>
      <w:r w:rsidR="00396F86" w:rsidRPr="00465F23">
        <w:rPr>
          <w:rFonts w:ascii="Arial Narrow" w:hAnsi="Arial Narrow"/>
          <w:sz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požadovať:</w:t>
      </w:r>
    </w:p>
    <w:p w14:paraId="44CC827D" w14:textId="099017B5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a) odstránenie </w:t>
      </w:r>
      <w:r w:rsidR="00BF0AE1" w:rsidRPr="004D27AE">
        <w:rPr>
          <w:rFonts w:ascii="Arial Narrow" w:hAnsi="Arial Narrow"/>
          <w:sz w:val="22"/>
        </w:rPr>
        <w:t>vád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 ak sú opraviteľné,</w:t>
      </w:r>
    </w:p>
    <w:p w14:paraId="74B6D83D" w14:textId="77EA3AE4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b) dodanie chýbajúceho množstva alebo časti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</w:t>
      </w:r>
    </w:p>
    <w:p w14:paraId="25928C68" w14:textId="52554FCB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c) výmenu vadného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za </w:t>
      </w:r>
      <w:r w:rsidR="00396F86">
        <w:rPr>
          <w:rFonts w:ascii="Arial Narrow" w:hAnsi="Arial Narrow" w:cs="Calibri"/>
          <w:sz w:val="22"/>
          <w:szCs w:val="22"/>
        </w:rPr>
        <w:t>tovar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bez vád.</w:t>
      </w:r>
    </w:p>
    <w:p w14:paraId="02212928" w14:textId="4FF0E67C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Právo voľby uplatneného náro</w:t>
      </w:r>
      <w:r w:rsidR="0077096A" w:rsidRPr="004D27AE">
        <w:rPr>
          <w:rFonts w:ascii="Arial Narrow" w:hAnsi="Arial Narrow"/>
          <w:sz w:val="22"/>
        </w:rPr>
        <w:t xml:space="preserve">ku podľa bodu </w:t>
      </w:r>
      <w:r w:rsidR="00122EBB" w:rsidRPr="00465F23">
        <w:rPr>
          <w:rFonts w:ascii="Arial Narrow" w:hAnsi="Arial Narrow"/>
          <w:sz w:val="22"/>
        </w:rPr>
        <w:t>7</w:t>
      </w:r>
      <w:r w:rsidR="00C831C6" w:rsidRPr="00465F23">
        <w:rPr>
          <w:rFonts w:ascii="Arial Narrow" w:hAnsi="Arial Narrow"/>
          <w:sz w:val="22"/>
        </w:rPr>
        <w:t>.</w:t>
      </w:r>
      <w:r w:rsidR="003827C5">
        <w:rPr>
          <w:rFonts w:ascii="Arial Narrow" w:hAnsi="Arial Narrow"/>
          <w:sz w:val="22"/>
        </w:rPr>
        <w:t>4</w:t>
      </w:r>
      <w:r w:rsidR="0077096A" w:rsidRPr="004D27AE">
        <w:rPr>
          <w:rFonts w:ascii="Arial Narrow" w:hAnsi="Arial Narrow"/>
          <w:sz w:val="22"/>
        </w:rPr>
        <w:t>. písm. a), b) alebo</w:t>
      </w:r>
      <w:r w:rsidRPr="004D27AE">
        <w:rPr>
          <w:rFonts w:ascii="Arial Narrow" w:hAnsi="Arial Narrow"/>
          <w:sz w:val="22"/>
        </w:rPr>
        <w:t xml:space="preserve"> c) musí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 xml:space="preserve">upujúci uviesť v písomne uplatnenej reklamácii. V opačnom prípade má právo voľby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redávajúci.</w:t>
      </w:r>
      <w:r w:rsidR="00E33056" w:rsidRPr="00465F23">
        <w:rPr>
          <w:rFonts w:ascii="Arial Narrow" w:hAnsi="Arial Narrow"/>
          <w:sz w:val="22"/>
        </w:rPr>
        <w:t xml:space="preserve"> Predávajúci sa zaväzuje odstrániť vadu tovaru na vlastné náklady najneskôr v lehote do...... dní odo dňa uplatnenia reklamácie. </w:t>
      </w:r>
    </w:p>
    <w:p w14:paraId="4D349FEC" w14:textId="2DE30CF8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Postup pri reklamácii </w:t>
      </w:r>
      <w:r w:rsidR="007A08E0" w:rsidRPr="00465F23">
        <w:rPr>
          <w:rFonts w:ascii="Arial Narrow" w:hAnsi="Arial Narrow"/>
          <w:sz w:val="22"/>
        </w:rPr>
        <w:t>tovaru</w:t>
      </w:r>
      <w:r w:rsidRPr="004D27AE">
        <w:rPr>
          <w:rFonts w:ascii="Arial Narrow" w:hAnsi="Arial Narrow"/>
          <w:sz w:val="22"/>
        </w:rPr>
        <w:t xml:space="preserve"> sa ďalej riadi záručnými podmienkami a príslušnými ustanoveniami Obchodného zákonníka a ďalších všeobecne záväzných</w:t>
      </w:r>
      <w:r w:rsidR="004F1B98" w:rsidRPr="004D27AE">
        <w:rPr>
          <w:rFonts w:ascii="Arial Narrow" w:hAnsi="Arial Narrow"/>
          <w:sz w:val="22"/>
        </w:rPr>
        <w:t xml:space="preserve"> právnych</w:t>
      </w:r>
      <w:r w:rsidRPr="004D27AE">
        <w:rPr>
          <w:rFonts w:ascii="Arial Narrow" w:hAnsi="Arial Narrow"/>
          <w:sz w:val="22"/>
        </w:rPr>
        <w:t xml:space="preserve"> predpisov</w:t>
      </w:r>
      <w:r w:rsidR="00BF0AE1" w:rsidRPr="004D27AE">
        <w:rPr>
          <w:rFonts w:ascii="Arial Narrow" w:hAnsi="Arial Narrow"/>
          <w:sz w:val="22"/>
        </w:rPr>
        <w:t xml:space="preserve"> platných na území SR</w:t>
      </w:r>
      <w:r w:rsidRPr="004D27AE">
        <w:rPr>
          <w:rFonts w:ascii="Arial Narrow" w:hAnsi="Arial Narrow"/>
          <w:sz w:val="22"/>
        </w:rPr>
        <w:t>.</w:t>
      </w:r>
    </w:p>
    <w:p w14:paraId="620412D3" w14:textId="77777777" w:rsidR="00F0274A" w:rsidRPr="00F50D9F" w:rsidRDefault="00F0274A" w:rsidP="00465F23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714" w:hanging="357"/>
        <w:rPr>
          <w:rFonts w:ascii="Arial Narrow" w:hAnsi="Arial Narrow" w:cs="Calibri"/>
          <w:sz w:val="22"/>
          <w:szCs w:val="22"/>
        </w:rPr>
      </w:pPr>
    </w:p>
    <w:p w14:paraId="51530902" w14:textId="77777777" w:rsidR="00FC2417" w:rsidRPr="004D27AE" w:rsidRDefault="00FC2417" w:rsidP="00AF1859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Článok VIII.</w:t>
      </w:r>
    </w:p>
    <w:p w14:paraId="3ED4E770" w14:textId="77777777" w:rsidR="00FC2417" w:rsidRPr="004D27AE" w:rsidRDefault="00FC2417" w:rsidP="00AF1859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Ostatné dojednania</w:t>
      </w:r>
    </w:p>
    <w:p w14:paraId="24C5EAE6" w14:textId="77777777" w:rsidR="00465F23" w:rsidRPr="00465F23" w:rsidRDefault="00465F23" w:rsidP="00465F23">
      <w:pPr>
        <w:pStyle w:val="Odsekzoznamu"/>
        <w:widowControl w:val="0"/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131A6B25" w14:textId="77777777" w:rsidR="00465F23" w:rsidRPr="00465F23" w:rsidRDefault="00465F23" w:rsidP="00465F23">
      <w:pPr>
        <w:pStyle w:val="Odsekzoznamu"/>
        <w:widowControl w:val="0"/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08BF7F25" w14:textId="57D14A40" w:rsidR="00FC2417" w:rsidRPr="004D27AE" w:rsidRDefault="00FC2417" w:rsidP="00465F23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prehlasuje, že </w:t>
      </w:r>
      <w:r w:rsidR="00D07BDB" w:rsidRPr="00465F23">
        <w:rPr>
          <w:rFonts w:ascii="Arial Narrow" w:hAnsi="Arial Narrow"/>
          <w:sz w:val="22"/>
        </w:rPr>
        <w:t>tovar</w:t>
      </w:r>
      <w:r w:rsidR="00D07BDB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nie je zaťažený právami tretích osôb.</w:t>
      </w:r>
    </w:p>
    <w:p w14:paraId="357D5E8C" w14:textId="7A887DC1" w:rsidR="00FC2417" w:rsidRPr="004D27AE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je povinný</w:t>
      </w:r>
      <w:r w:rsidR="004003BF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dodať </w:t>
      </w:r>
      <w:r w:rsidR="003E3A47">
        <w:rPr>
          <w:rFonts w:ascii="Arial Narrow" w:hAnsi="Arial Narrow" w:cs="Calibri"/>
          <w:sz w:val="22"/>
          <w:szCs w:val="22"/>
        </w:rPr>
        <w:t>tovar</w:t>
      </w:r>
      <w:r w:rsidR="003E3A47" w:rsidRPr="004D27AE">
        <w:rPr>
          <w:rFonts w:ascii="Arial Narrow" w:hAnsi="Arial Narrow"/>
          <w:sz w:val="22"/>
        </w:rPr>
        <w:t xml:space="preserve"> </w:t>
      </w:r>
      <w:r w:rsidR="007B453C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upujúcemu v dohodnutom množstve, rozsahu, kvalite, v požadovaných technických parametroch, v bezchybnom stave a dohodnutom termíne</w:t>
      </w:r>
      <w:r w:rsidR="004819EC" w:rsidRPr="004D27AE">
        <w:rPr>
          <w:rFonts w:ascii="Arial Narrow" w:hAnsi="Arial Narrow"/>
          <w:sz w:val="22"/>
        </w:rPr>
        <w:t xml:space="preserve"> v zmysle špecifikácie podľa prílohy č. 1 </w:t>
      </w:r>
      <w:r w:rsidR="00F432CD" w:rsidRPr="004D27AE">
        <w:rPr>
          <w:rFonts w:ascii="Arial Narrow" w:hAnsi="Arial Narrow"/>
          <w:sz w:val="22"/>
        </w:rPr>
        <w:t xml:space="preserve">a prílohy č. 2 </w:t>
      </w:r>
      <w:r w:rsidR="004819EC" w:rsidRPr="004D27AE">
        <w:rPr>
          <w:rFonts w:ascii="Arial Narrow" w:hAnsi="Arial Narrow"/>
          <w:sz w:val="22"/>
        </w:rPr>
        <w:t>zmluvy</w:t>
      </w:r>
      <w:r w:rsidR="004003BF" w:rsidRPr="004D27AE">
        <w:rPr>
          <w:rFonts w:ascii="Arial Narrow" w:hAnsi="Arial Narrow"/>
          <w:sz w:val="22"/>
        </w:rPr>
        <w:t>.</w:t>
      </w:r>
    </w:p>
    <w:p w14:paraId="25A0EBDD" w14:textId="77777777" w:rsidR="00FC2417" w:rsidRPr="004D27AE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Kupujúci je povinný:</w:t>
      </w:r>
    </w:p>
    <w:p w14:paraId="2985504F" w14:textId="02A4AF66" w:rsidR="00FC2417" w:rsidRPr="004D27AE" w:rsidRDefault="00FC2417" w:rsidP="00FC2417">
      <w:pPr>
        <w:pStyle w:val="CTL"/>
        <w:numPr>
          <w:ilvl w:val="1"/>
          <w:numId w:val="6"/>
        </w:numPr>
        <w:tabs>
          <w:tab w:val="left" w:pos="708"/>
        </w:tabs>
        <w:spacing w:after="0" w:line="24" w:lineRule="atLeast"/>
        <w:ind w:left="1843" w:hanging="425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prebrať bezchybný </w:t>
      </w:r>
      <w:r w:rsidR="003E3A47">
        <w:rPr>
          <w:rFonts w:ascii="Arial Narrow" w:hAnsi="Arial Narrow" w:cs="Calibri"/>
          <w:sz w:val="22"/>
          <w:szCs w:val="22"/>
        </w:rPr>
        <w:t>tovar</w:t>
      </w:r>
      <w:r w:rsidR="003E3A47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v</w:t>
      </w:r>
      <w:r w:rsidR="002761BF" w:rsidRPr="004D27AE">
        <w:rPr>
          <w:rFonts w:ascii="Arial Narrow" w:hAnsi="Arial Narrow"/>
          <w:sz w:val="22"/>
        </w:rPr>
        <w:t xml:space="preserve"> deň </w:t>
      </w:r>
      <w:r w:rsidR="008808C4" w:rsidRPr="004D27AE">
        <w:rPr>
          <w:rFonts w:ascii="Arial Narrow" w:hAnsi="Arial Narrow"/>
          <w:sz w:val="22"/>
        </w:rPr>
        <w:t xml:space="preserve">dodania, ktorý mu predávajúci </w:t>
      </w:r>
      <w:r w:rsidR="002761BF" w:rsidRPr="004D27AE">
        <w:rPr>
          <w:rFonts w:ascii="Arial Narrow" w:hAnsi="Arial Narrow"/>
          <w:sz w:val="22"/>
        </w:rPr>
        <w:t>oznám</w:t>
      </w:r>
      <w:r w:rsidR="008808C4" w:rsidRPr="004D27AE">
        <w:rPr>
          <w:rFonts w:ascii="Arial Narrow" w:hAnsi="Arial Narrow"/>
          <w:sz w:val="22"/>
        </w:rPr>
        <w:t>i</w:t>
      </w:r>
      <w:r w:rsidRPr="004D27AE">
        <w:rPr>
          <w:rFonts w:ascii="Arial Narrow" w:hAnsi="Arial Narrow"/>
          <w:sz w:val="22"/>
        </w:rPr>
        <w:t xml:space="preserve"> podľa článku </w:t>
      </w:r>
      <w:r w:rsidRPr="00930F80">
        <w:rPr>
          <w:rFonts w:ascii="Arial Narrow" w:hAnsi="Arial Narrow" w:cs="Calibri"/>
          <w:sz w:val="22"/>
          <w:szCs w:val="22"/>
        </w:rPr>
        <w:t>V</w:t>
      </w:r>
      <w:r w:rsidRPr="004D27AE">
        <w:rPr>
          <w:rFonts w:ascii="Arial Narrow" w:hAnsi="Arial Narrow"/>
          <w:sz w:val="22"/>
        </w:rPr>
        <w:t xml:space="preserve">. </w:t>
      </w:r>
      <w:r w:rsidR="00F50D9F" w:rsidRPr="004D27AE">
        <w:rPr>
          <w:rFonts w:ascii="Arial Narrow" w:hAnsi="Arial Narrow"/>
          <w:sz w:val="22"/>
        </w:rPr>
        <w:t xml:space="preserve"> bod </w:t>
      </w:r>
      <w:r w:rsidR="00122EBB">
        <w:rPr>
          <w:rFonts w:ascii="Arial Narrow" w:hAnsi="Arial Narrow" w:cs="Calibri"/>
          <w:sz w:val="22"/>
          <w:szCs w:val="22"/>
        </w:rPr>
        <w:t>5</w:t>
      </w:r>
      <w:r w:rsidR="00F50D9F" w:rsidRPr="004D27AE">
        <w:rPr>
          <w:rFonts w:ascii="Arial Narrow" w:hAnsi="Arial Narrow"/>
          <w:sz w:val="22"/>
        </w:rPr>
        <w:t>.</w:t>
      </w:r>
      <w:r w:rsidR="007F32BF" w:rsidRPr="004D27AE">
        <w:rPr>
          <w:rFonts w:ascii="Arial Narrow" w:hAnsi="Arial Narrow"/>
          <w:sz w:val="22"/>
        </w:rPr>
        <w:t>6</w:t>
      </w:r>
      <w:r w:rsidR="00F50D9F" w:rsidRPr="004D27AE">
        <w:rPr>
          <w:rFonts w:ascii="Arial Narrow" w:hAnsi="Arial Narrow"/>
          <w:sz w:val="22"/>
        </w:rPr>
        <w:t xml:space="preserve"> tejto zmluvy</w:t>
      </w:r>
      <w:r w:rsidRPr="004D27AE">
        <w:rPr>
          <w:rFonts w:ascii="Arial Narrow" w:hAnsi="Arial Narrow"/>
          <w:sz w:val="22"/>
        </w:rPr>
        <w:t>,</w:t>
      </w:r>
    </w:p>
    <w:p w14:paraId="7A66A410" w14:textId="69D90CC6" w:rsidR="00FC2417" w:rsidRPr="004D27AE" w:rsidRDefault="00FC2417" w:rsidP="00F50D9F">
      <w:pPr>
        <w:pStyle w:val="CTL"/>
        <w:numPr>
          <w:ilvl w:val="1"/>
          <w:numId w:val="6"/>
        </w:numPr>
        <w:tabs>
          <w:tab w:val="left" w:pos="708"/>
        </w:tabs>
        <w:spacing w:after="240" w:line="24" w:lineRule="atLeast"/>
        <w:ind w:left="1843" w:hanging="425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riadne a včas zaplatiť kúpnu cenu dohodnutú v článku V</w:t>
      </w:r>
      <w:r w:rsidR="000342FD">
        <w:rPr>
          <w:rFonts w:ascii="Arial Narrow" w:hAnsi="Arial Narrow"/>
          <w:sz w:val="22"/>
        </w:rPr>
        <w:t>I</w:t>
      </w:r>
      <w:r w:rsidRPr="004D27AE">
        <w:rPr>
          <w:rFonts w:ascii="Arial Narrow" w:hAnsi="Arial Narrow"/>
          <w:sz w:val="22"/>
        </w:rPr>
        <w:t xml:space="preserve">. </w:t>
      </w:r>
      <w:r w:rsidR="00F50D9F" w:rsidRPr="004D27AE">
        <w:rPr>
          <w:rFonts w:ascii="Arial Narrow" w:hAnsi="Arial Narrow"/>
          <w:sz w:val="22"/>
        </w:rPr>
        <w:t xml:space="preserve">tejto </w:t>
      </w:r>
      <w:r w:rsidRPr="004D27AE">
        <w:rPr>
          <w:rFonts w:ascii="Arial Narrow" w:hAnsi="Arial Narrow"/>
          <w:sz w:val="22"/>
        </w:rPr>
        <w:t>zmluvy.</w:t>
      </w:r>
    </w:p>
    <w:p w14:paraId="4EB0F0F3" w14:textId="7686F2DE" w:rsidR="00F0274A" w:rsidRPr="004D27AE" w:rsidRDefault="00D5473D" w:rsidP="00F0274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</w:t>
      </w:r>
      <w:r w:rsidR="00F0274A" w:rsidRPr="004D27AE">
        <w:rPr>
          <w:rFonts w:ascii="Arial Narrow" w:hAnsi="Arial Narrow"/>
          <w:sz w:val="22"/>
        </w:rPr>
        <w:t>má právo v prípade pochybností</w:t>
      </w:r>
      <w:r w:rsidR="008808C4" w:rsidRPr="004D27AE">
        <w:rPr>
          <w:rFonts w:ascii="Arial Narrow" w:hAnsi="Arial Narrow"/>
          <w:sz w:val="22"/>
        </w:rPr>
        <w:t xml:space="preserve"> o kvalite </w:t>
      </w:r>
      <w:r w:rsidR="003E3A47">
        <w:rPr>
          <w:rFonts w:ascii="Arial Narrow" w:hAnsi="Arial Narrow"/>
          <w:sz w:val="22"/>
          <w:szCs w:val="22"/>
        </w:rPr>
        <w:t>tovaru</w:t>
      </w:r>
      <w:r w:rsidR="005014F7" w:rsidRPr="004D27AE">
        <w:rPr>
          <w:rFonts w:ascii="Arial Narrow" w:hAnsi="Arial Narrow"/>
          <w:sz w:val="22"/>
        </w:rPr>
        <w:t xml:space="preserve"> </w:t>
      </w:r>
      <w:r w:rsidR="00F0274A" w:rsidRPr="004D27AE">
        <w:rPr>
          <w:rFonts w:ascii="Arial Narrow" w:hAnsi="Arial Narrow"/>
          <w:sz w:val="22"/>
        </w:rPr>
        <w:t xml:space="preserve">si vyžiadať vzorku ktorejkoľvek časti </w:t>
      </w:r>
      <w:r w:rsidR="003E3A47">
        <w:rPr>
          <w:rFonts w:ascii="Arial Narrow" w:hAnsi="Arial Narrow"/>
          <w:sz w:val="22"/>
          <w:szCs w:val="22"/>
        </w:rPr>
        <w:t>tovaru</w:t>
      </w:r>
      <w:r w:rsidR="003E3A47" w:rsidRPr="004D27AE">
        <w:rPr>
          <w:rFonts w:ascii="Arial Narrow" w:hAnsi="Arial Narrow"/>
          <w:sz w:val="22"/>
        </w:rPr>
        <w:t xml:space="preserve"> </w:t>
      </w:r>
      <w:r w:rsidR="00F0274A" w:rsidRPr="004D27AE">
        <w:rPr>
          <w:rFonts w:ascii="Arial Narrow" w:hAnsi="Arial Narrow"/>
          <w:sz w:val="22"/>
        </w:rPr>
        <w:t>na otestovanie, čo</w:t>
      </w:r>
      <w:r w:rsidR="007B453C" w:rsidRPr="004D27AE">
        <w:rPr>
          <w:rFonts w:ascii="Arial Narrow" w:hAnsi="Arial Narrow"/>
          <w:sz w:val="22"/>
        </w:rPr>
        <w:t xml:space="preserve"> mu</w:t>
      </w:r>
      <w:r w:rsidR="00F0274A" w:rsidRPr="004D27AE">
        <w:rPr>
          <w:rFonts w:ascii="Arial Narrow" w:hAnsi="Arial Narrow"/>
          <w:sz w:val="22"/>
        </w:rPr>
        <w:t xml:space="preserve"> je </w:t>
      </w:r>
      <w:r w:rsidR="007B453C" w:rsidRPr="004D27AE">
        <w:rPr>
          <w:rFonts w:ascii="Arial Narrow" w:hAnsi="Arial Narrow"/>
          <w:sz w:val="22"/>
        </w:rPr>
        <w:t>predávajúci</w:t>
      </w:r>
      <w:r w:rsidR="00F0274A" w:rsidRPr="004D27AE">
        <w:rPr>
          <w:rFonts w:ascii="Arial Narrow" w:hAnsi="Arial Narrow"/>
          <w:sz w:val="22"/>
        </w:rPr>
        <w:t xml:space="preserve"> povinný poskytnúť do</w:t>
      </w:r>
      <w:r w:rsidR="008808C4" w:rsidRPr="004D27AE">
        <w:rPr>
          <w:rFonts w:ascii="Arial Narrow" w:hAnsi="Arial Narrow"/>
          <w:sz w:val="22"/>
        </w:rPr>
        <w:t xml:space="preserve"> piatich</w:t>
      </w:r>
      <w:r w:rsidR="00F0274A" w:rsidRPr="004D27AE">
        <w:rPr>
          <w:rFonts w:ascii="Arial Narrow" w:hAnsi="Arial Narrow"/>
          <w:sz w:val="22"/>
        </w:rPr>
        <w:t xml:space="preserve"> </w:t>
      </w:r>
      <w:r w:rsidR="008808C4" w:rsidRPr="004D27AE">
        <w:rPr>
          <w:rFonts w:ascii="Arial Narrow" w:hAnsi="Arial Narrow"/>
          <w:sz w:val="22"/>
        </w:rPr>
        <w:t>(</w:t>
      </w:r>
      <w:r w:rsidR="00F0274A" w:rsidRPr="004D27AE">
        <w:rPr>
          <w:rFonts w:ascii="Arial Narrow" w:hAnsi="Arial Narrow"/>
          <w:sz w:val="22"/>
        </w:rPr>
        <w:t>5</w:t>
      </w:r>
      <w:r w:rsidR="008808C4" w:rsidRPr="004D27AE">
        <w:rPr>
          <w:rFonts w:ascii="Arial Narrow" w:hAnsi="Arial Narrow"/>
          <w:sz w:val="22"/>
        </w:rPr>
        <w:t>)</w:t>
      </w:r>
      <w:r w:rsidR="00F0274A" w:rsidRPr="004D27AE">
        <w:rPr>
          <w:rFonts w:ascii="Arial Narrow" w:hAnsi="Arial Narrow"/>
          <w:sz w:val="22"/>
        </w:rPr>
        <w:t xml:space="preserve"> pracovných dní.</w:t>
      </w:r>
    </w:p>
    <w:p w14:paraId="7FB2E9C3" w14:textId="64DE7AF0" w:rsidR="00D414C6" w:rsidRPr="00D414C6" w:rsidRDefault="00F0274A" w:rsidP="008E402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02C77">
        <w:rPr>
          <w:rFonts w:ascii="Arial Narrow" w:hAnsi="Arial Narrow"/>
          <w:sz w:val="22"/>
        </w:rPr>
        <w:t xml:space="preserve">Ak má </w:t>
      </w:r>
      <w:r w:rsidR="00D5473D" w:rsidRPr="00B02C77">
        <w:rPr>
          <w:rFonts w:ascii="Arial Narrow" w:hAnsi="Arial Narrow"/>
          <w:sz w:val="22"/>
        </w:rPr>
        <w:t xml:space="preserve">kupujúci </w:t>
      </w:r>
      <w:r w:rsidRPr="00B02C77">
        <w:rPr>
          <w:rFonts w:ascii="Arial Narrow" w:hAnsi="Arial Narrow"/>
          <w:sz w:val="22"/>
        </w:rPr>
        <w:t>odôvodnenú pochybnosť o</w:t>
      </w:r>
      <w:r w:rsidR="008808C4" w:rsidRPr="00B02C77">
        <w:rPr>
          <w:rFonts w:ascii="Arial Narrow" w:hAnsi="Arial Narrow"/>
          <w:sz w:val="22"/>
        </w:rPr>
        <w:t> </w:t>
      </w:r>
      <w:r w:rsidRPr="00B02C77">
        <w:rPr>
          <w:rFonts w:ascii="Arial Narrow" w:hAnsi="Arial Narrow"/>
          <w:sz w:val="22"/>
        </w:rPr>
        <w:t>tom</w:t>
      </w:r>
      <w:r w:rsidR="008808C4" w:rsidRPr="00B02C77">
        <w:rPr>
          <w:rFonts w:ascii="Arial Narrow" w:hAnsi="Arial Narrow"/>
          <w:sz w:val="22"/>
        </w:rPr>
        <w:t>,</w:t>
      </w:r>
      <w:r w:rsidRPr="00B02C77">
        <w:rPr>
          <w:rFonts w:ascii="Arial Narrow" w:hAnsi="Arial Narrow"/>
          <w:sz w:val="22"/>
        </w:rPr>
        <w:t xml:space="preserve"> že dodaná vzorka </w:t>
      </w:r>
      <w:r w:rsidR="003E3A47" w:rsidRPr="00B02C77">
        <w:rPr>
          <w:rFonts w:ascii="Arial Narrow" w:hAnsi="Arial Narrow"/>
          <w:sz w:val="22"/>
          <w:szCs w:val="22"/>
        </w:rPr>
        <w:t>tovaru</w:t>
      </w:r>
      <w:r w:rsidR="003E3A47" w:rsidRPr="00B02C77">
        <w:rPr>
          <w:rFonts w:ascii="Arial Narrow" w:hAnsi="Arial Narrow"/>
          <w:sz w:val="22"/>
        </w:rPr>
        <w:t xml:space="preserve"> </w:t>
      </w:r>
      <w:r w:rsidRPr="00B02C77">
        <w:rPr>
          <w:rFonts w:ascii="Arial Narrow" w:hAnsi="Arial Narrow"/>
          <w:sz w:val="22"/>
        </w:rPr>
        <w:t xml:space="preserve">nezodpovedá požadovanej špecifikácií, </w:t>
      </w:r>
      <w:r w:rsidR="00047F29" w:rsidRPr="00B02C77">
        <w:rPr>
          <w:rFonts w:ascii="Arial Narrow" w:hAnsi="Arial Narrow"/>
          <w:sz w:val="22"/>
          <w:szCs w:val="22"/>
        </w:rPr>
        <w:t>predávajúci</w:t>
      </w:r>
      <w:r w:rsidRPr="00B02C77">
        <w:rPr>
          <w:rFonts w:ascii="Arial Narrow" w:hAnsi="Arial Narrow"/>
          <w:sz w:val="22"/>
        </w:rPr>
        <w:t xml:space="preserve"> zabezpečí preukázanie zhody </w:t>
      </w:r>
      <w:r w:rsidR="008808C4" w:rsidRPr="00B02C77">
        <w:rPr>
          <w:rFonts w:ascii="Arial Narrow" w:hAnsi="Arial Narrow"/>
          <w:sz w:val="22"/>
        </w:rPr>
        <w:t>s</w:t>
      </w:r>
      <w:r w:rsidRPr="00B02C77">
        <w:rPr>
          <w:rFonts w:ascii="Arial Narrow" w:hAnsi="Arial Narrow"/>
          <w:sz w:val="22"/>
        </w:rPr>
        <w:t xml:space="preserve"> ponúkanou špecifikáciou, obvyklým spôsobom, treťou nezávislou odbornou stranou, ktorá má oprávnenie takúto zhodu preukázať, do troch (3) pracovných dní od doručenia žiadosti o preukázanie zhody</w:t>
      </w:r>
      <w:r w:rsidR="005014F7" w:rsidRPr="00B02C77">
        <w:rPr>
          <w:rFonts w:ascii="Arial Narrow" w:hAnsi="Arial Narrow"/>
          <w:sz w:val="22"/>
        </w:rPr>
        <w:t xml:space="preserve"> </w:t>
      </w:r>
      <w:r w:rsidR="00AE2C10" w:rsidRPr="00B02C77">
        <w:rPr>
          <w:rFonts w:ascii="Arial Narrow" w:hAnsi="Arial Narrow"/>
          <w:sz w:val="22"/>
          <w:szCs w:val="22"/>
        </w:rPr>
        <w:t>tovaru</w:t>
      </w:r>
      <w:r w:rsidRPr="00B02C77">
        <w:rPr>
          <w:rFonts w:ascii="Arial Narrow" w:hAnsi="Arial Narrow"/>
          <w:sz w:val="22"/>
          <w:szCs w:val="22"/>
        </w:rPr>
        <w:t>.</w:t>
      </w:r>
      <w:r w:rsidRPr="00B02C77">
        <w:rPr>
          <w:rFonts w:ascii="Arial Narrow" w:hAnsi="Arial Narrow"/>
          <w:sz w:val="22"/>
        </w:rPr>
        <w:t xml:space="preserve"> </w:t>
      </w:r>
    </w:p>
    <w:p w14:paraId="031EBCE2" w14:textId="6A2099A3" w:rsidR="00D414C6" w:rsidRPr="008E402A" w:rsidRDefault="00D414C6" w:rsidP="008E402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8E402A">
        <w:rPr>
          <w:rFonts w:ascii="Arial Narrow" w:hAnsi="Arial Narrow"/>
          <w:i/>
          <w:color w:val="FF0000"/>
          <w:sz w:val="22"/>
          <w:szCs w:val="22"/>
          <w:highlight w:val="yellow"/>
        </w:rPr>
        <w:t>Alternatívne v prípade spolufinancovania z prostriedkov Európskej únie</w:t>
      </w:r>
    </w:p>
    <w:p w14:paraId="4D40D170" w14:textId="77777777" w:rsidR="00D414C6" w:rsidRDefault="00D414C6" w:rsidP="00D414C6">
      <w:pPr>
        <w:pStyle w:val="CTL"/>
        <w:numPr>
          <w:ilvl w:val="0"/>
          <w:numId w:val="0"/>
        </w:numPr>
        <w:spacing w:line="24" w:lineRule="atLeast"/>
        <w:ind w:left="567"/>
        <w:rPr>
          <w:rFonts w:ascii="Arial Narrow" w:hAnsi="Arial Narrow"/>
          <w:sz w:val="22"/>
        </w:rPr>
      </w:pPr>
    </w:p>
    <w:p w14:paraId="4AAF9D64" w14:textId="77777777" w:rsidR="00D414C6" w:rsidRPr="00357D06" w:rsidRDefault="00D414C6" w:rsidP="00D414C6">
      <w:pPr>
        <w:pStyle w:val="CTL"/>
        <w:numPr>
          <w:ilvl w:val="0"/>
          <w:numId w:val="0"/>
        </w:numPr>
        <w:spacing w:line="276" w:lineRule="auto"/>
        <w:ind w:left="567" w:hanging="207"/>
        <w:rPr>
          <w:rFonts w:ascii="Arial Narrow" w:hAnsi="Arial Narrow" w:cs="Calibri"/>
          <w:i/>
          <w:color w:val="FF0000"/>
          <w:sz w:val="22"/>
          <w:szCs w:val="22"/>
          <w:highlight w:val="yellow"/>
        </w:rPr>
      </w:pPr>
      <w:r w:rsidRPr="00357D06">
        <w:rPr>
          <w:rFonts w:ascii="Arial Narrow" w:hAnsi="Arial Narrow"/>
          <w:i/>
          <w:color w:val="FF0000"/>
          <w:sz w:val="22"/>
          <w:szCs w:val="22"/>
        </w:rPr>
        <w:t xml:space="preserve">    </w:t>
      </w:r>
      <w:r w:rsidRPr="00357D06">
        <w:rPr>
          <w:rFonts w:ascii="Arial Narrow" w:hAnsi="Arial Narrow"/>
          <w:i/>
          <w:color w:val="FF0000"/>
          <w:sz w:val="22"/>
          <w:szCs w:val="22"/>
          <w:highlight w:val="yellow"/>
        </w:rPr>
        <w:t xml:space="preserve">Predávajúci je </w:t>
      </w:r>
      <w:r w:rsidRPr="00357D06">
        <w:rPr>
          <w:rFonts w:ascii="Arial Narrow" w:hAnsi="Arial Narrow"/>
          <w:i/>
          <w:color w:val="FF0000"/>
          <w:sz w:val="22"/>
          <w:highlight w:val="yellow"/>
        </w:rPr>
        <w:t xml:space="preserve">povinný sa v prípade zákaziek financovaných len z EU fondov </w:t>
      </w:r>
      <w:r w:rsidRPr="00357D06">
        <w:rPr>
          <w:rFonts w:ascii="Arial Narrow" w:hAnsi="Arial Narrow"/>
          <w:i/>
          <w:color w:val="FF0000"/>
          <w:sz w:val="22"/>
          <w:szCs w:val="22"/>
          <w:highlight w:val="yellow"/>
        </w:rPr>
        <w:t>podrobiť výkonu kontroly zo strany poverených zamestnancov kontrolného orgánu podľa príslušných všeobecne záväzných právnych predpisov SR a EÚ, pričom zamestnanci oprávnení na výkon kontroly sú napríklad:</w:t>
      </w:r>
    </w:p>
    <w:p w14:paraId="4E35DECB" w14:textId="77777777" w:rsidR="00D414C6" w:rsidRPr="00357D06" w:rsidRDefault="00D414C6" w:rsidP="00D414C6">
      <w:pPr>
        <w:pStyle w:val="Odsekzoznamu"/>
        <w:numPr>
          <w:ilvl w:val="0"/>
          <w:numId w:val="63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i/>
          <w:color w:val="FF0000"/>
          <w:sz w:val="22"/>
          <w:highlight w:val="yellow"/>
          <w:lang w:val="sk-SK"/>
        </w:rPr>
      </w:pPr>
      <w:r w:rsidRPr="00357D06">
        <w:rPr>
          <w:rFonts w:ascii="Arial Narrow" w:hAnsi="Arial Narrow"/>
          <w:i/>
          <w:color w:val="FF0000"/>
          <w:sz w:val="22"/>
          <w:highlight w:val="yellow"/>
          <w:lang w:val="sk-SK"/>
        </w:rPr>
        <w:lastRenderedPageBreak/>
        <w:t>poverení zamestnanci Zodpovedného orgánu,</w:t>
      </w:r>
    </w:p>
    <w:p w14:paraId="03B0E6F2" w14:textId="77777777" w:rsidR="00D414C6" w:rsidRPr="00357D06" w:rsidRDefault="00D414C6" w:rsidP="00D414C6">
      <w:pPr>
        <w:pStyle w:val="Odsekzoznamu"/>
        <w:numPr>
          <w:ilvl w:val="0"/>
          <w:numId w:val="63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i/>
          <w:color w:val="FF0000"/>
          <w:sz w:val="22"/>
          <w:highlight w:val="yellow"/>
          <w:lang w:val="sk-SK"/>
        </w:rPr>
      </w:pPr>
      <w:r w:rsidRPr="00357D06">
        <w:rPr>
          <w:rFonts w:ascii="Arial Narrow" w:hAnsi="Arial Narrow"/>
          <w:i/>
          <w:color w:val="FF0000"/>
          <w:sz w:val="22"/>
          <w:highlight w:val="yellow"/>
          <w:lang w:val="sk-SK"/>
        </w:rPr>
        <w:t xml:space="preserve">Orgán auditu, </w:t>
      </w:r>
    </w:p>
    <w:p w14:paraId="3498732F" w14:textId="77777777" w:rsidR="00D414C6" w:rsidRPr="00357D06" w:rsidRDefault="00D414C6" w:rsidP="00D414C6">
      <w:pPr>
        <w:pStyle w:val="Odsekzoznamu"/>
        <w:numPr>
          <w:ilvl w:val="0"/>
          <w:numId w:val="63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i/>
          <w:color w:val="FF0000"/>
          <w:sz w:val="22"/>
          <w:highlight w:val="yellow"/>
          <w:lang w:val="sk-SK"/>
        </w:rPr>
      </w:pPr>
      <w:r w:rsidRPr="00357D06">
        <w:rPr>
          <w:rFonts w:ascii="Arial Narrow" w:hAnsi="Arial Narrow"/>
          <w:i/>
          <w:color w:val="FF0000"/>
          <w:sz w:val="22"/>
          <w:highlight w:val="yellow"/>
          <w:lang w:val="sk-SK"/>
        </w:rPr>
        <w:t>Najvyšší kontrolný úrad SR</w:t>
      </w:r>
    </w:p>
    <w:p w14:paraId="57879E6D" w14:textId="77777777" w:rsidR="00D414C6" w:rsidRPr="00357D06" w:rsidRDefault="00D414C6" w:rsidP="00D414C6">
      <w:pPr>
        <w:pStyle w:val="Odsekzoznamu"/>
        <w:numPr>
          <w:ilvl w:val="0"/>
          <w:numId w:val="63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i/>
          <w:color w:val="FF0000"/>
          <w:sz w:val="22"/>
          <w:highlight w:val="yellow"/>
          <w:lang w:val="sk-SK"/>
        </w:rPr>
      </w:pPr>
      <w:r w:rsidRPr="00357D06">
        <w:rPr>
          <w:rFonts w:ascii="Arial Narrow" w:hAnsi="Arial Narrow"/>
          <w:i/>
          <w:color w:val="FF0000"/>
          <w:sz w:val="22"/>
          <w:highlight w:val="yellow"/>
          <w:lang w:val="sk-SK"/>
        </w:rPr>
        <w:t>Úrad pre verejné obstarávanie SR</w:t>
      </w:r>
    </w:p>
    <w:p w14:paraId="08D598F6" w14:textId="77777777" w:rsidR="00D414C6" w:rsidRPr="00357D06" w:rsidRDefault="00D414C6" w:rsidP="00D414C6">
      <w:pPr>
        <w:pStyle w:val="Odsekzoznamu"/>
        <w:numPr>
          <w:ilvl w:val="0"/>
          <w:numId w:val="63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i/>
          <w:color w:val="FF0000"/>
          <w:sz w:val="22"/>
          <w:highlight w:val="yellow"/>
          <w:lang w:val="sk-SK"/>
        </w:rPr>
      </w:pPr>
      <w:r w:rsidRPr="00357D06">
        <w:rPr>
          <w:rFonts w:ascii="Arial Narrow" w:hAnsi="Arial Narrow"/>
          <w:i/>
          <w:color w:val="FF0000"/>
          <w:sz w:val="22"/>
          <w:highlight w:val="yellow"/>
          <w:lang w:val="sk-SK"/>
        </w:rPr>
        <w:t>splnomocnení zástupcovia Európskej komisie, Európskeho úradu na boj proti podvodom a Európskeho dvora audítorov</w:t>
      </w:r>
    </w:p>
    <w:p w14:paraId="0559D549" w14:textId="77777777" w:rsidR="00D414C6" w:rsidRPr="00357D06" w:rsidRDefault="00D414C6" w:rsidP="00AF1859">
      <w:pPr>
        <w:pStyle w:val="Odsekzoznamu"/>
        <w:numPr>
          <w:ilvl w:val="0"/>
          <w:numId w:val="63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i/>
          <w:color w:val="FF0000"/>
          <w:sz w:val="22"/>
          <w:highlight w:val="yellow"/>
          <w:lang w:val="sk-SK"/>
        </w:rPr>
      </w:pPr>
      <w:r w:rsidRPr="00357D06">
        <w:rPr>
          <w:rFonts w:ascii="Arial Narrow" w:hAnsi="Arial Narrow"/>
          <w:i/>
          <w:color w:val="FF0000"/>
          <w:sz w:val="22"/>
          <w:highlight w:val="yellow"/>
          <w:lang w:val="sk-SK"/>
        </w:rPr>
        <w:t xml:space="preserve">osoby prizvané kontrolnými orgánmi v súlade s pravidlami uvedenými v grantovej zmluve/ internom predpise. </w:t>
      </w:r>
    </w:p>
    <w:p w14:paraId="625802AC" w14:textId="77777777" w:rsidR="00D414C6" w:rsidRPr="00357D06" w:rsidRDefault="00D414C6" w:rsidP="00AF1859">
      <w:pPr>
        <w:pStyle w:val="CTL"/>
        <w:numPr>
          <w:ilvl w:val="0"/>
          <w:numId w:val="0"/>
        </w:numPr>
        <w:spacing w:after="0" w:line="276" w:lineRule="auto"/>
        <w:ind w:left="567"/>
        <w:rPr>
          <w:rFonts w:ascii="Arial Narrow" w:hAnsi="Arial Narrow" w:cs="Calibri"/>
          <w:i/>
          <w:color w:val="FF0000"/>
          <w:sz w:val="22"/>
          <w:szCs w:val="22"/>
          <w:highlight w:val="yellow"/>
        </w:rPr>
      </w:pPr>
    </w:p>
    <w:p w14:paraId="656B6051" w14:textId="77777777" w:rsidR="00D414C6" w:rsidRPr="00357D06" w:rsidRDefault="00D414C6" w:rsidP="00AF1859">
      <w:pPr>
        <w:pStyle w:val="CTL"/>
        <w:numPr>
          <w:ilvl w:val="0"/>
          <w:numId w:val="0"/>
        </w:numPr>
        <w:spacing w:after="0" w:line="24" w:lineRule="atLeast"/>
        <w:ind w:left="567"/>
        <w:rPr>
          <w:rFonts w:ascii="Arial Narrow" w:eastAsia="Calibri" w:hAnsi="Arial Narrow"/>
          <w:i/>
          <w:iCs/>
          <w:color w:val="FF0000"/>
          <w:sz w:val="22"/>
          <w:szCs w:val="22"/>
          <w:lang w:eastAsia="sk-SK"/>
        </w:rPr>
      </w:pPr>
      <w:r w:rsidRPr="00357D06">
        <w:rPr>
          <w:rFonts w:ascii="Arial Narrow" w:hAnsi="Arial Narrow"/>
          <w:i/>
          <w:color w:val="FF0000"/>
          <w:sz w:val="22"/>
          <w:szCs w:val="22"/>
          <w:highlight w:val="yellow"/>
        </w:rPr>
        <w:t xml:space="preserve">Predávajúci </w:t>
      </w:r>
      <w:r w:rsidRPr="00357D06">
        <w:rPr>
          <w:rFonts w:ascii="Arial Narrow" w:eastAsia="Calibri" w:hAnsi="Arial Narrow"/>
          <w:i/>
          <w:iCs/>
          <w:color w:val="FF0000"/>
          <w:sz w:val="22"/>
          <w:szCs w:val="22"/>
          <w:highlight w:val="yellow"/>
          <w:lang w:eastAsia="sk-SK"/>
        </w:rPr>
        <w:t>poskytne oprávneným osobám na výkon kontroly/auditu všetku potrebnú súčinnosť.</w:t>
      </w:r>
    </w:p>
    <w:p w14:paraId="3B57DB15" w14:textId="77777777" w:rsidR="00AF1859" w:rsidRDefault="00AF1859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</w:p>
    <w:p w14:paraId="04B9BE15" w14:textId="65E91F04" w:rsidR="00FC2417" w:rsidRPr="00F50D9F" w:rsidRDefault="00122EBB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Článok IX</w:t>
      </w:r>
      <w:r w:rsidR="00FC2417" w:rsidRPr="00F50D9F">
        <w:rPr>
          <w:rFonts w:ascii="Arial Narrow" w:hAnsi="Arial Narrow" w:cs="Calibri"/>
          <w:sz w:val="22"/>
          <w:szCs w:val="22"/>
        </w:rPr>
        <w:t>.</w:t>
      </w:r>
    </w:p>
    <w:p w14:paraId="1A809C77" w14:textId="77777777" w:rsidR="00FC2417" w:rsidRPr="004D27AE" w:rsidRDefault="00FC2417" w:rsidP="00F50D9F">
      <w:pPr>
        <w:spacing w:after="120"/>
        <w:jc w:val="center"/>
        <w:rPr>
          <w:rFonts w:ascii="Arial Narrow" w:hAnsi="Arial Narrow"/>
          <w:b/>
          <w:sz w:val="22"/>
        </w:rPr>
      </w:pPr>
      <w:r w:rsidRPr="004D27AE">
        <w:rPr>
          <w:rFonts w:ascii="Arial Narrow" w:hAnsi="Arial Narrow"/>
          <w:b/>
          <w:sz w:val="22"/>
        </w:rPr>
        <w:t>Zmluvné pokuty a úroky z omeškania</w:t>
      </w:r>
    </w:p>
    <w:p w14:paraId="5D23D31B" w14:textId="77777777" w:rsidR="00465F23" w:rsidRPr="00465F23" w:rsidRDefault="00465F23" w:rsidP="00465F23">
      <w:pPr>
        <w:pStyle w:val="Odsekzoznamu"/>
        <w:widowControl w:val="0"/>
        <w:numPr>
          <w:ilvl w:val="0"/>
          <w:numId w:val="7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744B212C" w14:textId="77777777" w:rsidR="00465F23" w:rsidRPr="00465F23" w:rsidRDefault="00465F23" w:rsidP="00465F23">
      <w:pPr>
        <w:pStyle w:val="Odsekzoznamu"/>
        <w:widowControl w:val="0"/>
        <w:numPr>
          <w:ilvl w:val="0"/>
          <w:numId w:val="7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73283E00" w14:textId="77777777" w:rsidR="00DD6996" w:rsidRPr="00DD6996" w:rsidRDefault="00DD6996" w:rsidP="00DD6996">
      <w:pPr>
        <w:pStyle w:val="Odsekzoznamu"/>
        <w:widowControl w:val="0"/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52FF3D8C" w14:textId="09CF5CD0" w:rsidR="00FC2417" w:rsidRPr="004D27AE" w:rsidRDefault="00FC2417" w:rsidP="00DD6996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 prípad nedodržania podmienok tejto zmluvy dohodli </w:t>
      </w:r>
      <w:r w:rsidR="00F50D9F" w:rsidRPr="004D27AE">
        <w:rPr>
          <w:rFonts w:ascii="Arial Narrow" w:hAnsi="Arial Narrow"/>
          <w:sz w:val="22"/>
        </w:rPr>
        <w:t xml:space="preserve">Zmluvné </w:t>
      </w:r>
      <w:r w:rsidRPr="004D27AE">
        <w:rPr>
          <w:rFonts w:ascii="Arial Narrow" w:hAnsi="Arial Narrow"/>
          <w:sz w:val="22"/>
        </w:rPr>
        <w:t xml:space="preserve">strany nasledovné </w:t>
      </w:r>
      <w:r w:rsidR="008808C4" w:rsidRPr="004D27AE">
        <w:rPr>
          <w:rFonts w:ascii="Arial Narrow" w:hAnsi="Arial Narrow"/>
          <w:sz w:val="22"/>
        </w:rPr>
        <w:t xml:space="preserve"> zmluvné</w:t>
      </w:r>
      <w:r w:rsidRPr="004D27AE">
        <w:rPr>
          <w:rFonts w:ascii="Arial Narrow" w:hAnsi="Arial Narrow"/>
          <w:sz w:val="22"/>
        </w:rPr>
        <w:t xml:space="preserve"> pokuty a úroky z omeškania:</w:t>
      </w:r>
    </w:p>
    <w:p w14:paraId="24E9062B" w14:textId="49E2702F" w:rsidR="00FC2417" w:rsidRPr="004D27AE" w:rsidRDefault="00FC2417" w:rsidP="00F50D9F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za omeškanie </w:t>
      </w:r>
      <w:r w:rsidR="008808C4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 xml:space="preserve">redávajúceho s dodaním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4D27AE">
        <w:rPr>
          <w:rFonts w:ascii="Arial Narrow" w:hAnsi="Arial Narrow"/>
          <w:sz w:val="22"/>
          <w:lang w:val="sk-SK"/>
        </w:rPr>
        <w:t xml:space="preserve"> </w:t>
      </w:r>
      <w:r w:rsidR="00622DC5">
        <w:rPr>
          <w:rFonts w:ascii="Arial Narrow" w:hAnsi="Arial Narrow" w:cs="Calibri"/>
          <w:sz w:val="22"/>
          <w:szCs w:val="22"/>
          <w:lang w:val="sk-SK"/>
        </w:rPr>
        <w:t>a</w:t>
      </w:r>
      <w:r w:rsidR="00516957">
        <w:rPr>
          <w:rFonts w:ascii="Arial Narrow" w:hAnsi="Arial Narrow" w:cs="Calibri"/>
          <w:sz w:val="22"/>
          <w:szCs w:val="22"/>
          <w:lang w:val="sk-SK"/>
        </w:rPr>
        <w:t>/alebo</w:t>
      </w:r>
      <w:r w:rsidR="00622DC5">
        <w:rPr>
          <w:rFonts w:ascii="Arial Narrow" w:hAnsi="Arial Narrow" w:cs="Calibri"/>
          <w:sz w:val="22"/>
          <w:szCs w:val="22"/>
          <w:lang w:val="sk-SK"/>
        </w:rPr>
        <w:t xml:space="preserve"> dokladov, ktoré sa na daný tovar vzťahujú </w:t>
      </w:r>
      <w:r w:rsidR="00791C5B">
        <w:rPr>
          <w:rFonts w:ascii="Arial Narrow" w:hAnsi="Arial Narrow" w:cs="Calibri"/>
          <w:sz w:val="22"/>
          <w:szCs w:val="22"/>
          <w:lang w:val="sk-SK"/>
        </w:rPr>
        <w:t xml:space="preserve">v lehote uvedenej v písomnej objednávke </w:t>
      </w:r>
      <w:r w:rsidR="0019245F">
        <w:rPr>
          <w:rFonts w:ascii="Arial Narrow" w:hAnsi="Arial Narrow"/>
          <w:sz w:val="22"/>
          <w:lang w:val="sk-SK"/>
        </w:rPr>
        <w:t>(</w:t>
      </w:r>
      <w:r w:rsidR="00791C5B">
        <w:rPr>
          <w:rFonts w:ascii="Arial Narrow" w:hAnsi="Arial Narrow"/>
          <w:sz w:val="22"/>
          <w:lang w:val="sk-SK"/>
        </w:rPr>
        <w:t xml:space="preserve">v lehote </w:t>
      </w:r>
      <w:r w:rsidR="0019245F">
        <w:rPr>
          <w:rFonts w:ascii="Arial Narrow" w:hAnsi="Arial Narrow"/>
          <w:sz w:val="22"/>
          <w:lang w:val="sk-SK"/>
        </w:rPr>
        <w:t xml:space="preserve">podľa čl. V. bod 5.3 tejto zmluvy) </w:t>
      </w:r>
      <w:bookmarkStart w:id="0" w:name="_GoBack"/>
      <w:bookmarkEnd w:id="0"/>
      <w:r w:rsidR="0077096A" w:rsidRPr="004D27AE">
        <w:rPr>
          <w:rFonts w:ascii="Arial Narrow" w:hAnsi="Arial Narrow"/>
          <w:sz w:val="22"/>
          <w:lang w:val="sk-SK"/>
        </w:rPr>
        <w:t xml:space="preserve">je </w:t>
      </w:r>
      <w:r w:rsidR="007B453C" w:rsidRPr="004D27AE">
        <w:rPr>
          <w:rFonts w:ascii="Arial Narrow" w:hAnsi="Arial Narrow"/>
          <w:sz w:val="22"/>
          <w:lang w:val="sk-SK"/>
        </w:rPr>
        <w:t>k</w:t>
      </w:r>
      <w:r w:rsidR="0077096A" w:rsidRPr="004D27AE">
        <w:rPr>
          <w:rFonts w:ascii="Arial Narrow" w:hAnsi="Arial Narrow"/>
          <w:sz w:val="22"/>
          <w:lang w:val="sk-SK"/>
        </w:rPr>
        <w:t>upujúci oprávnený uplatniť si</w:t>
      </w:r>
      <w:r w:rsidR="0077096A" w:rsidRPr="00F50D9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voči predávajúcemu</w:t>
      </w:r>
      <w:r w:rsidR="0077096A" w:rsidRPr="004D27AE">
        <w:rPr>
          <w:rFonts w:ascii="Arial Narrow" w:hAnsi="Arial Narrow"/>
          <w:sz w:val="22"/>
          <w:lang w:val="sk-SK"/>
        </w:rPr>
        <w:t xml:space="preserve"> zmluvnú pokutu</w:t>
      </w:r>
      <w:r w:rsidRPr="004D27AE">
        <w:rPr>
          <w:rFonts w:ascii="Arial Narrow" w:hAnsi="Arial Narrow"/>
          <w:sz w:val="22"/>
          <w:lang w:val="sk-SK"/>
        </w:rPr>
        <w:t xml:space="preserve"> vo výške 0,05 % z </w:t>
      </w:r>
      <w:r w:rsidR="008808C4" w:rsidRPr="004D27AE">
        <w:rPr>
          <w:rFonts w:ascii="Arial Narrow" w:hAnsi="Arial Narrow"/>
          <w:sz w:val="22"/>
          <w:lang w:val="sk-SK"/>
        </w:rPr>
        <w:t xml:space="preserve">ceny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4D27AE">
        <w:rPr>
          <w:rFonts w:ascii="Arial Narrow" w:hAnsi="Arial Narrow"/>
          <w:sz w:val="22"/>
          <w:lang w:val="sk-SK"/>
        </w:rPr>
        <w:t xml:space="preserve"> </w:t>
      </w:r>
      <w:r w:rsidR="0077096A" w:rsidRPr="004D27AE">
        <w:rPr>
          <w:rFonts w:ascii="Arial Narrow" w:hAnsi="Arial Narrow"/>
          <w:sz w:val="22"/>
          <w:lang w:val="sk-SK"/>
        </w:rPr>
        <w:t>za každý</w:t>
      </w:r>
      <w:r w:rsidR="00554EC0" w:rsidRPr="004D27AE">
        <w:rPr>
          <w:rFonts w:ascii="Arial Narrow" w:hAnsi="Arial Narrow"/>
          <w:sz w:val="22"/>
          <w:lang w:val="sk-SK"/>
        </w:rPr>
        <w:t xml:space="preserve"> aj začatý</w:t>
      </w:r>
      <w:r w:rsidR="0077096A" w:rsidRPr="004D27AE">
        <w:rPr>
          <w:rFonts w:ascii="Arial Narrow" w:hAnsi="Arial Narrow"/>
          <w:sz w:val="22"/>
          <w:lang w:val="sk-SK"/>
        </w:rPr>
        <w:t xml:space="preserve"> deň omeškania,</w:t>
      </w:r>
      <w:r w:rsidRPr="004D27AE">
        <w:rPr>
          <w:rFonts w:ascii="Arial Narrow" w:hAnsi="Arial Narrow"/>
          <w:sz w:val="22"/>
          <w:lang w:val="sk-SK"/>
        </w:rPr>
        <w:t xml:space="preserve"> </w:t>
      </w:r>
    </w:p>
    <w:p w14:paraId="1A9E5F17" w14:textId="1F5D5118" w:rsidR="004F1B98" w:rsidRPr="004D27AE" w:rsidRDefault="004F1B98" w:rsidP="00CA7569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za</w:t>
      </w:r>
      <w:r w:rsidRPr="004D27AE">
        <w:rPr>
          <w:rFonts w:ascii="Arial Narrow" w:hAnsi="Arial Narrow"/>
          <w:sz w:val="22"/>
        </w:rPr>
        <w:t xml:space="preserve"> omeškani</w:t>
      </w:r>
      <w:r w:rsidRPr="004D27AE">
        <w:rPr>
          <w:rFonts w:ascii="Arial Narrow" w:hAnsi="Arial Narrow"/>
          <w:sz w:val="22"/>
          <w:lang w:val="sk-SK"/>
        </w:rPr>
        <w:t>e</w:t>
      </w:r>
      <w:r w:rsidRPr="004D27AE">
        <w:rPr>
          <w:rFonts w:ascii="Arial Narrow" w:hAnsi="Arial Narrow"/>
          <w:sz w:val="22"/>
        </w:rPr>
        <w:t xml:space="preserve"> </w:t>
      </w:r>
      <w:r w:rsidR="005014F7" w:rsidRPr="004D27AE">
        <w:rPr>
          <w:rFonts w:ascii="Arial Narrow" w:hAnsi="Arial Narrow"/>
          <w:sz w:val="22"/>
          <w:lang w:val="sk-SK"/>
        </w:rPr>
        <w:t>pr</w:t>
      </w:r>
      <w:r w:rsidRPr="004D27AE">
        <w:rPr>
          <w:rFonts w:ascii="Arial Narrow" w:hAnsi="Arial Narrow"/>
          <w:sz w:val="22"/>
        </w:rPr>
        <w:t xml:space="preserve">edávajúceho s odstránením vady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AE2C10">
        <w:rPr>
          <w:rFonts w:ascii="Arial Narrow" w:hAnsi="Arial Narrow"/>
          <w:sz w:val="22"/>
          <w:lang w:val="sk-SK"/>
        </w:rPr>
        <w:t xml:space="preserve"> </w:t>
      </w:r>
      <w:r w:rsidR="00953E19">
        <w:rPr>
          <w:rFonts w:ascii="Arial Narrow" w:hAnsi="Arial Narrow" w:cs="Calibri"/>
          <w:sz w:val="22"/>
          <w:szCs w:val="22"/>
          <w:lang w:val="sk-SK"/>
        </w:rPr>
        <w:t xml:space="preserve">v lehote </w:t>
      </w:r>
      <w:r w:rsidR="007A08E0" w:rsidRPr="007A08E0">
        <w:rPr>
          <w:rFonts w:ascii="Arial Narrow" w:hAnsi="Arial Narrow"/>
          <w:sz w:val="22"/>
          <w:lang w:val="sk-SK"/>
        </w:rPr>
        <w:t xml:space="preserve">podľa čl. </w:t>
      </w:r>
      <w:r w:rsidR="00953E19">
        <w:rPr>
          <w:rFonts w:ascii="Arial Narrow" w:hAnsi="Arial Narrow" w:cs="Calibri"/>
          <w:sz w:val="22"/>
          <w:szCs w:val="22"/>
          <w:lang w:val="sk-SK"/>
        </w:rPr>
        <w:t>VII. bod 7.</w:t>
      </w:r>
      <w:r w:rsidR="006116B8">
        <w:rPr>
          <w:rFonts w:ascii="Arial Narrow" w:hAnsi="Arial Narrow" w:cs="Calibri"/>
          <w:sz w:val="22"/>
          <w:szCs w:val="22"/>
          <w:lang w:val="sk-SK"/>
        </w:rPr>
        <w:t>5</w:t>
      </w:r>
      <w:r w:rsidR="007A08E0" w:rsidRPr="007A08E0">
        <w:rPr>
          <w:rFonts w:ascii="Arial Narrow" w:hAnsi="Arial Narrow"/>
          <w:sz w:val="22"/>
          <w:lang w:val="sk-SK"/>
        </w:rPr>
        <w:t xml:space="preserve"> tejto</w:t>
      </w:r>
      <w:r w:rsidR="007A08E0" w:rsidRPr="004D27AE">
        <w:rPr>
          <w:rFonts w:ascii="Arial Narrow" w:hAnsi="Arial Narrow"/>
          <w:sz w:val="22"/>
          <w:lang w:val="sk-SK"/>
        </w:rPr>
        <w:t xml:space="preserve"> zmluvy </w:t>
      </w:r>
      <w:r w:rsidRPr="004D27AE">
        <w:rPr>
          <w:rFonts w:ascii="Arial Narrow" w:hAnsi="Arial Narrow"/>
          <w:sz w:val="22"/>
        </w:rPr>
        <w:t>je Kupujúci oprávnený uplatniť si</w:t>
      </w:r>
      <w:r w:rsidRPr="00F825A4">
        <w:rPr>
          <w:rFonts w:ascii="Arial Narrow" w:hAnsi="Arial Narrow" w:cs="Calibri"/>
          <w:sz w:val="22"/>
          <w:szCs w:val="22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voči predávajúcemu</w:t>
      </w:r>
      <w:r w:rsidRPr="00DD6996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zmluvnú pokutu vo výške 0,05% z ceny </w:t>
      </w:r>
      <w:r w:rsidR="00CE13E9" w:rsidRPr="004D27AE">
        <w:rPr>
          <w:rFonts w:ascii="Arial Narrow" w:hAnsi="Arial Narrow"/>
          <w:sz w:val="22"/>
          <w:lang w:val="sk-SK"/>
        </w:rPr>
        <w:t xml:space="preserve">vadného </w:t>
      </w:r>
      <w:r w:rsidR="003E3A47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Pr="00930F80">
        <w:rPr>
          <w:rFonts w:ascii="Arial Narrow" w:hAnsi="Arial Narrow" w:cs="Calibri"/>
          <w:sz w:val="22"/>
          <w:szCs w:val="22"/>
        </w:rPr>
        <w:t>za</w:t>
      </w:r>
      <w:r w:rsidRPr="004D27AE">
        <w:rPr>
          <w:rFonts w:ascii="Arial Narrow" w:hAnsi="Arial Narrow"/>
          <w:sz w:val="22"/>
        </w:rPr>
        <w:t xml:space="preserve"> každý aj začatý deň omeškania.</w:t>
      </w:r>
    </w:p>
    <w:p w14:paraId="48B2A310" w14:textId="77777777" w:rsidR="00FC2417" w:rsidRPr="004D27AE" w:rsidRDefault="00FC2417" w:rsidP="00675C28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za omeškanie </w:t>
      </w:r>
      <w:r w:rsidR="007B453C" w:rsidRPr="004D27AE">
        <w:rPr>
          <w:rFonts w:ascii="Arial Narrow" w:hAnsi="Arial Narrow"/>
          <w:sz w:val="22"/>
          <w:lang w:val="sk-SK"/>
        </w:rPr>
        <w:t>k</w:t>
      </w:r>
      <w:r w:rsidRPr="004D27AE">
        <w:rPr>
          <w:rFonts w:ascii="Arial Narrow" w:hAnsi="Arial Narrow"/>
          <w:sz w:val="22"/>
          <w:lang w:val="sk-SK"/>
        </w:rPr>
        <w:t xml:space="preserve">upujúceho so zaplatením kúpnej ceny je </w:t>
      </w:r>
      <w:r w:rsidR="007B453C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>redávajúci oprávnený uplatniť si</w:t>
      </w:r>
      <w:r w:rsidR="00554EC0" w:rsidRPr="004D27AE">
        <w:rPr>
          <w:rFonts w:ascii="Arial Narrow" w:hAnsi="Arial Narrow"/>
          <w:sz w:val="22"/>
          <w:lang w:val="sk-SK"/>
        </w:rPr>
        <w:t xml:space="preserve"> zákonný</w:t>
      </w:r>
      <w:r w:rsidRPr="004D27AE">
        <w:rPr>
          <w:rFonts w:ascii="Arial Narrow" w:hAnsi="Arial Narrow"/>
          <w:sz w:val="22"/>
          <w:lang w:val="sk-SK"/>
        </w:rPr>
        <w:t xml:space="preserve"> úrok z omeškania z nezaplatenej ceny</w:t>
      </w:r>
      <w:r w:rsidR="00503DEC" w:rsidRPr="004D27AE">
        <w:rPr>
          <w:rFonts w:ascii="Arial Narrow" w:hAnsi="Arial Narrow"/>
          <w:sz w:val="22"/>
          <w:lang w:val="sk-SK"/>
        </w:rPr>
        <w:t xml:space="preserve"> za každý</w:t>
      </w:r>
      <w:r w:rsidR="00554EC0" w:rsidRPr="004D27AE">
        <w:rPr>
          <w:rFonts w:ascii="Arial Narrow" w:hAnsi="Arial Narrow"/>
          <w:sz w:val="22"/>
          <w:lang w:val="sk-SK"/>
        </w:rPr>
        <w:t xml:space="preserve"> aj začatý</w:t>
      </w:r>
      <w:r w:rsidR="00503DEC" w:rsidRPr="004D27AE">
        <w:rPr>
          <w:rFonts w:ascii="Arial Narrow" w:hAnsi="Arial Narrow"/>
          <w:sz w:val="22"/>
          <w:lang w:val="sk-SK"/>
        </w:rPr>
        <w:t xml:space="preserve"> deň omeškania,</w:t>
      </w:r>
    </w:p>
    <w:p w14:paraId="08266F03" w14:textId="26D60C2C" w:rsidR="00503DEC" w:rsidRDefault="00503DEC" w:rsidP="00503DEC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v prípade</w:t>
      </w:r>
      <w:r w:rsidRPr="004D27AE">
        <w:rPr>
          <w:rFonts w:ascii="Arial Narrow" w:hAnsi="Arial Narrow"/>
          <w:sz w:val="22"/>
        </w:rPr>
        <w:t xml:space="preserve">, že </w:t>
      </w:r>
      <w:r w:rsidRPr="004D27AE">
        <w:rPr>
          <w:rFonts w:ascii="Arial Narrow" w:hAnsi="Arial Narrow"/>
          <w:sz w:val="22"/>
          <w:lang w:val="sk-SK"/>
        </w:rPr>
        <w:t>Predávajúci dodá Kupujúcemu</w:t>
      </w:r>
      <w:r w:rsidR="007E5974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</w:t>
      </w:r>
      <w:r w:rsidRPr="004D27AE">
        <w:rPr>
          <w:rFonts w:ascii="Arial Narrow" w:hAnsi="Arial Narrow"/>
          <w:sz w:val="22"/>
          <w:lang w:val="sk-SK"/>
        </w:rPr>
        <w:t xml:space="preserve">, ktorý nespĺňa stanovenú požiadavku 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na tovar podľa článku V. bod </w:t>
      </w:r>
      <w:r w:rsidR="00DD6996">
        <w:rPr>
          <w:rFonts w:ascii="Arial Narrow" w:hAnsi="Arial Narrow" w:cs="Calibri"/>
          <w:sz w:val="22"/>
          <w:szCs w:val="22"/>
          <w:lang w:val="sk-SK"/>
        </w:rPr>
        <w:t>5</w:t>
      </w:r>
      <w:r w:rsidR="007A08E0">
        <w:rPr>
          <w:rFonts w:ascii="Arial Narrow" w:hAnsi="Arial Narrow" w:cs="Calibri"/>
          <w:sz w:val="22"/>
          <w:szCs w:val="22"/>
          <w:lang w:val="sk-SK"/>
        </w:rPr>
        <w:t>.1. tejto zmluvy,</w:t>
      </w:r>
      <w:r w:rsidR="007A08E0" w:rsidRPr="007F32B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Pr="004D27AE">
        <w:rPr>
          <w:rFonts w:ascii="Arial Narrow" w:hAnsi="Arial Narrow"/>
          <w:sz w:val="22"/>
          <w:lang w:val="sk-SK"/>
        </w:rPr>
        <w:t xml:space="preserve">je Kupujúci oprávnený uplatniť si zmluvnú pokutu vo výške </w:t>
      </w:r>
      <w:r w:rsidR="00ED72DF" w:rsidRPr="004D27AE">
        <w:rPr>
          <w:rFonts w:ascii="Arial Narrow" w:hAnsi="Arial Narrow"/>
          <w:sz w:val="22"/>
          <w:lang w:val="sk-SK"/>
        </w:rPr>
        <w:t>10 % z</w:t>
      </w:r>
      <w:r w:rsidR="005014F7">
        <w:rPr>
          <w:rFonts w:ascii="Arial Narrow" w:hAnsi="Arial Narrow" w:cs="Calibri"/>
          <w:sz w:val="22"/>
          <w:szCs w:val="22"/>
          <w:lang w:val="sk-SK"/>
        </w:rPr>
        <w:t> </w:t>
      </w:r>
      <w:r w:rsidR="00AD44DF" w:rsidRPr="004D27AE">
        <w:rPr>
          <w:rFonts w:ascii="Arial Narrow" w:hAnsi="Arial Narrow"/>
          <w:sz w:val="22"/>
          <w:lang w:val="sk-SK"/>
        </w:rPr>
        <w:t>ceny</w:t>
      </w:r>
      <w:r w:rsidR="005014F7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>takého tovaru</w:t>
      </w:r>
      <w:r w:rsidR="00ED72DF" w:rsidRPr="004D27AE">
        <w:rPr>
          <w:rFonts w:ascii="Arial Narrow" w:hAnsi="Arial Narrow"/>
          <w:sz w:val="22"/>
          <w:lang w:val="sk-SK"/>
        </w:rPr>
        <w:t>.</w:t>
      </w:r>
    </w:p>
    <w:p w14:paraId="4C82AB23" w14:textId="77777777" w:rsidR="00D414C6" w:rsidRPr="0055172A" w:rsidRDefault="00D414C6" w:rsidP="00D414C6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szCs w:val="22"/>
          <w:lang w:val="sk-SK"/>
        </w:rPr>
      </w:pPr>
      <w:r w:rsidRPr="002938AA">
        <w:rPr>
          <w:rFonts w:ascii="Arial Narrow" w:hAnsi="Arial Narrow" w:cs="Calibri"/>
          <w:color w:val="000000" w:themeColor="text1"/>
          <w:sz w:val="22"/>
          <w:szCs w:val="22"/>
        </w:rPr>
        <w:t>v prípade nepravdivosti vyhlásenia Predávajúceho, ktoré je uvedené v bode 5.1</w:t>
      </w:r>
      <w:r w:rsidRPr="002938AA">
        <w:rPr>
          <w:rFonts w:ascii="Arial Narrow" w:hAnsi="Arial Narrow" w:cs="Calibri"/>
          <w:color w:val="000000" w:themeColor="text1"/>
          <w:sz w:val="22"/>
          <w:szCs w:val="22"/>
          <w:lang w:val="sk-SK"/>
        </w:rPr>
        <w:t>6</w:t>
      </w:r>
      <w:r w:rsidRPr="002938AA">
        <w:rPr>
          <w:rFonts w:ascii="Arial Narrow" w:hAnsi="Arial Narrow" w:cs="Calibri"/>
          <w:color w:val="000000" w:themeColor="text1"/>
          <w:sz w:val="22"/>
          <w:szCs w:val="22"/>
        </w:rPr>
        <w:t xml:space="preserve">. tejto zmluvy, je Predávajúci povinný zaplatiť Kupujúcemu zmluvnú pokutu vo výške 30 000,-EUR.  </w:t>
      </w:r>
    </w:p>
    <w:p w14:paraId="4D41B317" w14:textId="77777777" w:rsidR="00DD6996" w:rsidRPr="00DD6996" w:rsidRDefault="00DD6996" w:rsidP="00DD6996">
      <w:pPr>
        <w:pStyle w:val="Odsekzoznamu"/>
        <w:widowControl w:val="0"/>
        <w:numPr>
          <w:ilvl w:val="1"/>
          <w:numId w:val="7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457D8388" w14:textId="781B8321" w:rsidR="00582DCF" w:rsidRPr="004D27AE" w:rsidRDefault="006056F6" w:rsidP="00DD6996">
      <w:pPr>
        <w:pStyle w:val="CTL"/>
        <w:numPr>
          <w:ilvl w:val="1"/>
          <w:numId w:val="7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Zaplatením zmluvnej pokuty</w:t>
      </w:r>
      <w:r w:rsidR="00677165">
        <w:rPr>
          <w:rFonts w:ascii="Arial Narrow" w:hAnsi="Arial Narrow"/>
          <w:sz w:val="22"/>
        </w:rPr>
        <w:t>/zmluvných pokút</w:t>
      </w:r>
      <w:r w:rsidRPr="004D27AE">
        <w:rPr>
          <w:rFonts w:ascii="Arial Narrow" w:hAnsi="Arial Narrow"/>
          <w:sz w:val="22"/>
        </w:rPr>
        <w:t xml:space="preserve"> </w:t>
      </w:r>
      <w:r w:rsidR="00CE13E9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redávajúcim</w:t>
      </w:r>
      <w:r w:rsidR="00953E19">
        <w:rPr>
          <w:rFonts w:ascii="Arial Narrow" w:hAnsi="Arial Narrow" w:cs="Calibri"/>
          <w:sz w:val="22"/>
          <w:szCs w:val="22"/>
        </w:rPr>
        <w:t xml:space="preserve"> podľa bodu 9.1. tohto článku zmluvy</w:t>
      </w:r>
      <w:r w:rsidRPr="004D27AE">
        <w:rPr>
          <w:rFonts w:ascii="Arial Narrow" w:hAnsi="Arial Narrow"/>
          <w:sz w:val="22"/>
        </w:rPr>
        <w:t xml:space="preserve"> nezaniká nárok </w:t>
      </w:r>
      <w:r w:rsidR="00CE13E9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 na prípadnú náhradu škody, ktorá vznikla v príčinnej súvislosti s porušením zmluvnej povinnosti, za ktorú je uplatňovaná zmluvná pokuta</w:t>
      </w:r>
      <w:r w:rsidR="00677165">
        <w:rPr>
          <w:rFonts w:ascii="Arial Narrow" w:hAnsi="Arial Narrow"/>
          <w:sz w:val="22"/>
        </w:rPr>
        <w:t>/zmluvné pokuty</w:t>
      </w:r>
      <w:r w:rsidRPr="004D27AE">
        <w:rPr>
          <w:rFonts w:ascii="Arial Narrow" w:hAnsi="Arial Narrow"/>
          <w:sz w:val="22"/>
        </w:rPr>
        <w:t>.</w:t>
      </w:r>
    </w:p>
    <w:p w14:paraId="7B2BD025" w14:textId="0E365C46" w:rsidR="00613A8C" w:rsidRPr="00DD6996" w:rsidRDefault="00745160" w:rsidP="00567BEE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9</w:t>
      </w:r>
      <w:r w:rsidR="007E5974">
        <w:rPr>
          <w:rFonts w:ascii="Arial Narrow" w:hAnsi="Arial Narrow" w:cs="Calibri"/>
          <w:sz w:val="22"/>
          <w:szCs w:val="22"/>
          <w:lang w:val="sk-SK"/>
        </w:rPr>
        <w:t>.3.</w:t>
      </w:r>
      <w:r w:rsidR="007E5974">
        <w:rPr>
          <w:rFonts w:ascii="Arial Narrow" w:hAnsi="Arial Narrow" w:cs="Calibri"/>
          <w:sz w:val="22"/>
          <w:szCs w:val="22"/>
          <w:lang w:val="sk-SK"/>
        </w:rPr>
        <w:tab/>
      </w:r>
      <w:r w:rsidR="0077096A" w:rsidRPr="004D27AE">
        <w:rPr>
          <w:rFonts w:ascii="Arial Narrow" w:hAnsi="Arial Narrow"/>
          <w:sz w:val="22"/>
        </w:rPr>
        <w:t>Nárok na zmluvnú</w:t>
      </w:r>
      <w:r w:rsidR="00FC2417" w:rsidRPr="004D27AE">
        <w:rPr>
          <w:rFonts w:ascii="Arial Narrow" w:hAnsi="Arial Narrow"/>
          <w:sz w:val="22"/>
        </w:rPr>
        <w:t xml:space="preserve"> pokut</w:t>
      </w:r>
      <w:r w:rsidR="0077096A" w:rsidRPr="004D27AE">
        <w:rPr>
          <w:rFonts w:ascii="Arial Narrow" w:hAnsi="Arial Narrow"/>
          <w:sz w:val="22"/>
        </w:rPr>
        <w:t>u</w:t>
      </w:r>
      <w:r w:rsidR="00FC2417" w:rsidRPr="004D27AE">
        <w:rPr>
          <w:rFonts w:ascii="Arial Narrow" w:hAnsi="Arial Narrow"/>
          <w:sz w:val="22"/>
        </w:rPr>
        <w:t xml:space="preserve"> nevzniká vtedy, ak sa preukáže</w:t>
      </w:r>
      <w:r w:rsidR="006056F6" w:rsidRPr="004D27AE">
        <w:rPr>
          <w:rFonts w:ascii="Arial Narrow" w:hAnsi="Arial Narrow"/>
          <w:sz w:val="22"/>
        </w:rPr>
        <w:t>,</w:t>
      </w:r>
      <w:r w:rsidR="00FC2417" w:rsidRPr="004D27AE">
        <w:rPr>
          <w:rFonts w:ascii="Arial Narrow" w:hAnsi="Arial Narrow"/>
          <w:sz w:val="22"/>
        </w:rPr>
        <w:t xml:space="preserve"> že omeškanie je spôsobené </w:t>
      </w:r>
      <w:r w:rsidR="00CE13E9" w:rsidRPr="004D27AE">
        <w:rPr>
          <w:rFonts w:ascii="Arial Narrow" w:hAnsi="Arial Narrow"/>
          <w:sz w:val="22"/>
        </w:rPr>
        <w:t>okolnosťami vylučujúcimi zodpovednosť (</w:t>
      </w:r>
      <w:r w:rsidR="00FC2417" w:rsidRPr="004D27AE">
        <w:rPr>
          <w:rFonts w:ascii="Arial Narrow" w:hAnsi="Arial Narrow"/>
          <w:sz w:val="22"/>
        </w:rPr>
        <w:t>vyšš</w:t>
      </w:r>
      <w:r w:rsidR="00CE13E9" w:rsidRPr="004D27AE">
        <w:rPr>
          <w:rFonts w:ascii="Arial Narrow" w:hAnsi="Arial Narrow"/>
          <w:sz w:val="22"/>
        </w:rPr>
        <w:t>ia</w:t>
      </w:r>
      <w:r w:rsidR="00FC2417" w:rsidRPr="004D27AE">
        <w:rPr>
          <w:rFonts w:ascii="Arial Narrow" w:hAnsi="Arial Narrow"/>
          <w:sz w:val="22"/>
        </w:rPr>
        <w:t xml:space="preserve"> moc</w:t>
      </w:r>
      <w:r w:rsidR="00CE13E9" w:rsidRPr="004D27AE">
        <w:rPr>
          <w:rFonts w:ascii="Arial Narrow" w:hAnsi="Arial Narrow"/>
          <w:sz w:val="22"/>
        </w:rPr>
        <w:t>)</w:t>
      </w:r>
      <w:r w:rsidR="00FC2417" w:rsidRPr="004D27AE">
        <w:rPr>
          <w:rFonts w:ascii="Arial Narrow" w:hAnsi="Arial Narrow"/>
          <w:sz w:val="22"/>
        </w:rPr>
        <w:t xml:space="preserve">. Zmluvnú pokutu zaplatí </w:t>
      </w:r>
      <w:r w:rsidR="00277349">
        <w:rPr>
          <w:rFonts w:ascii="Arial Narrow" w:hAnsi="Arial Narrow" w:cs="Calibri"/>
          <w:sz w:val="22"/>
          <w:szCs w:val="22"/>
          <w:lang w:val="sk-SK"/>
        </w:rPr>
        <w:t>predávajúci kupujúcemu</w:t>
      </w:r>
      <w:r w:rsidR="00DD6996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7A08E0" w:rsidRPr="00DD6996">
        <w:rPr>
          <w:rFonts w:ascii="Arial Narrow" w:hAnsi="Arial Narrow"/>
          <w:sz w:val="22"/>
        </w:rPr>
        <w:t xml:space="preserve"> </w:t>
      </w:r>
      <w:r w:rsidR="00FC2417" w:rsidRPr="00613A8C">
        <w:rPr>
          <w:rFonts w:ascii="Arial Narrow" w:hAnsi="Arial Narrow" w:cs="Calibri"/>
          <w:sz w:val="22"/>
          <w:szCs w:val="22"/>
        </w:rPr>
        <w:t>v</w:t>
      </w:r>
      <w:r w:rsidR="00582DCF" w:rsidRPr="00613A8C">
        <w:rPr>
          <w:rFonts w:ascii="Arial Narrow" w:hAnsi="Arial Narrow" w:cs="Calibri"/>
          <w:sz w:val="22"/>
          <w:szCs w:val="22"/>
        </w:rPr>
        <w:t> </w:t>
      </w:r>
      <w:r w:rsidR="00FC2417" w:rsidRPr="00613A8C">
        <w:rPr>
          <w:rFonts w:ascii="Arial Narrow" w:hAnsi="Arial Narrow" w:cs="Calibri"/>
          <w:sz w:val="22"/>
          <w:szCs w:val="22"/>
        </w:rPr>
        <w:t>lehote</w:t>
      </w:r>
      <w:r w:rsidR="00582DCF" w:rsidRPr="00613A8C">
        <w:rPr>
          <w:rFonts w:ascii="Arial Narrow" w:hAnsi="Arial Narrow" w:cs="Calibri"/>
          <w:sz w:val="22"/>
          <w:szCs w:val="22"/>
        </w:rPr>
        <w:t xml:space="preserve"> tridsiatich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582DCF" w:rsidRPr="00613A8C">
        <w:rPr>
          <w:rFonts w:ascii="Arial Narrow" w:hAnsi="Arial Narrow" w:cs="Calibri"/>
          <w:sz w:val="22"/>
          <w:szCs w:val="22"/>
        </w:rPr>
        <w:t>(</w:t>
      </w:r>
      <w:r w:rsidR="00FC2417" w:rsidRPr="00613A8C">
        <w:rPr>
          <w:rFonts w:ascii="Arial Narrow" w:hAnsi="Arial Narrow" w:cs="Calibri"/>
          <w:sz w:val="22"/>
          <w:szCs w:val="22"/>
        </w:rPr>
        <w:t>30</w:t>
      </w:r>
      <w:r w:rsidR="00582DCF" w:rsidRPr="00613A8C">
        <w:rPr>
          <w:rFonts w:ascii="Arial Narrow" w:hAnsi="Arial Narrow" w:cs="Calibri"/>
          <w:sz w:val="22"/>
          <w:szCs w:val="22"/>
        </w:rPr>
        <w:t>)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dní odo dňa doručenia faktúry do sídla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kupujúceho</w:t>
      </w:r>
      <w:r w:rsidR="00FC2417" w:rsidRPr="00DD6996">
        <w:rPr>
          <w:rFonts w:ascii="Arial Narrow" w:hAnsi="Arial Narrow"/>
          <w:sz w:val="22"/>
        </w:rPr>
        <w:t>.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7E5974" w:rsidRPr="004D27AE">
        <w:rPr>
          <w:rFonts w:ascii="Arial Narrow" w:hAnsi="Arial Narrow"/>
          <w:sz w:val="22"/>
        </w:rPr>
        <w:t>Pre účely tejto zmluvy sa za vyššiu moc považujú udalosti, ktoré nie sú závislé od konania Zmluvných strán, a ktoré nemôžu Zmluvné strany ani predvídať ani nijakým spôsobom priamo ovplyvniť,</w:t>
      </w:r>
      <w:r w:rsidR="007E5974" w:rsidRPr="00DD6996">
        <w:rPr>
          <w:rFonts w:ascii="Arial Narrow" w:hAnsi="Arial Narrow"/>
          <w:sz w:val="22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a to najmä</w:t>
      </w:r>
      <w:r w:rsidR="007E5974" w:rsidRPr="004D27AE">
        <w:rPr>
          <w:rFonts w:ascii="Arial Narrow" w:hAnsi="Arial Narrow"/>
          <w:sz w:val="22"/>
        </w:rPr>
        <w:t xml:space="preserve"> vojna, mobilizácia, povstanie, živelné pohromy, požiare, embargo, karantény. </w:t>
      </w:r>
      <w:r w:rsidR="007E5974" w:rsidRPr="00AD6D27">
        <w:rPr>
          <w:rFonts w:ascii="Arial Narrow" w:hAnsi="Arial Narrow" w:cs="Calibri"/>
          <w:sz w:val="22"/>
          <w:szCs w:val="22"/>
        </w:rPr>
        <w:t xml:space="preserve">Oslobodenie od zodpovednosti za nesplnenie dodania </w:t>
      </w:r>
      <w:r w:rsidR="007E5974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="007E5974" w:rsidRPr="00AD6D27">
        <w:rPr>
          <w:rFonts w:ascii="Arial Narrow" w:hAnsi="Arial Narrow" w:cs="Calibri"/>
          <w:sz w:val="22"/>
          <w:szCs w:val="22"/>
        </w:rPr>
        <w:t xml:space="preserve">trvá po dobu pôsobenia vyššej moci, najviac však dva mesiace. </w:t>
      </w:r>
      <w:r w:rsidR="007E5974" w:rsidRPr="004D27AE">
        <w:rPr>
          <w:rFonts w:ascii="Arial Narrow" w:hAnsi="Arial Narrow"/>
          <w:sz w:val="22"/>
        </w:rPr>
        <w:t xml:space="preserve">Po uplynutí tejto doby sa Zmluvné strany dohodnú o ďalšom postupe. Ak nedôjde k dohode, má strana, ktorá sa odvolala na okolnosti vylučujúce zodpovednosť, právo odstúpiť od zmluvy. </w:t>
      </w:r>
    </w:p>
    <w:p w14:paraId="5598B5EC" w14:textId="77777777" w:rsidR="00FC2417" w:rsidRPr="00CA7569" w:rsidRDefault="00FC2417" w:rsidP="00DD6996">
      <w:pPr>
        <w:pStyle w:val="CTLhead"/>
        <w:spacing w:line="24" w:lineRule="atLeast"/>
        <w:rPr>
          <w:rFonts w:ascii="Arial Narrow" w:hAnsi="Arial Narrow"/>
          <w:sz w:val="22"/>
        </w:rPr>
      </w:pPr>
      <w:r w:rsidRPr="00CA7569">
        <w:rPr>
          <w:rFonts w:ascii="Arial Narrow" w:hAnsi="Arial Narrow"/>
          <w:sz w:val="22"/>
        </w:rPr>
        <w:t>Článok X.</w:t>
      </w:r>
    </w:p>
    <w:p w14:paraId="5BE388E5" w14:textId="5EAC8BB1" w:rsidR="00FC2417" w:rsidRPr="004D27AE" w:rsidRDefault="001C1564" w:rsidP="00F50D9F">
      <w:pPr>
        <w:spacing w:after="120" w:line="24" w:lineRule="atLeast"/>
        <w:jc w:val="center"/>
        <w:rPr>
          <w:rFonts w:ascii="Arial Narrow" w:hAnsi="Arial Narrow"/>
          <w:b/>
          <w:sz w:val="22"/>
        </w:rPr>
      </w:pPr>
      <w:r>
        <w:rPr>
          <w:rFonts w:ascii="Arial Narrow" w:hAnsi="Arial Narrow" w:cs="Calibri"/>
          <w:b/>
          <w:sz w:val="22"/>
          <w:szCs w:val="22"/>
        </w:rPr>
        <w:t xml:space="preserve">   </w:t>
      </w:r>
      <w:r w:rsidR="00582DCF" w:rsidRPr="004D27AE">
        <w:rPr>
          <w:rFonts w:ascii="Arial Narrow" w:hAnsi="Arial Narrow"/>
          <w:b/>
          <w:sz w:val="22"/>
        </w:rPr>
        <w:t>S</w:t>
      </w:r>
      <w:r w:rsidR="00554EC0" w:rsidRPr="004D27AE">
        <w:rPr>
          <w:rFonts w:ascii="Arial Narrow" w:hAnsi="Arial Narrow"/>
          <w:b/>
          <w:sz w:val="22"/>
        </w:rPr>
        <w:t>kon</w:t>
      </w:r>
      <w:r w:rsidR="00582DCF" w:rsidRPr="004D27AE">
        <w:rPr>
          <w:rFonts w:ascii="Arial Narrow" w:hAnsi="Arial Narrow"/>
          <w:b/>
          <w:sz w:val="22"/>
        </w:rPr>
        <w:t>č</w:t>
      </w:r>
      <w:r w:rsidR="00554EC0" w:rsidRPr="004D27AE">
        <w:rPr>
          <w:rFonts w:ascii="Arial Narrow" w:hAnsi="Arial Narrow"/>
          <w:b/>
          <w:sz w:val="22"/>
        </w:rPr>
        <w:t>enie</w:t>
      </w:r>
      <w:r w:rsidR="00FC2417" w:rsidRPr="004D27AE">
        <w:rPr>
          <w:rFonts w:ascii="Arial Narrow" w:hAnsi="Arial Narrow"/>
          <w:b/>
          <w:sz w:val="22"/>
        </w:rPr>
        <w:t xml:space="preserve"> zmluvy</w:t>
      </w:r>
    </w:p>
    <w:p w14:paraId="02AD88E3" w14:textId="77777777" w:rsidR="00DD6996" w:rsidRPr="00DD6996" w:rsidRDefault="00DD6996" w:rsidP="00DD6996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jc w:val="both"/>
        <w:rPr>
          <w:rFonts w:ascii="Arial Narrow" w:hAnsi="Arial Narrow"/>
          <w:vanish/>
          <w:sz w:val="22"/>
          <w:lang w:val="sk-SK"/>
        </w:rPr>
      </w:pPr>
    </w:p>
    <w:p w14:paraId="1A378F83" w14:textId="77777777" w:rsidR="00DD6996" w:rsidRPr="00DD6996" w:rsidRDefault="00DD6996" w:rsidP="00DD6996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jc w:val="both"/>
        <w:rPr>
          <w:rFonts w:ascii="Arial Narrow" w:hAnsi="Arial Narrow"/>
          <w:vanish/>
          <w:sz w:val="22"/>
          <w:lang w:val="sk-SK"/>
        </w:rPr>
      </w:pPr>
    </w:p>
    <w:p w14:paraId="430792BB" w14:textId="56692183" w:rsidR="00FC2417" w:rsidRPr="004D27AE" w:rsidRDefault="00FC2417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ind w:left="360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Zmluvné strany sa dohodli, že zmluvu je možné </w:t>
      </w:r>
      <w:r w:rsidR="00582DCF" w:rsidRPr="004D27AE">
        <w:rPr>
          <w:rFonts w:ascii="Arial Narrow" w:hAnsi="Arial Narrow"/>
          <w:sz w:val="22"/>
          <w:lang w:val="sk-SK"/>
        </w:rPr>
        <w:t>s</w:t>
      </w:r>
      <w:r w:rsidRPr="004D27AE">
        <w:rPr>
          <w:rFonts w:ascii="Arial Narrow" w:hAnsi="Arial Narrow"/>
          <w:sz w:val="22"/>
          <w:lang w:val="sk-SK"/>
        </w:rPr>
        <w:t>končiť:</w:t>
      </w:r>
    </w:p>
    <w:p w14:paraId="1494EC19" w14:textId="77777777" w:rsidR="00FC2417" w:rsidRPr="004D27AE" w:rsidRDefault="00FC2417" w:rsidP="00FC2417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písomnou dohodou Zmluvných strán,</w:t>
      </w:r>
      <w:r w:rsidR="00543852" w:rsidRPr="004D27AE">
        <w:rPr>
          <w:rFonts w:ascii="Arial Narrow" w:hAnsi="Arial Narrow"/>
          <w:sz w:val="22"/>
          <w:lang w:val="sk-SK"/>
        </w:rPr>
        <w:t xml:space="preserve"> a to dňom uvedeným v takejto dohode; v dohode o </w:t>
      </w:r>
      <w:r w:rsidR="00582DCF" w:rsidRPr="004D27AE">
        <w:rPr>
          <w:rFonts w:ascii="Arial Narrow" w:hAnsi="Arial Narrow"/>
          <w:sz w:val="22"/>
          <w:lang w:val="sk-SK"/>
        </w:rPr>
        <w:t>s</w:t>
      </w:r>
      <w:r w:rsidR="00543852" w:rsidRPr="004D27AE">
        <w:rPr>
          <w:rFonts w:ascii="Arial Narrow" w:hAnsi="Arial Narrow"/>
          <w:sz w:val="22"/>
          <w:lang w:val="sk-SK"/>
        </w:rPr>
        <w:t>končení zmluvy sa súčasne upravia nároky Zmluvných strán vzniknuté na základe alebo v súvislosti s</w:t>
      </w:r>
      <w:r w:rsidR="00582DCF" w:rsidRPr="004D27AE">
        <w:rPr>
          <w:rFonts w:ascii="Arial Narrow" w:hAnsi="Arial Narrow"/>
          <w:sz w:val="22"/>
          <w:lang w:val="sk-SK"/>
        </w:rPr>
        <w:t xml:space="preserve"> touto</w:t>
      </w:r>
      <w:r w:rsidR="00543852" w:rsidRPr="004D27AE">
        <w:rPr>
          <w:rFonts w:ascii="Arial Narrow" w:hAnsi="Arial Narrow"/>
          <w:sz w:val="22"/>
          <w:lang w:val="sk-SK"/>
        </w:rPr>
        <w:t xml:space="preserve"> zmluvou,</w:t>
      </w:r>
    </w:p>
    <w:p w14:paraId="30323E98" w14:textId="77777777" w:rsidR="00FC2417" w:rsidRPr="004D27AE" w:rsidRDefault="00543852" w:rsidP="00FC2417">
      <w:pPr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 w:hanging="357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písomným</w:t>
      </w:r>
      <w:r w:rsidR="00FC2417" w:rsidRPr="004D27AE">
        <w:rPr>
          <w:rFonts w:ascii="Arial Narrow" w:hAnsi="Arial Narrow"/>
          <w:sz w:val="22"/>
        </w:rPr>
        <w:t xml:space="preserve"> odstúpením od zmluvy v prípade podstatného porušenia zmluvy,</w:t>
      </w:r>
    </w:p>
    <w:p w14:paraId="129819F3" w14:textId="77777777" w:rsidR="00613A8C" w:rsidRPr="004D27AE" w:rsidRDefault="00613A8C" w:rsidP="00613A8C">
      <w:p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/>
        <w:jc w:val="both"/>
        <w:rPr>
          <w:rFonts w:ascii="Arial Narrow" w:hAnsi="Arial Narrow"/>
          <w:sz w:val="22"/>
        </w:rPr>
      </w:pPr>
    </w:p>
    <w:p w14:paraId="702832C0" w14:textId="495A3D8F" w:rsidR="00FC2417" w:rsidRPr="004D27AE" w:rsidRDefault="00FC2417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lastRenderedPageBreak/>
        <w:t>Odstúpenie od zmluvy sa uskutoční písomným oznámením odstupujúcej Zmluvnej strany adresovaným druhej Zmluvnej strane zároveň s uvedením dôvodu odstúpenia od zmluvy a je účinné okamihom jeho doručenia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druhej zmluvnej strane</w:t>
      </w:r>
      <w:r w:rsidRPr="00930F80">
        <w:rPr>
          <w:rFonts w:ascii="Arial Narrow" w:hAnsi="Arial Narrow" w:cs="Calibri"/>
          <w:sz w:val="22"/>
          <w:szCs w:val="22"/>
          <w:lang w:val="sk-SK"/>
        </w:rPr>
        <w:t>.</w:t>
      </w:r>
      <w:r w:rsidRPr="004D27AE">
        <w:rPr>
          <w:rFonts w:ascii="Arial Narrow" w:hAnsi="Arial Narrow"/>
          <w:sz w:val="22"/>
          <w:lang w:val="sk-SK"/>
        </w:rPr>
        <w:t xml:space="preserve"> V prípade pochybností sa má za to, že je odstúpenie doručené tretí deň po jeho odoslaní. Doručuje sa zásadne na adresu Zmluvnej strany</w:t>
      </w:r>
      <w:r w:rsidR="00DA7BC4" w:rsidRPr="004D27AE">
        <w:rPr>
          <w:rFonts w:ascii="Arial Narrow" w:hAnsi="Arial Narrow"/>
          <w:sz w:val="22"/>
          <w:lang w:val="sk-SK"/>
        </w:rPr>
        <w:t xml:space="preserve"> </w:t>
      </w:r>
      <w:r w:rsidR="00DA7BC4">
        <w:rPr>
          <w:rFonts w:ascii="Arial Narrow" w:hAnsi="Arial Narrow" w:cs="Calibri"/>
          <w:sz w:val="22"/>
          <w:szCs w:val="22"/>
          <w:lang w:val="sk-SK"/>
        </w:rPr>
        <w:t>uveden</w:t>
      </w:r>
      <w:r w:rsidR="00277349">
        <w:rPr>
          <w:rFonts w:ascii="Arial Narrow" w:hAnsi="Arial Narrow" w:cs="Calibri"/>
          <w:sz w:val="22"/>
          <w:szCs w:val="22"/>
          <w:lang w:val="sk-SK"/>
        </w:rPr>
        <w:t>ej</w:t>
      </w:r>
      <w:r w:rsidR="00DA7BC4" w:rsidRPr="004D27AE">
        <w:rPr>
          <w:rFonts w:ascii="Arial Narrow" w:hAnsi="Arial Narrow"/>
          <w:sz w:val="22"/>
          <w:lang w:val="sk-SK"/>
        </w:rPr>
        <w:t xml:space="preserve"> v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záhlaví</w:t>
      </w:r>
      <w:r w:rsidR="00DA7BC4" w:rsidRPr="004D27AE">
        <w:rPr>
          <w:rFonts w:ascii="Arial Narrow" w:hAnsi="Arial Narrow"/>
          <w:sz w:val="22"/>
          <w:lang w:val="sk-SK"/>
        </w:rPr>
        <w:t> tejto zmluve</w:t>
      </w:r>
      <w:r w:rsidRPr="004D27AE">
        <w:rPr>
          <w:rFonts w:ascii="Arial Narrow" w:hAnsi="Arial Narrow"/>
          <w:sz w:val="22"/>
          <w:lang w:val="sk-SK"/>
        </w:rPr>
        <w:t>.</w:t>
      </w:r>
    </w:p>
    <w:p w14:paraId="512FE7C9" w14:textId="77777777" w:rsidR="00FC2417" w:rsidRPr="004D27AE" w:rsidRDefault="00FC2417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Za podstatné porušenie zmluvy sa považuje:</w:t>
      </w:r>
    </w:p>
    <w:p w14:paraId="35DBE38F" w14:textId="2D30ADF3" w:rsidR="00FC2417" w:rsidRPr="004D27AE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omeškanie </w:t>
      </w:r>
      <w:r w:rsidR="00DA7BC4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 xml:space="preserve">redávajúceho s dodaním </w:t>
      </w:r>
      <w:r w:rsidR="004111AF">
        <w:rPr>
          <w:rFonts w:ascii="Arial Narrow" w:hAnsi="Arial Narrow" w:cs="Calibri"/>
          <w:sz w:val="22"/>
          <w:szCs w:val="22"/>
          <w:lang w:val="sk-SK"/>
        </w:rPr>
        <w:t>tovaru</w:t>
      </w:r>
      <w:r w:rsidRPr="004D27AE">
        <w:rPr>
          <w:rFonts w:ascii="Arial Narrow" w:hAnsi="Arial Narrow"/>
          <w:sz w:val="22"/>
          <w:lang w:val="sk-SK"/>
        </w:rPr>
        <w:t xml:space="preserve"> oproti dohodnutému termínu plnenia o viac ako </w:t>
      </w:r>
      <w:r w:rsidR="00DA7BC4" w:rsidRPr="004D27AE">
        <w:rPr>
          <w:rFonts w:ascii="Arial Narrow" w:hAnsi="Arial Narrow"/>
          <w:sz w:val="22"/>
          <w:lang w:val="sk-SK"/>
        </w:rPr>
        <w:t>dva (</w:t>
      </w:r>
      <w:r w:rsidR="00F50D9F" w:rsidRPr="004D27AE">
        <w:rPr>
          <w:rFonts w:ascii="Arial Narrow" w:hAnsi="Arial Narrow"/>
          <w:sz w:val="22"/>
          <w:lang w:val="sk-SK"/>
        </w:rPr>
        <w:t>2</w:t>
      </w:r>
      <w:r w:rsidR="00DA7BC4" w:rsidRPr="004D27AE">
        <w:rPr>
          <w:rFonts w:ascii="Arial Narrow" w:hAnsi="Arial Narrow"/>
          <w:sz w:val="22"/>
          <w:lang w:val="sk-SK"/>
        </w:rPr>
        <w:t>)</w:t>
      </w:r>
      <w:r w:rsidRPr="004D27AE">
        <w:rPr>
          <w:rFonts w:ascii="Arial Narrow" w:hAnsi="Arial Narrow"/>
          <w:sz w:val="22"/>
          <w:lang w:val="sk-SK"/>
        </w:rPr>
        <w:t xml:space="preserve"> týždne bez uvedenia dôvodu, ktorý by omeškanie ospravedlňoval (vyššia moc), </w:t>
      </w:r>
    </w:p>
    <w:p w14:paraId="4FB5C11C" w14:textId="77777777" w:rsidR="00FC2417" w:rsidRPr="004D27AE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hanging="666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ak kúpna cena bude fakturovaná v rozpore s podmienkami dohodnutými v tejto zmluve,</w:t>
      </w:r>
    </w:p>
    <w:p w14:paraId="0ABE390D" w14:textId="7EE6E574" w:rsidR="00FC2417" w:rsidRPr="004D27AE" w:rsidRDefault="00A75BFC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u w:val="single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p</w:t>
      </w:r>
      <w:r w:rsidR="00FC2417" w:rsidRPr="00930F80">
        <w:rPr>
          <w:rFonts w:ascii="Arial Narrow" w:hAnsi="Arial Narrow" w:cs="Calibri"/>
          <w:sz w:val="22"/>
          <w:szCs w:val="22"/>
          <w:lang w:val="sk-SK"/>
        </w:rPr>
        <w:t>redávajúci</w:t>
      </w:r>
      <w:r w:rsidR="00FC2417" w:rsidRPr="004D27AE">
        <w:rPr>
          <w:rFonts w:ascii="Arial Narrow" w:hAnsi="Arial Narrow"/>
          <w:sz w:val="22"/>
          <w:lang w:val="sk-SK"/>
        </w:rPr>
        <w:t xml:space="preserve"> dodá Kupujúcemu </w:t>
      </w:r>
      <w:r w:rsidR="007E5974">
        <w:rPr>
          <w:rFonts w:ascii="Arial Narrow" w:hAnsi="Arial Narrow" w:cs="Calibri"/>
          <w:sz w:val="22"/>
          <w:szCs w:val="22"/>
          <w:lang w:val="sk-SK"/>
        </w:rPr>
        <w:t>tovar</w:t>
      </w:r>
      <w:r w:rsidR="007E5974" w:rsidRPr="004D27AE">
        <w:rPr>
          <w:rFonts w:ascii="Arial Narrow" w:hAnsi="Arial Narrow"/>
          <w:sz w:val="22"/>
          <w:lang w:val="sk-SK"/>
        </w:rPr>
        <w:t xml:space="preserve"> </w:t>
      </w:r>
      <w:r w:rsidR="00FC2417" w:rsidRPr="004D27AE">
        <w:rPr>
          <w:rFonts w:ascii="Arial Narrow" w:hAnsi="Arial Narrow"/>
          <w:sz w:val="22"/>
          <w:lang w:val="sk-SK"/>
        </w:rPr>
        <w:t>takých parametrov, ktoré sú v rozpore s touto zmluvou,</w:t>
      </w:r>
    </w:p>
    <w:p w14:paraId="3E9F4E16" w14:textId="3835F17E" w:rsidR="00D5473D" w:rsidRPr="004D27AE" w:rsidRDefault="00FC2417" w:rsidP="00DD6996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797" w:hanging="66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Kupujúci je v omeškaní so zaplatením faktúry o viac ako</w:t>
      </w:r>
      <w:r w:rsidR="00E31A2F" w:rsidRPr="004D27AE">
        <w:rPr>
          <w:rFonts w:ascii="Arial Narrow" w:hAnsi="Arial Narrow"/>
          <w:sz w:val="22"/>
          <w:lang w:val="sk-SK"/>
        </w:rPr>
        <w:t xml:space="preserve"> šesťdesiat (</w:t>
      </w:r>
      <w:r w:rsidRPr="004D27AE">
        <w:rPr>
          <w:rFonts w:ascii="Arial Narrow" w:hAnsi="Arial Narrow"/>
          <w:sz w:val="22"/>
          <w:lang w:val="sk-SK"/>
        </w:rPr>
        <w:t>60</w:t>
      </w:r>
      <w:r w:rsidR="00E31A2F" w:rsidRPr="004D27AE">
        <w:rPr>
          <w:rFonts w:ascii="Arial Narrow" w:hAnsi="Arial Narrow"/>
          <w:sz w:val="22"/>
          <w:lang w:val="sk-SK"/>
        </w:rPr>
        <w:t>)</w:t>
      </w:r>
      <w:r w:rsidRPr="004D27AE">
        <w:rPr>
          <w:rFonts w:ascii="Arial Narrow" w:hAnsi="Arial Narrow"/>
          <w:sz w:val="22"/>
          <w:lang w:val="sk-SK"/>
        </w:rPr>
        <w:t xml:space="preserve"> dní</w:t>
      </w:r>
      <w:r w:rsidR="00622DC5">
        <w:rPr>
          <w:rFonts w:ascii="Arial Narrow" w:hAnsi="Arial Narrow" w:cs="Calibri"/>
          <w:sz w:val="22"/>
          <w:szCs w:val="22"/>
          <w:lang w:val="sk-SK"/>
        </w:rPr>
        <w:t xml:space="preserve"> po lehote jej splatnosti</w:t>
      </w:r>
      <w:r w:rsidR="00D5473D" w:rsidRPr="004D27AE">
        <w:rPr>
          <w:rFonts w:ascii="Arial Narrow" w:hAnsi="Arial Narrow"/>
          <w:sz w:val="22"/>
          <w:lang w:val="sk-SK"/>
        </w:rPr>
        <w:t>,</w:t>
      </w:r>
    </w:p>
    <w:p w14:paraId="00837BD6" w14:textId="5F64DE5B" w:rsidR="00D5473D" w:rsidRPr="004D27AE" w:rsidRDefault="00E31A2F" w:rsidP="00D5473D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  <w:lang w:val="sk-SK"/>
        </w:rPr>
        <w:t xml:space="preserve">predávajúci poruší jeho </w:t>
      </w:r>
      <w:r w:rsidR="00D5473D" w:rsidRPr="004D27AE">
        <w:rPr>
          <w:rFonts w:ascii="Arial Narrow" w:hAnsi="Arial Narrow"/>
          <w:sz w:val="22"/>
        </w:rPr>
        <w:t>povinnost</w:t>
      </w:r>
      <w:r w:rsidRPr="004D27AE">
        <w:rPr>
          <w:rFonts w:ascii="Arial Narrow" w:hAnsi="Arial Narrow"/>
          <w:sz w:val="22"/>
          <w:lang w:val="sk-SK"/>
        </w:rPr>
        <w:t>i</w:t>
      </w:r>
      <w:r w:rsidR="00D5473D" w:rsidRPr="004D27AE">
        <w:rPr>
          <w:rFonts w:ascii="Arial Narrow" w:hAnsi="Arial Narrow"/>
          <w:sz w:val="22"/>
        </w:rPr>
        <w:t xml:space="preserve"> podľa bodov </w:t>
      </w:r>
      <w:r w:rsidR="00122EBB">
        <w:rPr>
          <w:rFonts w:ascii="Arial Narrow" w:hAnsi="Arial Narrow"/>
          <w:sz w:val="22"/>
          <w:szCs w:val="22"/>
        </w:rPr>
        <w:t>5</w:t>
      </w:r>
      <w:r w:rsidR="00D5473D" w:rsidRPr="00D5473D">
        <w:rPr>
          <w:rFonts w:ascii="Arial Narrow" w:hAnsi="Arial Narrow"/>
          <w:sz w:val="22"/>
          <w:szCs w:val="22"/>
        </w:rPr>
        <w:t>.</w:t>
      </w:r>
      <w:r w:rsidR="00797317">
        <w:rPr>
          <w:rFonts w:ascii="Arial Narrow" w:hAnsi="Arial Narrow"/>
          <w:sz w:val="22"/>
          <w:szCs w:val="22"/>
          <w:lang w:val="sk-SK"/>
        </w:rPr>
        <w:t>9</w:t>
      </w:r>
      <w:r w:rsidR="00D5473D" w:rsidRPr="004D27AE">
        <w:rPr>
          <w:rFonts w:ascii="Arial Narrow" w:hAnsi="Arial Narrow"/>
          <w:sz w:val="22"/>
        </w:rPr>
        <w:t xml:space="preserve">. až </w:t>
      </w:r>
      <w:r w:rsidR="00122EBB">
        <w:rPr>
          <w:rFonts w:ascii="Arial Narrow" w:hAnsi="Arial Narrow"/>
          <w:sz w:val="22"/>
          <w:szCs w:val="22"/>
        </w:rPr>
        <w:t>5</w:t>
      </w:r>
      <w:r w:rsidR="00D5473D" w:rsidRPr="00D5473D">
        <w:rPr>
          <w:rFonts w:ascii="Arial Narrow" w:hAnsi="Arial Narrow"/>
          <w:sz w:val="22"/>
          <w:szCs w:val="22"/>
        </w:rPr>
        <w:t>.1</w:t>
      </w:r>
      <w:r w:rsidR="00AB119A">
        <w:rPr>
          <w:rFonts w:ascii="Arial Narrow" w:hAnsi="Arial Narrow"/>
          <w:sz w:val="22"/>
          <w:szCs w:val="22"/>
          <w:lang w:val="sk-SK"/>
        </w:rPr>
        <w:t>4</w:t>
      </w:r>
      <w:r w:rsidR="00D5473D" w:rsidRPr="004D27AE">
        <w:rPr>
          <w:rFonts w:ascii="Arial Narrow" w:hAnsi="Arial Narrow"/>
          <w:sz w:val="22"/>
        </w:rPr>
        <w:t>.</w:t>
      </w:r>
      <w:r w:rsidR="00D5473D" w:rsidRPr="004D27AE">
        <w:rPr>
          <w:rFonts w:ascii="Arial Narrow" w:hAnsi="Arial Narrow"/>
          <w:sz w:val="22"/>
          <w:lang w:val="sk-SK"/>
        </w:rPr>
        <w:t xml:space="preserve"> tejto zmluvy</w:t>
      </w:r>
      <w:r w:rsidR="00D5473D" w:rsidRPr="004D27AE">
        <w:rPr>
          <w:rFonts w:ascii="Arial Narrow" w:hAnsi="Arial Narrow"/>
          <w:sz w:val="22"/>
        </w:rPr>
        <w:t>.</w:t>
      </w:r>
    </w:p>
    <w:p w14:paraId="4F326C0D" w14:textId="43EECDCD" w:rsidR="00E53378" w:rsidRPr="00567BEE" w:rsidRDefault="00E53378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hanging="1080"/>
        <w:jc w:val="both"/>
        <w:rPr>
          <w:rFonts w:ascii="Arial Narrow" w:hAnsi="Arial Narrow" w:cs="Angsana New"/>
          <w:sz w:val="22"/>
          <w:szCs w:val="22"/>
        </w:rPr>
      </w:pPr>
      <w:r w:rsidRPr="007E5974">
        <w:rPr>
          <w:rFonts w:ascii="Arial Narrow" w:hAnsi="Arial Narrow"/>
          <w:sz w:val="22"/>
          <w:szCs w:val="22"/>
        </w:rPr>
        <w:t xml:space="preserve">Kupujúci je oprávnený </w:t>
      </w:r>
      <w:r w:rsidR="00277349">
        <w:rPr>
          <w:rFonts w:ascii="Arial Narrow" w:hAnsi="Arial Narrow"/>
          <w:sz w:val="22"/>
          <w:szCs w:val="22"/>
          <w:lang w:val="sk-SK"/>
        </w:rPr>
        <w:t xml:space="preserve">písomne </w:t>
      </w:r>
      <w:r w:rsidRPr="007E5974">
        <w:rPr>
          <w:rFonts w:ascii="Arial Narrow" w:hAnsi="Arial Narrow"/>
          <w:sz w:val="22"/>
          <w:szCs w:val="22"/>
        </w:rPr>
        <w:t xml:space="preserve">odstúpiť od tejto zmluvy </w:t>
      </w:r>
      <w:r w:rsidR="00277349">
        <w:rPr>
          <w:rFonts w:ascii="Arial Narrow" w:hAnsi="Arial Narrow"/>
          <w:sz w:val="22"/>
          <w:szCs w:val="22"/>
          <w:lang w:val="sk-SK"/>
        </w:rPr>
        <w:t xml:space="preserve">aj </w:t>
      </w:r>
      <w:r w:rsidRPr="007E5974">
        <w:rPr>
          <w:rFonts w:ascii="Arial Narrow" w:hAnsi="Arial Narrow"/>
          <w:sz w:val="22"/>
          <w:szCs w:val="22"/>
        </w:rPr>
        <w:t>v prípade, ak:</w:t>
      </w:r>
    </w:p>
    <w:p w14:paraId="5C68081D" w14:textId="77777777" w:rsidR="00E53378" w:rsidRPr="00E53378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 w:rsidRPr="00E53378">
        <w:rPr>
          <w:rFonts w:ascii="Arial Narrow" w:hAnsi="Arial Narrow"/>
          <w:sz w:val="22"/>
          <w:szCs w:val="22"/>
        </w:rPr>
        <w:t xml:space="preserve">proti </w:t>
      </w:r>
      <w:r>
        <w:rPr>
          <w:rFonts w:ascii="Arial Narrow" w:hAnsi="Arial Narrow"/>
          <w:sz w:val="22"/>
          <w:szCs w:val="22"/>
          <w:lang w:val="sk-SK"/>
        </w:rPr>
        <w:t>predávajúcemu</w:t>
      </w:r>
      <w:r w:rsidRPr="00E53378">
        <w:rPr>
          <w:rFonts w:ascii="Arial Narrow" w:hAnsi="Arial Narrow"/>
          <w:sz w:val="22"/>
          <w:szCs w:val="22"/>
        </w:rPr>
        <w:t xml:space="preserve"> začalo konkurzné konanie alebo reštrukturalizácia,</w:t>
      </w:r>
    </w:p>
    <w:p w14:paraId="1E0C1A3A" w14:textId="77777777" w:rsidR="00E53378" w:rsidRPr="007E5974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>predávajúci</w:t>
      </w:r>
      <w:r w:rsidRPr="007E5974">
        <w:rPr>
          <w:rFonts w:ascii="Arial Narrow" w:hAnsi="Arial Narrow"/>
          <w:sz w:val="22"/>
          <w:szCs w:val="22"/>
        </w:rPr>
        <w:t xml:space="preserve"> vstúpil do likvidácie,</w:t>
      </w:r>
    </w:p>
    <w:p w14:paraId="5156E6CE" w14:textId="77777777" w:rsidR="00E53378" w:rsidRPr="00567BEE" w:rsidRDefault="00372CE7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left="1134" w:firstLine="0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 xml:space="preserve">predávajúci </w:t>
      </w:r>
      <w:r>
        <w:rPr>
          <w:rFonts w:ascii="Arial Narrow" w:hAnsi="Arial Narrow"/>
          <w:sz w:val="22"/>
          <w:szCs w:val="22"/>
        </w:rPr>
        <w:t xml:space="preserve">koná v rozpore s touto </w:t>
      </w:r>
      <w:r>
        <w:rPr>
          <w:rFonts w:ascii="Arial Narrow" w:hAnsi="Arial Narrow"/>
          <w:sz w:val="22"/>
          <w:szCs w:val="22"/>
          <w:lang w:val="sk-SK"/>
        </w:rPr>
        <w:t>zmluvou</w:t>
      </w:r>
      <w:r w:rsidR="00E53378" w:rsidRPr="00E53378">
        <w:rPr>
          <w:rFonts w:ascii="Arial Narrow" w:hAnsi="Arial Narrow"/>
          <w:sz w:val="22"/>
          <w:szCs w:val="22"/>
        </w:rPr>
        <w:t xml:space="preserve">  a/alebo všeobecne záväznými právnymi predpismi platnými </w:t>
      </w:r>
      <w:r w:rsidR="00E53378" w:rsidRPr="00567BEE">
        <w:rPr>
          <w:rFonts w:ascii="Arial Narrow" w:hAnsi="Arial Narrow"/>
          <w:sz w:val="22"/>
          <w:szCs w:val="22"/>
        </w:rPr>
        <w:t xml:space="preserve">na území SR a na písomnú výzvu </w:t>
      </w:r>
      <w:r w:rsidRPr="00567BEE">
        <w:rPr>
          <w:rFonts w:ascii="Arial Narrow" w:hAnsi="Arial Narrow"/>
          <w:sz w:val="22"/>
          <w:szCs w:val="22"/>
          <w:lang w:val="sk-SK"/>
        </w:rPr>
        <w:t xml:space="preserve">kupujúceho </w:t>
      </w:r>
      <w:r w:rsidR="00E53378" w:rsidRPr="00567BEE">
        <w:rPr>
          <w:rFonts w:ascii="Arial Narrow" w:hAnsi="Arial Narrow"/>
          <w:sz w:val="22"/>
          <w:szCs w:val="22"/>
        </w:rPr>
        <w:t>toto konanie a jeho následky v určenej primeranej lehote neodstráni,</w:t>
      </w:r>
    </w:p>
    <w:p w14:paraId="0DE14E79" w14:textId="77777777" w:rsidR="00567BEE" w:rsidRPr="00DD6996" w:rsidRDefault="00567BEE" w:rsidP="00DD6996">
      <w:pPr>
        <w:pStyle w:val="Odsekzoznamu"/>
        <w:ind w:left="567"/>
        <w:rPr>
          <w:rFonts w:ascii="Arial Narrow" w:hAnsi="Arial Narrow"/>
          <w:sz w:val="22"/>
          <w:lang w:val="sk-SK"/>
        </w:rPr>
      </w:pPr>
    </w:p>
    <w:p w14:paraId="3B5A01F2" w14:textId="77777777" w:rsidR="00372CE7" w:rsidRDefault="00880C7A" w:rsidP="00DD6996">
      <w:pPr>
        <w:pStyle w:val="Odsekzoznamu"/>
        <w:numPr>
          <w:ilvl w:val="1"/>
          <w:numId w:val="9"/>
        </w:numPr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Zmluvné strany sa dohodli, že po skončení </w:t>
      </w:r>
      <w:r w:rsidR="00F21217">
        <w:rPr>
          <w:rFonts w:ascii="Arial Narrow" w:hAnsi="Arial Narrow" w:cs="Calibri"/>
          <w:sz w:val="22"/>
          <w:szCs w:val="22"/>
          <w:lang w:val="sk-SK"/>
        </w:rPr>
        <w:t xml:space="preserve">tejto </w:t>
      </w:r>
      <w:r w:rsidRPr="00880C7A">
        <w:rPr>
          <w:rFonts w:ascii="Arial Narrow" w:hAnsi="Arial Narrow" w:cs="Calibri"/>
          <w:sz w:val="22"/>
          <w:szCs w:val="22"/>
          <w:lang w:val="sk-SK"/>
        </w:rPr>
        <w:t>zml</w:t>
      </w:r>
      <w:r w:rsidR="00BB6F56">
        <w:rPr>
          <w:rFonts w:ascii="Arial Narrow" w:hAnsi="Arial Narrow" w:cs="Calibri"/>
          <w:sz w:val="22"/>
          <w:szCs w:val="22"/>
          <w:lang w:val="sk-SK"/>
        </w:rPr>
        <w:t>u</w:t>
      </w: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vy odstúpením si ponechajú plnenia, ktoré si vzájomne poskytli do dňa skončenia </w:t>
      </w:r>
      <w:r w:rsidR="00F21217">
        <w:rPr>
          <w:rFonts w:ascii="Arial Narrow" w:hAnsi="Arial Narrow" w:cs="Calibri"/>
          <w:sz w:val="22"/>
          <w:szCs w:val="22"/>
          <w:lang w:val="sk-SK"/>
        </w:rPr>
        <w:t xml:space="preserve"> tejto </w:t>
      </w: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zmluvy. </w:t>
      </w:r>
    </w:p>
    <w:p w14:paraId="122FCA5B" w14:textId="4BD4614C" w:rsidR="00FC2417" w:rsidRPr="00930F80" w:rsidRDefault="001C1564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             </w:t>
      </w:r>
    </w:p>
    <w:p w14:paraId="178C1F13" w14:textId="43BBBC3F" w:rsidR="00FC2417" w:rsidRPr="00DD6996" w:rsidRDefault="00FC2417" w:rsidP="00567BEE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  <w:lang w:val="sk-SK"/>
        </w:rPr>
        <w:t>Odstúpenie od zmluvy má následky stanovené príslušnými ustanoveniami Obchodného zákonníka, pokiaľ sa Zmluvné strany písomne nedohodnú inak.</w:t>
      </w:r>
      <w:r w:rsidR="007E5974" w:rsidRPr="00567BEE">
        <w:rPr>
          <w:rFonts w:ascii="Arial Narrow" w:hAnsi="Arial Narrow" w:cs="Calibri"/>
          <w:sz w:val="22"/>
          <w:szCs w:val="22"/>
          <w:lang w:val="sk-SK"/>
        </w:rPr>
        <w:t xml:space="preserve"> </w:t>
      </w:r>
    </w:p>
    <w:p w14:paraId="4B5A9910" w14:textId="77777777" w:rsidR="00A41FD9" w:rsidRDefault="00A41FD9" w:rsidP="00CB761A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143183FF" w14:textId="509A5278" w:rsidR="00DD6996" w:rsidRPr="00CB761A" w:rsidRDefault="00DD6996" w:rsidP="00CB761A">
      <w:pPr>
        <w:pStyle w:val="CTLhead"/>
        <w:spacing w:line="24" w:lineRule="atLeast"/>
        <w:rPr>
          <w:rFonts w:ascii="Arial Narrow" w:hAnsi="Arial Narrow"/>
          <w:sz w:val="22"/>
        </w:rPr>
      </w:pPr>
      <w:r w:rsidRPr="00DD6996">
        <w:rPr>
          <w:rFonts w:ascii="Arial Narrow" w:hAnsi="Arial Narrow"/>
          <w:sz w:val="22"/>
        </w:rPr>
        <w:t>Článok XI.</w:t>
      </w:r>
    </w:p>
    <w:p w14:paraId="2E261B50" w14:textId="77777777" w:rsidR="00FC2417" w:rsidRPr="00CB761A" w:rsidRDefault="00FC2417" w:rsidP="00CB761A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Spoločné a záverečné ustanovenia </w:t>
      </w:r>
    </w:p>
    <w:p w14:paraId="06F29D70" w14:textId="77777777" w:rsidR="00110388" w:rsidRPr="004D27AE" w:rsidRDefault="00110388" w:rsidP="00A97B98">
      <w:pPr>
        <w:pStyle w:val="Odsekzoznamu"/>
        <w:numPr>
          <w:ilvl w:val="0"/>
          <w:numId w:val="56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lang w:val="sk-SK"/>
        </w:rPr>
      </w:pPr>
    </w:p>
    <w:p w14:paraId="248E8F35" w14:textId="77777777" w:rsidR="00110388" w:rsidRPr="004D27AE" w:rsidRDefault="00110388" w:rsidP="00A97B98">
      <w:pPr>
        <w:pStyle w:val="Odsekzoznamu"/>
        <w:numPr>
          <w:ilvl w:val="0"/>
          <w:numId w:val="56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lang w:val="sk-SK"/>
        </w:rPr>
      </w:pPr>
    </w:p>
    <w:p w14:paraId="0C189C9A" w14:textId="77777777" w:rsidR="00110388" w:rsidRPr="004D27AE" w:rsidRDefault="00110388" w:rsidP="00A97B98">
      <w:pPr>
        <w:pStyle w:val="Odsekzoznamu"/>
        <w:numPr>
          <w:ilvl w:val="0"/>
          <w:numId w:val="56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lang w:val="sk-SK"/>
        </w:rPr>
      </w:pPr>
    </w:p>
    <w:p w14:paraId="273C8A33" w14:textId="77777777" w:rsidR="00110388" w:rsidRPr="004D27AE" w:rsidRDefault="00110388" w:rsidP="00A97B98">
      <w:pPr>
        <w:pStyle w:val="Odsekzoznamu"/>
        <w:numPr>
          <w:ilvl w:val="0"/>
          <w:numId w:val="56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lang w:val="sk-SK"/>
        </w:rPr>
      </w:pPr>
    </w:p>
    <w:p w14:paraId="3B54E4F5" w14:textId="77777777" w:rsidR="00DD6996" w:rsidRPr="00DD6996" w:rsidRDefault="00DD6996" w:rsidP="00DD6996">
      <w:pPr>
        <w:pStyle w:val="Odsekzoznamu"/>
        <w:numPr>
          <w:ilvl w:val="0"/>
          <w:numId w:val="4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</w:rPr>
      </w:pPr>
    </w:p>
    <w:p w14:paraId="36559AF6" w14:textId="77777777" w:rsidR="00DD6996" w:rsidRPr="00DD6996" w:rsidRDefault="00DD6996" w:rsidP="00DD6996">
      <w:pPr>
        <w:pStyle w:val="Odsekzoznamu"/>
        <w:numPr>
          <w:ilvl w:val="0"/>
          <w:numId w:val="4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</w:rPr>
      </w:pPr>
    </w:p>
    <w:p w14:paraId="588EA097" w14:textId="2A043295" w:rsidR="00FC2417" w:rsidRPr="00DD699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</w:rPr>
      </w:pPr>
      <w:r w:rsidRPr="00DD6996">
        <w:rPr>
          <w:rFonts w:ascii="Arial Narrow" w:hAnsi="Arial Narrow"/>
          <w:sz w:val="22"/>
        </w:rPr>
        <w:t xml:space="preserve">Akákoľvek písomnosť alebo iné správy, ktoré sa doručujú v súvislosti </w:t>
      </w:r>
      <w:r w:rsidRPr="00571CF5">
        <w:rPr>
          <w:rFonts w:ascii="Arial Narrow" w:hAnsi="Arial Narrow"/>
          <w:sz w:val="22"/>
        </w:rPr>
        <w:t>s</w:t>
      </w:r>
      <w:r w:rsidR="004111AF" w:rsidRPr="00571CF5">
        <w:rPr>
          <w:rFonts w:ascii="Arial Narrow" w:hAnsi="Arial Narrow"/>
          <w:sz w:val="22"/>
          <w:szCs w:val="22"/>
        </w:rPr>
        <w:t> touto</w:t>
      </w:r>
      <w:r w:rsidR="004111AF" w:rsidRPr="00DD6996">
        <w:rPr>
          <w:rFonts w:ascii="Arial Narrow" w:hAnsi="Arial Narrow"/>
          <w:sz w:val="22"/>
        </w:rPr>
        <w:t xml:space="preserve"> </w:t>
      </w:r>
      <w:r w:rsidRPr="00DD6996">
        <w:rPr>
          <w:rFonts w:ascii="Arial Narrow" w:hAnsi="Arial Narrow"/>
          <w:sz w:val="22"/>
        </w:rPr>
        <w:t xml:space="preserve">zmluvou </w:t>
      </w:r>
      <w:r w:rsidR="00485F33" w:rsidRPr="00571CF5">
        <w:rPr>
          <w:rFonts w:ascii="Arial Narrow" w:hAnsi="Arial Narrow"/>
          <w:sz w:val="22"/>
        </w:rPr>
        <w:t xml:space="preserve">druhej Zmluvnej strane </w:t>
      </w:r>
      <w:r w:rsidRPr="00DD6996">
        <w:rPr>
          <w:rFonts w:ascii="Arial Narrow" w:hAnsi="Arial Narrow"/>
          <w:sz w:val="22"/>
        </w:rPr>
        <w:t>(každá z nich ďalej ako „</w:t>
      </w:r>
      <w:r w:rsidRPr="00DD6996">
        <w:rPr>
          <w:rFonts w:ascii="Arial Narrow" w:hAnsi="Arial Narrow"/>
          <w:b/>
          <w:sz w:val="22"/>
        </w:rPr>
        <w:t>Oznámenie</w:t>
      </w:r>
      <w:r w:rsidRPr="00DD6996">
        <w:rPr>
          <w:rFonts w:ascii="Arial Narrow" w:hAnsi="Arial Narrow"/>
          <w:sz w:val="22"/>
        </w:rPr>
        <w:t>“) musia byť:</w:t>
      </w:r>
    </w:p>
    <w:p w14:paraId="72B3A76E" w14:textId="77777777" w:rsidR="00FC2417" w:rsidRPr="004D27AE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28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v písomnej podobe,</w:t>
      </w:r>
    </w:p>
    <w:p w14:paraId="712B1A59" w14:textId="77777777" w:rsidR="00FC2417" w:rsidRPr="004D27AE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28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doručené (i) osobne, (ii) poštou prvou triedou s uhradeným poštovným, (iii) kuriérom prostredníctvom kuriérskej spoločnosti alebo (iv) elektronickou poštou na adresy, ktoré budú oznámené v súlade s týmto článkom zmluvy.</w:t>
      </w:r>
    </w:p>
    <w:p w14:paraId="1D9EBE0C" w14:textId="77777777" w:rsidR="00110388" w:rsidRPr="004D27AE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418"/>
        <w:jc w:val="both"/>
        <w:rPr>
          <w:rFonts w:ascii="Arial Narrow" w:hAnsi="Arial Narrow"/>
          <w:sz w:val="22"/>
          <w:lang w:val="sk-SK"/>
        </w:rPr>
      </w:pPr>
    </w:p>
    <w:p w14:paraId="6DED939F" w14:textId="59219EEA" w:rsidR="00FC2417" w:rsidRPr="004D27AE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Oznámenie poskytované </w:t>
      </w:r>
      <w:r w:rsidR="00A75BFC">
        <w:rPr>
          <w:rFonts w:ascii="Arial Narrow" w:hAnsi="Arial Narrow"/>
          <w:sz w:val="22"/>
          <w:szCs w:val="22"/>
          <w:lang w:val="sk-SK"/>
        </w:rPr>
        <w:t>k</w:t>
      </w:r>
      <w:r w:rsidR="00981F64">
        <w:rPr>
          <w:rFonts w:ascii="Arial Narrow" w:hAnsi="Arial Narrow"/>
          <w:sz w:val="22"/>
          <w:szCs w:val="22"/>
          <w:lang w:val="sk-SK"/>
        </w:rPr>
        <w:t>upujúcemu</w:t>
      </w:r>
      <w:r w:rsidRPr="004D27AE">
        <w:rPr>
          <w:rFonts w:ascii="Arial Narrow" w:hAnsi="Arial Narrow"/>
          <w:sz w:val="22"/>
        </w:rPr>
        <w:t xml:space="preserve"> bude zaslané na adresu uvedenú nižšie alebo inej osobe alebo na inú adresu, ktorú </w:t>
      </w:r>
      <w:r w:rsidR="00A75BFC">
        <w:rPr>
          <w:rFonts w:ascii="Arial Narrow" w:hAnsi="Arial Narrow"/>
          <w:sz w:val="22"/>
          <w:szCs w:val="22"/>
          <w:lang w:val="sk-SK"/>
        </w:rPr>
        <w:t>kupujúci</w:t>
      </w:r>
      <w:r w:rsidRPr="004D27AE">
        <w:rPr>
          <w:rFonts w:ascii="Arial Narrow" w:hAnsi="Arial Narrow"/>
          <w:sz w:val="22"/>
        </w:rPr>
        <w:t xml:space="preserve"> priebežne písomne oznámi </w:t>
      </w:r>
      <w:r w:rsidR="00981F64">
        <w:rPr>
          <w:rFonts w:ascii="Arial Narrow" w:hAnsi="Arial Narrow"/>
          <w:sz w:val="22"/>
          <w:szCs w:val="22"/>
          <w:lang w:val="sk-SK"/>
        </w:rPr>
        <w:t>predávajúcemu</w:t>
      </w:r>
      <w:r w:rsidRPr="004D27AE">
        <w:rPr>
          <w:rFonts w:ascii="Arial Narrow" w:hAnsi="Arial Narrow"/>
          <w:sz w:val="22"/>
        </w:rPr>
        <w:t xml:space="preserve"> v súlade s týmto článkom zmluvy:</w:t>
      </w:r>
    </w:p>
    <w:p w14:paraId="04CE3425" w14:textId="77777777" w:rsidR="00A97B98" w:rsidRDefault="00A97B98" w:rsidP="00110388">
      <w:pPr>
        <w:pStyle w:val="Bezriadkovania1"/>
        <w:tabs>
          <w:tab w:val="left" w:pos="567"/>
        </w:tabs>
        <w:ind w:left="567"/>
        <w:rPr>
          <w:rFonts w:ascii="Arial Narrow" w:hAnsi="Arial Narrow" w:cs="Times New Roman"/>
          <w:lang w:eastAsia="cs-CZ"/>
        </w:rPr>
      </w:pPr>
    </w:p>
    <w:p w14:paraId="4E451C9E" w14:textId="40376E58" w:rsidR="00FC2417" w:rsidRDefault="00485F33" w:rsidP="00110388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  <w:r w:rsidRPr="004D27AE">
        <w:rPr>
          <w:rFonts w:ascii="Arial Narrow" w:hAnsi="Arial Narrow"/>
        </w:rPr>
        <w:t>Kupujúci</w:t>
      </w:r>
      <w:r w:rsidR="00A41FD9">
        <w:rPr>
          <w:rFonts w:ascii="Arial Narrow" w:hAnsi="Arial Narrow"/>
        </w:rPr>
        <w:t>:</w:t>
      </w:r>
    </w:p>
    <w:p w14:paraId="1BA5AB1C" w14:textId="77777777" w:rsidR="00A41FD9" w:rsidRPr="004D27AE" w:rsidRDefault="00A41FD9" w:rsidP="00110388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</w:p>
    <w:p w14:paraId="7E314BDB" w14:textId="77777777" w:rsidR="006A0064" w:rsidRPr="00C819A9" w:rsidRDefault="00613A8C" w:rsidP="006A0064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bCs/>
          <w:sz w:val="22"/>
          <w:szCs w:val="22"/>
          <w:lang w:val="sk-SK"/>
        </w:rPr>
      </w:pPr>
      <w:r w:rsidRPr="001D0C05">
        <w:rPr>
          <w:rFonts w:ascii="Arial Narrow" w:hAnsi="Arial Narrow" w:cs="Arial"/>
          <w:sz w:val="22"/>
          <w:szCs w:val="22"/>
          <w:lang w:val="sk-SK"/>
        </w:rPr>
        <w:tab/>
      </w:r>
      <w:r w:rsidR="006A0064" w:rsidRPr="00C819A9">
        <w:rPr>
          <w:rFonts w:ascii="Arial Narrow" w:hAnsi="Arial Narrow" w:cs="Arial"/>
          <w:sz w:val="22"/>
          <w:szCs w:val="22"/>
          <w:lang w:val="sk-SK"/>
        </w:rPr>
        <w:t>Ministerstvo vnútra Slovenskej republiky</w:t>
      </w:r>
    </w:p>
    <w:p w14:paraId="443801C6" w14:textId="77777777" w:rsidR="006A0064" w:rsidRPr="00C819A9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  <w:t>Pribinova 2</w:t>
      </w:r>
    </w:p>
    <w:p w14:paraId="33A8F474" w14:textId="77777777" w:rsidR="006A0064" w:rsidRPr="00C819A9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  <w:t xml:space="preserve">812 72 Bratislava </w:t>
      </w:r>
    </w:p>
    <w:p w14:paraId="73B6D2B7" w14:textId="47530EA5" w:rsidR="006A0064" w:rsidRPr="00DD6996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</w:r>
      <w:r w:rsidRPr="00DD6996">
        <w:rPr>
          <w:rFonts w:ascii="Arial Narrow" w:hAnsi="Arial Narrow"/>
        </w:rPr>
        <w:t>k rukám:</w:t>
      </w:r>
      <w:r w:rsidRPr="00DD6996">
        <w:rPr>
          <w:rFonts w:ascii="Arial Narrow" w:hAnsi="Arial Narrow"/>
        </w:rPr>
        <w:tab/>
      </w:r>
      <w:r w:rsidRPr="00DD6996">
        <w:rPr>
          <w:rFonts w:ascii="Arial Narrow" w:hAnsi="Arial Narrow"/>
        </w:rPr>
        <w:tab/>
      </w:r>
    </w:p>
    <w:p w14:paraId="5FCA01B3" w14:textId="0390216E" w:rsidR="00567BEE" w:rsidRPr="00C33AE6" w:rsidRDefault="006A0064" w:rsidP="006A0064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DD6996">
        <w:rPr>
          <w:rFonts w:ascii="Arial Narrow" w:hAnsi="Arial Narrow"/>
          <w:sz w:val="22"/>
        </w:rPr>
        <w:t xml:space="preserve">  </w:t>
      </w:r>
      <w:r w:rsidRPr="00DD6996">
        <w:rPr>
          <w:rFonts w:ascii="Arial Narrow" w:hAnsi="Arial Narrow"/>
          <w:sz w:val="22"/>
        </w:rPr>
        <w:tab/>
      </w:r>
      <w:r w:rsidRPr="00C33AE6">
        <w:rPr>
          <w:rFonts w:ascii="Arial Narrow" w:hAnsi="Arial Narrow"/>
          <w:sz w:val="22"/>
        </w:rPr>
        <w:t>email:</w:t>
      </w:r>
      <w:r w:rsidRPr="00C33AE6">
        <w:rPr>
          <w:rFonts w:ascii="Arial Narrow" w:hAnsi="Arial Narrow"/>
          <w:sz w:val="22"/>
          <w:szCs w:val="22"/>
        </w:rPr>
        <w:t xml:space="preserve"> </w:t>
      </w:r>
    </w:p>
    <w:p w14:paraId="63B00B10" w14:textId="31F87AD1" w:rsidR="00FC2417" w:rsidRPr="00C33AE6" w:rsidRDefault="00FC2417" w:rsidP="00C33AE6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</w:rPr>
      </w:pPr>
      <w:r w:rsidRPr="00C33AE6">
        <w:rPr>
          <w:rFonts w:ascii="Arial Narrow" w:hAnsi="Arial Narrow"/>
          <w:sz w:val="22"/>
        </w:rPr>
        <w:t xml:space="preserve">Oznámenie poskytované </w:t>
      </w:r>
      <w:r w:rsidR="00A75BFC" w:rsidRPr="00C33AE6">
        <w:rPr>
          <w:rFonts w:ascii="Arial Narrow" w:hAnsi="Arial Narrow"/>
          <w:sz w:val="22"/>
          <w:szCs w:val="22"/>
        </w:rPr>
        <w:t>p</w:t>
      </w:r>
      <w:r w:rsidRPr="00C33AE6">
        <w:rPr>
          <w:rFonts w:ascii="Arial Narrow" w:hAnsi="Arial Narrow"/>
          <w:sz w:val="22"/>
          <w:szCs w:val="22"/>
        </w:rPr>
        <w:t>redávajúcemu</w:t>
      </w:r>
      <w:r w:rsidRPr="00C33AE6">
        <w:rPr>
          <w:rFonts w:ascii="Arial Narrow" w:hAnsi="Arial Narrow"/>
          <w:sz w:val="22"/>
        </w:rPr>
        <w:t xml:space="preserve"> bude zaslané na adresu uvedenú nižšie alebo inej osobe alebo na inú adresu, ktorú </w:t>
      </w:r>
      <w:r w:rsidR="00A75BFC" w:rsidRPr="00C33AE6">
        <w:rPr>
          <w:rFonts w:ascii="Arial Narrow" w:hAnsi="Arial Narrow"/>
          <w:sz w:val="22"/>
          <w:szCs w:val="22"/>
        </w:rPr>
        <w:t>p</w:t>
      </w:r>
      <w:r w:rsidRPr="00C33AE6">
        <w:rPr>
          <w:rFonts w:ascii="Arial Narrow" w:hAnsi="Arial Narrow"/>
          <w:sz w:val="22"/>
          <w:szCs w:val="22"/>
        </w:rPr>
        <w:t>redávajúci</w:t>
      </w:r>
      <w:r w:rsidRPr="00C33AE6">
        <w:rPr>
          <w:rFonts w:ascii="Arial Narrow" w:hAnsi="Arial Narrow"/>
          <w:sz w:val="22"/>
        </w:rPr>
        <w:t xml:space="preserve"> priebežne písomne oznámi </w:t>
      </w:r>
      <w:r w:rsidR="00A75BFC" w:rsidRPr="00C33AE6">
        <w:rPr>
          <w:rFonts w:ascii="Arial Narrow" w:hAnsi="Arial Narrow"/>
          <w:sz w:val="22"/>
          <w:szCs w:val="22"/>
        </w:rPr>
        <w:t>k</w:t>
      </w:r>
      <w:r w:rsidRPr="00C33AE6">
        <w:rPr>
          <w:rFonts w:ascii="Arial Narrow" w:hAnsi="Arial Narrow"/>
          <w:sz w:val="22"/>
          <w:szCs w:val="22"/>
        </w:rPr>
        <w:t>upujúcemu</w:t>
      </w:r>
      <w:r w:rsidRPr="00C33AE6">
        <w:rPr>
          <w:rFonts w:ascii="Arial Narrow" w:hAnsi="Arial Narrow"/>
          <w:sz w:val="22"/>
        </w:rPr>
        <w:t xml:space="preserve"> v súlade s týmto článkom zmluvy:</w:t>
      </w:r>
    </w:p>
    <w:p w14:paraId="73A55940" w14:textId="4CD3026A" w:rsidR="00FC2417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ab/>
      </w:r>
      <w:r w:rsidR="00FC2417" w:rsidRPr="00C33AE6">
        <w:rPr>
          <w:rFonts w:ascii="Arial Narrow" w:hAnsi="Arial Narrow"/>
          <w:sz w:val="22"/>
          <w:lang w:val="sk-SK"/>
        </w:rPr>
        <w:t xml:space="preserve">Predávajúci: </w:t>
      </w:r>
    </w:p>
    <w:p w14:paraId="561079CB" w14:textId="77777777" w:rsidR="00A41FD9" w:rsidRPr="00C33AE6" w:rsidRDefault="00A41FD9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i/>
          <w:sz w:val="22"/>
          <w:lang w:val="sk-SK"/>
        </w:rPr>
      </w:pPr>
    </w:p>
    <w:p w14:paraId="295DD06E" w14:textId="77777777" w:rsidR="00485F33" w:rsidRPr="00C33AE6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ab/>
      </w:r>
      <w:r w:rsidR="00485F33" w:rsidRPr="00C33AE6">
        <w:rPr>
          <w:rFonts w:ascii="Arial Narrow" w:hAnsi="Arial Narrow"/>
          <w:sz w:val="22"/>
          <w:lang w:val="sk-SK"/>
        </w:rPr>
        <w:t>xxxxxxxxxxxx</w:t>
      </w:r>
    </w:p>
    <w:p w14:paraId="0F11E042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lastRenderedPageBreak/>
        <w:tab/>
      </w:r>
      <w:r w:rsidR="00485F33" w:rsidRPr="00C33AE6">
        <w:rPr>
          <w:rFonts w:ascii="Arial Narrow" w:hAnsi="Arial Narrow"/>
        </w:rPr>
        <w:t>xxxxxxxxxxxx</w:t>
      </w:r>
    </w:p>
    <w:p w14:paraId="3BD504B7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>xxxxxxxxxxxxxxxx</w:t>
      </w:r>
    </w:p>
    <w:p w14:paraId="7622B7EB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>k rukám: xxxxxxxxxxxxxxxxxx</w:t>
      </w:r>
      <w:r w:rsidR="00485F33"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ab/>
      </w:r>
    </w:p>
    <w:p w14:paraId="2CF6B19A" w14:textId="77635A49" w:rsidR="00110388" w:rsidRDefault="00485F33" w:rsidP="003D7909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</w:rPr>
      </w:pPr>
      <w:r w:rsidRPr="00C33AE6">
        <w:rPr>
          <w:rFonts w:ascii="Arial Narrow" w:hAnsi="Arial Narrow"/>
          <w:sz w:val="22"/>
        </w:rPr>
        <w:t xml:space="preserve">   </w:t>
      </w:r>
      <w:r w:rsidR="00613A8C" w:rsidRPr="00C33AE6">
        <w:rPr>
          <w:rFonts w:ascii="Arial Narrow" w:hAnsi="Arial Narrow"/>
          <w:sz w:val="22"/>
        </w:rPr>
        <w:tab/>
      </w:r>
      <w:r w:rsidRPr="00C33AE6">
        <w:rPr>
          <w:rFonts w:ascii="Arial Narrow" w:hAnsi="Arial Narrow"/>
          <w:sz w:val="22"/>
        </w:rPr>
        <w:t>email: xxxxxxxxxxxxxxxxxxxxx</w:t>
      </w:r>
    </w:p>
    <w:p w14:paraId="398B905D" w14:textId="77777777" w:rsidR="00A41FD9" w:rsidRPr="00C33AE6" w:rsidRDefault="00A41FD9" w:rsidP="003D7909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</w:rPr>
      </w:pPr>
    </w:p>
    <w:p w14:paraId="0F0824E9" w14:textId="77777777" w:rsidR="00FC2417" w:rsidRPr="00C33AE6" w:rsidRDefault="00FC2417" w:rsidP="00C33AE6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Oznámenie nadobúda účinnosť okamihom jeho prevzatia a má sa za prevzaté:</w:t>
      </w:r>
    </w:p>
    <w:p w14:paraId="467CA874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 (alebo odmietnutia jeho prevzatia), pokiaľ sa doručuje osobne alebo kuriérom; alebo</w:t>
      </w:r>
    </w:p>
    <w:p w14:paraId="3757519E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doručenia, ale najneskôr v piaty (5) deň po jeho odoslaní, pokiaľ sa doručuje ako poštová zásielka prvej triedy s uhradeným poštovným; alebo</w:t>
      </w:r>
    </w:p>
    <w:p w14:paraId="2BE2EE52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doručenia, ale najneskôr nasledujúci deň po jeho odoslaní, pokiaľ sa doručuje prostredníctvom elektronickej pošty.</w:t>
      </w:r>
    </w:p>
    <w:p w14:paraId="3BDD840D" w14:textId="77777777" w:rsidR="00110388" w:rsidRPr="00DD6996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080"/>
        <w:jc w:val="both"/>
        <w:rPr>
          <w:rFonts w:ascii="Arial Narrow" w:hAnsi="Arial Narrow"/>
          <w:sz w:val="22"/>
          <w:highlight w:val="cyan"/>
          <w:lang w:val="sk-SK"/>
        </w:rPr>
      </w:pPr>
    </w:p>
    <w:p w14:paraId="3C1FAC68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V prípade</w:t>
      </w:r>
      <w:r w:rsidRPr="00C33AE6">
        <w:rPr>
          <w:rFonts w:ascii="Arial Narrow" w:hAnsi="Arial Narrow"/>
          <w:b/>
          <w:sz w:val="22"/>
        </w:rPr>
        <w:t xml:space="preserve"> </w:t>
      </w:r>
      <w:r w:rsidRPr="00C33AE6">
        <w:rPr>
          <w:rFonts w:ascii="Arial Narrow" w:hAnsi="Arial Narrow"/>
          <w:sz w:val="22"/>
        </w:rPr>
        <w:t xml:space="preserve">zmeny obchodného mena, názvu, sídla, právnej formy, štatutárnych orgánov alebo i spôsobu ich konania za Zmluvnú stranu, oznámi strana, ktorej sa niektorá z uvedených zmien týka, písomnou formou túto skutočnosť druhej Zmluvnej strane a to bez zbytočného odkladu, inak povinná </w:t>
      </w:r>
      <w:r w:rsidR="00F50D9F" w:rsidRPr="00C33AE6">
        <w:rPr>
          <w:rFonts w:ascii="Arial Narrow" w:hAnsi="Arial Narrow"/>
          <w:sz w:val="22"/>
        </w:rPr>
        <w:t xml:space="preserve">Zmluvná </w:t>
      </w:r>
      <w:r w:rsidRPr="00C33AE6">
        <w:rPr>
          <w:rFonts w:ascii="Arial Narrow" w:hAnsi="Arial Narrow"/>
          <w:sz w:val="22"/>
        </w:rPr>
        <w:t>strana zodpovedá za všetky škody z toho vyplývajúce alebo náklady, ktoré v tejto súvislosti musela vynaložiť druhá Zmluvná strana.</w:t>
      </w:r>
      <w:r w:rsidR="002A05ED" w:rsidRPr="00C33AE6">
        <w:rPr>
          <w:rFonts w:ascii="Arial Narrow" w:hAnsi="Arial Narrow"/>
          <w:sz w:val="22"/>
        </w:rPr>
        <w:t xml:space="preserve"> V prípade zmeny bankového spojenia alebo čísla účtu </w:t>
      </w:r>
      <w:r w:rsidR="00A82F42" w:rsidRPr="00C33AE6">
        <w:rPr>
          <w:rFonts w:ascii="Arial Narrow" w:hAnsi="Arial Narrow"/>
          <w:sz w:val="22"/>
        </w:rPr>
        <w:t xml:space="preserve">zmluvné strany </w:t>
      </w:r>
      <w:r w:rsidR="002A05ED" w:rsidRPr="00C33AE6">
        <w:rPr>
          <w:rFonts w:ascii="Arial Narrow" w:hAnsi="Arial Narrow"/>
          <w:sz w:val="22"/>
        </w:rPr>
        <w:t xml:space="preserve">o tejto skutočnosti </w:t>
      </w:r>
      <w:r w:rsidR="00A82F42" w:rsidRPr="00C33AE6">
        <w:rPr>
          <w:rFonts w:ascii="Arial Narrow" w:hAnsi="Arial Narrow"/>
          <w:sz w:val="22"/>
        </w:rPr>
        <w:t xml:space="preserve">vyhotovia </w:t>
      </w:r>
      <w:r w:rsidR="002A05ED" w:rsidRPr="00C33AE6">
        <w:rPr>
          <w:rFonts w:ascii="Arial Narrow" w:hAnsi="Arial Narrow"/>
          <w:sz w:val="22"/>
        </w:rPr>
        <w:t>písomný dodatok k tejto zmluve.</w:t>
      </w:r>
    </w:p>
    <w:p w14:paraId="2625E8C6" w14:textId="77777777" w:rsidR="00110388" w:rsidRPr="00DD6996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highlight w:val="cyan"/>
          <w:lang w:val="sk-SK"/>
        </w:rPr>
      </w:pPr>
    </w:p>
    <w:p w14:paraId="175FC95A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Táto zmluva môže byť doplnená alebo zmenená v súlade s</w:t>
      </w:r>
      <w:r w:rsidR="002A05ED" w:rsidRPr="00C33AE6">
        <w:rPr>
          <w:rFonts w:ascii="Arial Narrow" w:hAnsi="Arial Narrow"/>
          <w:sz w:val="22"/>
        </w:rPr>
        <w:t>o všeobecne záväznými</w:t>
      </w:r>
      <w:r w:rsidRPr="00C33AE6">
        <w:rPr>
          <w:rFonts w:ascii="Arial Narrow" w:hAnsi="Arial Narrow"/>
          <w:sz w:val="22"/>
        </w:rPr>
        <w:t> právnymi predpismi</w:t>
      </w:r>
      <w:r w:rsidR="002A05ED" w:rsidRPr="00C33AE6">
        <w:rPr>
          <w:rFonts w:ascii="Arial Narrow" w:hAnsi="Arial Narrow"/>
          <w:sz w:val="22"/>
        </w:rPr>
        <w:t xml:space="preserve"> platnými na území Slovenskej republiky</w:t>
      </w:r>
      <w:r w:rsidRPr="00C33AE6">
        <w:rPr>
          <w:rFonts w:ascii="Arial Narrow" w:hAnsi="Arial Narrow"/>
          <w:sz w:val="22"/>
        </w:rPr>
        <w:t xml:space="preserve"> len písomnými</w:t>
      </w:r>
      <w:r w:rsidR="002A05ED" w:rsidRPr="00C33AE6">
        <w:rPr>
          <w:rFonts w:ascii="Arial Narrow" w:hAnsi="Arial Narrow"/>
          <w:sz w:val="22"/>
        </w:rPr>
        <w:t xml:space="preserve"> a</w:t>
      </w:r>
      <w:r w:rsidRPr="00C33AE6">
        <w:rPr>
          <w:rFonts w:ascii="Arial Narrow" w:hAnsi="Arial Narrow"/>
          <w:sz w:val="22"/>
        </w:rPr>
        <w:t xml:space="preserve"> očíslovanými dodatkami, ktoré sa po </w:t>
      </w:r>
      <w:r w:rsidR="002A05ED" w:rsidRPr="00C33AE6">
        <w:rPr>
          <w:rFonts w:ascii="Arial Narrow" w:hAnsi="Arial Narrow"/>
          <w:sz w:val="22"/>
        </w:rPr>
        <w:t>podpísaní</w:t>
      </w:r>
      <w:r w:rsidR="00613A8C" w:rsidRPr="00C33AE6">
        <w:rPr>
          <w:rFonts w:ascii="Arial Narrow" w:hAnsi="Arial Narrow"/>
          <w:sz w:val="22"/>
        </w:rPr>
        <w:t xml:space="preserve"> </w:t>
      </w:r>
      <w:r w:rsidRPr="00C33AE6">
        <w:rPr>
          <w:rFonts w:ascii="Arial Narrow" w:hAnsi="Arial Narrow"/>
          <w:sz w:val="22"/>
        </w:rPr>
        <w:t>obidvoma zmluvnými stranami stávajú neoddeliteľnou súčasťou tejto zmluvy.</w:t>
      </w:r>
    </w:p>
    <w:p w14:paraId="50BC37DE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5FB82600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 xml:space="preserve">V ostatných právach a povinnostiach touto zmluvou neupravených platia príslušné ustanovenia Obchodného zákonníka a ostatných všeobecne záväzných právnych predpisov platných </w:t>
      </w:r>
      <w:r w:rsidR="002A05ED" w:rsidRPr="00C33AE6">
        <w:rPr>
          <w:rFonts w:ascii="Arial Narrow" w:hAnsi="Arial Narrow"/>
          <w:sz w:val="22"/>
        </w:rPr>
        <w:t>na území</w:t>
      </w:r>
      <w:r w:rsidRPr="00C33AE6">
        <w:rPr>
          <w:rFonts w:ascii="Arial Narrow" w:hAnsi="Arial Narrow"/>
          <w:sz w:val="22"/>
        </w:rPr>
        <w:t> Slovenskej republik</w:t>
      </w:r>
      <w:r w:rsidR="002A05ED" w:rsidRPr="00C33AE6">
        <w:rPr>
          <w:rFonts w:ascii="Arial Narrow" w:hAnsi="Arial Narrow"/>
          <w:sz w:val="22"/>
        </w:rPr>
        <w:t>y</w:t>
      </w:r>
      <w:r w:rsidRPr="00C33AE6">
        <w:rPr>
          <w:rFonts w:ascii="Arial Narrow" w:hAnsi="Arial Narrow"/>
          <w:sz w:val="22"/>
        </w:rPr>
        <w:t>.</w:t>
      </w:r>
    </w:p>
    <w:p w14:paraId="3696AC7C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4D63ECC2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14:paraId="0D7EB4E8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50EEE75F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Zmluvné strany vyhlasujú, že</w:t>
      </w:r>
      <w:r w:rsidR="002A05ED" w:rsidRPr="00C33AE6">
        <w:rPr>
          <w:rFonts w:ascii="Arial Narrow" w:hAnsi="Arial Narrow"/>
          <w:sz w:val="22"/>
        </w:rPr>
        <w:t xml:space="preserve"> túto</w:t>
      </w:r>
      <w:r w:rsidRPr="00C33AE6">
        <w:rPr>
          <w:rFonts w:ascii="Arial Narrow" w:hAnsi="Arial Narrow"/>
          <w:sz w:val="22"/>
        </w:rPr>
        <w:t xml:space="preserve"> zmluvu uzatvorili slobodne a vážne, nie v tiesni a za nápadne nevýhodných podmienok, prečítali ju, porozumeli jej a nemajú proti jej forme a obsahu žiadne výhrady, čo potvrdzujú vlastnoručnými podpismi.</w:t>
      </w:r>
    </w:p>
    <w:p w14:paraId="782EFF1A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3DFD6F3F" w14:textId="4705189E" w:rsidR="00FC2417" w:rsidRPr="008E402A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 xml:space="preserve">Táto zmluva nadobúda platnosť dňom jej </w:t>
      </w:r>
      <w:r w:rsidR="00F432CD" w:rsidRPr="00C33AE6">
        <w:rPr>
          <w:rFonts w:ascii="Arial Narrow" w:hAnsi="Arial Narrow"/>
          <w:sz w:val="22"/>
        </w:rPr>
        <w:t>podpisu obidvoma zmluvnými stranami</w:t>
      </w:r>
      <w:r w:rsidRPr="00C33AE6">
        <w:rPr>
          <w:rFonts w:ascii="Arial Narrow" w:hAnsi="Arial Narrow"/>
          <w:sz w:val="22"/>
        </w:rPr>
        <w:t xml:space="preserve"> a účinnosť dňom nasledujúcim po dni jej zverejnenia v Centrálnom registri zmlúv</w:t>
      </w:r>
      <w:r w:rsidR="00EF0B84" w:rsidRPr="00C33AE6">
        <w:rPr>
          <w:rFonts w:ascii="Arial Narrow" w:hAnsi="Arial Narrow"/>
          <w:sz w:val="22"/>
        </w:rPr>
        <w:t xml:space="preserve"> </w:t>
      </w:r>
      <w:r w:rsidRPr="00C33AE6">
        <w:rPr>
          <w:rFonts w:ascii="Arial Narrow" w:hAnsi="Arial Narrow"/>
          <w:sz w:val="22"/>
        </w:rPr>
        <w:t xml:space="preserve">v súlade so zákonom č. 40/1964 Zb. Občiansky zákonník v znení neskorších predpisov, a ktorými sa menia a dopĺňajú niektoré zákony. </w:t>
      </w:r>
      <w:r w:rsidR="00F432CD" w:rsidRPr="00C33AE6">
        <w:rPr>
          <w:rFonts w:ascii="Arial Narrow" w:hAnsi="Arial Narrow"/>
          <w:sz w:val="22"/>
        </w:rPr>
        <w:t xml:space="preserve">Zverejnenie zmluvy v Centrálnom registri zmlúv zabezpečí </w:t>
      </w:r>
      <w:r w:rsidR="002A05ED" w:rsidRPr="00C33AE6">
        <w:rPr>
          <w:rFonts w:ascii="Arial Narrow" w:hAnsi="Arial Narrow"/>
          <w:sz w:val="22"/>
        </w:rPr>
        <w:t>k</w:t>
      </w:r>
      <w:r w:rsidRPr="00C33AE6">
        <w:rPr>
          <w:rFonts w:ascii="Arial Narrow" w:hAnsi="Arial Narrow"/>
          <w:sz w:val="22"/>
        </w:rPr>
        <w:t>upujúci.</w:t>
      </w:r>
    </w:p>
    <w:p w14:paraId="7B028868" w14:textId="77777777" w:rsidR="00D414C6" w:rsidRPr="008E402A" w:rsidRDefault="00D414C6" w:rsidP="008E402A">
      <w:pPr>
        <w:pStyle w:val="Odsekzoznamu"/>
        <w:rPr>
          <w:rFonts w:ascii="Arial Narrow" w:hAnsi="Arial Narrow"/>
          <w:sz w:val="22"/>
          <w:lang w:val="sk-SK"/>
        </w:rPr>
      </w:pPr>
    </w:p>
    <w:p w14:paraId="100753F0" w14:textId="77777777" w:rsidR="00D414C6" w:rsidRPr="00357D06" w:rsidRDefault="00D414C6" w:rsidP="00D414C6">
      <w:pPr>
        <w:tabs>
          <w:tab w:val="clear" w:pos="2160"/>
          <w:tab w:val="clear" w:pos="2880"/>
        </w:tabs>
        <w:spacing w:line="276" w:lineRule="auto"/>
        <w:ind w:left="567"/>
        <w:jc w:val="both"/>
        <w:rPr>
          <w:rFonts w:ascii="Arial Narrow" w:hAnsi="Arial Narrow"/>
          <w:i/>
          <w:color w:val="FF0000"/>
          <w:sz w:val="22"/>
          <w:szCs w:val="22"/>
          <w:highlight w:val="yellow"/>
        </w:rPr>
      </w:pPr>
      <w:r w:rsidRPr="00357D06">
        <w:rPr>
          <w:rFonts w:ascii="Arial Narrow" w:hAnsi="Arial Narrow"/>
          <w:i/>
          <w:color w:val="FF0000"/>
          <w:sz w:val="22"/>
          <w:szCs w:val="22"/>
          <w:highlight w:val="yellow"/>
        </w:rPr>
        <w:t>Alternatívne v prípade spolufinancovania z prostriedkov Európskej únie</w:t>
      </w:r>
    </w:p>
    <w:p w14:paraId="042BD749" w14:textId="77777777" w:rsidR="00D414C6" w:rsidRPr="00357D06" w:rsidRDefault="00D414C6" w:rsidP="00D414C6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  <w:lang w:val="sk-SK"/>
        </w:rPr>
      </w:pPr>
    </w:p>
    <w:p w14:paraId="047DB327" w14:textId="77777777" w:rsidR="00D414C6" w:rsidRPr="00357D06" w:rsidRDefault="00D414C6" w:rsidP="00D414C6">
      <w:pPr>
        <w:tabs>
          <w:tab w:val="clear" w:pos="2160"/>
          <w:tab w:val="clear" w:pos="2880"/>
        </w:tabs>
        <w:spacing w:line="276" w:lineRule="auto"/>
        <w:ind w:left="567"/>
        <w:jc w:val="both"/>
        <w:rPr>
          <w:rFonts w:ascii="Arial Narrow" w:hAnsi="Arial Narrow"/>
          <w:i/>
          <w:color w:val="FF0000"/>
          <w:sz w:val="22"/>
          <w:szCs w:val="22"/>
          <w:highlight w:val="yellow"/>
        </w:rPr>
      </w:pPr>
      <w:r w:rsidRPr="00357D06">
        <w:rPr>
          <w:rFonts w:ascii="Arial Narrow" w:hAnsi="Arial Narrow"/>
          <w:i/>
          <w:color w:val="FF0000"/>
          <w:sz w:val="22"/>
          <w:szCs w:val="22"/>
          <w:highlight w:val="yellow"/>
        </w:rPr>
        <w:t>Táto zmluva nadobúda platnosť dňom jej podpisu obidvoma zmluvnými stranami. Táto zmluva nadobudne účinnosť až po schválení verejného obstarávania v rámci kontroly, t.j. doručením správy z kontroly VO prijímateľovi a </w:t>
      </w:r>
      <w:r w:rsidRPr="00357D06" w:rsidDel="002707C2">
        <w:rPr>
          <w:rFonts w:ascii="Arial Narrow" w:hAnsi="Arial Narrow"/>
          <w:i/>
          <w:color w:val="FF0000"/>
          <w:sz w:val="22"/>
          <w:szCs w:val="22"/>
          <w:highlight w:val="yellow"/>
        </w:rPr>
        <w:t xml:space="preserve"> </w:t>
      </w:r>
      <w:r w:rsidRPr="00357D06">
        <w:rPr>
          <w:rFonts w:ascii="Arial Narrow" w:hAnsi="Arial Narrow"/>
          <w:i/>
          <w:color w:val="FF0000"/>
          <w:sz w:val="22"/>
          <w:szCs w:val="22"/>
          <w:highlight w:val="yellow"/>
        </w:rPr>
        <w:t>zároveň nadobudne účinnosť dňom nasledujúcim po dni jej zverejnenia v Centrálnom registri zmlúv v súlade so zákonom č. 40/1964 Zb. Občiansky zákonník v znení neskorších predpisov, a ktorými sa menia a dopĺňajú niektoré zákony. Zverejnenie zmluvy v Centrálnom registri zmlúv zabezpečí kupujúci.</w:t>
      </w:r>
    </w:p>
    <w:p w14:paraId="298E4229" w14:textId="77777777" w:rsidR="00D414C6" w:rsidRPr="008E402A" w:rsidRDefault="00D414C6" w:rsidP="008E402A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</w:rPr>
      </w:pPr>
    </w:p>
    <w:p w14:paraId="3EA1A5D2" w14:textId="77777777" w:rsidR="00111BE1" w:rsidRPr="00C33AE6" w:rsidRDefault="00111BE1" w:rsidP="00111BE1">
      <w:pPr>
        <w:pStyle w:val="Odsekzoznamu"/>
        <w:rPr>
          <w:rFonts w:ascii="Arial Narrow" w:hAnsi="Arial Narrow"/>
          <w:sz w:val="22"/>
          <w:lang w:val="sk-SK"/>
        </w:rPr>
      </w:pPr>
    </w:p>
    <w:p w14:paraId="5A632C46" w14:textId="77777777" w:rsidR="00111BE1" w:rsidRPr="00C33AE6" w:rsidRDefault="00111BE1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C33AE6">
        <w:rPr>
          <w:rFonts w:ascii="Arial Narrow" w:hAnsi="Arial Narrow"/>
          <w:sz w:val="22"/>
          <w:szCs w:val="22"/>
        </w:rPr>
        <w:t>Táto zmluva je vyhotovená v </w:t>
      </w:r>
      <w:r w:rsidR="005014F7" w:rsidRPr="00C33AE6">
        <w:rPr>
          <w:rFonts w:ascii="Arial Narrow" w:hAnsi="Arial Narrow"/>
          <w:sz w:val="22"/>
          <w:szCs w:val="22"/>
          <w:lang w:val="sk-SK"/>
        </w:rPr>
        <w:t>piatich</w:t>
      </w:r>
      <w:r w:rsidRPr="00C33AE6">
        <w:rPr>
          <w:rFonts w:ascii="Arial Narrow" w:hAnsi="Arial Narrow"/>
          <w:sz w:val="22"/>
          <w:szCs w:val="22"/>
        </w:rPr>
        <w:t xml:space="preserve"> (</w:t>
      </w:r>
      <w:r w:rsidRPr="00C33AE6">
        <w:rPr>
          <w:rFonts w:ascii="Arial Narrow" w:hAnsi="Arial Narrow"/>
          <w:sz w:val="22"/>
          <w:szCs w:val="22"/>
          <w:lang w:val="sk-SK"/>
        </w:rPr>
        <w:t>5</w:t>
      </w:r>
      <w:r w:rsidRPr="00C33AE6">
        <w:rPr>
          <w:rFonts w:ascii="Arial Narrow" w:hAnsi="Arial Narrow"/>
          <w:sz w:val="22"/>
          <w:szCs w:val="22"/>
        </w:rPr>
        <w:t>) rovnopisoch s platnosťou originálu, dva (</w:t>
      </w:r>
      <w:r w:rsidRPr="00C33AE6">
        <w:rPr>
          <w:rFonts w:ascii="Arial Narrow" w:hAnsi="Arial Narrow"/>
          <w:sz w:val="22"/>
          <w:szCs w:val="22"/>
          <w:lang w:val="sk-SK"/>
        </w:rPr>
        <w:t>2</w:t>
      </w:r>
      <w:r w:rsidRPr="00C33AE6">
        <w:rPr>
          <w:rFonts w:ascii="Arial Narrow" w:hAnsi="Arial Narrow"/>
          <w:sz w:val="22"/>
          <w:szCs w:val="22"/>
        </w:rPr>
        <w:t>) rovnopisy zostanú predávajúcemu a </w:t>
      </w:r>
      <w:r w:rsidRPr="00C33AE6">
        <w:rPr>
          <w:rFonts w:ascii="Arial Narrow" w:hAnsi="Arial Narrow"/>
          <w:sz w:val="22"/>
          <w:szCs w:val="22"/>
          <w:lang w:val="sk-SK"/>
        </w:rPr>
        <w:t>tri</w:t>
      </w:r>
      <w:r w:rsidRPr="00C33AE6">
        <w:rPr>
          <w:rFonts w:ascii="Arial Narrow" w:hAnsi="Arial Narrow"/>
          <w:sz w:val="22"/>
          <w:szCs w:val="22"/>
        </w:rPr>
        <w:t xml:space="preserve"> (</w:t>
      </w:r>
      <w:r w:rsidRPr="00C33AE6">
        <w:rPr>
          <w:rFonts w:ascii="Arial Narrow" w:hAnsi="Arial Narrow"/>
          <w:sz w:val="22"/>
          <w:szCs w:val="22"/>
          <w:lang w:val="sk-SK"/>
        </w:rPr>
        <w:t>3</w:t>
      </w:r>
      <w:r w:rsidRPr="00C33AE6">
        <w:rPr>
          <w:rFonts w:ascii="Arial Narrow" w:hAnsi="Arial Narrow"/>
          <w:sz w:val="22"/>
          <w:szCs w:val="22"/>
        </w:rPr>
        <w:t>)  rovnopisy zostanú kupujúcemu.</w:t>
      </w:r>
    </w:p>
    <w:p w14:paraId="29A6621B" w14:textId="77777777" w:rsidR="00386FA2" w:rsidRPr="00C33AE6" w:rsidRDefault="00386FA2" w:rsidP="00386FA2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6F0E7621" w14:textId="77777777" w:rsidR="00386FA2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lastRenderedPageBreak/>
        <w:t>Zmluva má nasledujúce prílohy, ktoré tvoria jej neoddeliteľnú súčasť:</w:t>
      </w:r>
    </w:p>
    <w:p w14:paraId="18D6C567" w14:textId="47F41E66" w:rsidR="00386FA2" w:rsidRPr="004D27AE" w:rsidRDefault="00FC2417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>Príloha č. 1:</w:t>
      </w:r>
      <w:r w:rsidRPr="004D27AE">
        <w:rPr>
          <w:rFonts w:ascii="Arial Narrow" w:hAnsi="Arial Narrow"/>
          <w:sz w:val="22"/>
        </w:rPr>
        <w:tab/>
        <w:t xml:space="preserve"> </w:t>
      </w:r>
      <w:r w:rsidR="00E33056">
        <w:rPr>
          <w:rFonts w:ascii="Arial Narrow" w:hAnsi="Arial Narrow"/>
          <w:sz w:val="22"/>
          <w:szCs w:val="22"/>
          <w:lang w:val="sk-SK"/>
        </w:rPr>
        <w:t>Opis predmetu</w:t>
      </w:r>
      <w:r w:rsidRPr="004D27AE">
        <w:rPr>
          <w:rFonts w:ascii="Arial Narrow" w:hAnsi="Arial Narrow"/>
          <w:sz w:val="22"/>
        </w:rPr>
        <w:t xml:space="preserve"> zákazky</w:t>
      </w:r>
      <w:r w:rsidR="00EF0B84" w:rsidRPr="004D27AE">
        <w:rPr>
          <w:rFonts w:ascii="Arial Narrow" w:hAnsi="Arial Narrow"/>
          <w:sz w:val="22"/>
        </w:rPr>
        <w:t xml:space="preserve"> </w:t>
      </w:r>
    </w:p>
    <w:p w14:paraId="025FCC2D" w14:textId="77777777" w:rsidR="00386FA2" w:rsidRPr="004D27AE" w:rsidRDefault="00F432CD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>Príloha č. 2:</w:t>
      </w:r>
      <w:r w:rsidRPr="004D27AE">
        <w:rPr>
          <w:rFonts w:ascii="Arial Narrow" w:hAnsi="Arial Narrow"/>
          <w:sz w:val="22"/>
        </w:rPr>
        <w:tab/>
        <w:t xml:space="preserve"> </w:t>
      </w:r>
      <w:r w:rsidR="00EF0B84" w:rsidRPr="004D27AE">
        <w:rPr>
          <w:rFonts w:ascii="Arial Narrow" w:hAnsi="Arial Narrow"/>
          <w:sz w:val="22"/>
        </w:rPr>
        <w:t>Vlastný návrh plnenia</w:t>
      </w:r>
    </w:p>
    <w:p w14:paraId="30287FF7" w14:textId="77777777" w:rsidR="00386FA2" w:rsidRPr="004D27AE" w:rsidRDefault="00FC2417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Príloha č. </w:t>
      </w:r>
      <w:r w:rsidR="00F432CD" w:rsidRPr="004D27AE">
        <w:rPr>
          <w:rFonts w:ascii="Arial Narrow" w:hAnsi="Arial Narrow"/>
          <w:sz w:val="22"/>
        </w:rPr>
        <w:t>3</w:t>
      </w:r>
      <w:r w:rsidRPr="004D27AE">
        <w:rPr>
          <w:rFonts w:ascii="Arial Narrow" w:hAnsi="Arial Narrow"/>
          <w:sz w:val="22"/>
        </w:rPr>
        <w:t>:</w:t>
      </w:r>
      <w:r w:rsidRPr="004D27AE">
        <w:rPr>
          <w:rFonts w:ascii="Arial Narrow" w:hAnsi="Arial Narrow"/>
          <w:sz w:val="22"/>
        </w:rPr>
        <w:tab/>
        <w:t xml:space="preserve"> Štruktúrovaný rozpočet ceny Kúpnej zmluvy</w:t>
      </w:r>
    </w:p>
    <w:p w14:paraId="1CC1E141" w14:textId="77777777" w:rsidR="00BA2865" w:rsidRPr="004D27AE" w:rsidRDefault="00BA2865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>Príloha č. 4:</w:t>
      </w:r>
      <w:r w:rsidRPr="004D27AE">
        <w:rPr>
          <w:rFonts w:ascii="Arial Narrow" w:hAnsi="Arial Narrow"/>
          <w:sz w:val="22"/>
        </w:rPr>
        <w:tab/>
        <w:t xml:space="preserve"> Zoznam subdodávateľov</w:t>
      </w:r>
    </w:p>
    <w:p w14:paraId="4F702BBB" w14:textId="77777777" w:rsidR="0060327D" w:rsidRPr="00701D18" w:rsidRDefault="0060327D" w:rsidP="00FC2417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1D4A72F0" w14:textId="77777777" w:rsidR="00336D81" w:rsidRDefault="00336D81" w:rsidP="00336D8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Calibri"/>
          <w:i/>
          <w:sz w:val="22"/>
          <w:szCs w:val="22"/>
          <w:highlight w:val="yellow"/>
        </w:rPr>
        <w:t>[</w:t>
      </w:r>
      <w:r>
        <w:rPr>
          <w:rFonts w:ascii="Arial Narrow" w:hAnsi="Arial Narrow"/>
          <w:i/>
          <w:iCs/>
          <w:highlight w:val="yellow"/>
        </w:rPr>
        <w:t>prílohy budú doplňované pri zadávaní konkrétnej zákazky</w:t>
      </w:r>
      <w:r>
        <w:rPr>
          <w:rFonts w:ascii="Arial Narrow" w:hAnsi="Arial Narrow" w:cs="Calibri"/>
          <w:i/>
          <w:sz w:val="22"/>
          <w:szCs w:val="22"/>
          <w:highlight w:val="yellow"/>
        </w:rPr>
        <w:t>]</w:t>
      </w:r>
      <w:r>
        <w:rPr>
          <w:rFonts w:ascii="Arial Narrow" w:hAnsi="Arial Narrow" w:cs="Calibri"/>
          <w:i/>
          <w:sz w:val="22"/>
          <w:szCs w:val="22"/>
        </w:rPr>
        <w:t>.</w:t>
      </w:r>
    </w:p>
    <w:p w14:paraId="22955622" w14:textId="77777777" w:rsidR="00111BE1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</w:p>
    <w:p w14:paraId="561609E7" w14:textId="29D9B510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>V </w:t>
      </w:r>
      <w:r w:rsidR="00485F33" w:rsidRPr="00F436F6">
        <w:rPr>
          <w:rFonts w:ascii="Arial Narrow" w:hAnsi="Arial Narrow"/>
          <w:sz w:val="22"/>
          <w:szCs w:val="22"/>
        </w:rPr>
        <w:t>xxxxxxxxxxxx</w:t>
      </w:r>
      <w:r w:rsidRPr="00F436F6">
        <w:rPr>
          <w:rFonts w:ascii="Arial Narrow" w:hAnsi="Arial Narrow"/>
          <w:sz w:val="22"/>
          <w:szCs w:val="22"/>
        </w:rPr>
        <w:t xml:space="preserve"> dňa ............</w:t>
      </w:r>
      <w:r w:rsidR="006056F6" w:rsidRPr="00F436F6">
        <w:rPr>
          <w:rFonts w:ascii="Arial Narrow" w:hAnsi="Arial Narrow"/>
          <w:sz w:val="22"/>
          <w:szCs w:val="22"/>
        </w:rPr>
        <w:t>.........</w:t>
      </w:r>
      <w:r w:rsidR="006056F6" w:rsidRPr="00F436F6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>V</w:t>
      </w:r>
      <w:r w:rsidR="006056F6" w:rsidRPr="00F436F6">
        <w:rPr>
          <w:rFonts w:ascii="Arial Narrow" w:hAnsi="Arial Narrow"/>
          <w:sz w:val="22"/>
          <w:szCs w:val="22"/>
        </w:rPr>
        <w:t> </w:t>
      </w:r>
      <w:r w:rsidRPr="00F436F6">
        <w:rPr>
          <w:rFonts w:ascii="Arial Narrow" w:hAnsi="Arial Narrow"/>
          <w:sz w:val="22"/>
          <w:szCs w:val="22"/>
        </w:rPr>
        <w:t>xxxxxxxxxxxx</w:t>
      </w:r>
      <w:r w:rsidR="006056F6" w:rsidRPr="00F436F6">
        <w:rPr>
          <w:rFonts w:ascii="Arial Narrow" w:hAnsi="Arial Narrow"/>
          <w:sz w:val="22"/>
          <w:szCs w:val="22"/>
        </w:rPr>
        <w:t xml:space="preserve"> </w:t>
      </w:r>
      <w:r w:rsidRPr="00F436F6">
        <w:rPr>
          <w:rFonts w:ascii="Arial Narrow" w:hAnsi="Arial Narrow"/>
          <w:sz w:val="22"/>
          <w:szCs w:val="22"/>
        </w:rPr>
        <w:t xml:space="preserve">dňa: </w:t>
      </w:r>
      <w:r w:rsidR="006056F6" w:rsidRPr="00F436F6">
        <w:rPr>
          <w:rFonts w:ascii="Arial Narrow" w:hAnsi="Arial Narrow"/>
          <w:sz w:val="22"/>
          <w:szCs w:val="22"/>
        </w:rPr>
        <w:t>.....................</w:t>
      </w:r>
    </w:p>
    <w:p w14:paraId="2686BB8F" w14:textId="77777777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19D63238" w14:textId="77777777" w:rsidR="00FC2417" w:rsidRPr="00F436F6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ab/>
        <w:t>Za Kupujúceho:</w:t>
      </w:r>
      <w:r w:rsidRPr="00F436F6">
        <w:rPr>
          <w:rFonts w:ascii="Arial Narrow" w:hAnsi="Arial Narrow"/>
          <w:sz w:val="22"/>
          <w:szCs w:val="22"/>
        </w:rPr>
        <w:tab/>
        <w:t>Z</w:t>
      </w:r>
      <w:r w:rsidR="00FC2417" w:rsidRPr="00F436F6">
        <w:rPr>
          <w:rFonts w:ascii="Arial Narrow" w:hAnsi="Arial Narrow"/>
          <w:sz w:val="22"/>
          <w:szCs w:val="22"/>
        </w:rPr>
        <w:t>a Predávajúceho:</w:t>
      </w:r>
    </w:p>
    <w:p w14:paraId="49515CF1" w14:textId="77777777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37A28C0C" w14:textId="77777777" w:rsidR="003D1B32" w:rsidRPr="00F436F6" w:rsidRDefault="006056F6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ab/>
      </w:r>
      <w:r w:rsidR="00FC2417" w:rsidRPr="00F436F6">
        <w:rPr>
          <w:rFonts w:ascii="Arial Narrow" w:hAnsi="Arial Narrow"/>
          <w:sz w:val="22"/>
          <w:szCs w:val="22"/>
        </w:rPr>
        <w:t>..........................</w:t>
      </w:r>
      <w:r w:rsidRPr="00F436F6">
        <w:rPr>
          <w:rFonts w:ascii="Arial Narrow" w:hAnsi="Arial Narrow"/>
          <w:sz w:val="22"/>
          <w:szCs w:val="22"/>
        </w:rPr>
        <w:t>.............................</w:t>
      </w:r>
      <w:r w:rsidRPr="00F436F6">
        <w:rPr>
          <w:rFonts w:ascii="Arial Narrow" w:hAnsi="Arial Narrow"/>
          <w:sz w:val="22"/>
          <w:szCs w:val="22"/>
        </w:rPr>
        <w:tab/>
      </w:r>
      <w:r w:rsidR="00FC2417" w:rsidRPr="00F436F6">
        <w:rPr>
          <w:rFonts w:ascii="Arial Narrow" w:hAnsi="Arial Narrow"/>
          <w:sz w:val="22"/>
          <w:szCs w:val="22"/>
        </w:rPr>
        <w:t>.......................................................</w:t>
      </w:r>
    </w:p>
    <w:p w14:paraId="1F0A0C57" w14:textId="5DADA98C" w:rsidR="00313BF0" w:rsidRPr="00F436F6" w:rsidRDefault="005E5837" w:rsidP="00DD6996">
      <w:pPr>
        <w:tabs>
          <w:tab w:val="center" w:pos="1701"/>
          <w:tab w:val="left" w:pos="4665"/>
          <w:tab w:val="center" w:pos="5670"/>
        </w:tabs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 xml:space="preserve">                           </w:t>
      </w:r>
      <w:r w:rsidR="00313BF0" w:rsidRPr="00F436F6">
        <w:rPr>
          <w:rFonts w:ascii="Arial Narrow" w:hAnsi="Arial Narrow"/>
          <w:sz w:val="22"/>
          <w:szCs w:val="22"/>
        </w:rPr>
        <w:t>Meno</w:t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>Meno</w:t>
      </w:r>
    </w:p>
    <w:p w14:paraId="51677825" w14:textId="089711BD" w:rsidR="003D1B32" w:rsidRPr="00C907E6" w:rsidRDefault="00D93E0B" w:rsidP="00F436F6">
      <w:pPr>
        <w:tabs>
          <w:tab w:val="clear" w:pos="2160"/>
          <w:tab w:val="clear" w:pos="2880"/>
          <w:tab w:val="clear" w:pos="4500"/>
        </w:tabs>
        <w:spacing w:line="264" w:lineRule="auto"/>
        <w:ind w:firstLine="709"/>
        <w:jc w:val="both"/>
        <w:rPr>
          <w:rFonts w:ascii="Arial Narrow" w:hAnsi="Arial Narrow"/>
        </w:rPr>
      </w:pPr>
      <w:r w:rsidRPr="00F436F6">
        <w:rPr>
          <w:rFonts w:ascii="Arial Narrow" w:hAnsi="Arial Narrow"/>
          <w:sz w:val="22"/>
          <w:szCs w:val="22"/>
        </w:rPr>
        <w:t xml:space="preserve">            </w:t>
      </w:r>
      <w:r w:rsidR="00313BF0" w:rsidRPr="00F436F6">
        <w:rPr>
          <w:rFonts w:ascii="Arial Narrow" w:hAnsi="Arial Narrow"/>
          <w:sz w:val="22"/>
          <w:szCs w:val="22"/>
        </w:rPr>
        <w:t>funkcia</w:t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5E5837" w:rsidRPr="00F436F6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 xml:space="preserve">         </w:t>
      </w:r>
      <w:r w:rsidR="00313BF0" w:rsidRPr="00F436F6">
        <w:rPr>
          <w:rFonts w:ascii="Arial Narrow" w:hAnsi="Arial Narrow"/>
          <w:sz w:val="22"/>
          <w:szCs w:val="22"/>
        </w:rPr>
        <w:t>funkcia</w:t>
      </w:r>
      <w:r w:rsidR="005E5837" w:rsidRPr="00F436F6">
        <w:rPr>
          <w:rFonts w:ascii="Arial Narrow" w:hAnsi="Arial Narrow"/>
          <w:sz w:val="22"/>
          <w:szCs w:val="22"/>
        </w:rPr>
        <w:tab/>
      </w:r>
      <w:r w:rsidR="005E5837">
        <w:rPr>
          <w:rFonts w:ascii="Arial Narrow" w:hAnsi="Arial Narrow"/>
          <w:sz w:val="22"/>
          <w:szCs w:val="22"/>
        </w:rPr>
        <w:tab/>
      </w:r>
    </w:p>
    <w:sectPr w:rsidR="003D1B32" w:rsidRPr="00C907E6" w:rsidSect="00A41FD9">
      <w:headerReference w:type="even" r:id="rId10"/>
      <w:footerReference w:type="default" r:id="rId11"/>
      <w:headerReference w:type="first" r:id="rId12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26C67B" w14:textId="77777777" w:rsidR="009C61C1" w:rsidRDefault="009C61C1" w:rsidP="00983CE3">
      <w:r>
        <w:separator/>
      </w:r>
    </w:p>
  </w:endnote>
  <w:endnote w:type="continuationSeparator" w:id="0">
    <w:p w14:paraId="04572734" w14:textId="77777777" w:rsidR="009C61C1" w:rsidRDefault="009C61C1" w:rsidP="00983CE3">
      <w:r>
        <w:continuationSeparator/>
      </w:r>
    </w:p>
  </w:endnote>
  <w:endnote w:type="continuationNotice" w:id="1">
    <w:p w14:paraId="54DB33EF" w14:textId="77777777" w:rsidR="009C61C1" w:rsidRDefault="009C61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Umbrell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ont294">
    <w:charset w:val="EE"/>
    <w:family w:val="auto"/>
    <w:pitch w:val="variable"/>
    <w:sig w:usb0="00000005" w:usb1="00000000" w:usb2="00000000" w:usb3="00000000" w:csb0="00000002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3147223"/>
      <w:docPartObj>
        <w:docPartGallery w:val="Page Numbers (Bottom of Page)"/>
        <w:docPartUnique/>
      </w:docPartObj>
    </w:sdtPr>
    <w:sdtEndPr>
      <w:rPr>
        <w:rFonts w:ascii="Arial Narrow" w:hAnsi="Arial Narrow"/>
        <w:sz w:val="18"/>
        <w:szCs w:val="18"/>
      </w:rPr>
    </w:sdtEndPr>
    <w:sdtContent>
      <w:p w14:paraId="39084C5E" w14:textId="35D45413" w:rsidR="00DD6996" w:rsidRPr="00A41FD9" w:rsidRDefault="00DD6996">
        <w:pPr>
          <w:pStyle w:val="Pta"/>
          <w:jc w:val="right"/>
          <w:rPr>
            <w:rFonts w:ascii="Arial Narrow" w:hAnsi="Arial Narrow"/>
            <w:sz w:val="18"/>
            <w:szCs w:val="18"/>
          </w:rPr>
        </w:pPr>
        <w:r w:rsidRPr="00A41FD9">
          <w:rPr>
            <w:rFonts w:ascii="Arial Narrow" w:hAnsi="Arial Narrow"/>
            <w:sz w:val="18"/>
            <w:szCs w:val="18"/>
          </w:rPr>
          <w:fldChar w:fldCharType="begin"/>
        </w:r>
        <w:r w:rsidRPr="00A41FD9">
          <w:rPr>
            <w:rFonts w:ascii="Arial Narrow" w:hAnsi="Arial Narrow"/>
            <w:sz w:val="18"/>
            <w:szCs w:val="18"/>
          </w:rPr>
          <w:instrText>PAGE   \* MERGEFORMAT</w:instrText>
        </w:r>
        <w:r w:rsidRPr="00A41FD9">
          <w:rPr>
            <w:rFonts w:ascii="Arial Narrow" w:hAnsi="Arial Narrow"/>
            <w:sz w:val="18"/>
            <w:szCs w:val="18"/>
          </w:rPr>
          <w:fldChar w:fldCharType="separate"/>
        </w:r>
        <w:r w:rsidR="00D67646">
          <w:rPr>
            <w:rFonts w:ascii="Arial Narrow" w:hAnsi="Arial Narrow"/>
            <w:noProof/>
            <w:sz w:val="18"/>
            <w:szCs w:val="18"/>
          </w:rPr>
          <w:t>6</w:t>
        </w:r>
        <w:r w:rsidRPr="00A41FD9">
          <w:rPr>
            <w:rFonts w:ascii="Arial Narrow" w:hAnsi="Arial Narrow"/>
            <w:sz w:val="18"/>
            <w:szCs w:val="18"/>
          </w:rPr>
          <w:fldChar w:fldCharType="end"/>
        </w:r>
      </w:p>
    </w:sdtContent>
  </w:sdt>
  <w:p w14:paraId="6FAEE4AB" w14:textId="3112CB26" w:rsidR="00DD6996" w:rsidRDefault="00DD699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F71798" w14:textId="77777777" w:rsidR="009C61C1" w:rsidRDefault="009C61C1" w:rsidP="00983CE3">
      <w:r>
        <w:separator/>
      </w:r>
    </w:p>
  </w:footnote>
  <w:footnote w:type="continuationSeparator" w:id="0">
    <w:p w14:paraId="67104408" w14:textId="77777777" w:rsidR="009C61C1" w:rsidRDefault="009C61C1" w:rsidP="00983CE3">
      <w:r>
        <w:continuationSeparator/>
      </w:r>
    </w:p>
  </w:footnote>
  <w:footnote w:type="continuationNotice" w:id="1">
    <w:p w14:paraId="2FDFA73B" w14:textId="77777777" w:rsidR="009C61C1" w:rsidRDefault="009C61C1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79012E" w14:textId="77777777" w:rsidR="00DD6996" w:rsidRDefault="009C61C1">
    <w:pPr>
      <w:pStyle w:val="Hlavika"/>
    </w:pPr>
    <w:r>
      <w:rPr>
        <w:noProof/>
      </w:rPr>
      <w:pict w14:anchorId="2737D9F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5501199" o:spid="_x0000_s2050" type="#_x0000_t136" style="position:absolute;margin-left:0;margin-top:0;width:456.8pt;height:182.7pt;rotation:315;z-index:-251655168;mso-position-horizontal:center;mso-position-horizontal-relative:margin;mso-position-vertical:center;mso-position-vertical-relative:margin" o:allowincell="f" fillcolor="#a5a5a5 [2092]" stroked="f">
          <v:fill opacity=".5"/>
          <v:textpath style="font-family:&quot;Arial&quot;;font-size:1pt" string="NÁVRH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7E48D2" w14:textId="77777777" w:rsidR="00DD6996" w:rsidRDefault="009C61C1">
    <w:pPr>
      <w:pStyle w:val="Hlavika"/>
    </w:pPr>
    <w:r>
      <w:rPr>
        <w:noProof/>
      </w:rPr>
      <w:pict w14:anchorId="624E320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5501198" o:spid="_x0000_s2049" type="#_x0000_t136" style="position:absolute;margin-left:0;margin-top:0;width:456.8pt;height:182.7pt;rotation:315;z-index:-251657216;mso-position-horizontal:center;mso-position-horizontal-relative:margin;mso-position-vertical:center;mso-position-vertical-relative:margin" o:allowincell="f" fillcolor="#a5a5a5 [2092]" stroked="f">
          <v:fill opacity=".5"/>
          <v:textpath style="font-family:&quot;Arial&quot;;font-size:1pt" string="NÁVRH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94AA3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1E2EB0"/>
    <w:lvl w:ilvl="0">
      <w:start w:val="1"/>
      <w:numFmt w:val="decimal"/>
      <w:pStyle w:val="slovanzoznam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126B8E2"/>
    <w:lvl w:ilvl="0">
      <w:start w:val="1"/>
      <w:numFmt w:val="decimal"/>
      <w:pStyle w:val="slovanzoznam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968A6B8"/>
    <w:lvl w:ilvl="0">
      <w:start w:val="1"/>
      <w:numFmt w:val="bullet"/>
      <w:pStyle w:val="Zoznamsodrkami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2CECAE"/>
    <w:lvl w:ilvl="0">
      <w:start w:val="1"/>
      <w:numFmt w:val="bullet"/>
      <w:pStyle w:val="Zoznamsodrkami3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80C64B4"/>
    <w:lvl w:ilvl="0">
      <w:start w:val="1"/>
      <w:numFmt w:val="bullet"/>
      <w:pStyle w:val="Zoznamsodrkami2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060E694"/>
    <w:lvl w:ilvl="0">
      <w:start w:val="1"/>
      <w:numFmt w:val="bullet"/>
      <w:pStyle w:val="Zoznamsodrkami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F1E699E"/>
    <w:lvl w:ilvl="0">
      <w:start w:val="1"/>
      <w:numFmt w:val="decimal"/>
      <w:pStyle w:val="Pokraovaniezoznamu5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4B43DD6"/>
    <w:lvl w:ilvl="0">
      <w:start w:val="1"/>
      <w:numFmt w:val="bullet"/>
      <w:pStyle w:val="Zoznam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8Num1"/>
    <w:lvl w:ilvl="0">
      <w:start w:val="1"/>
      <w:numFmt w:val="decimal"/>
      <w:pStyle w:val="IBMPodNadpis"/>
      <w:lvlText w:val="%1."/>
      <w:lvlJc w:val="left"/>
      <w:pPr>
        <w:tabs>
          <w:tab w:val="num" w:pos="720"/>
        </w:tabs>
        <w:ind w:left="720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567"/>
      </w:pPr>
      <w:rPr>
        <w:rFonts w:hint="default"/>
        <w:b w:val="0"/>
        <w:i w:val="0"/>
        <w:caps w:val="0"/>
        <w:smallCaps w:val="0"/>
        <w:strike w:val="0"/>
        <w:dstrike w:val="0"/>
        <w:color w:val="000000"/>
        <w:spacing w:val="0"/>
        <w:u w:val="no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14"/>
        </w:tabs>
        <w:ind w:left="131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18"/>
        </w:tabs>
        <w:ind w:left="181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22"/>
        </w:tabs>
        <w:ind w:left="232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26"/>
        </w:tabs>
        <w:ind w:left="282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06"/>
        </w:tabs>
        <w:ind w:left="3906" w:hanging="1440"/>
      </w:pPr>
      <w:rPr>
        <w:rFonts w:hint="default"/>
      </w:rPr>
    </w:lvl>
  </w:abstractNum>
  <w:abstractNum w:abstractNumId="11" w15:restartNumberingAfterBreak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E1619E"/>
    <w:multiLevelType w:val="multilevel"/>
    <w:tmpl w:val="8FFC1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5D57F40"/>
    <w:multiLevelType w:val="hybridMultilevel"/>
    <w:tmpl w:val="7ACC5292"/>
    <w:lvl w:ilvl="0" w:tplc="2646C2E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EB8C6FA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5" w15:restartNumberingAfterBreak="0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B23A0D"/>
    <w:multiLevelType w:val="hybridMultilevel"/>
    <w:tmpl w:val="47F271F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216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55F1E6B"/>
    <w:multiLevelType w:val="multilevel"/>
    <w:tmpl w:val="35E04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9" w15:restartNumberingAfterBreak="0">
    <w:nsid w:val="17A07C6D"/>
    <w:multiLevelType w:val="multilevel"/>
    <w:tmpl w:val="CCA2D8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29694F42"/>
    <w:multiLevelType w:val="multilevel"/>
    <w:tmpl w:val="D6EE28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21" w15:restartNumberingAfterBreak="0">
    <w:nsid w:val="2C5E5BD3"/>
    <w:multiLevelType w:val="multilevel"/>
    <w:tmpl w:val="66A68FA6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2" w15:restartNumberingAfterBreak="0">
    <w:nsid w:val="2FEE07D1"/>
    <w:multiLevelType w:val="hybridMultilevel"/>
    <w:tmpl w:val="0E2C09DC"/>
    <w:lvl w:ilvl="0" w:tplc="E30001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4" w15:restartNumberingAfterBreak="0">
    <w:nsid w:val="3329683F"/>
    <w:multiLevelType w:val="multilevel"/>
    <w:tmpl w:val="D130B0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34D62935"/>
    <w:multiLevelType w:val="hybridMultilevel"/>
    <w:tmpl w:val="602CF618"/>
    <w:lvl w:ilvl="0" w:tplc="C2B06EB2">
      <w:start w:val="1"/>
      <w:numFmt w:val="decimal"/>
      <w:lvlText w:val="%1."/>
      <w:lvlJc w:val="left"/>
      <w:pPr>
        <w:ind w:left="927" w:hanging="360"/>
      </w:pPr>
      <w:rPr>
        <w:rFonts w:cs="Calibri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364F2B1C"/>
    <w:multiLevelType w:val="singleLevel"/>
    <w:tmpl w:val="49746D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8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397B1A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2" w15:restartNumberingAfterBreak="0">
    <w:nsid w:val="45BD21DC"/>
    <w:multiLevelType w:val="multilevel"/>
    <w:tmpl w:val="1EEC94CC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3" w:hanging="40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hint="default"/>
      </w:rPr>
    </w:lvl>
  </w:abstractNum>
  <w:abstractNum w:abstractNumId="33" w15:restartNumberingAfterBreak="0">
    <w:nsid w:val="47960FB0"/>
    <w:multiLevelType w:val="multilevel"/>
    <w:tmpl w:val="874270AA"/>
    <w:lvl w:ilvl="0">
      <w:start w:val="1"/>
      <w:numFmt w:val="decimal"/>
      <w:isLgl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4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49F57145"/>
    <w:multiLevelType w:val="multilevel"/>
    <w:tmpl w:val="69F69714"/>
    <w:lvl w:ilvl="0">
      <w:start w:val="1"/>
      <w:numFmt w:val="decimal"/>
      <w:pStyle w:val="text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lavicka1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lavicka2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E263ABC"/>
    <w:multiLevelType w:val="hybridMultilevel"/>
    <w:tmpl w:val="3DAEA4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1060E48"/>
    <w:multiLevelType w:val="multilevel"/>
    <w:tmpl w:val="2D9AD9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8" w15:restartNumberingAfterBreak="0">
    <w:nsid w:val="590A200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5ABF1E34"/>
    <w:multiLevelType w:val="multilevel"/>
    <w:tmpl w:val="54688C52"/>
    <w:lvl w:ilvl="0">
      <w:start w:val="8"/>
      <w:numFmt w:val="decimal"/>
      <w:pStyle w:val="Hlavicka3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6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1.3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6114063E"/>
    <w:multiLevelType w:val="multilevel"/>
    <w:tmpl w:val="46B03F3C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9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41" w15:restartNumberingAfterBreak="0">
    <w:nsid w:val="63643B99"/>
    <w:multiLevelType w:val="multilevel"/>
    <w:tmpl w:val="2D9AD9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2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6ADB1046"/>
    <w:multiLevelType w:val="hybridMultilevel"/>
    <w:tmpl w:val="A82C47E8"/>
    <w:lvl w:ilvl="0" w:tplc="DFAC7BEA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5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6" w15:restartNumberingAfterBreak="0">
    <w:nsid w:val="766B3405"/>
    <w:multiLevelType w:val="multilevel"/>
    <w:tmpl w:val="D8D62D12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7" w15:restartNumberingAfterBreak="0">
    <w:nsid w:val="78B92893"/>
    <w:multiLevelType w:val="multilevel"/>
    <w:tmpl w:val="937094CC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9" w15:restartNumberingAfterBreak="0">
    <w:nsid w:val="7BAA742F"/>
    <w:multiLevelType w:val="hybridMultilevel"/>
    <w:tmpl w:val="F9643550"/>
    <w:lvl w:ilvl="0" w:tplc="FFFFFFFF">
      <w:start w:val="1"/>
      <w:numFmt w:val="decimal"/>
      <w:pStyle w:val="IBMBulet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7FD972B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47"/>
  </w:num>
  <w:num w:numId="5">
    <w:abstractNumId w:val="48"/>
  </w:num>
  <w:num w:numId="6">
    <w:abstractNumId w:val="16"/>
  </w:num>
  <w:num w:numId="7">
    <w:abstractNumId w:val="27"/>
  </w:num>
  <w:num w:numId="8">
    <w:abstractNumId w:val="42"/>
  </w:num>
  <w:num w:numId="9">
    <w:abstractNumId w:val="45"/>
  </w:num>
  <w:num w:numId="10">
    <w:abstractNumId w:val="28"/>
  </w:num>
  <w:num w:numId="11">
    <w:abstractNumId w:val="21"/>
  </w:num>
  <w:num w:numId="12">
    <w:abstractNumId w:val="14"/>
  </w:num>
  <w:num w:numId="13">
    <w:abstractNumId w:val="18"/>
  </w:num>
  <w:num w:numId="14">
    <w:abstractNumId w:val="31"/>
  </w:num>
  <w:num w:numId="15">
    <w:abstractNumId w:val="20"/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0"/>
    <w:lvlOverride w:ilvl="0">
      <w:startOverride w:val="5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0"/>
  </w:num>
  <w:num w:numId="25">
    <w:abstractNumId w:val="44"/>
  </w:num>
  <w:num w:numId="26">
    <w:abstractNumId w:val="15"/>
  </w:num>
  <w:num w:numId="27">
    <w:abstractNumId w:val="46"/>
  </w:num>
  <w:num w:numId="28">
    <w:abstractNumId w:val="50"/>
  </w:num>
  <w:num w:numId="29">
    <w:abstractNumId w:val="36"/>
  </w:num>
  <w:num w:numId="30">
    <w:abstractNumId w:val="35"/>
  </w:num>
  <w:num w:numId="31">
    <w:abstractNumId w:val="26"/>
  </w:num>
  <w:num w:numId="32">
    <w:abstractNumId w:val="33"/>
  </w:num>
  <w:num w:numId="33">
    <w:abstractNumId w:val="10"/>
  </w:num>
  <w:num w:numId="34">
    <w:abstractNumId w:val="9"/>
  </w:num>
  <w:num w:numId="35">
    <w:abstractNumId w:val="7"/>
  </w:num>
  <w:num w:numId="36">
    <w:abstractNumId w:val="6"/>
  </w:num>
  <w:num w:numId="37">
    <w:abstractNumId w:val="5"/>
  </w:num>
  <w:num w:numId="38">
    <w:abstractNumId w:val="4"/>
  </w:num>
  <w:num w:numId="39">
    <w:abstractNumId w:val="8"/>
  </w:num>
  <w:num w:numId="40">
    <w:abstractNumId w:val="3"/>
  </w:num>
  <w:num w:numId="41">
    <w:abstractNumId w:val="2"/>
  </w:num>
  <w:num w:numId="42">
    <w:abstractNumId w:val="13"/>
  </w:num>
  <w:num w:numId="43">
    <w:abstractNumId w:val="49"/>
    <w:lvlOverride w:ilvl="0">
      <w:startOverride w:val="1"/>
    </w:lvlOverride>
  </w:num>
  <w:num w:numId="44">
    <w:abstractNumId w:val="34"/>
  </w:num>
  <w:num w:numId="45">
    <w:abstractNumId w:val="39"/>
  </w:num>
  <w:num w:numId="46">
    <w:abstractNumId w:val="22"/>
  </w:num>
  <w:num w:numId="47">
    <w:abstractNumId w:val="41"/>
  </w:num>
  <w:num w:numId="48">
    <w:abstractNumId w:val="32"/>
  </w:num>
  <w:num w:numId="49">
    <w:abstractNumId w:val="30"/>
  </w:num>
  <w:num w:numId="50">
    <w:abstractNumId w:val="19"/>
  </w:num>
  <w:num w:numId="51">
    <w:abstractNumId w:val="24"/>
  </w:num>
  <w:num w:numId="52">
    <w:abstractNumId w:val="38"/>
  </w:num>
  <w:num w:numId="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7"/>
  </w:num>
  <w:num w:numId="5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25"/>
  </w:num>
  <w:num w:numId="63">
    <w:abstractNumId w:val="43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1MTG3MDQ0MzE2NzBR0lEKTi0uzszPAykwrgUArwLc+SwAAAA="/>
  </w:docVars>
  <w:rsids>
    <w:rsidRoot w:val="00FC2417"/>
    <w:rsid w:val="0000767C"/>
    <w:rsid w:val="00014F60"/>
    <w:rsid w:val="000173AD"/>
    <w:rsid w:val="00022909"/>
    <w:rsid w:val="0002635E"/>
    <w:rsid w:val="000264F5"/>
    <w:rsid w:val="000307FC"/>
    <w:rsid w:val="000342FD"/>
    <w:rsid w:val="00034F53"/>
    <w:rsid w:val="00042578"/>
    <w:rsid w:val="0004712A"/>
    <w:rsid w:val="00047724"/>
    <w:rsid w:val="00047F29"/>
    <w:rsid w:val="000524DE"/>
    <w:rsid w:val="00052BBB"/>
    <w:rsid w:val="00054078"/>
    <w:rsid w:val="00063F4E"/>
    <w:rsid w:val="000779D1"/>
    <w:rsid w:val="00085D7D"/>
    <w:rsid w:val="0008721E"/>
    <w:rsid w:val="00092962"/>
    <w:rsid w:val="00093088"/>
    <w:rsid w:val="000935F6"/>
    <w:rsid w:val="000A0488"/>
    <w:rsid w:val="000A0D4A"/>
    <w:rsid w:val="000A644D"/>
    <w:rsid w:val="000B3709"/>
    <w:rsid w:val="000B4043"/>
    <w:rsid w:val="000B4ECA"/>
    <w:rsid w:val="000B5370"/>
    <w:rsid w:val="000B6765"/>
    <w:rsid w:val="000D06C7"/>
    <w:rsid w:val="000D526E"/>
    <w:rsid w:val="000D7CAD"/>
    <w:rsid w:val="000E1C00"/>
    <w:rsid w:val="000E2F2D"/>
    <w:rsid w:val="000E49D4"/>
    <w:rsid w:val="000E5B6A"/>
    <w:rsid w:val="000E63B6"/>
    <w:rsid w:val="000F0810"/>
    <w:rsid w:val="000F28BD"/>
    <w:rsid w:val="000F7EB4"/>
    <w:rsid w:val="00102AFD"/>
    <w:rsid w:val="00106FB7"/>
    <w:rsid w:val="00107814"/>
    <w:rsid w:val="00110388"/>
    <w:rsid w:val="00111BE1"/>
    <w:rsid w:val="0012034B"/>
    <w:rsid w:val="00121519"/>
    <w:rsid w:val="00122EBB"/>
    <w:rsid w:val="00133C3F"/>
    <w:rsid w:val="00144AD6"/>
    <w:rsid w:val="00146CC8"/>
    <w:rsid w:val="001479F9"/>
    <w:rsid w:val="00153E4C"/>
    <w:rsid w:val="001553F9"/>
    <w:rsid w:val="00166A1C"/>
    <w:rsid w:val="0017463A"/>
    <w:rsid w:val="001822E3"/>
    <w:rsid w:val="0018384E"/>
    <w:rsid w:val="00187189"/>
    <w:rsid w:val="0019245F"/>
    <w:rsid w:val="001A0C40"/>
    <w:rsid w:val="001A1D1B"/>
    <w:rsid w:val="001B01D3"/>
    <w:rsid w:val="001B18BD"/>
    <w:rsid w:val="001B4B11"/>
    <w:rsid w:val="001B5406"/>
    <w:rsid w:val="001C1564"/>
    <w:rsid w:val="001C7204"/>
    <w:rsid w:val="001D0C05"/>
    <w:rsid w:val="001D67E7"/>
    <w:rsid w:val="001E174B"/>
    <w:rsid w:val="001F026E"/>
    <w:rsid w:val="001F4EE1"/>
    <w:rsid w:val="002036A5"/>
    <w:rsid w:val="0021612E"/>
    <w:rsid w:val="00216D53"/>
    <w:rsid w:val="00221AE2"/>
    <w:rsid w:val="00223693"/>
    <w:rsid w:val="002258B5"/>
    <w:rsid w:val="0023083E"/>
    <w:rsid w:val="00232340"/>
    <w:rsid w:val="00234CC9"/>
    <w:rsid w:val="00241A9A"/>
    <w:rsid w:val="002500F9"/>
    <w:rsid w:val="0025448F"/>
    <w:rsid w:val="002618BA"/>
    <w:rsid w:val="002725FA"/>
    <w:rsid w:val="002761BF"/>
    <w:rsid w:val="00277349"/>
    <w:rsid w:val="00281FDC"/>
    <w:rsid w:val="00287E51"/>
    <w:rsid w:val="002900F5"/>
    <w:rsid w:val="0029304E"/>
    <w:rsid w:val="0029321D"/>
    <w:rsid w:val="00297617"/>
    <w:rsid w:val="002A05ED"/>
    <w:rsid w:val="002A39A4"/>
    <w:rsid w:val="002B3C9A"/>
    <w:rsid w:val="002C21FA"/>
    <w:rsid w:val="002C35D2"/>
    <w:rsid w:val="002E08EF"/>
    <w:rsid w:val="002E2C9D"/>
    <w:rsid w:val="002E2CFE"/>
    <w:rsid w:val="002F2457"/>
    <w:rsid w:val="002F24E0"/>
    <w:rsid w:val="002F6B0D"/>
    <w:rsid w:val="00313BF0"/>
    <w:rsid w:val="00314176"/>
    <w:rsid w:val="0031484E"/>
    <w:rsid w:val="003148C1"/>
    <w:rsid w:val="00317854"/>
    <w:rsid w:val="003224D6"/>
    <w:rsid w:val="00331860"/>
    <w:rsid w:val="00336D81"/>
    <w:rsid w:val="00353C6A"/>
    <w:rsid w:val="00356909"/>
    <w:rsid w:val="00363E6B"/>
    <w:rsid w:val="00367DA8"/>
    <w:rsid w:val="00372CE7"/>
    <w:rsid w:val="003816E2"/>
    <w:rsid w:val="00382041"/>
    <w:rsid w:val="003827C5"/>
    <w:rsid w:val="003849A2"/>
    <w:rsid w:val="00386FA2"/>
    <w:rsid w:val="00392571"/>
    <w:rsid w:val="00396F86"/>
    <w:rsid w:val="003A644D"/>
    <w:rsid w:val="003A7A24"/>
    <w:rsid w:val="003B06AC"/>
    <w:rsid w:val="003B3DFB"/>
    <w:rsid w:val="003D1B32"/>
    <w:rsid w:val="003D2F55"/>
    <w:rsid w:val="003D4BA0"/>
    <w:rsid w:val="003D7909"/>
    <w:rsid w:val="003E3A47"/>
    <w:rsid w:val="003E4024"/>
    <w:rsid w:val="003E57C9"/>
    <w:rsid w:val="003E5B18"/>
    <w:rsid w:val="003F6DFC"/>
    <w:rsid w:val="003F7A7D"/>
    <w:rsid w:val="003F7BBA"/>
    <w:rsid w:val="004003BF"/>
    <w:rsid w:val="0040270E"/>
    <w:rsid w:val="004051D1"/>
    <w:rsid w:val="004111AF"/>
    <w:rsid w:val="004135CF"/>
    <w:rsid w:val="004314B0"/>
    <w:rsid w:val="00434FBA"/>
    <w:rsid w:val="004355F6"/>
    <w:rsid w:val="00436AD6"/>
    <w:rsid w:val="00440497"/>
    <w:rsid w:val="0045329E"/>
    <w:rsid w:val="00465F23"/>
    <w:rsid w:val="00466F27"/>
    <w:rsid w:val="004719DF"/>
    <w:rsid w:val="00473394"/>
    <w:rsid w:val="004738F4"/>
    <w:rsid w:val="00475C35"/>
    <w:rsid w:val="004819EC"/>
    <w:rsid w:val="00485F33"/>
    <w:rsid w:val="00493053"/>
    <w:rsid w:val="004A1A7E"/>
    <w:rsid w:val="004A2B36"/>
    <w:rsid w:val="004A689E"/>
    <w:rsid w:val="004B3546"/>
    <w:rsid w:val="004B3C50"/>
    <w:rsid w:val="004B7BCA"/>
    <w:rsid w:val="004C286C"/>
    <w:rsid w:val="004C5C0B"/>
    <w:rsid w:val="004D27AE"/>
    <w:rsid w:val="004D37DE"/>
    <w:rsid w:val="004D65F1"/>
    <w:rsid w:val="004E0054"/>
    <w:rsid w:val="004F1B98"/>
    <w:rsid w:val="004F26D3"/>
    <w:rsid w:val="004F6301"/>
    <w:rsid w:val="005014F7"/>
    <w:rsid w:val="00502A0C"/>
    <w:rsid w:val="00503DEC"/>
    <w:rsid w:val="00510DFB"/>
    <w:rsid w:val="00512AE6"/>
    <w:rsid w:val="00513182"/>
    <w:rsid w:val="00516957"/>
    <w:rsid w:val="0052010E"/>
    <w:rsid w:val="00525D56"/>
    <w:rsid w:val="005277B8"/>
    <w:rsid w:val="00530175"/>
    <w:rsid w:val="00530292"/>
    <w:rsid w:val="0054359B"/>
    <w:rsid w:val="00543852"/>
    <w:rsid w:val="00545155"/>
    <w:rsid w:val="005464F8"/>
    <w:rsid w:val="00554EC0"/>
    <w:rsid w:val="00556CEB"/>
    <w:rsid w:val="00564276"/>
    <w:rsid w:val="00565125"/>
    <w:rsid w:val="0056770F"/>
    <w:rsid w:val="00567BEE"/>
    <w:rsid w:val="00571CF5"/>
    <w:rsid w:val="00575462"/>
    <w:rsid w:val="00582DCF"/>
    <w:rsid w:val="00583BDD"/>
    <w:rsid w:val="00586282"/>
    <w:rsid w:val="00593CAE"/>
    <w:rsid w:val="005961BD"/>
    <w:rsid w:val="005A087A"/>
    <w:rsid w:val="005A1340"/>
    <w:rsid w:val="005B294C"/>
    <w:rsid w:val="005B453B"/>
    <w:rsid w:val="005B6A6B"/>
    <w:rsid w:val="005C78FF"/>
    <w:rsid w:val="005D69E2"/>
    <w:rsid w:val="005E5837"/>
    <w:rsid w:val="005E7CEB"/>
    <w:rsid w:val="005F0DEE"/>
    <w:rsid w:val="0060327D"/>
    <w:rsid w:val="006056F6"/>
    <w:rsid w:val="00611391"/>
    <w:rsid w:val="006116B8"/>
    <w:rsid w:val="00612C4E"/>
    <w:rsid w:val="00613A8C"/>
    <w:rsid w:val="00617121"/>
    <w:rsid w:val="006208A8"/>
    <w:rsid w:val="00622DC5"/>
    <w:rsid w:val="006334A8"/>
    <w:rsid w:val="00636CA9"/>
    <w:rsid w:val="0064007D"/>
    <w:rsid w:val="00644E98"/>
    <w:rsid w:val="006459FE"/>
    <w:rsid w:val="006479B1"/>
    <w:rsid w:val="006710D7"/>
    <w:rsid w:val="00675C28"/>
    <w:rsid w:val="00677165"/>
    <w:rsid w:val="00680DCA"/>
    <w:rsid w:val="00682E61"/>
    <w:rsid w:val="0068504B"/>
    <w:rsid w:val="006852FA"/>
    <w:rsid w:val="00686A15"/>
    <w:rsid w:val="00691CD7"/>
    <w:rsid w:val="00693E11"/>
    <w:rsid w:val="006A0064"/>
    <w:rsid w:val="006A0705"/>
    <w:rsid w:val="006A2EE3"/>
    <w:rsid w:val="006A54A9"/>
    <w:rsid w:val="006A5E8B"/>
    <w:rsid w:val="006A77FA"/>
    <w:rsid w:val="006B19B5"/>
    <w:rsid w:val="006B2E7C"/>
    <w:rsid w:val="006B4957"/>
    <w:rsid w:val="006C25A5"/>
    <w:rsid w:val="006C30F1"/>
    <w:rsid w:val="006C762C"/>
    <w:rsid w:val="006E2920"/>
    <w:rsid w:val="006E757E"/>
    <w:rsid w:val="006E7843"/>
    <w:rsid w:val="006F1081"/>
    <w:rsid w:val="006F23C1"/>
    <w:rsid w:val="00701D18"/>
    <w:rsid w:val="00705B37"/>
    <w:rsid w:val="00706EF3"/>
    <w:rsid w:val="00712663"/>
    <w:rsid w:val="007301F2"/>
    <w:rsid w:val="00734EA2"/>
    <w:rsid w:val="00737FAA"/>
    <w:rsid w:val="00745160"/>
    <w:rsid w:val="00754504"/>
    <w:rsid w:val="00756393"/>
    <w:rsid w:val="00763291"/>
    <w:rsid w:val="00765446"/>
    <w:rsid w:val="0076686F"/>
    <w:rsid w:val="0077096A"/>
    <w:rsid w:val="00771945"/>
    <w:rsid w:val="00775F46"/>
    <w:rsid w:val="00781E57"/>
    <w:rsid w:val="00791C5B"/>
    <w:rsid w:val="00797317"/>
    <w:rsid w:val="00797AF4"/>
    <w:rsid w:val="007A08E0"/>
    <w:rsid w:val="007A1F40"/>
    <w:rsid w:val="007A7406"/>
    <w:rsid w:val="007B12CE"/>
    <w:rsid w:val="007B1FE7"/>
    <w:rsid w:val="007B2C74"/>
    <w:rsid w:val="007B453C"/>
    <w:rsid w:val="007E2863"/>
    <w:rsid w:val="007E5974"/>
    <w:rsid w:val="007F32BF"/>
    <w:rsid w:val="00806255"/>
    <w:rsid w:val="00816278"/>
    <w:rsid w:val="00817E5D"/>
    <w:rsid w:val="008434BF"/>
    <w:rsid w:val="008503DC"/>
    <w:rsid w:val="008503DE"/>
    <w:rsid w:val="00853F92"/>
    <w:rsid w:val="00866950"/>
    <w:rsid w:val="00871303"/>
    <w:rsid w:val="00871650"/>
    <w:rsid w:val="008808C4"/>
    <w:rsid w:val="00880C7A"/>
    <w:rsid w:val="008A3759"/>
    <w:rsid w:val="008A59D5"/>
    <w:rsid w:val="008A780A"/>
    <w:rsid w:val="008B47C9"/>
    <w:rsid w:val="008B5D71"/>
    <w:rsid w:val="008C420E"/>
    <w:rsid w:val="008C65F2"/>
    <w:rsid w:val="008D1565"/>
    <w:rsid w:val="008D3DA8"/>
    <w:rsid w:val="008E1AA4"/>
    <w:rsid w:val="008E402A"/>
    <w:rsid w:val="008E5017"/>
    <w:rsid w:val="008F0B5A"/>
    <w:rsid w:val="008F3F4D"/>
    <w:rsid w:val="009108B7"/>
    <w:rsid w:val="00911EB1"/>
    <w:rsid w:val="00912A3B"/>
    <w:rsid w:val="0091435F"/>
    <w:rsid w:val="0092116C"/>
    <w:rsid w:val="00922686"/>
    <w:rsid w:val="00923C5B"/>
    <w:rsid w:val="009309ED"/>
    <w:rsid w:val="00930F80"/>
    <w:rsid w:val="009358FC"/>
    <w:rsid w:val="009376A3"/>
    <w:rsid w:val="0094323D"/>
    <w:rsid w:val="00945EA5"/>
    <w:rsid w:val="00947A51"/>
    <w:rsid w:val="0095162B"/>
    <w:rsid w:val="00951C22"/>
    <w:rsid w:val="00952439"/>
    <w:rsid w:val="00953E19"/>
    <w:rsid w:val="00956E0B"/>
    <w:rsid w:val="00964845"/>
    <w:rsid w:val="00970C2D"/>
    <w:rsid w:val="00971B30"/>
    <w:rsid w:val="00981F64"/>
    <w:rsid w:val="00982C25"/>
    <w:rsid w:val="00983C00"/>
    <w:rsid w:val="00983CE3"/>
    <w:rsid w:val="00984481"/>
    <w:rsid w:val="009856C5"/>
    <w:rsid w:val="009938E1"/>
    <w:rsid w:val="00997F19"/>
    <w:rsid w:val="009C4031"/>
    <w:rsid w:val="009C61C1"/>
    <w:rsid w:val="009D018F"/>
    <w:rsid w:val="009D0370"/>
    <w:rsid w:val="009D5EC5"/>
    <w:rsid w:val="009E27DA"/>
    <w:rsid w:val="009E3F1C"/>
    <w:rsid w:val="009E5D1A"/>
    <w:rsid w:val="009F0C40"/>
    <w:rsid w:val="009F3F1B"/>
    <w:rsid w:val="009F7778"/>
    <w:rsid w:val="00A005C0"/>
    <w:rsid w:val="00A009D1"/>
    <w:rsid w:val="00A04F38"/>
    <w:rsid w:val="00A06BB0"/>
    <w:rsid w:val="00A17434"/>
    <w:rsid w:val="00A20905"/>
    <w:rsid w:val="00A25BC2"/>
    <w:rsid w:val="00A41FD9"/>
    <w:rsid w:val="00A44DED"/>
    <w:rsid w:val="00A45CAC"/>
    <w:rsid w:val="00A46BCE"/>
    <w:rsid w:val="00A500AC"/>
    <w:rsid w:val="00A51EA3"/>
    <w:rsid w:val="00A53D2F"/>
    <w:rsid w:val="00A5580E"/>
    <w:rsid w:val="00A57A68"/>
    <w:rsid w:val="00A57F94"/>
    <w:rsid w:val="00A64AD2"/>
    <w:rsid w:val="00A6522D"/>
    <w:rsid w:val="00A70D1B"/>
    <w:rsid w:val="00A75BFC"/>
    <w:rsid w:val="00A7722C"/>
    <w:rsid w:val="00A82F42"/>
    <w:rsid w:val="00A97B98"/>
    <w:rsid w:val="00AA04A6"/>
    <w:rsid w:val="00AA1723"/>
    <w:rsid w:val="00AA5611"/>
    <w:rsid w:val="00AB119A"/>
    <w:rsid w:val="00AB1D1F"/>
    <w:rsid w:val="00AB6487"/>
    <w:rsid w:val="00AB7E6A"/>
    <w:rsid w:val="00AC6749"/>
    <w:rsid w:val="00AC67C2"/>
    <w:rsid w:val="00AD0085"/>
    <w:rsid w:val="00AD3E4C"/>
    <w:rsid w:val="00AD44DF"/>
    <w:rsid w:val="00AE26CC"/>
    <w:rsid w:val="00AE2B1F"/>
    <w:rsid w:val="00AE2C10"/>
    <w:rsid w:val="00AE441C"/>
    <w:rsid w:val="00AE595C"/>
    <w:rsid w:val="00AF1859"/>
    <w:rsid w:val="00AF21F6"/>
    <w:rsid w:val="00AF3E8A"/>
    <w:rsid w:val="00AF4BF7"/>
    <w:rsid w:val="00AF5EF4"/>
    <w:rsid w:val="00AF6737"/>
    <w:rsid w:val="00AF7458"/>
    <w:rsid w:val="00B02C77"/>
    <w:rsid w:val="00B06A73"/>
    <w:rsid w:val="00B0760A"/>
    <w:rsid w:val="00B104DE"/>
    <w:rsid w:val="00B140C4"/>
    <w:rsid w:val="00B15193"/>
    <w:rsid w:val="00B16286"/>
    <w:rsid w:val="00B370BA"/>
    <w:rsid w:val="00B51ABA"/>
    <w:rsid w:val="00B52AB5"/>
    <w:rsid w:val="00B54A2F"/>
    <w:rsid w:val="00B60143"/>
    <w:rsid w:val="00B60CB6"/>
    <w:rsid w:val="00B62977"/>
    <w:rsid w:val="00B66D77"/>
    <w:rsid w:val="00B67577"/>
    <w:rsid w:val="00B71A81"/>
    <w:rsid w:val="00B7273A"/>
    <w:rsid w:val="00B72B87"/>
    <w:rsid w:val="00B73EB0"/>
    <w:rsid w:val="00B76FD7"/>
    <w:rsid w:val="00B84BE9"/>
    <w:rsid w:val="00B861CD"/>
    <w:rsid w:val="00B92002"/>
    <w:rsid w:val="00BA1A70"/>
    <w:rsid w:val="00BA2865"/>
    <w:rsid w:val="00BA72F0"/>
    <w:rsid w:val="00BB38A2"/>
    <w:rsid w:val="00BB427D"/>
    <w:rsid w:val="00BB6F56"/>
    <w:rsid w:val="00BB79AD"/>
    <w:rsid w:val="00BC2B1E"/>
    <w:rsid w:val="00BD7B3F"/>
    <w:rsid w:val="00BE1E37"/>
    <w:rsid w:val="00BE6BF3"/>
    <w:rsid w:val="00BE7664"/>
    <w:rsid w:val="00BF0AE1"/>
    <w:rsid w:val="00BF68A0"/>
    <w:rsid w:val="00C0423C"/>
    <w:rsid w:val="00C06DB6"/>
    <w:rsid w:val="00C071EA"/>
    <w:rsid w:val="00C30E73"/>
    <w:rsid w:val="00C33AE6"/>
    <w:rsid w:val="00C348A1"/>
    <w:rsid w:val="00C61439"/>
    <w:rsid w:val="00C63B11"/>
    <w:rsid w:val="00C76025"/>
    <w:rsid w:val="00C819A9"/>
    <w:rsid w:val="00C831C6"/>
    <w:rsid w:val="00C84D27"/>
    <w:rsid w:val="00C85957"/>
    <w:rsid w:val="00C907E6"/>
    <w:rsid w:val="00CA20B2"/>
    <w:rsid w:val="00CA27C2"/>
    <w:rsid w:val="00CA704C"/>
    <w:rsid w:val="00CA7569"/>
    <w:rsid w:val="00CB3294"/>
    <w:rsid w:val="00CB3BD5"/>
    <w:rsid w:val="00CB761A"/>
    <w:rsid w:val="00CC0B6E"/>
    <w:rsid w:val="00CD1A39"/>
    <w:rsid w:val="00CD7A37"/>
    <w:rsid w:val="00CE13E9"/>
    <w:rsid w:val="00CE48AA"/>
    <w:rsid w:val="00CE6372"/>
    <w:rsid w:val="00CE65E9"/>
    <w:rsid w:val="00CF1C80"/>
    <w:rsid w:val="00CF4895"/>
    <w:rsid w:val="00CF6FF0"/>
    <w:rsid w:val="00D011C6"/>
    <w:rsid w:val="00D035DF"/>
    <w:rsid w:val="00D04933"/>
    <w:rsid w:val="00D058E5"/>
    <w:rsid w:val="00D07BDB"/>
    <w:rsid w:val="00D23C2E"/>
    <w:rsid w:val="00D2492E"/>
    <w:rsid w:val="00D304BC"/>
    <w:rsid w:val="00D30F21"/>
    <w:rsid w:val="00D32D80"/>
    <w:rsid w:val="00D32D88"/>
    <w:rsid w:val="00D33777"/>
    <w:rsid w:val="00D41174"/>
    <w:rsid w:val="00D414C6"/>
    <w:rsid w:val="00D4258D"/>
    <w:rsid w:val="00D4599A"/>
    <w:rsid w:val="00D5473D"/>
    <w:rsid w:val="00D67646"/>
    <w:rsid w:val="00D80449"/>
    <w:rsid w:val="00D815DF"/>
    <w:rsid w:val="00D92C1F"/>
    <w:rsid w:val="00D93E0B"/>
    <w:rsid w:val="00D94789"/>
    <w:rsid w:val="00DA05EA"/>
    <w:rsid w:val="00DA077C"/>
    <w:rsid w:val="00DA4A8E"/>
    <w:rsid w:val="00DA7411"/>
    <w:rsid w:val="00DA7BC4"/>
    <w:rsid w:val="00DA7D56"/>
    <w:rsid w:val="00DB27EC"/>
    <w:rsid w:val="00DB4DE5"/>
    <w:rsid w:val="00DB5194"/>
    <w:rsid w:val="00DB52F4"/>
    <w:rsid w:val="00DB6D77"/>
    <w:rsid w:val="00DD08B7"/>
    <w:rsid w:val="00DD67B5"/>
    <w:rsid w:val="00DD6996"/>
    <w:rsid w:val="00DE2E90"/>
    <w:rsid w:val="00DE6451"/>
    <w:rsid w:val="00DF13AE"/>
    <w:rsid w:val="00DF70CA"/>
    <w:rsid w:val="00E05266"/>
    <w:rsid w:val="00E06AEC"/>
    <w:rsid w:val="00E06EF8"/>
    <w:rsid w:val="00E23293"/>
    <w:rsid w:val="00E235B8"/>
    <w:rsid w:val="00E24E8A"/>
    <w:rsid w:val="00E25F29"/>
    <w:rsid w:val="00E26C68"/>
    <w:rsid w:val="00E31A2F"/>
    <w:rsid w:val="00E32E21"/>
    <w:rsid w:val="00E32F96"/>
    <w:rsid w:val="00E33056"/>
    <w:rsid w:val="00E42552"/>
    <w:rsid w:val="00E42C2F"/>
    <w:rsid w:val="00E433D6"/>
    <w:rsid w:val="00E53022"/>
    <w:rsid w:val="00E53378"/>
    <w:rsid w:val="00E54884"/>
    <w:rsid w:val="00E61711"/>
    <w:rsid w:val="00E66F07"/>
    <w:rsid w:val="00E71649"/>
    <w:rsid w:val="00E747B8"/>
    <w:rsid w:val="00E912A7"/>
    <w:rsid w:val="00E97A3E"/>
    <w:rsid w:val="00EA047C"/>
    <w:rsid w:val="00EA1188"/>
    <w:rsid w:val="00EA5F24"/>
    <w:rsid w:val="00EC4207"/>
    <w:rsid w:val="00EC512C"/>
    <w:rsid w:val="00EC6DB9"/>
    <w:rsid w:val="00EC6F73"/>
    <w:rsid w:val="00ED113F"/>
    <w:rsid w:val="00ED27C0"/>
    <w:rsid w:val="00ED3314"/>
    <w:rsid w:val="00ED72DF"/>
    <w:rsid w:val="00EF0015"/>
    <w:rsid w:val="00EF0B84"/>
    <w:rsid w:val="00EF2140"/>
    <w:rsid w:val="00EF7F7E"/>
    <w:rsid w:val="00F01D61"/>
    <w:rsid w:val="00F0274A"/>
    <w:rsid w:val="00F07F10"/>
    <w:rsid w:val="00F135EA"/>
    <w:rsid w:val="00F151BD"/>
    <w:rsid w:val="00F167DD"/>
    <w:rsid w:val="00F21217"/>
    <w:rsid w:val="00F223A9"/>
    <w:rsid w:val="00F236FE"/>
    <w:rsid w:val="00F2456B"/>
    <w:rsid w:val="00F35032"/>
    <w:rsid w:val="00F432CD"/>
    <w:rsid w:val="00F436F6"/>
    <w:rsid w:val="00F45682"/>
    <w:rsid w:val="00F50D9F"/>
    <w:rsid w:val="00F560BE"/>
    <w:rsid w:val="00F56899"/>
    <w:rsid w:val="00F62D10"/>
    <w:rsid w:val="00F8115F"/>
    <w:rsid w:val="00F8219D"/>
    <w:rsid w:val="00F825A4"/>
    <w:rsid w:val="00F84F73"/>
    <w:rsid w:val="00F8595A"/>
    <w:rsid w:val="00FA2A04"/>
    <w:rsid w:val="00FB14DC"/>
    <w:rsid w:val="00FB265D"/>
    <w:rsid w:val="00FC2417"/>
    <w:rsid w:val="00FC4934"/>
    <w:rsid w:val="00FC68E9"/>
    <w:rsid w:val="00FD3FC4"/>
    <w:rsid w:val="00FD4989"/>
    <w:rsid w:val="00FE1659"/>
    <w:rsid w:val="00FF24FB"/>
    <w:rsid w:val="00FF664C"/>
    <w:rsid w:val="00FF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95BBBDD"/>
  <w15:docId w15:val="{906369CB-DE3B-41A6-BB8C-028E3A1A0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871303"/>
    <w:pPr>
      <w:keepNext/>
      <w:tabs>
        <w:tab w:val="clear" w:pos="2160"/>
        <w:tab w:val="clear" w:pos="2880"/>
        <w:tab w:val="clear" w:pos="4500"/>
      </w:tabs>
      <w:jc w:val="right"/>
      <w:outlineLvl w:val="0"/>
    </w:pPr>
    <w:rPr>
      <w:rFonts w:ascii="Umbrella" w:hAnsi="Umbrella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871303"/>
    <w:pPr>
      <w:keepNext/>
      <w:tabs>
        <w:tab w:val="clear" w:pos="2160"/>
        <w:tab w:val="clear" w:pos="2880"/>
        <w:tab w:val="clear" w:pos="4500"/>
      </w:tabs>
      <w:outlineLvl w:val="1"/>
    </w:pPr>
    <w:rPr>
      <w:rFonts w:ascii="Times New Roman" w:hAnsi="Times New Roman"/>
      <w:b/>
      <w:bCs/>
      <w:snapToGrid w:val="0"/>
      <w:color w:val="000000"/>
      <w:sz w:val="24"/>
      <w:szCs w:val="24"/>
      <w:u w:val="single"/>
      <w:lang w:val="cs-CZ"/>
    </w:rPr>
  </w:style>
  <w:style w:type="paragraph" w:styleId="Nadpis3">
    <w:name w:val="heading 3"/>
    <w:basedOn w:val="Normlny"/>
    <w:next w:val="Normlny"/>
    <w:link w:val="Nadpis3Char"/>
    <w:qFormat/>
    <w:rsid w:val="00871303"/>
    <w:pPr>
      <w:keepNext/>
      <w:tabs>
        <w:tab w:val="clear" w:pos="2160"/>
        <w:tab w:val="clear" w:pos="2880"/>
        <w:tab w:val="clear" w:pos="4500"/>
      </w:tabs>
      <w:outlineLvl w:val="2"/>
    </w:pPr>
    <w:rPr>
      <w:rFonts w:ascii="Times New Roman" w:hAnsi="Times New Roman"/>
      <w:sz w:val="24"/>
      <w:szCs w:val="24"/>
      <w:lang w:eastAsia="sk-SK"/>
    </w:rPr>
  </w:style>
  <w:style w:type="paragraph" w:styleId="Nadpis4">
    <w:name w:val="heading 4"/>
    <w:basedOn w:val="Normlny"/>
    <w:next w:val="Normlny"/>
    <w:link w:val="Nadpis4Char"/>
    <w:qFormat/>
    <w:rsid w:val="00871303"/>
    <w:pPr>
      <w:keepNext/>
      <w:tabs>
        <w:tab w:val="clear" w:pos="2160"/>
        <w:tab w:val="clear" w:pos="2880"/>
        <w:tab w:val="clear" w:pos="4500"/>
      </w:tabs>
      <w:outlineLvl w:val="3"/>
    </w:pPr>
    <w:rPr>
      <w:rFonts w:ascii="Times New Roman" w:hAnsi="Times New Roman"/>
      <w:snapToGrid w:val="0"/>
      <w:color w:val="000000"/>
      <w:sz w:val="24"/>
      <w:szCs w:val="24"/>
      <w:lang w:val="cs-CZ"/>
    </w:rPr>
  </w:style>
  <w:style w:type="paragraph" w:styleId="Nadpis5">
    <w:name w:val="heading 5"/>
    <w:basedOn w:val="Normlny"/>
    <w:next w:val="Normlny"/>
    <w:link w:val="Nadpis5Char"/>
    <w:qFormat/>
    <w:rsid w:val="00871303"/>
    <w:pPr>
      <w:keepNext/>
      <w:tabs>
        <w:tab w:val="clear" w:pos="2160"/>
        <w:tab w:val="clear" w:pos="2880"/>
        <w:tab w:val="clear" w:pos="4500"/>
      </w:tabs>
      <w:outlineLvl w:val="4"/>
    </w:pPr>
    <w:rPr>
      <w:rFonts w:ascii="Times New Roman" w:hAnsi="Times New Roman"/>
      <w:b/>
      <w:bCs/>
      <w:i/>
      <w:iCs/>
      <w:snapToGrid w:val="0"/>
      <w:color w:val="000000"/>
      <w:sz w:val="22"/>
      <w:szCs w:val="22"/>
      <w:lang w:val="cs-CZ"/>
    </w:rPr>
  </w:style>
  <w:style w:type="paragraph" w:styleId="Nadpis6">
    <w:name w:val="heading 6"/>
    <w:basedOn w:val="Normlny"/>
    <w:next w:val="Normlny"/>
    <w:link w:val="Nadpis6Char"/>
    <w:qFormat/>
    <w:rsid w:val="00871303"/>
    <w:pPr>
      <w:keepNext/>
      <w:tabs>
        <w:tab w:val="clear" w:pos="2160"/>
        <w:tab w:val="clear" w:pos="2880"/>
        <w:tab w:val="clear" w:pos="4500"/>
      </w:tabs>
      <w:outlineLvl w:val="5"/>
    </w:pPr>
    <w:rPr>
      <w:rFonts w:ascii="Times New Roman" w:hAnsi="Times New Roman"/>
      <w:b/>
      <w:bCs/>
      <w:sz w:val="22"/>
      <w:szCs w:val="22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6"/>
    </w:pPr>
    <w:rPr>
      <w:rFonts w:ascii="Times New Roman" w:hAnsi="Times New Roman"/>
      <w:sz w:val="24"/>
      <w:szCs w:val="24"/>
      <w:lang w:val="en-US" w:eastAsia="en-US"/>
    </w:rPr>
  </w:style>
  <w:style w:type="paragraph" w:styleId="Nadpis8">
    <w:name w:val="heading 8"/>
    <w:basedOn w:val="Normlny"/>
    <w:next w:val="Normlny"/>
    <w:link w:val="Nadpis8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7"/>
    </w:pPr>
    <w:rPr>
      <w:rFonts w:ascii="Times New Roman" w:hAnsi="Times New Roman"/>
      <w:i/>
      <w:iCs/>
      <w:sz w:val="24"/>
      <w:szCs w:val="24"/>
      <w:lang w:val="en-US" w:eastAsia="en-US"/>
    </w:rPr>
  </w:style>
  <w:style w:type="paragraph" w:styleId="Nadpis9">
    <w:name w:val="heading 9"/>
    <w:basedOn w:val="Normlny"/>
    <w:next w:val="Normlny"/>
    <w:link w:val="Nadpis9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8"/>
    </w:pPr>
    <w:rPr>
      <w:rFonts w:cs="Arial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unhideWhenUsed/>
    <w:rsid w:val="00CA756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A644D"/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CA7569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485F33"/>
    <w:rPr>
      <w:rFonts w:ascii="Arial" w:eastAsia="Times New Roman" w:hAnsi="Arial"/>
      <w:b/>
      <w:bCs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unhideWhenUsed/>
    <w:rsid w:val="00CA75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4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83CE3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83CE3"/>
    <w:rPr>
      <w:rFonts w:ascii="Arial" w:eastAsia="Times New Roman" w:hAnsi="Arial"/>
      <w:lang w:eastAsia="cs-CZ"/>
    </w:rPr>
  </w:style>
  <w:style w:type="character" w:customStyle="1" w:styleId="Nadpis1Char">
    <w:name w:val="Nadpis 1 Char"/>
    <w:basedOn w:val="Predvolenpsmoodseku"/>
    <w:link w:val="Nadpis1"/>
    <w:rsid w:val="00871303"/>
    <w:rPr>
      <w:rFonts w:ascii="Umbrella" w:eastAsia="Times New Roman" w:hAnsi="Umbrella"/>
      <w:sz w:val="24"/>
      <w:szCs w:val="24"/>
    </w:rPr>
  </w:style>
  <w:style w:type="character" w:customStyle="1" w:styleId="Nadpis2Char">
    <w:name w:val="Nadpis 2 Char"/>
    <w:basedOn w:val="Predvolenpsmoodseku"/>
    <w:link w:val="Nadpis2"/>
    <w:rsid w:val="00871303"/>
    <w:rPr>
      <w:rFonts w:ascii="Times New Roman" w:eastAsia="Times New Roman" w:hAnsi="Times New Roman"/>
      <w:b/>
      <w:bCs/>
      <w:snapToGrid w:val="0"/>
      <w:color w:val="000000"/>
      <w:sz w:val="24"/>
      <w:szCs w:val="24"/>
      <w:u w:val="single"/>
      <w:lang w:val="cs-CZ" w:eastAsia="cs-CZ"/>
    </w:rPr>
  </w:style>
  <w:style w:type="character" w:customStyle="1" w:styleId="Nadpis3Char">
    <w:name w:val="Nadpis 3 Char"/>
    <w:basedOn w:val="Predvolenpsmoodseku"/>
    <w:link w:val="Nadpis3"/>
    <w:rsid w:val="00871303"/>
    <w:rPr>
      <w:rFonts w:ascii="Times New Roman" w:eastAsia="Times New Roman" w:hAnsi="Times New Roman"/>
      <w:sz w:val="24"/>
      <w:szCs w:val="24"/>
    </w:rPr>
  </w:style>
  <w:style w:type="character" w:customStyle="1" w:styleId="Nadpis4Char">
    <w:name w:val="Nadpis 4 Char"/>
    <w:basedOn w:val="Predvolenpsmoodseku"/>
    <w:link w:val="Nadpis4"/>
    <w:rsid w:val="00871303"/>
    <w:rPr>
      <w:rFonts w:ascii="Times New Roman" w:eastAsia="Times New Roman" w:hAnsi="Times New Roman"/>
      <w:snapToGrid w:val="0"/>
      <w:color w:val="000000"/>
      <w:sz w:val="24"/>
      <w:szCs w:val="24"/>
      <w:lang w:val="cs-CZ" w:eastAsia="cs-CZ"/>
    </w:rPr>
  </w:style>
  <w:style w:type="character" w:customStyle="1" w:styleId="Nadpis5Char">
    <w:name w:val="Nadpis 5 Char"/>
    <w:basedOn w:val="Predvolenpsmoodseku"/>
    <w:link w:val="Nadpis5"/>
    <w:rsid w:val="00871303"/>
    <w:rPr>
      <w:rFonts w:ascii="Times New Roman" w:eastAsia="Times New Roman" w:hAnsi="Times New Roman"/>
      <w:b/>
      <w:bCs/>
      <w:i/>
      <w:iCs/>
      <w:snapToGrid w:val="0"/>
      <w:color w:val="000000"/>
      <w:sz w:val="22"/>
      <w:szCs w:val="22"/>
      <w:lang w:val="cs-CZ" w:eastAsia="cs-CZ"/>
    </w:rPr>
  </w:style>
  <w:style w:type="character" w:customStyle="1" w:styleId="Nadpis6Char">
    <w:name w:val="Nadpis 6 Char"/>
    <w:basedOn w:val="Predvolenpsmoodseku"/>
    <w:link w:val="Nadpis6"/>
    <w:rsid w:val="00871303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rsid w:val="00871303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Nadpis8Char">
    <w:name w:val="Nadpis 8 Char"/>
    <w:basedOn w:val="Predvolenpsmoodseku"/>
    <w:link w:val="Nadpis8"/>
    <w:rsid w:val="00871303"/>
    <w:rPr>
      <w:rFonts w:ascii="Times New Roman" w:eastAsia="Times New Roman" w:hAnsi="Times New Roman"/>
      <w:i/>
      <w:iCs/>
      <w:sz w:val="24"/>
      <w:szCs w:val="24"/>
      <w:lang w:val="en-US" w:eastAsia="en-US"/>
    </w:rPr>
  </w:style>
  <w:style w:type="character" w:customStyle="1" w:styleId="Nadpis9Char">
    <w:name w:val="Nadpis 9 Char"/>
    <w:basedOn w:val="Predvolenpsmoodseku"/>
    <w:link w:val="Nadpis9"/>
    <w:rsid w:val="00871303"/>
    <w:rPr>
      <w:rFonts w:ascii="Arial" w:eastAsia="Times New Roman" w:hAnsi="Arial" w:cs="Arial"/>
      <w:sz w:val="22"/>
      <w:szCs w:val="22"/>
      <w:lang w:val="en-US" w:eastAsia="en-US"/>
    </w:rPr>
  </w:style>
  <w:style w:type="paragraph" w:styleId="Zkladntext2">
    <w:name w:val="Body Text 2"/>
    <w:basedOn w:val="Normlny"/>
    <w:link w:val="Zkladntext2Char"/>
    <w:rsid w:val="00871303"/>
    <w:pPr>
      <w:widowControl w:val="0"/>
      <w:tabs>
        <w:tab w:val="clear" w:pos="2160"/>
        <w:tab w:val="clear" w:pos="2880"/>
        <w:tab w:val="clear" w:pos="4500"/>
        <w:tab w:val="left" w:pos="284"/>
      </w:tabs>
      <w:spacing w:line="240" w:lineRule="exact"/>
      <w:ind w:left="284" w:hanging="284"/>
      <w:jc w:val="both"/>
    </w:pPr>
    <w:rPr>
      <w:rFonts w:ascii="Times New Roman" w:hAnsi="Times New Roman"/>
      <w:sz w:val="24"/>
      <w:szCs w:val="24"/>
      <w:lang w:val="cs-CZ" w:eastAsia="sk-SK"/>
    </w:rPr>
  </w:style>
  <w:style w:type="character" w:customStyle="1" w:styleId="Zkladntext2Char">
    <w:name w:val="Základný text 2 Char"/>
    <w:basedOn w:val="Predvolenpsmoodseku"/>
    <w:link w:val="Zkladntext2"/>
    <w:rsid w:val="00871303"/>
    <w:rPr>
      <w:rFonts w:ascii="Times New Roman" w:eastAsia="Times New Roman" w:hAnsi="Times New Roman"/>
      <w:sz w:val="24"/>
      <w:szCs w:val="24"/>
      <w:lang w:val="cs-CZ"/>
    </w:rPr>
  </w:style>
  <w:style w:type="paragraph" w:customStyle="1" w:styleId="Husto">
    <w:name w:val="Husto"/>
    <w:basedOn w:val="Normlny"/>
    <w:rsid w:val="00871303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871303"/>
    <w:rPr>
      <w:rFonts w:ascii="Times New Roman" w:eastAsia="Times New Roman" w:hAnsi="Times New Roman"/>
    </w:rPr>
  </w:style>
  <w:style w:type="character" w:styleId="Odkaznapoznmkupodiarou">
    <w:name w:val="footnote reference"/>
    <w:semiHidden/>
    <w:rsid w:val="00871303"/>
    <w:rPr>
      <w:vertAlign w:val="superscript"/>
    </w:rPr>
  </w:style>
  <w:style w:type="paragraph" w:styleId="Textvysvetlivky">
    <w:name w:val="endnote text"/>
    <w:basedOn w:val="Normlny"/>
    <w:link w:val="Textvysvetlivky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vysvetlivkyChar">
    <w:name w:val="Text vysvetlivky Char"/>
    <w:basedOn w:val="Predvolenpsmoodseku"/>
    <w:link w:val="Textvysvetlivky"/>
    <w:semiHidden/>
    <w:rsid w:val="00871303"/>
    <w:rPr>
      <w:rFonts w:ascii="Times New Roman" w:eastAsia="Times New Roman" w:hAnsi="Times New Roman"/>
    </w:rPr>
  </w:style>
  <w:style w:type="character" w:styleId="Odkaznavysvetlivku">
    <w:name w:val="endnote reference"/>
    <w:semiHidden/>
    <w:rsid w:val="00871303"/>
    <w:rPr>
      <w:vertAlign w:val="superscript"/>
    </w:rPr>
  </w:style>
  <w:style w:type="character" w:styleId="slostrany">
    <w:name w:val="page number"/>
    <w:basedOn w:val="Predvolenpsmoodseku"/>
    <w:rsid w:val="00871303"/>
  </w:style>
  <w:style w:type="paragraph" w:customStyle="1" w:styleId="Level21">
    <w:name w:val="Level 2: 1.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720" w:hanging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TaskText">
    <w:name w:val="Task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A1">
    <w:name w:val="A1"/>
    <w:basedOn w:val="Normlny"/>
    <w:next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Times New Roman" w:hAnsi="Times New Roman"/>
      <w:b/>
      <w:bCs/>
      <w:color w:val="000000"/>
      <w:sz w:val="24"/>
      <w:szCs w:val="24"/>
      <w:lang w:eastAsia="zh-CN"/>
    </w:rPr>
  </w:style>
  <w:style w:type="paragraph" w:customStyle="1" w:styleId="h3">
    <w:name w:val="h3"/>
    <w:basedOn w:val="Normlny"/>
    <w:rsid w:val="00871303"/>
    <w:pPr>
      <w:tabs>
        <w:tab w:val="clear" w:pos="2160"/>
        <w:tab w:val="clear" w:pos="2880"/>
        <w:tab w:val="clear" w:pos="4500"/>
      </w:tabs>
      <w:snapToGrid w:val="0"/>
      <w:spacing w:before="100" w:beforeAutospacing="1" w:after="100" w:afterAutospacing="1"/>
    </w:pPr>
    <w:rPr>
      <w:rFonts w:cs="Arial"/>
      <w:b/>
      <w:bCs/>
      <w:sz w:val="28"/>
      <w:szCs w:val="28"/>
      <w:lang w:val="en-US" w:eastAsia="en-US"/>
    </w:rPr>
  </w:style>
  <w:style w:type="character" w:customStyle="1" w:styleId="WW-DefaultParagraphFont">
    <w:name w:val="WW-Default Paragraph Font"/>
    <w:rsid w:val="00871303"/>
  </w:style>
  <w:style w:type="character" w:customStyle="1" w:styleId="IBMTextChar">
    <w:name w:val="IBM Text Char"/>
    <w:rsid w:val="00871303"/>
    <w:rPr>
      <w:rFonts w:ascii="Arial" w:hAnsi="Arial"/>
      <w:sz w:val="18"/>
      <w:szCs w:val="24"/>
      <w:lang w:val="sk-SK" w:eastAsia="ar-SA" w:bidi="ar-SA"/>
    </w:rPr>
  </w:style>
  <w:style w:type="character" w:customStyle="1" w:styleId="NumberingSymbols">
    <w:name w:val="Numbering Symbols"/>
    <w:rsid w:val="00871303"/>
  </w:style>
  <w:style w:type="paragraph" w:styleId="Zoznam">
    <w:name w:val="List"/>
    <w:basedOn w:val="Zkladntext"/>
    <w:rsid w:val="00871303"/>
    <w:pPr>
      <w:widowControl w:val="0"/>
      <w:suppressAutoHyphens/>
      <w:overflowPunct w:val="0"/>
      <w:spacing w:after="120"/>
      <w:jc w:val="left"/>
    </w:pPr>
    <w:rPr>
      <w:rFonts w:ascii="Times New Roman" w:eastAsia="Arial" w:hAnsi="Times New Roman" w:cs="Tahoma"/>
      <w:noProof w:val="0"/>
      <w:color w:val="000000"/>
      <w:sz w:val="24"/>
      <w:szCs w:val="20"/>
    </w:rPr>
  </w:style>
  <w:style w:type="paragraph" w:customStyle="1" w:styleId="Caption1">
    <w:name w:val="Caption1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  <w:spacing w:before="120" w:after="120"/>
    </w:pPr>
    <w:rPr>
      <w:rFonts w:ascii="Times New Roman" w:eastAsia="Arial" w:hAnsi="Times New Roman" w:cs="Tahoma"/>
      <w:i/>
      <w:iCs/>
      <w:color w:val="000000"/>
    </w:rPr>
  </w:style>
  <w:style w:type="paragraph" w:customStyle="1" w:styleId="Index">
    <w:name w:val="Index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imes New Roman" w:eastAsia="Arial" w:hAnsi="Times New Roman" w:cs="Tahoma"/>
      <w:color w:val="000000"/>
      <w:sz w:val="24"/>
    </w:rPr>
  </w:style>
  <w:style w:type="paragraph" w:customStyle="1" w:styleId="Heading">
    <w:name w:val="Heading"/>
    <w:basedOn w:val="Normlny"/>
    <w:next w:val="Zkladntext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240" w:after="120"/>
    </w:pPr>
    <w:rPr>
      <w:rFonts w:eastAsia="SimSun" w:cs="Tahoma"/>
      <w:color w:val="000000"/>
      <w:sz w:val="28"/>
      <w:szCs w:val="28"/>
    </w:rPr>
  </w:style>
  <w:style w:type="paragraph" w:customStyle="1" w:styleId="Normalnadpis">
    <w:name w:val="Normal nadpis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60"/>
    </w:pPr>
    <w:rPr>
      <w:rFonts w:eastAsia="Arial"/>
      <w:b/>
      <w:color w:val="000000"/>
      <w:sz w:val="24"/>
    </w:rPr>
  </w:style>
  <w:style w:type="paragraph" w:customStyle="1" w:styleId="ZmluvaH1">
    <w:name w:val="Zmluva H1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jc w:val="center"/>
    </w:pPr>
    <w:rPr>
      <w:rFonts w:ascii="Times" w:eastAsia="Arial" w:hAnsi="Times"/>
      <w:b/>
      <w:color w:val="000000"/>
      <w:sz w:val="24"/>
    </w:rPr>
  </w:style>
  <w:style w:type="paragraph" w:customStyle="1" w:styleId="IBMPodNadpis">
    <w:name w:val="IBM PodNadpis"/>
    <w:basedOn w:val="Normlny"/>
    <w:rsid w:val="00871303"/>
    <w:pPr>
      <w:widowControl w:val="0"/>
      <w:numPr>
        <w:numId w:val="33"/>
      </w:numPr>
      <w:tabs>
        <w:tab w:val="clear" w:pos="720"/>
        <w:tab w:val="clear" w:pos="2160"/>
        <w:tab w:val="clear" w:pos="2880"/>
        <w:tab w:val="clear" w:pos="4500"/>
      </w:tabs>
      <w:suppressAutoHyphens/>
      <w:overflowPunct w:val="0"/>
      <w:spacing w:after="240"/>
    </w:pPr>
    <w:rPr>
      <w:rFonts w:eastAsia="Arial"/>
      <w:b/>
      <w:color w:val="000000"/>
      <w:sz w:val="24"/>
    </w:rPr>
  </w:style>
  <w:style w:type="paragraph" w:customStyle="1" w:styleId="ANormal">
    <w:name w:val="A Normal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after="120"/>
      <w:jc w:val="both"/>
    </w:pPr>
    <w:rPr>
      <w:rFonts w:eastAsia="Arial"/>
      <w:color w:val="000000"/>
      <w:sz w:val="24"/>
      <w:szCs w:val="22"/>
      <w:lang w:val="cs-CZ"/>
    </w:rPr>
  </w:style>
  <w:style w:type="paragraph" w:customStyle="1" w:styleId="A2">
    <w:name w:val="A2"/>
    <w:basedOn w:val="A1"/>
    <w:rsid w:val="00871303"/>
    <w:pPr>
      <w:tabs>
        <w:tab w:val="num" w:pos="567"/>
      </w:tabs>
    </w:pPr>
  </w:style>
  <w:style w:type="paragraph" w:customStyle="1" w:styleId="A3">
    <w:name w:val="A3"/>
    <w:basedOn w:val="A2"/>
    <w:rsid w:val="00871303"/>
    <w:pPr>
      <w:keepNext/>
      <w:widowControl w:val="0"/>
      <w:tabs>
        <w:tab w:val="clear" w:pos="567"/>
        <w:tab w:val="num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autoSpaceDE/>
      <w:autoSpaceDN/>
      <w:adjustRightInd/>
      <w:spacing w:before="0" w:after="240"/>
      <w:ind w:left="720" w:hanging="360"/>
      <w:textAlignment w:val="auto"/>
    </w:pPr>
    <w:rPr>
      <w:rFonts w:ascii="Arial" w:eastAsia="Arial" w:hAnsi="Arial"/>
      <w:b w:val="0"/>
      <w:sz w:val="20"/>
      <w:szCs w:val="20"/>
    </w:rPr>
  </w:style>
  <w:style w:type="paragraph" w:customStyle="1" w:styleId="TabellenText">
    <w:name w:val="Tabelle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FirstLineIndent">
    <w:name w:val="First Line Indent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353" w:after="57"/>
    </w:pPr>
    <w:rPr>
      <w:rFonts w:eastAsia="Arial"/>
      <w:b/>
      <w:color w:val="000000"/>
      <w:sz w:val="24"/>
    </w:rPr>
  </w:style>
  <w:style w:type="paragraph" w:customStyle="1" w:styleId="Vorgabetext">
    <w:name w:val="Vorgabe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113" w:after="57"/>
      <w:jc w:val="both"/>
    </w:pPr>
    <w:rPr>
      <w:rFonts w:eastAsia="Arial"/>
      <w:color w:val="000000"/>
      <w:sz w:val="24"/>
    </w:rPr>
  </w:style>
  <w:style w:type="paragraph" w:customStyle="1" w:styleId="A4">
    <w:name w:val="A4"/>
    <w:basedOn w:val="ANormal"/>
    <w:rsid w:val="00871303"/>
    <w:pPr>
      <w:tabs>
        <w:tab w:val="num" w:pos="720"/>
      </w:tabs>
      <w:ind w:left="-1071"/>
    </w:pPr>
    <w:rPr>
      <w:lang w:val="sk-SK"/>
    </w:rPr>
  </w:style>
  <w:style w:type="paragraph" w:customStyle="1" w:styleId="WW-BalloonText">
    <w:name w:val="WW-Balloo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16"/>
      <w:szCs w:val="16"/>
    </w:rPr>
  </w:style>
  <w:style w:type="paragraph" w:customStyle="1" w:styleId="WW-CommentText">
    <w:name w:val="WW-Comment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WW-CommentSubject">
    <w:name w:val="WW-Comment Subject"/>
    <w:basedOn w:val="WW-CommentText"/>
    <w:next w:val="WW-CommentText"/>
    <w:rsid w:val="00871303"/>
    <w:rPr>
      <w:b/>
      <w:bCs/>
    </w:rPr>
  </w:style>
  <w:style w:type="paragraph" w:customStyle="1" w:styleId="WW-DocumentMap">
    <w:name w:val="WW-Document Map"/>
    <w:basedOn w:val="Normlny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24"/>
    </w:rPr>
  </w:style>
  <w:style w:type="paragraph" w:customStyle="1" w:styleId="CharCharCharCharCharCharCharCharCharCharCharCharCharCharChar">
    <w:name w:val="Char Char Char Char Char Char Char Char Char Char Char Char Char Char Char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WW-BlockText">
    <w:name w:val="WW-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uppressAutoHyphens/>
      <w:spacing w:before="120" w:after="280"/>
      <w:ind w:left="10" w:right="43"/>
      <w:jc w:val="both"/>
    </w:pPr>
    <w:rPr>
      <w:rFonts w:eastAsia="Arial" w:cs="Arial"/>
      <w:b/>
      <w:bCs/>
      <w:color w:val="000000"/>
      <w:sz w:val="21"/>
      <w:szCs w:val="21"/>
    </w:rPr>
  </w:style>
  <w:style w:type="paragraph" w:customStyle="1" w:styleId="WW-ListBullet4">
    <w:name w:val="WW-List Bulle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 w:cs="Arial"/>
      <w:color w:val="000000"/>
      <w:sz w:val="24"/>
      <w:lang w:val="en-US"/>
    </w:rPr>
  </w:style>
  <w:style w:type="paragraph" w:customStyle="1" w:styleId="IBMNadpis">
    <w:name w:val="IBM Nadpis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/>
      <w:b/>
      <w:color w:val="000000"/>
      <w:sz w:val="36"/>
      <w:szCs w:val="24"/>
    </w:rPr>
  </w:style>
  <w:style w:type="paragraph" w:customStyle="1" w:styleId="Riadoktabulky">
    <w:name w:val="Riadok tabulky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before="60" w:after="60"/>
    </w:pPr>
    <w:rPr>
      <w:rFonts w:eastAsia="Arial"/>
      <w:color w:val="000000"/>
      <w:sz w:val="18"/>
      <w:szCs w:val="24"/>
    </w:rPr>
  </w:style>
  <w:style w:type="paragraph" w:customStyle="1" w:styleId="IBMText">
    <w:name w:val="IBM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20"/>
      <w:ind w:left="720"/>
      <w:jc w:val="both"/>
    </w:pPr>
    <w:rPr>
      <w:rFonts w:eastAsia="Arial"/>
      <w:color w:val="000000"/>
      <w:sz w:val="18"/>
      <w:szCs w:val="24"/>
    </w:rPr>
  </w:style>
  <w:style w:type="paragraph" w:customStyle="1" w:styleId="IBMPodPodNadpis">
    <w:name w:val="IBM PodPodNadpis"/>
    <w:basedOn w:val="IBMPodNadpis"/>
    <w:rsid w:val="00871303"/>
    <w:pPr>
      <w:tabs>
        <w:tab w:val="left" w:pos="792"/>
      </w:tabs>
      <w:overflowPunct/>
      <w:ind w:left="792" w:hanging="432"/>
    </w:pPr>
    <w:rPr>
      <w:szCs w:val="16"/>
    </w:rPr>
  </w:style>
  <w:style w:type="paragraph" w:customStyle="1" w:styleId="IBMa">
    <w:name w:val="IBM a)"/>
    <w:basedOn w:val="IBMText"/>
    <w:rsid w:val="00871303"/>
  </w:style>
  <w:style w:type="paragraph" w:customStyle="1" w:styleId="TableContents">
    <w:name w:val="Table Contents"/>
    <w:basedOn w:val="Zkladntext"/>
    <w:rsid w:val="00871303"/>
    <w:pPr>
      <w:widowControl w:val="0"/>
      <w:suppressLineNumbers/>
      <w:suppressAutoHyphens/>
      <w:overflowPunct w:val="0"/>
      <w:spacing w:after="120"/>
      <w:jc w:val="left"/>
    </w:pPr>
    <w:rPr>
      <w:rFonts w:eastAsia="Arial"/>
      <w:noProof w:val="0"/>
      <w:color w:val="000000"/>
      <w:sz w:val="24"/>
      <w:szCs w:val="20"/>
    </w:rPr>
  </w:style>
  <w:style w:type="paragraph" w:customStyle="1" w:styleId="TableHeading">
    <w:name w:val="Table Heading"/>
    <w:basedOn w:val="TableContents"/>
    <w:rsid w:val="00871303"/>
    <w:pPr>
      <w:jc w:val="center"/>
    </w:pPr>
    <w:rPr>
      <w:b/>
      <w:bCs/>
      <w:i/>
      <w:iCs/>
    </w:rPr>
  </w:style>
  <w:style w:type="paragraph" w:styleId="Zarkazkladnhotextu">
    <w:name w:val="Body Text Indent"/>
    <w:basedOn w:val="Normlny"/>
    <w:link w:val="Zarkazkladnhotextu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64" w:after="149" w:line="240" w:lineRule="exact"/>
      <w:ind w:left="8770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Oznaitext">
    <w:name w:val="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 w:after="100" w:afterAutospacing="1"/>
      <w:ind w:left="10" w:right="43"/>
      <w:jc w:val="both"/>
    </w:pPr>
    <w:rPr>
      <w:rFonts w:cs="Arial"/>
      <w:b/>
      <w:bCs/>
      <w:color w:val="000000"/>
      <w:sz w:val="21"/>
      <w:szCs w:val="21"/>
      <w:lang w:eastAsia="en-US"/>
    </w:rPr>
  </w:style>
  <w:style w:type="paragraph" w:styleId="Popis">
    <w:name w:val="caption"/>
    <w:basedOn w:val="Normlny"/>
    <w:next w:val="Normlny"/>
    <w:qFormat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720" w:after="120"/>
      <w:ind w:left="11"/>
    </w:pPr>
    <w:rPr>
      <w:rFonts w:cs="Arial"/>
      <w:b/>
      <w:bCs/>
      <w:color w:val="000000"/>
      <w:sz w:val="32"/>
      <w:szCs w:val="32"/>
      <w:lang w:eastAsia="en-US"/>
    </w:rPr>
  </w:style>
  <w:style w:type="paragraph" w:styleId="Zarkazkladnhotextu2">
    <w:name w:val="Body Text Indent 2"/>
    <w:basedOn w:val="Normlny"/>
    <w:link w:val="Zarkazkladnhotextu2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  <w:tab w:val="left" w:pos="4387"/>
      </w:tabs>
      <w:autoSpaceDE w:val="0"/>
      <w:autoSpaceDN w:val="0"/>
      <w:adjustRightInd w:val="0"/>
      <w:spacing w:before="120" w:after="100" w:afterAutospacing="1"/>
      <w:ind w:left="34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Zarkazkladnhotextu3">
    <w:name w:val="Body Text Indent 3"/>
    <w:basedOn w:val="Normlny"/>
    <w:link w:val="Zarkazkladnhotextu3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160" w:hanging="715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customStyle="1" w:styleId="DefaultText">
    <w:name w:val="Default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font294" w:hAnsi="font294"/>
      <w:color w:val="000000"/>
      <w:sz w:val="24"/>
      <w:szCs w:val="24"/>
      <w:lang w:eastAsia="zh-CN"/>
    </w:rPr>
  </w:style>
  <w:style w:type="paragraph" w:styleId="Zkladntext3">
    <w:name w:val="Body Text 3"/>
    <w:basedOn w:val="Normlny"/>
    <w:link w:val="Zkladntext3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sz w:val="16"/>
      <w:szCs w:val="16"/>
      <w:lang w:val="en-US" w:eastAsia="en-US"/>
    </w:rPr>
  </w:style>
  <w:style w:type="character" w:customStyle="1" w:styleId="Zkladntext3Char">
    <w:name w:val="Základný text 3 Char"/>
    <w:basedOn w:val="Predvolenpsmoodseku"/>
    <w:link w:val="Zkladntext3"/>
    <w:rsid w:val="00871303"/>
    <w:rPr>
      <w:rFonts w:ascii="Arial" w:eastAsia="Times New Roman" w:hAnsi="Arial" w:cs="Arial"/>
      <w:sz w:val="16"/>
      <w:szCs w:val="16"/>
      <w:lang w:val="en-US" w:eastAsia="en-US"/>
    </w:rPr>
  </w:style>
  <w:style w:type="paragraph" w:styleId="Prvzarkazkladnhotextu">
    <w:name w:val="Body Text First Indent"/>
    <w:basedOn w:val="Zkladntext"/>
    <w:link w:val="PrvzarkazkladnhotextuChar"/>
    <w:rsid w:val="00871303"/>
    <w:pPr>
      <w:widowControl w:val="0"/>
      <w:autoSpaceDE w:val="0"/>
      <w:autoSpaceDN w:val="0"/>
      <w:adjustRightInd w:val="0"/>
      <w:spacing w:after="120"/>
      <w:ind w:firstLine="210"/>
      <w:jc w:val="left"/>
    </w:pPr>
    <w:rPr>
      <w:rFonts w:cs="Arial"/>
      <w:noProof w:val="0"/>
      <w:szCs w:val="20"/>
      <w:lang w:val="en-US" w:eastAsia="en-US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871303"/>
    <w:rPr>
      <w:rFonts w:ascii="Arial" w:eastAsia="Times New Roman" w:hAnsi="Arial" w:cs="Arial"/>
      <w:noProof/>
      <w:sz w:val="20"/>
      <w:szCs w:val="24"/>
      <w:lang w:val="en-US" w:eastAsia="en-US"/>
    </w:rPr>
  </w:style>
  <w:style w:type="paragraph" w:styleId="Prvzarkazkladnhotextu2">
    <w:name w:val="Body Text First Indent 2"/>
    <w:basedOn w:val="Zarkazkladnhotextu"/>
    <w:link w:val="Prvzarkazkladnhotextu2Char"/>
    <w:rsid w:val="00871303"/>
    <w:pPr>
      <w:shd w:val="clear" w:color="auto" w:fill="auto"/>
      <w:spacing w:before="0" w:after="120" w:line="240" w:lineRule="auto"/>
      <w:ind w:left="283" w:firstLine="210"/>
    </w:pPr>
    <w:rPr>
      <w:color w:val="auto"/>
      <w:sz w:val="20"/>
      <w:szCs w:val="20"/>
      <w:lang w:val="en-US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val="en-US" w:eastAsia="en-US"/>
    </w:rPr>
  </w:style>
  <w:style w:type="paragraph" w:styleId="Zver">
    <w:name w:val="Closing"/>
    <w:basedOn w:val="Normlny"/>
    <w:link w:val="Zver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ZverChar">
    <w:name w:val="Záver Char"/>
    <w:basedOn w:val="Predvolenpsmoodseku"/>
    <w:link w:val="Zver"/>
    <w:rsid w:val="00871303"/>
    <w:rPr>
      <w:rFonts w:ascii="Arial" w:eastAsia="Times New Roman" w:hAnsi="Arial" w:cs="Arial"/>
      <w:lang w:val="en-US" w:eastAsia="en-US"/>
    </w:rPr>
  </w:style>
  <w:style w:type="paragraph" w:styleId="Dtum">
    <w:name w:val="Date"/>
    <w:basedOn w:val="Normlny"/>
    <w:next w:val="Normlny"/>
    <w:link w:val="Dtum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DtumChar">
    <w:name w:val="Dátum Char"/>
    <w:basedOn w:val="Predvolenpsmoodseku"/>
    <w:link w:val="Dtum"/>
    <w:rsid w:val="00871303"/>
    <w:rPr>
      <w:rFonts w:ascii="Arial" w:eastAsia="Times New Roman" w:hAnsi="Arial" w:cs="Arial"/>
      <w:lang w:val="en-US" w:eastAsia="en-US"/>
    </w:rPr>
  </w:style>
  <w:style w:type="paragraph" w:styleId="truktradokumentu">
    <w:name w:val="Document Map"/>
    <w:basedOn w:val="Normlny"/>
    <w:link w:val="truktradokumentuChar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ahoma" w:hAnsi="Tahoma" w:cs="Tahoma"/>
      <w:lang w:val="en-US" w:eastAsia="en-US"/>
    </w:rPr>
  </w:style>
  <w:style w:type="character" w:customStyle="1" w:styleId="truktradokumentuChar">
    <w:name w:val="Štruktúra dokumentu Char"/>
    <w:basedOn w:val="Predvolenpsmoodseku"/>
    <w:link w:val="truktradokumentu"/>
    <w:rsid w:val="00871303"/>
    <w:rPr>
      <w:rFonts w:ascii="Tahoma" w:eastAsia="Times New Roman" w:hAnsi="Tahoma" w:cs="Tahoma"/>
      <w:shd w:val="clear" w:color="auto" w:fill="000080"/>
      <w:lang w:val="en-US" w:eastAsia="en-US"/>
    </w:rPr>
  </w:style>
  <w:style w:type="paragraph" w:styleId="Podpise-mailu">
    <w:name w:val="E-mail Signature"/>
    <w:basedOn w:val="Normlny"/>
    <w:link w:val="Podpise-mailu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Podpise-mailuChar">
    <w:name w:val="Podpis e-mailu Char"/>
    <w:basedOn w:val="Predvolenpsmoodseku"/>
    <w:link w:val="Podpise-mailu"/>
    <w:rsid w:val="00871303"/>
    <w:rPr>
      <w:rFonts w:ascii="Arial" w:eastAsia="Times New Roman" w:hAnsi="Arial" w:cs="Arial"/>
      <w:lang w:val="en-US" w:eastAsia="en-US"/>
    </w:rPr>
  </w:style>
  <w:style w:type="paragraph" w:styleId="Adresanaoblke">
    <w:name w:val="envelope address"/>
    <w:basedOn w:val="Normlny"/>
    <w:rsid w:val="00871303"/>
    <w:pPr>
      <w:framePr w:w="7920" w:h="1980" w:hRule="exact" w:hSpace="180" w:wrap="auto" w:hAnchor="page" w:xAlign="center" w:yAlign="bottom"/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880"/>
    </w:pPr>
    <w:rPr>
      <w:rFonts w:cs="Arial"/>
      <w:sz w:val="24"/>
      <w:szCs w:val="24"/>
      <w:lang w:val="en-US" w:eastAsia="en-US"/>
    </w:rPr>
  </w:style>
  <w:style w:type="paragraph" w:styleId="Spiatonadresanaoblke">
    <w:name w:val="envelope return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AdresaHTML">
    <w:name w:val="HTML Address"/>
    <w:basedOn w:val="Normlny"/>
    <w:link w:val="Adresa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i/>
      <w:iCs/>
      <w:lang w:val="en-US" w:eastAsia="en-US"/>
    </w:rPr>
  </w:style>
  <w:style w:type="character" w:customStyle="1" w:styleId="AdresaHTMLChar">
    <w:name w:val="Adresa HTML Char"/>
    <w:basedOn w:val="Predvolenpsmoodseku"/>
    <w:link w:val="AdresaHTML"/>
    <w:rsid w:val="00871303"/>
    <w:rPr>
      <w:rFonts w:ascii="Arial" w:eastAsia="Times New Roman" w:hAnsi="Arial" w:cs="Arial"/>
      <w:i/>
      <w:iCs/>
      <w:lang w:val="en-US" w:eastAsia="en-US"/>
    </w:rPr>
  </w:style>
  <w:style w:type="paragraph" w:styleId="PredformtovanHTML">
    <w:name w:val="HTML Preformatted"/>
    <w:basedOn w:val="Normlny"/>
    <w:link w:val="Predformtovan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PredformtovanHTMLChar">
    <w:name w:val="Predformátované HTML Char"/>
    <w:basedOn w:val="Predvolenpsmoodseku"/>
    <w:link w:val="PredformtovanHTML"/>
    <w:rsid w:val="00871303"/>
    <w:rPr>
      <w:rFonts w:ascii="Courier New" w:eastAsia="Times New Roman" w:hAnsi="Courier New" w:cs="Courier New"/>
      <w:lang w:val="en-US" w:eastAsia="en-US"/>
    </w:rPr>
  </w:style>
  <w:style w:type="paragraph" w:styleId="Register1">
    <w:name w:val="index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Register2">
    <w:name w:val="index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200"/>
    </w:pPr>
    <w:rPr>
      <w:rFonts w:cs="Arial"/>
      <w:lang w:val="en-US" w:eastAsia="en-US"/>
    </w:rPr>
  </w:style>
  <w:style w:type="paragraph" w:styleId="Register3">
    <w:name w:val="index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 w:hanging="200"/>
    </w:pPr>
    <w:rPr>
      <w:rFonts w:cs="Arial"/>
      <w:lang w:val="en-US" w:eastAsia="en-US"/>
    </w:rPr>
  </w:style>
  <w:style w:type="paragraph" w:styleId="Register4">
    <w:name w:val="index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 w:hanging="200"/>
    </w:pPr>
    <w:rPr>
      <w:rFonts w:cs="Arial"/>
      <w:lang w:val="en-US" w:eastAsia="en-US"/>
    </w:rPr>
  </w:style>
  <w:style w:type="paragraph" w:styleId="Register5">
    <w:name w:val="index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 w:hanging="200"/>
    </w:pPr>
    <w:rPr>
      <w:rFonts w:cs="Arial"/>
      <w:lang w:val="en-US" w:eastAsia="en-US"/>
    </w:rPr>
  </w:style>
  <w:style w:type="paragraph" w:styleId="Register6">
    <w:name w:val="index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 w:hanging="200"/>
    </w:pPr>
    <w:rPr>
      <w:rFonts w:cs="Arial"/>
      <w:lang w:val="en-US" w:eastAsia="en-US"/>
    </w:rPr>
  </w:style>
  <w:style w:type="paragraph" w:styleId="Register7">
    <w:name w:val="index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 w:hanging="200"/>
    </w:pPr>
    <w:rPr>
      <w:rFonts w:cs="Arial"/>
      <w:lang w:val="en-US" w:eastAsia="en-US"/>
    </w:rPr>
  </w:style>
  <w:style w:type="paragraph" w:styleId="Register8">
    <w:name w:val="index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 w:hanging="200"/>
    </w:pPr>
    <w:rPr>
      <w:rFonts w:cs="Arial"/>
      <w:lang w:val="en-US" w:eastAsia="en-US"/>
    </w:rPr>
  </w:style>
  <w:style w:type="paragraph" w:styleId="Register9">
    <w:name w:val="index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800" w:hanging="200"/>
    </w:pPr>
    <w:rPr>
      <w:rFonts w:cs="Arial"/>
      <w:lang w:val="en-US" w:eastAsia="en-US"/>
    </w:rPr>
  </w:style>
  <w:style w:type="paragraph" w:styleId="Nadpisregistra">
    <w:name w:val="index heading"/>
    <w:basedOn w:val="Normlny"/>
    <w:next w:val="Register1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b/>
      <w:bCs/>
      <w:lang w:val="en-US" w:eastAsia="en-US"/>
    </w:rPr>
  </w:style>
  <w:style w:type="paragraph" w:styleId="Zoznam2">
    <w:name w:val="List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566" w:hanging="283"/>
    </w:pPr>
    <w:rPr>
      <w:rFonts w:cs="Arial"/>
      <w:lang w:val="en-US" w:eastAsia="en-US"/>
    </w:rPr>
  </w:style>
  <w:style w:type="paragraph" w:styleId="Zoznam3">
    <w:name w:val="List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49" w:hanging="283"/>
    </w:pPr>
    <w:rPr>
      <w:rFonts w:cs="Arial"/>
      <w:lang w:val="en-US" w:eastAsia="en-US"/>
    </w:rPr>
  </w:style>
  <w:style w:type="paragraph" w:styleId="Zoznam4">
    <w:name w:val="Lis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2" w:hanging="283"/>
    </w:pPr>
    <w:rPr>
      <w:rFonts w:cs="Arial"/>
      <w:lang w:val="en-US" w:eastAsia="en-US"/>
    </w:rPr>
  </w:style>
  <w:style w:type="paragraph" w:styleId="Zoznam5">
    <w:name w:val="List 5"/>
    <w:basedOn w:val="Normlny"/>
    <w:rsid w:val="00871303"/>
    <w:pPr>
      <w:widowControl w:val="0"/>
      <w:numPr>
        <w:numId w:val="34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">
    <w:name w:val="List Bullet"/>
    <w:basedOn w:val="Normlny"/>
    <w:autoRedefine/>
    <w:rsid w:val="00871303"/>
    <w:pPr>
      <w:widowControl w:val="0"/>
      <w:numPr>
        <w:numId w:val="35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2">
    <w:name w:val="List Bullet 2"/>
    <w:basedOn w:val="Normlny"/>
    <w:autoRedefine/>
    <w:rsid w:val="00871303"/>
    <w:pPr>
      <w:widowControl w:val="0"/>
      <w:numPr>
        <w:numId w:val="36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3">
    <w:name w:val="List Bullet 3"/>
    <w:basedOn w:val="Normlny"/>
    <w:autoRedefine/>
    <w:rsid w:val="00871303"/>
    <w:pPr>
      <w:widowControl w:val="0"/>
      <w:numPr>
        <w:numId w:val="37"/>
      </w:numPr>
      <w:tabs>
        <w:tab w:val="clear" w:pos="1209"/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4">
    <w:name w:val="List Bullet 4"/>
    <w:basedOn w:val="Normlny"/>
    <w:autoRedefine/>
    <w:rsid w:val="00871303"/>
    <w:pPr>
      <w:widowControl w:val="0"/>
      <w:numPr>
        <w:numId w:val="38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5">
    <w:name w:val="List Bullet 5"/>
    <w:basedOn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Pokraovaniezoznamu">
    <w:name w:val="List Continue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283"/>
    </w:pPr>
    <w:rPr>
      <w:rFonts w:cs="Arial"/>
      <w:lang w:val="en-US" w:eastAsia="en-US"/>
    </w:rPr>
  </w:style>
  <w:style w:type="paragraph" w:styleId="Pokraovaniezoznamu2">
    <w:name w:val="List Continue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566"/>
    </w:pPr>
    <w:rPr>
      <w:rFonts w:cs="Arial"/>
      <w:lang w:val="en-US" w:eastAsia="en-US"/>
    </w:rPr>
  </w:style>
  <w:style w:type="paragraph" w:styleId="Pokraovaniezoznamu3">
    <w:name w:val="List Continue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849"/>
    </w:pPr>
    <w:rPr>
      <w:rFonts w:cs="Arial"/>
      <w:lang w:val="en-US" w:eastAsia="en-US"/>
    </w:rPr>
  </w:style>
  <w:style w:type="paragraph" w:styleId="Pokraovaniezoznamu4">
    <w:name w:val="List Continue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1132"/>
    </w:pPr>
    <w:rPr>
      <w:rFonts w:cs="Arial"/>
      <w:lang w:val="en-US" w:eastAsia="en-US"/>
    </w:rPr>
  </w:style>
  <w:style w:type="paragraph" w:styleId="Pokraovaniezoznamu5">
    <w:name w:val="List Continue 5"/>
    <w:basedOn w:val="Normlny"/>
    <w:rsid w:val="00871303"/>
    <w:pPr>
      <w:widowControl w:val="0"/>
      <w:numPr>
        <w:numId w:val="39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lang w:val="en-US" w:eastAsia="en-US"/>
    </w:rPr>
  </w:style>
  <w:style w:type="paragraph" w:styleId="slovanzoznam">
    <w:name w:val="List Number"/>
    <w:basedOn w:val="Normlny"/>
    <w:rsid w:val="00871303"/>
    <w:pPr>
      <w:widowControl w:val="0"/>
      <w:numPr>
        <w:numId w:val="40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2">
    <w:name w:val="List Number 2"/>
    <w:basedOn w:val="Normlny"/>
    <w:rsid w:val="00871303"/>
    <w:pPr>
      <w:widowControl w:val="0"/>
      <w:numPr>
        <w:numId w:val="41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3">
    <w:name w:val="List Number 3"/>
    <w:basedOn w:val="Normlny"/>
    <w:rsid w:val="00871303"/>
    <w:pPr>
      <w:widowControl w:val="0"/>
      <w:tabs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  <w:ind w:left="926" w:hanging="360"/>
    </w:pPr>
    <w:rPr>
      <w:rFonts w:cs="Arial"/>
      <w:lang w:val="en-US" w:eastAsia="en-US"/>
    </w:rPr>
  </w:style>
  <w:style w:type="paragraph" w:styleId="slovanzoznam5">
    <w:name w:val="List Number 5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Textmakra">
    <w:name w:val="macro"/>
    <w:link w:val="TextmakraChar"/>
    <w:rsid w:val="00871303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</w:pPr>
    <w:rPr>
      <w:rFonts w:ascii="Courier New" w:eastAsia="Times New Roman" w:hAnsi="Courier New" w:cs="Courier New"/>
      <w:lang w:val="en-US" w:eastAsia="en-US"/>
    </w:rPr>
  </w:style>
  <w:style w:type="character" w:customStyle="1" w:styleId="TextmakraChar">
    <w:name w:val="Text makra Char"/>
    <w:basedOn w:val="Predvolenpsmoodseku"/>
    <w:link w:val="Textmakra"/>
    <w:rsid w:val="00871303"/>
    <w:rPr>
      <w:rFonts w:ascii="Courier New" w:eastAsia="Times New Roman" w:hAnsi="Courier New" w:cs="Courier New"/>
      <w:lang w:val="en-US" w:eastAsia="en-US"/>
    </w:rPr>
  </w:style>
  <w:style w:type="paragraph" w:styleId="Hlavikasprvy">
    <w:name w:val="Message Header"/>
    <w:basedOn w:val="Normlny"/>
    <w:link w:val="HlavikasprvyChar"/>
    <w:rsid w:val="00871303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4" w:hanging="1134"/>
    </w:pPr>
    <w:rPr>
      <w:rFonts w:cs="Arial"/>
      <w:sz w:val="24"/>
      <w:szCs w:val="24"/>
      <w:lang w:val="en-US" w:eastAsia="en-US"/>
    </w:rPr>
  </w:style>
  <w:style w:type="character" w:customStyle="1" w:styleId="HlavikasprvyChar">
    <w:name w:val="Hlavička správy Char"/>
    <w:basedOn w:val="Predvolenpsmoodseku"/>
    <w:link w:val="Hlavikasprvy"/>
    <w:rsid w:val="00871303"/>
    <w:rPr>
      <w:rFonts w:ascii="Arial" w:eastAsia="Times New Roman" w:hAnsi="Arial" w:cs="Arial"/>
      <w:sz w:val="24"/>
      <w:szCs w:val="24"/>
      <w:shd w:val="pct20" w:color="auto" w:fill="auto"/>
      <w:lang w:val="en-US" w:eastAsia="en-US"/>
    </w:rPr>
  </w:style>
  <w:style w:type="paragraph" w:styleId="Normlnywebov">
    <w:name w:val="Normal (Web)"/>
    <w:basedOn w:val="Normlny"/>
    <w:uiPriority w:val="99"/>
    <w:rsid w:val="00CA7569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imes New Roman" w:hAnsi="Times New Roman"/>
      <w:sz w:val="24"/>
      <w:szCs w:val="24"/>
      <w:lang w:val="en-US" w:eastAsia="en-US"/>
    </w:rPr>
  </w:style>
  <w:style w:type="paragraph" w:styleId="Normlnysozarkami">
    <w:name w:val="Normal Inden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720"/>
    </w:pPr>
    <w:rPr>
      <w:rFonts w:cs="Arial"/>
      <w:lang w:val="en-US" w:eastAsia="en-US"/>
    </w:rPr>
  </w:style>
  <w:style w:type="paragraph" w:styleId="Nadpispoznmky">
    <w:name w:val="Note Heading"/>
    <w:basedOn w:val="Normlny"/>
    <w:next w:val="Normlny"/>
    <w:link w:val="Nadpispoznmky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NadpispoznmkyChar">
    <w:name w:val="Nadpis poznámky Char"/>
    <w:basedOn w:val="Predvolenpsmoodseku"/>
    <w:link w:val="Nadpispoznmky"/>
    <w:rsid w:val="00871303"/>
    <w:rPr>
      <w:rFonts w:ascii="Arial" w:eastAsia="Times New Roman" w:hAnsi="Arial" w:cs="Arial"/>
      <w:lang w:val="en-US" w:eastAsia="en-US"/>
    </w:rPr>
  </w:style>
  <w:style w:type="paragraph" w:styleId="Obyajntext">
    <w:name w:val="Plain Text"/>
    <w:basedOn w:val="Normlny"/>
    <w:link w:val="Obyajntext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ObyajntextChar">
    <w:name w:val="Obyčajný text Char"/>
    <w:basedOn w:val="Predvolenpsmoodseku"/>
    <w:link w:val="Obyajntext"/>
    <w:rsid w:val="00871303"/>
    <w:rPr>
      <w:rFonts w:ascii="Courier New" w:eastAsia="Times New Roman" w:hAnsi="Courier New" w:cs="Courier New"/>
      <w:lang w:val="en-US" w:eastAsia="en-US"/>
    </w:rPr>
  </w:style>
  <w:style w:type="paragraph" w:styleId="Oslovenie">
    <w:name w:val="Salutation"/>
    <w:basedOn w:val="Normlny"/>
    <w:next w:val="Normlny"/>
    <w:link w:val="Oslovenie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OslovenieChar">
    <w:name w:val="Oslovenie Char"/>
    <w:basedOn w:val="Predvolenpsmoodseku"/>
    <w:link w:val="Oslovenie"/>
    <w:rsid w:val="00871303"/>
    <w:rPr>
      <w:rFonts w:ascii="Arial" w:eastAsia="Times New Roman" w:hAnsi="Arial" w:cs="Arial"/>
      <w:lang w:val="en-US" w:eastAsia="en-US"/>
    </w:rPr>
  </w:style>
  <w:style w:type="paragraph" w:styleId="Podpis">
    <w:name w:val="Signature"/>
    <w:basedOn w:val="Normlny"/>
    <w:link w:val="Podpis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PodpisChar">
    <w:name w:val="Podpis Char"/>
    <w:basedOn w:val="Predvolenpsmoodseku"/>
    <w:link w:val="Podpis"/>
    <w:rsid w:val="00871303"/>
    <w:rPr>
      <w:rFonts w:ascii="Arial" w:eastAsia="Times New Roman" w:hAnsi="Arial" w:cs="Arial"/>
      <w:lang w:val="en-US" w:eastAsia="en-US"/>
    </w:rPr>
  </w:style>
  <w:style w:type="paragraph" w:styleId="Podtitul">
    <w:name w:val="Subtitle"/>
    <w:basedOn w:val="Normlny"/>
    <w:link w:val="Podtitul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60"/>
      <w:jc w:val="center"/>
      <w:outlineLvl w:val="1"/>
    </w:pPr>
    <w:rPr>
      <w:rFonts w:cs="Arial"/>
      <w:sz w:val="24"/>
      <w:szCs w:val="24"/>
      <w:lang w:val="en-US" w:eastAsia="en-US"/>
    </w:rPr>
  </w:style>
  <w:style w:type="character" w:customStyle="1" w:styleId="PodtitulChar">
    <w:name w:val="Podtitul Char"/>
    <w:basedOn w:val="Predvolenpsmoodseku"/>
    <w:link w:val="Podtitul"/>
    <w:rsid w:val="00871303"/>
    <w:rPr>
      <w:rFonts w:ascii="Arial" w:eastAsia="Times New Roman" w:hAnsi="Arial" w:cs="Arial"/>
      <w:sz w:val="24"/>
      <w:szCs w:val="24"/>
      <w:lang w:val="en-US" w:eastAsia="en-US"/>
    </w:rPr>
  </w:style>
  <w:style w:type="paragraph" w:styleId="Zoznamcitci">
    <w:name w:val="table of authoriti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Zoznamobrzkov">
    <w:name w:val="table of figur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400"/>
    </w:pPr>
    <w:rPr>
      <w:rFonts w:cs="Arial"/>
      <w:lang w:val="en-US" w:eastAsia="en-US"/>
    </w:rPr>
  </w:style>
  <w:style w:type="paragraph" w:styleId="Nzov">
    <w:name w:val="Title"/>
    <w:basedOn w:val="Normlny"/>
    <w:link w:val="Nzov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jc w:val="center"/>
      <w:outlineLvl w:val="0"/>
    </w:pPr>
    <w:rPr>
      <w:rFonts w:cs="Arial"/>
      <w:b/>
      <w:bCs/>
      <w:kern w:val="28"/>
      <w:sz w:val="32"/>
      <w:szCs w:val="32"/>
      <w:lang w:val="en-US" w:eastAsia="en-US"/>
    </w:rPr>
  </w:style>
  <w:style w:type="character" w:customStyle="1" w:styleId="NzovChar">
    <w:name w:val="Názov Char"/>
    <w:basedOn w:val="Predvolenpsmoodseku"/>
    <w:link w:val="Nzov"/>
    <w:rsid w:val="00871303"/>
    <w:rPr>
      <w:rFonts w:ascii="Arial" w:eastAsia="Times New Roman" w:hAnsi="Arial" w:cs="Arial"/>
      <w:b/>
      <w:bCs/>
      <w:kern w:val="28"/>
      <w:sz w:val="32"/>
      <w:szCs w:val="32"/>
      <w:lang w:val="en-US" w:eastAsia="en-US"/>
    </w:rPr>
  </w:style>
  <w:style w:type="paragraph" w:styleId="Hlavikazoznamucitci">
    <w:name w:val="toa heading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/>
    </w:pPr>
    <w:rPr>
      <w:rFonts w:cs="Arial"/>
      <w:b/>
      <w:bCs/>
      <w:sz w:val="24"/>
      <w:szCs w:val="24"/>
      <w:lang w:val="en-US" w:eastAsia="en-US"/>
    </w:rPr>
  </w:style>
  <w:style w:type="paragraph" w:styleId="Obsah1">
    <w:name w:val="toc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Obsah2">
    <w:name w:val="toc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/>
    </w:pPr>
    <w:rPr>
      <w:rFonts w:cs="Arial"/>
      <w:lang w:val="en-US" w:eastAsia="en-US"/>
    </w:rPr>
  </w:style>
  <w:style w:type="paragraph" w:styleId="Obsah3">
    <w:name w:val="toc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/>
    </w:pPr>
    <w:rPr>
      <w:rFonts w:cs="Arial"/>
      <w:lang w:val="en-US" w:eastAsia="en-US"/>
    </w:rPr>
  </w:style>
  <w:style w:type="paragraph" w:styleId="Obsah4">
    <w:name w:val="toc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/>
    </w:pPr>
    <w:rPr>
      <w:rFonts w:cs="Arial"/>
      <w:lang w:val="en-US" w:eastAsia="en-US"/>
    </w:rPr>
  </w:style>
  <w:style w:type="paragraph" w:styleId="Obsah5">
    <w:name w:val="toc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/>
    </w:pPr>
    <w:rPr>
      <w:rFonts w:cs="Arial"/>
      <w:lang w:val="en-US" w:eastAsia="en-US"/>
    </w:rPr>
  </w:style>
  <w:style w:type="paragraph" w:styleId="Obsah6">
    <w:name w:val="toc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/>
    </w:pPr>
    <w:rPr>
      <w:rFonts w:cs="Arial"/>
      <w:lang w:val="en-US" w:eastAsia="en-US"/>
    </w:rPr>
  </w:style>
  <w:style w:type="paragraph" w:styleId="Obsah7">
    <w:name w:val="toc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/>
    </w:pPr>
    <w:rPr>
      <w:rFonts w:cs="Arial"/>
      <w:lang w:val="en-US" w:eastAsia="en-US"/>
    </w:rPr>
  </w:style>
  <w:style w:type="paragraph" w:styleId="Obsah8">
    <w:name w:val="toc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/>
    </w:pPr>
    <w:rPr>
      <w:rFonts w:cs="Arial"/>
      <w:lang w:val="en-US" w:eastAsia="en-US"/>
    </w:rPr>
  </w:style>
  <w:style w:type="paragraph" w:styleId="Obsah9">
    <w:name w:val="toc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/>
    </w:pPr>
    <w:rPr>
      <w:rFonts w:cs="Arial"/>
      <w:lang w:val="en-US" w:eastAsia="en-US"/>
    </w:rPr>
  </w:style>
  <w:style w:type="paragraph" w:customStyle="1" w:styleId="BodySingle">
    <w:name w:val="Body Single"/>
    <w:basedOn w:val="Normlny"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noProof/>
      <w:sz w:val="24"/>
      <w:lang w:val="en-US" w:eastAsia="en-US"/>
    </w:rPr>
  </w:style>
  <w:style w:type="paragraph" w:customStyle="1" w:styleId="IBMTextBold">
    <w:name w:val="IBM Text Bold"/>
    <w:basedOn w:val="IBMText"/>
    <w:link w:val="IBMTextBoldChar"/>
    <w:rsid w:val="00871303"/>
    <w:pPr>
      <w:widowControl/>
      <w:suppressAutoHyphens w:val="0"/>
    </w:pPr>
    <w:rPr>
      <w:rFonts w:eastAsia="Times New Roman" w:cs="Helvetica-Bold"/>
      <w:b/>
      <w:bCs/>
      <w:color w:val="auto"/>
      <w:lang w:eastAsia="en-US"/>
    </w:rPr>
  </w:style>
  <w:style w:type="character" w:customStyle="1" w:styleId="IBMTextBoldChar">
    <w:name w:val="IBM Text Bold Char"/>
    <w:link w:val="IBMTextBold"/>
    <w:rsid w:val="00871303"/>
    <w:rPr>
      <w:rFonts w:ascii="Arial" w:eastAsia="Times New Roman" w:hAnsi="Arial" w:cs="Helvetica-Bold"/>
      <w:b/>
      <w:bCs/>
      <w:sz w:val="18"/>
      <w:szCs w:val="24"/>
      <w:lang w:eastAsia="en-US"/>
    </w:rPr>
  </w:style>
  <w:style w:type="paragraph" w:customStyle="1" w:styleId="IBMTextBoldUnderlined">
    <w:name w:val="IBM Text Bold Underlined"/>
    <w:basedOn w:val="IBMText"/>
    <w:link w:val="IBMTextBoldUnderlinedChar"/>
    <w:rsid w:val="00871303"/>
    <w:pPr>
      <w:widowControl/>
      <w:suppressAutoHyphens w:val="0"/>
    </w:pPr>
    <w:rPr>
      <w:rFonts w:eastAsia="Times New Roman" w:cs="Arial"/>
      <w:b/>
      <w:color w:val="auto"/>
      <w:u w:val="single"/>
      <w:lang w:eastAsia="en-US"/>
    </w:rPr>
  </w:style>
  <w:style w:type="character" w:customStyle="1" w:styleId="IBMTextBoldUnderlinedChar">
    <w:name w:val="IBM Text Bold Underlined Char"/>
    <w:link w:val="IBMTextBoldUnderlined"/>
    <w:rsid w:val="00871303"/>
    <w:rPr>
      <w:rFonts w:ascii="Arial" w:eastAsia="Times New Roman" w:hAnsi="Arial" w:cs="Arial"/>
      <w:b/>
      <w:sz w:val="18"/>
      <w:szCs w:val="24"/>
      <w:u w:val="single"/>
      <w:lang w:eastAsia="en-US"/>
    </w:rPr>
  </w:style>
  <w:style w:type="paragraph" w:customStyle="1" w:styleId="IBMBulet">
    <w:name w:val="IBM Bulet"/>
    <w:basedOn w:val="IBMText"/>
    <w:rsid w:val="00871303"/>
    <w:pPr>
      <w:widowControl/>
      <w:numPr>
        <w:numId w:val="43"/>
      </w:numPr>
      <w:tabs>
        <w:tab w:val="clear" w:pos="1260"/>
        <w:tab w:val="num" w:pos="360"/>
        <w:tab w:val="num" w:pos="1440"/>
      </w:tabs>
      <w:suppressAutoHyphens w:val="0"/>
    </w:pPr>
    <w:rPr>
      <w:rFonts w:eastAsia="Times New Roman" w:cs="Arial"/>
      <w:color w:val="auto"/>
      <w:lang w:eastAsia="en-US"/>
    </w:rPr>
  </w:style>
  <w:style w:type="paragraph" w:customStyle="1" w:styleId="IBM1">
    <w:name w:val="IBM 1."/>
    <w:basedOn w:val="IBMText"/>
    <w:rsid w:val="00871303"/>
    <w:pPr>
      <w:widowControl/>
      <w:tabs>
        <w:tab w:val="num" w:pos="360"/>
      </w:tabs>
      <w:suppressAutoHyphens w:val="0"/>
      <w:ind w:left="0"/>
    </w:pPr>
    <w:rPr>
      <w:rFonts w:eastAsia="Times New Roman" w:cs="Arial"/>
      <w:color w:val="auto"/>
      <w:lang w:eastAsia="en-US"/>
    </w:rPr>
  </w:style>
  <w:style w:type="paragraph" w:customStyle="1" w:styleId="TableText">
    <w:name w:val="Table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4"/>
      <w:lang w:val="en-GB" w:eastAsia="en-US"/>
    </w:rPr>
  </w:style>
  <w:style w:type="paragraph" w:customStyle="1" w:styleId="DefaultText1">
    <w:name w:val="Default Text:1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cs="Arial"/>
      <w:color w:val="000000"/>
      <w:sz w:val="18"/>
      <w:szCs w:val="18"/>
      <w:lang w:eastAsia="zh-CN"/>
    </w:rPr>
  </w:style>
  <w:style w:type="paragraph" w:customStyle="1" w:styleId="IndentedText">
    <w:name w:val="Indented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576"/>
      <w:jc w:val="both"/>
    </w:pPr>
    <w:rPr>
      <w:rFonts w:ascii="Times New Roman" w:hAnsi="Times New Roman"/>
      <w:lang w:eastAsia="sk-SK"/>
    </w:rPr>
  </w:style>
  <w:style w:type="paragraph" w:customStyle="1" w:styleId="text">
    <w:name w:val="text"/>
    <w:basedOn w:val="Normlny"/>
    <w:rsid w:val="00871303"/>
    <w:pPr>
      <w:numPr>
        <w:numId w:val="44"/>
      </w:numPr>
      <w:tabs>
        <w:tab w:val="clear" w:pos="432"/>
        <w:tab w:val="clear" w:pos="4500"/>
        <w:tab w:val="left" w:pos="0"/>
        <w:tab w:val="left" w:pos="720"/>
        <w:tab w:val="left" w:pos="1440"/>
        <w:tab w:val="left" w:pos="3600"/>
        <w:tab w:val="left" w:pos="4320"/>
      </w:tabs>
      <w:spacing w:line="360" w:lineRule="auto"/>
      <w:jc w:val="both"/>
    </w:pPr>
    <w:rPr>
      <w:rFonts w:cs="Helvetica"/>
      <w:lang w:val="en-US"/>
    </w:rPr>
  </w:style>
  <w:style w:type="paragraph" w:customStyle="1" w:styleId="Hlavicka1">
    <w:name w:val="Hlavicka1"/>
    <w:next w:val="Hlavicka2"/>
    <w:rsid w:val="00871303"/>
    <w:pPr>
      <w:numPr>
        <w:ilvl w:val="1"/>
        <w:numId w:val="44"/>
      </w:numPr>
      <w:tabs>
        <w:tab w:val="clear" w:pos="576"/>
        <w:tab w:val="num" w:pos="432"/>
      </w:tabs>
      <w:spacing w:before="240" w:after="120"/>
    </w:pPr>
    <w:rPr>
      <w:rFonts w:ascii="Helvetica" w:eastAsia="Times New Roman" w:hAnsi="Helvetica" w:cs="Helvetica"/>
      <w:b/>
      <w:sz w:val="28"/>
      <w:szCs w:val="28"/>
      <w:lang w:eastAsia="cs-CZ"/>
    </w:rPr>
  </w:style>
  <w:style w:type="paragraph" w:customStyle="1" w:styleId="Hlavicka2">
    <w:name w:val="Hlavicka2"/>
    <w:next w:val="Hlavicka3"/>
    <w:rsid w:val="00871303"/>
    <w:pPr>
      <w:numPr>
        <w:ilvl w:val="2"/>
        <w:numId w:val="44"/>
      </w:numPr>
      <w:tabs>
        <w:tab w:val="clear" w:pos="720"/>
        <w:tab w:val="num" w:pos="576"/>
      </w:tabs>
      <w:spacing w:before="120" w:line="360" w:lineRule="auto"/>
      <w:jc w:val="both"/>
    </w:pPr>
    <w:rPr>
      <w:rFonts w:ascii="Arial" w:eastAsia="Times New Roman" w:hAnsi="Arial" w:cs="Helvetica"/>
      <w:b/>
      <w:szCs w:val="24"/>
      <w:lang w:eastAsia="cs-CZ"/>
    </w:rPr>
  </w:style>
  <w:style w:type="paragraph" w:customStyle="1" w:styleId="Hlavicka3">
    <w:name w:val="Hlavicka3"/>
    <w:rsid w:val="00871303"/>
    <w:pPr>
      <w:numPr>
        <w:numId w:val="45"/>
      </w:numPr>
      <w:tabs>
        <w:tab w:val="clear" w:pos="360"/>
        <w:tab w:val="num" w:pos="720"/>
      </w:tabs>
      <w:spacing w:line="360" w:lineRule="auto"/>
      <w:jc w:val="both"/>
    </w:pPr>
    <w:rPr>
      <w:rFonts w:ascii="Arial" w:eastAsia="Times New Roman" w:hAnsi="Arial" w:cs="Helvetica"/>
      <w:szCs w:val="28"/>
      <w:lang w:eastAsia="cs-CZ"/>
    </w:rPr>
  </w:style>
  <w:style w:type="paragraph" w:customStyle="1" w:styleId="StyleDefaultTextArial10ptAuto">
    <w:name w:val="Style Default Text + Arial 10 pt Auto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ind w:left="720" w:hanging="360"/>
      <w:textAlignment w:val="baseline"/>
    </w:pPr>
    <w:rPr>
      <w:rFonts w:ascii="Times New Roman" w:hAnsi="Times New Roman"/>
      <w:color w:val="000000"/>
      <w:lang w:eastAsia="zh-CN"/>
    </w:rPr>
  </w:style>
  <w:style w:type="character" w:styleId="PouitHypertextovPrepojenie">
    <w:name w:val="FollowedHyperlink"/>
    <w:uiPriority w:val="99"/>
    <w:rsid w:val="00871303"/>
    <w:rPr>
      <w:color w:val="800080"/>
      <w:u w:val="single"/>
    </w:rPr>
  </w:style>
  <w:style w:type="paragraph" w:customStyle="1" w:styleId="xl24">
    <w:name w:val="xl2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xl25">
    <w:name w:val="xl25"/>
    <w:basedOn w:val="Normlny"/>
    <w:rsid w:val="00871303"/>
    <w:pPr>
      <w:pBdr>
        <w:top w:val="single" w:sz="4" w:space="0" w:color="000000"/>
        <w:lef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6">
    <w:name w:val="xl26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7">
    <w:name w:val="xl27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8">
    <w:name w:val="xl28"/>
    <w:basedOn w:val="Normlny"/>
    <w:rsid w:val="00871303"/>
    <w:pPr>
      <w:pBdr>
        <w:top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9">
    <w:name w:val="xl2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0">
    <w:name w:val="xl30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1">
    <w:name w:val="xl31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2">
    <w:name w:val="xl32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3">
    <w:name w:val="xl33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4">
    <w:name w:val="xl34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5">
    <w:name w:val="xl3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6">
    <w:name w:val="xl3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7">
    <w:name w:val="xl37"/>
    <w:basedOn w:val="Normlny"/>
    <w:rsid w:val="00871303"/>
    <w:pPr>
      <w:pBdr>
        <w:left w:val="single" w:sz="4" w:space="0" w:color="000000"/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8">
    <w:name w:val="xl3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9">
    <w:name w:val="xl3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40">
    <w:name w:val="xl40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1">
    <w:name w:val="xl41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2">
    <w:name w:val="xl42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3">
    <w:name w:val="xl43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4">
    <w:name w:val="xl4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5">
    <w:name w:val="xl45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6">
    <w:name w:val="xl4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7">
    <w:name w:val="xl4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8">
    <w:name w:val="xl4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24"/>
      <w:szCs w:val="24"/>
      <w:lang w:val="en-GB" w:eastAsia="en-GB"/>
    </w:rPr>
  </w:style>
  <w:style w:type="paragraph" w:customStyle="1" w:styleId="xl49">
    <w:name w:val="xl49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0">
    <w:name w:val="xl50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1">
    <w:name w:val="xl51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2">
    <w:name w:val="xl52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3">
    <w:name w:val="xl53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4">
    <w:name w:val="xl5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5">
    <w:name w:val="xl55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6">
    <w:name w:val="xl56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7">
    <w:name w:val="xl57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8">
    <w:name w:val="xl5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9">
    <w:name w:val="xl59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0">
    <w:name w:val="xl60"/>
    <w:basedOn w:val="Normlny"/>
    <w:rsid w:val="00871303"/>
    <w:pPr>
      <w:pBdr>
        <w:top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1">
    <w:name w:val="xl61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2">
    <w:name w:val="xl62"/>
    <w:basedOn w:val="Normlny"/>
    <w:rsid w:val="00871303"/>
    <w:pPr>
      <w:pBdr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3">
    <w:name w:val="xl63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4">
    <w:name w:val="xl64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5">
    <w:name w:val="xl6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66">
    <w:name w:val="xl6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67">
    <w:name w:val="xl67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8">
    <w:name w:val="xl68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69">
    <w:name w:val="xl69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0">
    <w:name w:val="xl70"/>
    <w:basedOn w:val="Normlny"/>
    <w:rsid w:val="00871303"/>
    <w:pPr>
      <w:pBdr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1">
    <w:name w:val="xl71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2">
    <w:name w:val="xl72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3">
    <w:name w:val="xl73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4">
    <w:name w:val="xl7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5">
    <w:name w:val="xl75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6">
    <w:name w:val="xl76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7">
    <w:name w:val="xl77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8">
    <w:name w:val="xl7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9">
    <w:name w:val="xl7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0">
    <w:name w:val="xl80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1">
    <w:name w:val="xl81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2">
    <w:name w:val="xl82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3">
    <w:name w:val="xl83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4">
    <w:name w:val="xl84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5">
    <w:name w:val="xl85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6">
    <w:name w:val="xl86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7">
    <w:name w:val="xl87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8">
    <w:name w:val="xl88"/>
    <w:basedOn w:val="Normlny"/>
    <w:rsid w:val="00871303"/>
    <w:pPr>
      <w:shd w:val="clear" w:color="FFFF0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9">
    <w:name w:val="xl8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0">
    <w:name w:val="xl90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1">
    <w:name w:val="xl91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2">
    <w:name w:val="xl92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3">
    <w:name w:val="xl93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4">
    <w:name w:val="xl94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5">
    <w:name w:val="xl95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6">
    <w:name w:val="xl96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7">
    <w:name w:val="xl97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98">
    <w:name w:val="xl98"/>
    <w:basedOn w:val="Normlny"/>
    <w:rsid w:val="00871303"/>
    <w:pPr>
      <w:pBdr>
        <w:left w:val="single" w:sz="4" w:space="0" w:color="auto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9">
    <w:name w:val="xl99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0">
    <w:name w:val="xl100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1">
    <w:name w:val="xl101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2">
    <w:name w:val="xl102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3">
    <w:name w:val="xl103"/>
    <w:basedOn w:val="Normlny"/>
    <w:rsid w:val="00871303"/>
    <w:pPr>
      <w:pBdr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4">
    <w:name w:val="xl10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05">
    <w:name w:val="xl105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6">
    <w:name w:val="xl10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7">
    <w:name w:val="xl10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8">
    <w:name w:val="xl10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9">
    <w:name w:val="xl109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0">
    <w:name w:val="xl110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111">
    <w:name w:val="xl111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2">
    <w:name w:val="xl112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3">
    <w:name w:val="xl113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14">
    <w:name w:val="xl114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5">
    <w:name w:val="xl115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6">
    <w:name w:val="xl116"/>
    <w:basedOn w:val="Normlny"/>
    <w:rsid w:val="0087130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font5">
    <w:name w:val="font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eastAsia="MS Mincho" w:hAnsi="Tahoma" w:cs="Tahoma"/>
      <w:b/>
      <w:bCs/>
      <w:color w:val="000000"/>
      <w:lang w:val="en-GB" w:eastAsia="ja-JP"/>
    </w:rPr>
  </w:style>
  <w:style w:type="paragraph" w:customStyle="1" w:styleId="xl117">
    <w:name w:val="xl117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18">
    <w:name w:val="xl11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sz w:val="16"/>
      <w:szCs w:val="16"/>
      <w:lang w:val="en-GB" w:eastAsia="ja-JP"/>
    </w:rPr>
  </w:style>
  <w:style w:type="paragraph" w:customStyle="1" w:styleId="xl119">
    <w:name w:val="xl11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20">
    <w:name w:val="xl120"/>
    <w:basedOn w:val="Normlny"/>
    <w:rsid w:val="0087130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1">
    <w:name w:val="xl121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2">
    <w:name w:val="xl122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3">
    <w:name w:val="xl123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4">
    <w:name w:val="xl124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5">
    <w:name w:val="xl125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6">
    <w:name w:val="xl126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7">
    <w:name w:val="xl127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8">
    <w:name w:val="xl12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9">
    <w:name w:val="xl12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character" w:customStyle="1" w:styleId="apple-converted-space">
    <w:name w:val="apple-converted-space"/>
    <w:basedOn w:val="Predvolenpsmoodseku"/>
    <w:rsid w:val="00871303"/>
  </w:style>
  <w:style w:type="character" w:customStyle="1" w:styleId="apple-style-span">
    <w:name w:val="apple-style-span"/>
    <w:basedOn w:val="Predvolenpsmoodseku"/>
    <w:rsid w:val="00871303"/>
  </w:style>
  <w:style w:type="character" w:customStyle="1" w:styleId="pre">
    <w:name w:val="pre"/>
    <w:basedOn w:val="Predvolenpsmoodseku"/>
    <w:rsid w:val="00871303"/>
  </w:style>
  <w:style w:type="character" w:styleId="Siln">
    <w:name w:val="Strong"/>
    <w:qFormat/>
    <w:rsid w:val="00871303"/>
    <w:rPr>
      <w:b/>
      <w:bCs/>
    </w:rPr>
  </w:style>
  <w:style w:type="character" w:customStyle="1" w:styleId="a420keyword">
    <w:name w:val="a420_keyword"/>
    <w:rsid w:val="00871303"/>
  </w:style>
  <w:style w:type="character" w:customStyle="1" w:styleId="FontStyle38">
    <w:name w:val="Font Style38"/>
    <w:uiPriority w:val="99"/>
    <w:rsid w:val="00871303"/>
    <w:rPr>
      <w:rFonts w:ascii="Times New Roman" w:hAnsi="Times New Roman" w:cs="Times New Roman"/>
      <w:sz w:val="20"/>
      <w:szCs w:val="20"/>
    </w:rPr>
  </w:style>
  <w:style w:type="paragraph" w:customStyle="1" w:styleId="Style15">
    <w:name w:val="Style15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4" w:lineRule="exact"/>
      <w:ind w:hanging="418"/>
      <w:jc w:val="both"/>
    </w:pPr>
    <w:rPr>
      <w:rFonts w:ascii="Times New Roman" w:hAnsi="Times New Roman"/>
      <w:sz w:val="24"/>
      <w:szCs w:val="24"/>
      <w:lang w:eastAsia="sk-SK"/>
    </w:rPr>
  </w:style>
  <w:style w:type="paragraph" w:customStyle="1" w:styleId="Style8">
    <w:name w:val="Style8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45" w:lineRule="exact"/>
      <w:ind w:hanging="566"/>
      <w:jc w:val="both"/>
    </w:pPr>
    <w:rPr>
      <w:rFonts w:ascii="Times New Roman" w:hAnsi="Times New Roman"/>
      <w:sz w:val="24"/>
      <w:szCs w:val="24"/>
      <w:lang w:eastAsia="sk-SK"/>
    </w:rPr>
  </w:style>
  <w:style w:type="character" w:customStyle="1" w:styleId="FontStyle13">
    <w:name w:val="Font Style13"/>
    <w:uiPriority w:val="99"/>
    <w:rsid w:val="00871303"/>
    <w:rPr>
      <w:rFonts w:ascii="Arial" w:hAnsi="Arial" w:cs="Arial" w:hint="default"/>
    </w:rPr>
  </w:style>
  <w:style w:type="paragraph" w:customStyle="1" w:styleId="CharCharCharCharCharCharCharCharCharCharCharCharCharCharChar1">
    <w:name w:val="Char Char Char Char Char Char Char Char Char Char Char Char Char Char Char1"/>
    <w:basedOn w:val="Normlny"/>
    <w:rsid w:val="00A44DED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msonormal0">
    <w:name w:val="msonormal"/>
    <w:basedOn w:val="Normlny"/>
    <w:rsid w:val="007B2C74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31794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8684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5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9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45348">
          <w:marLeft w:val="-990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2879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6393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0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91627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86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2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60253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1398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7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5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f:fields xmlns:f="http://schemas.fabasoft.com/folio/2007/field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3A0C78C1-A743-4704-BCF4-A2E1B5DCC85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C2916AD-BF6E-4B4C-93DF-BB8974F0D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3708</Words>
  <Characters>21139</Characters>
  <Application>Microsoft Office Word</Application>
  <DocSecurity>0</DocSecurity>
  <Lines>176</Lines>
  <Paragraphs>49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Raučina</dc:creator>
  <cp:lastModifiedBy>Janka Kytošová</cp:lastModifiedBy>
  <cp:revision>2</cp:revision>
  <cp:lastPrinted>2022-02-22T11:27:00Z</cp:lastPrinted>
  <dcterms:created xsi:type="dcterms:W3CDTF">2023-01-20T11:31:00Z</dcterms:created>
  <dcterms:modified xsi:type="dcterms:W3CDTF">2023-01-20T11:31:00Z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COO.2176.104.10.163239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*COO.2176.104.10.163239*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*03_KZ_Pocitacove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</Properties>
</file>