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60" w:rsidRPr="00155D50" w:rsidRDefault="00AE4560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3 </w:t>
      </w:r>
      <w:bookmarkStart w:id="0" w:name="_GoBack"/>
      <w:bookmarkEnd w:id="0"/>
      <w:r w:rsidRPr="00155D50">
        <w:rPr>
          <w:rFonts w:ascii="Arial" w:hAnsi="Arial" w:cs="Arial"/>
          <w:sz w:val="20"/>
          <w:szCs w:val="20"/>
        </w:rPr>
        <w:t>do SWZ</w:t>
      </w:r>
    </w:p>
    <w:p w:rsidR="00AE4560" w:rsidRPr="00155D50" w:rsidRDefault="00AE4560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AE4560" w:rsidRPr="006342A0" w:rsidRDefault="00AE4560" w:rsidP="002B398B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  <w:r w:rsidRPr="006636EF">
        <w:rPr>
          <w:rFonts w:ascii="Arial" w:hAnsi="Arial" w:cs="Arial"/>
          <w:b/>
          <w:sz w:val="20"/>
          <w:szCs w:val="20"/>
          <w:lang w:eastAsia="zh-CN"/>
        </w:rPr>
        <w:t>„</w:t>
      </w:r>
      <w:r w:rsidRPr="006342A0">
        <w:rPr>
          <w:rFonts w:ascii="Arial" w:hAnsi="Arial"/>
          <w:b/>
          <w:sz w:val="20"/>
          <w:szCs w:val="20"/>
          <w:lang w:eastAsia="zh-CN"/>
        </w:rPr>
        <w:t>Remonty bieżące dróg i ulic na terenie Miasta Piekary Śląskie w roku 2023</w:t>
      </w:r>
      <w:r>
        <w:rPr>
          <w:rFonts w:ascii="Arial" w:hAnsi="Arial"/>
          <w:b/>
          <w:sz w:val="20"/>
          <w:szCs w:val="20"/>
          <w:lang w:eastAsia="zh-CN"/>
        </w:rPr>
        <w:t xml:space="preserve"> </w:t>
      </w:r>
      <w:r w:rsidRPr="006342A0">
        <w:rPr>
          <w:rFonts w:ascii="Arial" w:hAnsi="Arial"/>
          <w:b/>
          <w:sz w:val="20"/>
          <w:szCs w:val="20"/>
          <w:lang w:eastAsia="zh-CN"/>
        </w:rPr>
        <w:t xml:space="preserve">w zakresie remontów </w:t>
      </w:r>
      <w:r>
        <w:rPr>
          <w:rFonts w:ascii="Arial" w:hAnsi="Arial"/>
          <w:b/>
          <w:sz w:val="20"/>
          <w:szCs w:val="20"/>
          <w:lang w:eastAsia="zh-CN"/>
        </w:rPr>
        <w:t xml:space="preserve">dróg powiatowych oraz DW 911 i DK </w:t>
      </w:r>
      <w:smartTag w:uri="urn:schemas-microsoft-com:office:smarttags" w:element="metricconverter">
        <w:smartTagPr>
          <w:attr w:name="ProductID" w:val="94”"/>
        </w:smartTagPr>
        <w:r>
          <w:rPr>
            <w:rFonts w:ascii="Arial" w:hAnsi="Arial"/>
            <w:b/>
            <w:sz w:val="20"/>
            <w:szCs w:val="20"/>
            <w:lang w:eastAsia="zh-CN"/>
          </w:rPr>
          <w:t>94</w:t>
        </w:r>
        <w:r w:rsidRPr="006342A0">
          <w:rPr>
            <w:rFonts w:ascii="Arial" w:hAnsi="Arial"/>
            <w:b/>
            <w:sz w:val="20"/>
            <w:szCs w:val="20"/>
            <w:lang w:eastAsia="zh-CN"/>
          </w:rPr>
          <w:t>”</w:t>
        </w:r>
      </w:smartTag>
      <w:r w:rsidRPr="006342A0">
        <w:rPr>
          <w:rFonts w:ascii="Arial" w:hAnsi="Arial"/>
          <w:b/>
          <w:sz w:val="20"/>
          <w:szCs w:val="20"/>
          <w:lang w:eastAsia="zh-CN"/>
        </w:rPr>
        <w:t>.</w:t>
      </w:r>
    </w:p>
    <w:p w:rsidR="00AE4560" w:rsidRPr="00155D50" w:rsidRDefault="00AE4560" w:rsidP="002B398B">
      <w:p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 xml:space="preserve">wykonania </w:t>
      </w:r>
      <w:r w:rsidRPr="006636EF">
        <w:rPr>
          <w:rFonts w:ascii="Arial" w:hAnsi="Arial" w:cs="Arial"/>
          <w:sz w:val="20"/>
          <w:szCs w:val="20"/>
        </w:rPr>
        <w:t>usług,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AE4560" w:rsidRPr="00155D50" w:rsidRDefault="00AE4560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AE4560" w:rsidRPr="006636EF" w:rsidRDefault="00AE4560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AE4560" w:rsidRPr="00155D50" w:rsidRDefault="00AE4560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AE4560" w:rsidRPr="00155D50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560" w:rsidRDefault="00AE4560" w:rsidP="00482C4F">
      <w:pPr>
        <w:spacing w:after="0" w:line="240" w:lineRule="auto"/>
      </w:pPr>
      <w:r>
        <w:separator/>
      </w:r>
    </w:p>
  </w:endnote>
  <w:endnote w:type="continuationSeparator" w:id="0">
    <w:p w:rsidR="00AE4560" w:rsidRDefault="00AE4560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560" w:rsidRDefault="00AE4560">
      <w:pPr>
        <w:rPr>
          <w:sz w:val="12"/>
        </w:rPr>
      </w:pPr>
      <w:r>
        <w:separator/>
      </w:r>
    </w:p>
  </w:footnote>
  <w:footnote w:type="continuationSeparator" w:id="0">
    <w:p w:rsidR="00AE4560" w:rsidRDefault="00AE4560">
      <w:pPr>
        <w:rPr>
          <w:sz w:val="12"/>
        </w:rPr>
      </w:pPr>
      <w:r>
        <w:continuationSeparator/>
      </w:r>
    </w:p>
  </w:footnote>
  <w:footnote w:id="1">
    <w:p w:rsidR="00AE4560" w:rsidRDefault="00AE4560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AE4560" w:rsidRDefault="00AE4560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AE4560" w:rsidRDefault="00AE4560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AE4560" w:rsidRDefault="00AE4560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  <w:r>
        <w:rPr>
          <w:rFonts w:ascii="Arial Narrow" w:hAnsi="Arial Narrow" w:cs="Open Sans"/>
          <w:i/>
          <w:iCs/>
          <w:color w:val="333333"/>
          <w:shd w:val="clear" w:color="auto" w:fill="FFFFFF"/>
        </w:rPr>
        <w:t>sytuacja finansowa lub ekonomiczna</w:t>
      </w:r>
    </w:p>
  </w:footnote>
  <w:footnote w:id="4">
    <w:p w:rsidR="00AE4560" w:rsidRDefault="00AE4560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AE4560" w:rsidRDefault="00AE4560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C4F"/>
    <w:rsid w:val="00034D7D"/>
    <w:rsid w:val="00083756"/>
    <w:rsid w:val="00114768"/>
    <w:rsid w:val="00155D50"/>
    <w:rsid w:val="001C6CF9"/>
    <w:rsid w:val="001C7E96"/>
    <w:rsid w:val="00283683"/>
    <w:rsid w:val="002B398B"/>
    <w:rsid w:val="002D541D"/>
    <w:rsid w:val="003A5C66"/>
    <w:rsid w:val="003F3A5C"/>
    <w:rsid w:val="0040420F"/>
    <w:rsid w:val="00482C4F"/>
    <w:rsid w:val="004E091C"/>
    <w:rsid w:val="00552C63"/>
    <w:rsid w:val="006342A0"/>
    <w:rsid w:val="006636EF"/>
    <w:rsid w:val="006674CA"/>
    <w:rsid w:val="006A3B96"/>
    <w:rsid w:val="006C05CC"/>
    <w:rsid w:val="00763A78"/>
    <w:rsid w:val="007F6314"/>
    <w:rsid w:val="008E7AA2"/>
    <w:rsid w:val="0098254C"/>
    <w:rsid w:val="009C3A92"/>
    <w:rsid w:val="00A12C8C"/>
    <w:rsid w:val="00A2133D"/>
    <w:rsid w:val="00A357B5"/>
    <w:rsid w:val="00A835A0"/>
    <w:rsid w:val="00AB571D"/>
    <w:rsid w:val="00AE4560"/>
    <w:rsid w:val="00CC02E4"/>
    <w:rsid w:val="00D17C6E"/>
    <w:rsid w:val="00DE4BE0"/>
    <w:rsid w:val="00EA069B"/>
    <w:rsid w:val="00F1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"/>
    <w:next w:val="Normal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efaultParagraphFont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efaultParagraphFont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efaultParagraphFont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efaultParagraphFont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efaultParagraphFont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Header">
    <w:name w:val="header"/>
    <w:basedOn w:val="Normal"/>
    <w:next w:val="BodyText"/>
    <w:link w:val="HeaderChar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756"/>
    <w:rPr>
      <w:rFonts w:cs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83756"/>
    <w:rPr>
      <w:rFonts w:cs="Times New Roman"/>
      <w:lang w:eastAsia="en-US"/>
    </w:rPr>
  </w:style>
  <w:style w:type="paragraph" w:styleId="List">
    <w:name w:val="List"/>
    <w:basedOn w:val="BodyText"/>
    <w:uiPriority w:val="99"/>
    <w:rsid w:val="00482C4F"/>
    <w:rPr>
      <w:rFonts w:cs="Arial"/>
    </w:rPr>
  </w:style>
  <w:style w:type="paragraph" w:customStyle="1" w:styleId="Legenda1">
    <w:name w:val="Legenda1"/>
    <w:basedOn w:val="Normal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A5C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istopka">
    <w:name w:val="Główka i stopka"/>
    <w:basedOn w:val="Normal"/>
    <w:uiPriority w:val="99"/>
    <w:rsid w:val="00482C4F"/>
  </w:style>
  <w:style w:type="paragraph" w:customStyle="1" w:styleId="Stopka1">
    <w:name w:val="Stopka1"/>
    <w:basedOn w:val="Normal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BalloonText">
    <w:name w:val="Balloon Text"/>
    <w:basedOn w:val="Normal"/>
    <w:link w:val="BalloonTextChar1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BodyText3">
    <w:name w:val="Body Text 3"/>
    <w:basedOn w:val="Normal"/>
    <w:link w:val="BodyText3Char1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3A5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194</Words>
  <Characters>1165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wjakubczyk</cp:lastModifiedBy>
  <cp:revision>6</cp:revision>
  <cp:lastPrinted>2021-07-23T09:15:00Z</cp:lastPrinted>
  <dcterms:created xsi:type="dcterms:W3CDTF">2022-12-16T08:25:00Z</dcterms:created>
  <dcterms:modified xsi:type="dcterms:W3CDTF">2023-01-09T08:42:00Z</dcterms:modified>
</cp:coreProperties>
</file>