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2EF" w:rsidRPr="00710930" w:rsidRDefault="006E72EF" w:rsidP="009E2A8C">
      <w:pPr>
        <w:tabs>
          <w:tab w:val="left" w:pos="1758"/>
          <w:tab w:val="right" w:pos="14004"/>
        </w:tabs>
        <w:rPr>
          <w:rFonts w:cs="Arial"/>
          <w:sz w:val="20"/>
          <w:szCs w:val="20"/>
        </w:rPr>
      </w:pPr>
      <w:r w:rsidRPr="009E2A8C">
        <w:rPr>
          <w:rFonts w:cs="Arial"/>
          <w:b/>
          <w:sz w:val="20"/>
          <w:szCs w:val="20"/>
        </w:rPr>
        <w:t>BZP.271.</w:t>
      </w:r>
      <w:r>
        <w:rPr>
          <w:rFonts w:cs="Arial"/>
          <w:b/>
          <w:sz w:val="20"/>
          <w:szCs w:val="20"/>
        </w:rPr>
        <w:t>63</w:t>
      </w:r>
      <w:r w:rsidRPr="00852CB8">
        <w:rPr>
          <w:rFonts w:cs="Arial"/>
          <w:b/>
          <w:sz w:val="20"/>
          <w:szCs w:val="20"/>
        </w:rPr>
        <w:t>.2022</w:t>
      </w:r>
      <w:r w:rsidRPr="009E2A8C">
        <w:rPr>
          <w:rFonts w:cs="Arial"/>
          <w:b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 xml:space="preserve">załącznik nr </w:t>
      </w:r>
      <w:r w:rsidR="00EE2DDD">
        <w:rPr>
          <w:rFonts w:cs="Arial"/>
          <w:sz w:val="20"/>
          <w:szCs w:val="20"/>
        </w:rPr>
        <w:t>2</w:t>
      </w:r>
      <w:bookmarkStart w:id="0" w:name="_GoBack"/>
      <w:bookmarkEnd w:id="0"/>
      <w:r w:rsidRPr="00710930">
        <w:rPr>
          <w:rFonts w:cs="Arial"/>
          <w:sz w:val="20"/>
          <w:szCs w:val="20"/>
        </w:rPr>
        <w:t xml:space="preserve"> do swz</w:t>
      </w:r>
    </w:p>
    <w:p w:rsidR="006E72EF" w:rsidRDefault="006E72EF" w:rsidP="00710930">
      <w:pPr>
        <w:jc w:val="center"/>
        <w:rPr>
          <w:rFonts w:cs="Arial"/>
          <w:b/>
          <w:sz w:val="20"/>
          <w:szCs w:val="20"/>
        </w:rPr>
      </w:pPr>
    </w:p>
    <w:p w:rsidR="006E72EF" w:rsidRPr="00710930" w:rsidRDefault="006E72EF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6E72EF" w:rsidRPr="00710930" w:rsidRDefault="006E72EF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6E72EF" w:rsidRPr="00A553D7" w:rsidRDefault="006E72EF" w:rsidP="00710930">
      <w:pPr>
        <w:jc w:val="center"/>
        <w:rPr>
          <w:rFonts w:cs="Arial"/>
          <w:b/>
          <w:sz w:val="22"/>
        </w:rPr>
      </w:pPr>
      <w:r w:rsidRPr="00A553D7">
        <w:rPr>
          <w:rFonts w:cs="Arial"/>
          <w:b/>
          <w:sz w:val="22"/>
        </w:rPr>
        <w:t>Oznakowanie poziome dróg publicznych na terenie Miasta Piekary Śląskie w roku 2023</w:t>
      </w:r>
    </w:p>
    <w:p w:rsidR="006E72EF" w:rsidRDefault="006E72EF" w:rsidP="005A7440">
      <w:pPr>
        <w:ind w:left="360"/>
        <w:rPr>
          <w:rFonts w:cs="Arial"/>
          <w:sz w:val="20"/>
          <w:szCs w:val="20"/>
        </w:rPr>
      </w:pPr>
    </w:p>
    <w:p w:rsidR="006E72EF" w:rsidRPr="002F6D73" w:rsidRDefault="006E72EF" w:rsidP="005A7440">
      <w:pPr>
        <w:tabs>
          <w:tab w:val="left" w:pos="2043"/>
        </w:tabs>
        <w:jc w:val="center"/>
        <w:rPr>
          <w:rFonts w:cs="Arial"/>
          <w:b/>
          <w:i/>
          <w:sz w:val="22"/>
        </w:rPr>
      </w:pPr>
      <w:r w:rsidRPr="005A7440">
        <w:rPr>
          <w:rFonts w:cs="Arial"/>
          <w:b/>
          <w:i/>
          <w:sz w:val="20"/>
          <w:szCs w:val="20"/>
        </w:rPr>
        <w:t xml:space="preserve">CZĘŚĆ </w:t>
      </w:r>
      <w:r w:rsidR="003E3B8E">
        <w:rPr>
          <w:rFonts w:cs="Arial"/>
          <w:b/>
          <w:i/>
          <w:sz w:val="20"/>
          <w:szCs w:val="20"/>
        </w:rPr>
        <w:t>2</w:t>
      </w:r>
      <w:r w:rsidR="00EF027E">
        <w:rPr>
          <w:rFonts w:cs="Arial"/>
          <w:b/>
          <w:i/>
          <w:sz w:val="20"/>
          <w:szCs w:val="20"/>
        </w:rPr>
        <w:t xml:space="preserve"> </w:t>
      </w:r>
      <w:r w:rsidRPr="005A7440">
        <w:rPr>
          <w:rFonts w:cs="Arial"/>
          <w:b/>
          <w:i/>
          <w:sz w:val="20"/>
          <w:szCs w:val="20"/>
        </w:rPr>
        <w:t xml:space="preserve">- </w:t>
      </w:r>
      <w:r w:rsidRPr="002F6D73">
        <w:rPr>
          <w:rFonts w:cs="Arial"/>
          <w:b/>
          <w:i/>
          <w:sz w:val="22"/>
        </w:rPr>
        <w:t>oznakowanie grubowarstwowe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Odwoanieprzypisudolnego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Default="006E72EF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 w:rsidRPr="00710930">
        <w:rPr>
          <w:rFonts w:cs="Arial"/>
          <w:sz w:val="20"/>
          <w:szCs w:val="20"/>
        </w:rPr>
        <w:tab/>
        <w:t xml:space="preserve"> …………………………………………</w:t>
      </w:r>
    </w:p>
    <w:p w:rsidR="006E72EF" w:rsidRDefault="006E72EF" w:rsidP="00710930">
      <w:pPr>
        <w:rPr>
          <w:rFonts w:cs="Arial"/>
          <w:sz w:val="20"/>
          <w:szCs w:val="20"/>
        </w:rPr>
      </w:pPr>
    </w:p>
    <w:p w:rsidR="006E72EF" w:rsidRPr="00710930" w:rsidRDefault="006E72EF" w:rsidP="00710930">
      <w:pPr>
        <w:rPr>
          <w:rFonts w:cs="Arial"/>
          <w:sz w:val="20"/>
          <w:szCs w:val="20"/>
        </w:rPr>
      </w:pPr>
    </w:p>
    <w:p w:rsidR="006E72EF" w:rsidRPr="00710930" w:rsidRDefault="006E72EF" w:rsidP="00710930">
      <w:pPr>
        <w:numPr>
          <w:ilvl w:val="0"/>
          <w:numId w:val="1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Oferujemy wykonanie za</w:t>
      </w:r>
      <w:r w:rsidRPr="00710930">
        <w:rPr>
          <w:rFonts w:cs="Arial"/>
          <w:sz w:val="20"/>
          <w:szCs w:val="20"/>
        </w:rPr>
        <w:t>mówienia na następujących warunkac</w:t>
      </w:r>
      <w:r>
        <w:rPr>
          <w:rFonts w:cs="Arial"/>
          <w:sz w:val="20"/>
          <w:szCs w:val="20"/>
        </w:rPr>
        <w:t>h:</w:t>
      </w:r>
    </w:p>
    <w:tbl>
      <w:tblPr>
        <w:tblpPr w:leftFromText="141" w:rightFromText="141" w:vertAnchor="text" w:horzAnchor="page" w:tblpX="2390" w:tblpY="704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040"/>
        <w:gridCol w:w="1260"/>
        <w:gridCol w:w="1440"/>
        <w:gridCol w:w="1080"/>
        <w:gridCol w:w="1620"/>
      </w:tblGrid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Lp.</w:t>
            </w:r>
          </w:p>
        </w:tc>
        <w:tc>
          <w:tcPr>
            <w:tcW w:w="504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Elementy robót</w:t>
            </w:r>
          </w:p>
        </w:tc>
        <w:tc>
          <w:tcPr>
            <w:tcW w:w="126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Jednostka obmiaru</w:t>
            </w:r>
          </w:p>
        </w:tc>
        <w:tc>
          <w:tcPr>
            <w:tcW w:w="144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Cena jednostkowa brutto</w:t>
            </w:r>
          </w:p>
        </w:tc>
        <w:tc>
          <w:tcPr>
            <w:tcW w:w="108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Ilość robót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Wartość robót</w:t>
            </w:r>
          </w:p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(poz. 4 x poz.5)</w:t>
            </w:r>
          </w:p>
        </w:tc>
      </w:tr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04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26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6</w:t>
            </w:r>
          </w:p>
        </w:tc>
      </w:tr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 1.</w:t>
            </w:r>
          </w:p>
        </w:tc>
        <w:tc>
          <w:tcPr>
            <w:tcW w:w="50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Oznakowanie poziome nawierzchni bitumicznych – na zimno, za pomocą mas chemoutwardzalnych grubowarstwowe wykonane mechanicznie – oznakowanie strukturalne – kolor biały</w:t>
            </w:r>
          </w:p>
        </w:tc>
        <w:tc>
          <w:tcPr>
            <w:tcW w:w="126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m </w:t>
            </w:r>
            <w:r w:rsidRPr="00E4522D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173,00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 2.</w:t>
            </w:r>
          </w:p>
        </w:tc>
        <w:tc>
          <w:tcPr>
            <w:tcW w:w="50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Oznakowanie poziome nawierzchni bitumicznych – na zimno, za pomocą mas chemoutwardzalnych grubowarstwowe wykonane mechanicznie – </w:t>
            </w:r>
            <w:r w:rsidRPr="00E4522D">
              <w:rPr>
                <w:rFonts w:cs="Arial"/>
                <w:sz w:val="20"/>
                <w:szCs w:val="20"/>
              </w:rPr>
              <w:lastRenderedPageBreak/>
              <w:t>oznakowanie strukturalne – kolor czerwony</w:t>
            </w:r>
          </w:p>
        </w:tc>
        <w:tc>
          <w:tcPr>
            <w:tcW w:w="126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m </w:t>
            </w:r>
            <w:r w:rsidRPr="00E4522D">
              <w:rPr>
                <w:rFonts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173,00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 xml:space="preserve"> 3.</w:t>
            </w:r>
          </w:p>
        </w:tc>
        <w:tc>
          <w:tcPr>
            <w:tcW w:w="50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eastAsia="MS Mincho" w:cs="Arial"/>
                <w:sz w:val="20"/>
                <w:szCs w:val="20"/>
              </w:rPr>
              <w:t xml:space="preserve">Oznakowanie grubowarstwowe w formie naklejanych piktogramów znaków ostrzegawczych i zakazu dla prędkości do </w:t>
            </w:r>
            <w:smartTag w:uri="urn:schemas-microsoft-com:office:smarttags" w:element="metricconverter">
              <w:smartTagPr>
                <w:attr w:name="ProductID" w:val="60 km/h"/>
              </w:smartTagPr>
              <w:r w:rsidRPr="00E4522D">
                <w:rPr>
                  <w:rFonts w:eastAsia="MS Mincho" w:cs="Arial"/>
                  <w:sz w:val="20"/>
                  <w:szCs w:val="20"/>
                </w:rPr>
                <w:t>60 km/h</w:t>
              </w:r>
            </w:smartTag>
          </w:p>
        </w:tc>
        <w:tc>
          <w:tcPr>
            <w:tcW w:w="126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szt.</w:t>
            </w:r>
          </w:p>
        </w:tc>
        <w:tc>
          <w:tcPr>
            <w:tcW w:w="1440" w:type="dxa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08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6E72EF" w:rsidRPr="00E4522D" w:rsidTr="00E4522D">
        <w:tc>
          <w:tcPr>
            <w:tcW w:w="468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8820" w:type="dxa"/>
            <w:gridSpan w:val="4"/>
          </w:tcPr>
          <w:p w:rsidR="006E72EF" w:rsidRPr="00E4522D" w:rsidRDefault="006E72EF" w:rsidP="00E4522D">
            <w:pPr>
              <w:rPr>
                <w:rFonts w:cs="Arial"/>
                <w:sz w:val="20"/>
                <w:szCs w:val="20"/>
              </w:rPr>
            </w:pPr>
            <w:r w:rsidRPr="00E4522D">
              <w:rPr>
                <w:rFonts w:cs="Arial"/>
                <w:sz w:val="20"/>
                <w:szCs w:val="20"/>
              </w:rPr>
              <w:t>Razem</w:t>
            </w:r>
          </w:p>
        </w:tc>
        <w:tc>
          <w:tcPr>
            <w:tcW w:w="1620" w:type="dxa"/>
          </w:tcPr>
          <w:p w:rsidR="006E72EF" w:rsidRPr="00E4522D" w:rsidRDefault="006E72EF" w:rsidP="00E4522D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6E72EF" w:rsidRPr="00E4522D" w:rsidRDefault="006E72EF" w:rsidP="005A7440">
      <w:pPr>
        <w:ind w:left="360"/>
        <w:rPr>
          <w:rFonts w:cs="Arial"/>
          <w:sz w:val="20"/>
          <w:szCs w:val="20"/>
        </w:rPr>
      </w:pPr>
    </w:p>
    <w:p w:rsidR="006E72EF" w:rsidRPr="00E4522D" w:rsidRDefault="006E72EF" w:rsidP="005A7440">
      <w:pPr>
        <w:ind w:left="360"/>
        <w:rPr>
          <w:rFonts w:cs="Arial"/>
          <w:sz w:val="20"/>
          <w:szCs w:val="20"/>
        </w:rPr>
      </w:pPr>
    </w:p>
    <w:p w:rsidR="006E72EF" w:rsidRDefault="006E72EF" w:rsidP="00E4522D">
      <w:pPr>
        <w:pStyle w:val="Standard"/>
        <w:spacing w:line="480" w:lineRule="auto"/>
        <w:rPr>
          <w:rFonts w:ascii="Arial" w:hAnsi="Arial" w:cs="Arial"/>
          <w:bCs/>
          <w:sz w:val="20"/>
        </w:rPr>
      </w:pPr>
      <w:r w:rsidRPr="00E4522D"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</w:t>
      </w: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</w:t>
      </w:r>
    </w:p>
    <w:p w:rsidR="006E72EF" w:rsidRDefault="006E72EF" w:rsidP="005A7440">
      <w:pPr>
        <w:pStyle w:val="Standard"/>
        <w:spacing w:line="48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                                      </w:t>
      </w:r>
    </w:p>
    <w:p w:rsidR="006E72EF" w:rsidRPr="004669AE" w:rsidRDefault="006E72EF" w:rsidP="004D5F1C">
      <w:pPr>
        <w:pStyle w:val="Standard"/>
        <w:spacing w:line="480" w:lineRule="auto"/>
        <w:jc w:val="center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                                                                                                                                 </w:t>
      </w:r>
      <w:r w:rsidRPr="004669AE">
        <w:rPr>
          <w:rFonts w:ascii="Arial" w:hAnsi="Arial" w:cs="Arial"/>
          <w:bCs/>
          <w:sz w:val="20"/>
        </w:rPr>
        <w:t>w tym …</w:t>
      </w:r>
      <w:r>
        <w:rPr>
          <w:rFonts w:ascii="Arial" w:hAnsi="Arial" w:cs="Arial"/>
          <w:bCs/>
          <w:sz w:val="20"/>
        </w:rPr>
        <w:t>...% podatku VAT</w:t>
      </w:r>
    </w:p>
    <w:p w:rsidR="006E72EF" w:rsidRPr="00BE28EE" w:rsidRDefault="006E72EF" w:rsidP="005A7440">
      <w:pPr>
        <w:pStyle w:val="Styl1"/>
        <w:tabs>
          <w:tab w:val="left" w:pos="360"/>
        </w:tabs>
        <w:spacing w:line="240" w:lineRule="auto"/>
        <w:ind w:left="720" w:hanging="720"/>
        <w:jc w:val="left"/>
        <w:rPr>
          <w:b/>
        </w:rPr>
      </w:pPr>
      <w:r>
        <w:t xml:space="preserve">      </w:t>
      </w:r>
      <w:r w:rsidRPr="008A7057">
        <w:t>2</w:t>
      </w:r>
      <w:r w:rsidRPr="00BE28EE">
        <w:rPr>
          <w:b/>
        </w:rPr>
        <w:t>.</w:t>
      </w:r>
      <w:r>
        <w:rPr>
          <w:b/>
        </w:rPr>
        <w:t xml:space="preserve">    Oświadczam, że </w:t>
      </w:r>
      <w:r>
        <w:rPr>
          <w:b/>
          <w:bCs/>
        </w:rPr>
        <w:t>okres gwarancji i rękojmi wynosi:</w:t>
      </w:r>
      <w:r>
        <w:rPr>
          <w:bCs/>
        </w:rPr>
        <w:t xml:space="preserve"> ( *</w:t>
      </w:r>
      <w:r w:rsidRPr="001E7030">
        <w:rPr>
          <w:bCs/>
          <w:i/>
          <w:sz w:val="16"/>
          <w:szCs w:val="16"/>
        </w:rPr>
        <w:t xml:space="preserve">zaznaczyć </w:t>
      </w:r>
      <w:r>
        <w:rPr>
          <w:bCs/>
          <w:i/>
          <w:sz w:val="16"/>
          <w:szCs w:val="16"/>
        </w:rPr>
        <w:t>właściwe</w:t>
      </w:r>
      <w:r>
        <w:rPr>
          <w:bCs/>
        </w:rPr>
        <w:t xml:space="preserve">) </w:t>
      </w:r>
    </w:p>
    <w:p w:rsidR="006E72EF" w:rsidRPr="00432BF6" w:rsidRDefault="006E72EF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</w:p>
    <w:p w:rsidR="006E72EF" w:rsidRDefault="006E72EF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</w:t>
      </w:r>
      <w:r w:rsidR="005D3B03" w:rsidRPr="000B0F1B">
        <w:rPr>
          <w:rFonts w:cs="Arial"/>
          <w:kern w:val="2"/>
          <w:sz w:val="20"/>
          <w:szCs w:val="20"/>
          <w:lang w:eastAsia="zh-CN"/>
        </w:rPr>
        <w:t xml:space="preserve">powyżej 42 miesięcy do 48 miesięcy </w:t>
      </w:r>
    </w:p>
    <w:p w:rsidR="006E72EF" w:rsidRDefault="006E72EF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</w:t>
      </w:r>
      <w:r w:rsidR="005D3B03" w:rsidRPr="000B0F1B">
        <w:rPr>
          <w:rFonts w:cs="Arial"/>
          <w:kern w:val="2"/>
          <w:sz w:val="20"/>
          <w:szCs w:val="20"/>
          <w:lang w:eastAsia="zh-CN"/>
        </w:rPr>
        <w:t>powyżej 36 miesięcy do 42 miesięcy</w:t>
      </w:r>
    </w:p>
    <w:p w:rsidR="006E72EF" w:rsidRDefault="006E72EF" w:rsidP="005A7440">
      <w:pPr>
        <w:tabs>
          <w:tab w:val="left" w:pos="2048"/>
          <w:tab w:val="left" w:pos="2196"/>
        </w:tabs>
        <w:ind w:right="-51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□    36 miesięcy</w:t>
      </w:r>
    </w:p>
    <w:p w:rsidR="006E72EF" w:rsidRDefault="006E72EF" w:rsidP="000C1D26">
      <w:pPr>
        <w:pStyle w:val="Styl1"/>
        <w:spacing w:line="240" w:lineRule="auto"/>
        <w:ind w:left="720" w:hanging="360"/>
        <w:jc w:val="left"/>
        <w:rPr>
          <w:b/>
        </w:rPr>
      </w:pPr>
    </w:p>
    <w:p w:rsidR="006E72EF" w:rsidRPr="00710930" w:rsidRDefault="006E72EF" w:rsidP="00DC7BE3">
      <w:pPr>
        <w:rPr>
          <w:rFonts w:cs="Arial"/>
          <w:sz w:val="20"/>
          <w:szCs w:val="20"/>
        </w:rPr>
      </w:pPr>
    </w:p>
    <w:p w:rsidR="006E72EF" w:rsidRPr="00077FEA" w:rsidRDefault="006E72EF" w:rsidP="00077FEA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077FEA">
        <w:rPr>
          <w:sz w:val="20"/>
          <w:szCs w:val="20"/>
        </w:rPr>
        <w:t xml:space="preserve">Zobowiązujemy się wykonać zamówienie w terminie </w:t>
      </w:r>
      <w:r w:rsidRPr="00077FEA">
        <w:rPr>
          <w:b/>
          <w:sz w:val="20"/>
          <w:szCs w:val="20"/>
        </w:rPr>
        <w:t>od dnia zawarcia umowy do 31 grudnia 2023r</w:t>
      </w:r>
      <w:r w:rsidRPr="00077FEA">
        <w:rPr>
          <w:sz w:val="20"/>
          <w:szCs w:val="20"/>
        </w:rPr>
        <w:t>.</w:t>
      </w:r>
    </w:p>
    <w:p w:rsidR="006E72EF" w:rsidRPr="00710930" w:rsidRDefault="006E72EF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6E72EF" w:rsidRPr="00710930" w:rsidRDefault="006E72EF" w:rsidP="00710930">
      <w:pPr>
        <w:pStyle w:val="Akapitzlist"/>
        <w:rPr>
          <w:rFonts w:cs="Arial"/>
          <w:sz w:val="20"/>
          <w:szCs w:val="20"/>
        </w:rPr>
      </w:pPr>
    </w:p>
    <w:p w:rsidR="006E72EF" w:rsidRPr="00710930" w:rsidRDefault="006E72EF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6E72EF" w:rsidRPr="00A5555A" w:rsidTr="00A5555A">
        <w:trPr>
          <w:jc w:val="center"/>
        </w:trPr>
        <w:tc>
          <w:tcPr>
            <w:tcW w:w="639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6E72EF" w:rsidRPr="00A5555A" w:rsidTr="00A5555A">
        <w:trPr>
          <w:jc w:val="center"/>
        </w:trPr>
        <w:tc>
          <w:tcPr>
            <w:tcW w:w="639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6E72EF" w:rsidRPr="00A5555A" w:rsidTr="00A5555A">
        <w:trPr>
          <w:jc w:val="center"/>
        </w:trPr>
        <w:tc>
          <w:tcPr>
            <w:tcW w:w="639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  <w:r w:rsidRPr="00A5555A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6E72EF" w:rsidRPr="00A5555A" w:rsidRDefault="006E72EF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6E72EF" w:rsidRPr="00710930" w:rsidRDefault="006E72EF" w:rsidP="00710930">
      <w:pPr>
        <w:rPr>
          <w:rFonts w:cs="Arial"/>
          <w:sz w:val="20"/>
          <w:szCs w:val="20"/>
        </w:rPr>
      </w:pPr>
    </w:p>
    <w:p w:rsidR="006E72EF" w:rsidRPr="00845402" w:rsidRDefault="006E72EF" w:rsidP="00710930">
      <w:pPr>
        <w:pStyle w:val="Akapitzlist"/>
        <w:numPr>
          <w:ilvl w:val="0"/>
          <w:numId w:val="3"/>
        </w:numPr>
        <w:rPr>
          <w:rFonts w:cs="Arial"/>
          <w:sz w:val="20"/>
          <w:szCs w:val="20"/>
        </w:rPr>
      </w:pPr>
      <w:r w:rsidRPr="0084540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84540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845402">
        <w:rPr>
          <w:rFonts w:cs="Arial"/>
          <w:sz w:val="20"/>
          <w:szCs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6E72EF" w:rsidRPr="00710930" w:rsidRDefault="006E72EF" w:rsidP="00710930">
      <w:pPr>
        <w:ind w:left="720"/>
        <w:rPr>
          <w:rFonts w:cs="Arial"/>
          <w:sz w:val="20"/>
          <w:szCs w:val="20"/>
        </w:rPr>
      </w:pPr>
    </w:p>
    <w:p w:rsidR="006E72EF" w:rsidRPr="00710930" w:rsidRDefault="006E72EF" w:rsidP="00710930">
      <w:pPr>
        <w:numPr>
          <w:ilvl w:val="0"/>
          <w:numId w:val="3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Odwoanieprzypisudolnego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lastRenderedPageBreak/>
        <w:t>małe przedsiębiorstwo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6E72EF" w:rsidRPr="00710930" w:rsidRDefault="006E72EF" w:rsidP="00710930">
      <w:pPr>
        <w:numPr>
          <w:ilvl w:val="1"/>
          <w:numId w:val="2"/>
        </w:num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6E72EF" w:rsidRPr="00710930" w:rsidRDefault="006E72EF" w:rsidP="00710930">
      <w:pPr>
        <w:rPr>
          <w:rFonts w:cs="Arial"/>
          <w:sz w:val="20"/>
          <w:szCs w:val="20"/>
        </w:rPr>
      </w:pPr>
    </w:p>
    <w:p w:rsidR="006E72EF" w:rsidRPr="00710930" w:rsidRDefault="006E72EF" w:rsidP="00710930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PLIK NALEŻY PODPISAĆ</w:t>
      </w:r>
    </w:p>
    <w:p w:rsidR="006E72EF" w:rsidRDefault="006E72EF" w:rsidP="00710930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710930">
        <w:rPr>
          <w:rFonts w:cs="Arial"/>
          <w:b/>
          <w:i/>
          <w:iCs/>
          <w:sz w:val="20"/>
          <w:szCs w:val="20"/>
        </w:rPr>
        <w:t>KWALIFIKOWANYM PODPISEM ELEKTRONICZNYM</w:t>
      </w:r>
    </w:p>
    <w:p w:rsidR="006E72EF" w:rsidRPr="00D83F7E" w:rsidRDefault="006E72EF" w:rsidP="008A7057">
      <w:pPr>
        <w:pStyle w:val="Stopka"/>
        <w:jc w:val="center"/>
        <w:rPr>
          <w:rFonts w:cs="Arial"/>
          <w:b/>
          <w:i/>
          <w:iCs/>
          <w:sz w:val="20"/>
          <w:szCs w:val="20"/>
        </w:rPr>
      </w:pPr>
      <w:r w:rsidRPr="00D83F7E">
        <w:rPr>
          <w:rFonts w:cs="Arial"/>
          <w:b/>
          <w:i/>
          <w:iCs/>
          <w:sz w:val="20"/>
          <w:szCs w:val="20"/>
        </w:rPr>
        <w:t>LUB PODPISEM OSOBISTYM</w:t>
      </w:r>
      <w:r w:rsidRPr="008A7057">
        <w:rPr>
          <w:rFonts w:cs="Arial"/>
          <w:b/>
          <w:i/>
          <w:iCs/>
          <w:sz w:val="20"/>
          <w:szCs w:val="20"/>
        </w:rPr>
        <w:t xml:space="preserve"> </w:t>
      </w:r>
      <w:r w:rsidRPr="00D83F7E">
        <w:rPr>
          <w:rFonts w:cs="Arial"/>
          <w:b/>
          <w:i/>
          <w:iCs/>
          <w:sz w:val="20"/>
          <w:szCs w:val="20"/>
        </w:rPr>
        <w:t>LUB PODPISEM ZAUFANYM</w:t>
      </w:r>
    </w:p>
    <w:sectPr w:rsidR="006E72EF" w:rsidRPr="00D83F7E" w:rsidSect="0071723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2EF" w:rsidRDefault="006E72EF" w:rsidP="00710930">
      <w:pPr>
        <w:spacing w:line="240" w:lineRule="auto"/>
      </w:pPr>
      <w:r>
        <w:separator/>
      </w:r>
    </w:p>
  </w:endnote>
  <w:endnote w:type="continuationSeparator" w:id="0">
    <w:p w:rsidR="006E72EF" w:rsidRDefault="006E72EF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72EF" w:rsidRDefault="00EF027E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EE2DDD">
      <w:rPr>
        <w:noProof/>
      </w:rPr>
      <w:t>1</w:t>
    </w:r>
    <w:r>
      <w:rPr>
        <w:noProof/>
      </w:rPr>
      <w:fldChar w:fldCharType="end"/>
    </w:r>
  </w:p>
  <w:p w:rsidR="006E72EF" w:rsidRDefault="006E72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2EF" w:rsidRDefault="006E72EF" w:rsidP="00710930">
      <w:pPr>
        <w:spacing w:line="240" w:lineRule="auto"/>
      </w:pPr>
      <w:r>
        <w:separator/>
      </w:r>
    </w:p>
  </w:footnote>
  <w:footnote w:type="continuationSeparator" w:id="0">
    <w:p w:rsidR="006E72EF" w:rsidRDefault="006E72EF" w:rsidP="00710930">
      <w:pPr>
        <w:spacing w:line="240" w:lineRule="auto"/>
      </w:pPr>
      <w:r>
        <w:continuationSeparator/>
      </w:r>
    </w:p>
  </w:footnote>
  <w:footnote w:id="1">
    <w:p w:rsidR="006E72EF" w:rsidRDefault="006E72EF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</w:footnote>
  <w:footnote w:id="2">
    <w:p w:rsidR="006E72EF" w:rsidRDefault="006E72EF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6E72EF" w:rsidRDefault="006E72EF" w:rsidP="0071093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83F7E">
        <w:rPr>
          <w:rFonts w:ascii="Arial Narrow" w:hAnsi="Arial Narrow"/>
        </w:rPr>
        <w:t>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85FD1"/>
    <w:multiLevelType w:val="hybridMultilevel"/>
    <w:tmpl w:val="19AE8052"/>
    <w:lvl w:ilvl="0" w:tplc="A3348A0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D24"/>
    <w:rsid w:val="00011D02"/>
    <w:rsid w:val="00012012"/>
    <w:rsid w:val="000240BF"/>
    <w:rsid w:val="000241BE"/>
    <w:rsid w:val="00063A28"/>
    <w:rsid w:val="000750A3"/>
    <w:rsid w:val="00077FEA"/>
    <w:rsid w:val="00084119"/>
    <w:rsid w:val="000911DA"/>
    <w:rsid w:val="000A6EE5"/>
    <w:rsid w:val="000C1D26"/>
    <w:rsid w:val="001771A8"/>
    <w:rsid w:val="001A2A3C"/>
    <w:rsid w:val="001D7F55"/>
    <w:rsid w:val="001E7030"/>
    <w:rsid w:val="001F232B"/>
    <w:rsid w:val="00225B14"/>
    <w:rsid w:val="002C06BC"/>
    <w:rsid w:val="002C37CD"/>
    <w:rsid w:val="002E7A82"/>
    <w:rsid w:val="002F5F6E"/>
    <w:rsid w:val="002F6ACF"/>
    <w:rsid w:val="002F6D73"/>
    <w:rsid w:val="00300F70"/>
    <w:rsid w:val="0030720D"/>
    <w:rsid w:val="003D576A"/>
    <w:rsid w:val="003E3B8E"/>
    <w:rsid w:val="004322E9"/>
    <w:rsid w:val="00432BF6"/>
    <w:rsid w:val="004669AE"/>
    <w:rsid w:val="00483D02"/>
    <w:rsid w:val="004A0C4E"/>
    <w:rsid w:val="004B21D3"/>
    <w:rsid w:val="004D5F1C"/>
    <w:rsid w:val="004E0CBA"/>
    <w:rsid w:val="00536C63"/>
    <w:rsid w:val="00551948"/>
    <w:rsid w:val="005829A2"/>
    <w:rsid w:val="00584D53"/>
    <w:rsid w:val="00594982"/>
    <w:rsid w:val="005A7440"/>
    <w:rsid w:val="005C7649"/>
    <w:rsid w:val="005D3B03"/>
    <w:rsid w:val="005E2D85"/>
    <w:rsid w:val="00603426"/>
    <w:rsid w:val="006254C4"/>
    <w:rsid w:val="00650D24"/>
    <w:rsid w:val="0065271A"/>
    <w:rsid w:val="006A6063"/>
    <w:rsid w:val="006C1A4A"/>
    <w:rsid w:val="006E72EF"/>
    <w:rsid w:val="00710930"/>
    <w:rsid w:val="00717235"/>
    <w:rsid w:val="007524F8"/>
    <w:rsid w:val="00754A8E"/>
    <w:rsid w:val="00786A47"/>
    <w:rsid w:val="00793FFD"/>
    <w:rsid w:val="00810D94"/>
    <w:rsid w:val="00815B43"/>
    <w:rsid w:val="00822706"/>
    <w:rsid w:val="00823F74"/>
    <w:rsid w:val="00835164"/>
    <w:rsid w:val="00845402"/>
    <w:rsid w:val="00852CB8"/>
    <w:rsid w:val="008A7057"/>
    <w:rsid w:val="008C0833"/>
    <w:rsid w:val="008E3608"/>
    <w:rsid w:val="008F0A26"/>
    <w:rsid w:val="00962B7D"/>
    <w:rsid w:val="00975C37"/>
    <w:rsid w:val="009A3D39"/>
    <w:rsid w:val="009B463E"/>
    <w:rsid w:val="009C5A61"/>
    <w:rsid w:val="009E2A8C"/>
    <w:rsid w:val="009F0396"/>
    <w:rsid w:val="00A553D7"/>
    <w:rsid w:val="00A5555A"/>
    <w:rsid w:val="00A96052"/>
    <w:rsid w:val="00A973A6"/>
    <w:rsid w:val="00AB2B74"/>
    <w:rsid w:val="00B45DBD"/>
    <w:rsid w:val="00B5141E"/>
    <w:rsid w:val="00B63320"/>
    <w:rsid w:val="00BE28EE"/>
    <w:rsid w:val="00C149D4"/>
    <w:rsid w:val="00C169EE"/>
    <w:rsid w:val="00C200AD"/>
    <w:rsid w:val="00C76201"/>
    <w:rsid w:val="00CA5832"/>
    <w:rsid w:val="00CC311F"/>
    <w:rsid w:val="00D0396A"/>
    <w:rsid w:val="00D1322E"/>
    <w:rsid w:val="00D72F14"/>
    <w:rsid w:val="00D73391"/>
    <w:rsid w:val="00D83F7E"/>
    <w:rsid w:val="00D85E7D"/>
    <w:rsid w:val="00DC7BE3"/>
    <w:rsid w:val="00DD7F81"/>
    <w:rsid w:val="00DF427E"/>
    <w:rsid w:val="00E03329"/>
    <w:rsid w:val="00E4522D"/>
    <w:rsid w:val="00EA34C8"/>
    <w:rsid w:val="00EB01E2"/>
    <w:rsid w:val="00EC256C"/>
    <w:rsid w:val="00EE2DDD"/>
    <w:rsid w:val="00EF027E"/>
    <w:rsid w:val="00F27E10"/>
    <w:rsid w:val="00FA08B7"/>
    <w:rsid w:val="00FB6CA3"/>
    <w:rsid w:val="00FE4FDE"/>
    <w:rsid w:val="00FF0772"/>
    <w:rsid w:val="00FF2089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0CE077A-0641-4399-9438-98774274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2C06BC"/>
    <w:pPr>
      <w:tabs>
        <w:tab w:val="left" w:pos="1800"/>
      </w:tabs>
      <w:suppressAutoHyphens/>
      <w:spacing w:line="360" w:lineRule="auto"/>
      <w:jc w:val="both"/>
    </w:pPr>
    <w:rPr>
      <w:rFonts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2C06BC"/>
    <w:pPr>
      <w:widowControl w:val="0"/>
      <w:suppressAutoHyphens/>
    </w:pPr>
    <w:rPr>
      <w:rFonts w:ascii="Times New Roman" w:eastAsia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214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423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Ewa EG. Grabiarz</cp:lastModifiedBy>
  <cp:revision>43</cp:revision>
  <dcterms:created xsi:type="dcterms:W3CDTF">2022-11-02T09:17:00Z</dcterms:created>
  <dcterms:modified xsi:type="dcterms:W3CDTF">2023-01-23T13:07:00Z</dcterms:modified>
</cp:coreProperties>
</file>