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E" w14:textId="77777777" w:rsidR="00E07199" w:rsidRPr="005F3731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79577F" w14:textId="77777777" w:rsidR="00485CCC" w:rsidRPr="0069564D" w:rsidRDefault="00485CCC" w:rsidP="00485CCC">
      <w:pPr>
        <w:rPr>
          <w:rFonts w:ascii="Times New Roman" w:hAnsi="Times New Roman" w:cs="Times New Roman"/>
          <w:b/>
          <w:sz w:val="24"/>
        </w:rPr>
      </w:pPr>
      <w:r w:rsidRPr="0069564D">
        <w:rPr>
          <w:rFonts w:ascii="Times New Roman" w:hAnsi="Times New Roman" w:cs="Times New Roman"/>
          <w:b/>
          <w:sz w:val="24"/>
        </w:rPr>
        <w:t>Príloha č. 1 súťažných podkladov</w:t>
      </w:r>
      <w:r w:rsidR="00C524CC" w:rsidRPr="0069564D">
        <w:rPr>
          <w:rFonts w:ascii="Times New Roman" w:hAnsi="Times New Roman" w:cs="Times New Roman"/>
          <w:b/>
          <w:sz w:val="24"/>
        </w:rPr>
        <w:t xml:space="preserve"> – Ž</w:t>
      </w:r>
      <w:r w:rsidRPr="0069564D">
        <w:rPr>
          <w:rFonts w:ascii="Times New Roman" w:hAnsi="Times New Roman" w:cs="Times New Roman"/>
          <w:b/>
          <w:sz w:val="24"/>
        </w:rPr>
        <w:t>iadosť o zaradenie do DNS.</w:t>
      </w:r>
    </w:p>
    <w:p w14:paraId="2C795781" w14:textId="77777777" w:rsidR="00013432" w:rsidRPr="0069564D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564D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2C795783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795784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2C795785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14:paraId="2C795786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C795787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2C795788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2C795789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2C79578A" w14:textId="77777777" w:rsidR="00013432" w:rsidRPr="00494E33" w:rsidRDefault="00C524CC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14:paraId="2C79578B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14:paraId="2C79578C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14:paraId="2C79578D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2C79578E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2C795790" w14:textId="114C72EF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Záujemca týmto žiada verejného obstarávateľa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2C795792" w14:textId="4FCF0F30" w:rsidR="00495EAA" w:rsidRPr="00FA13A3" w:rsidRDefault="00D170DB" w:rsidP="00D170DB">
      <w:pPr>
        <w:pStyle w:val="Default"/>
        <w:ind w:hanging="28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13A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 w:rsidR="00495EAA" w:rsidRPr="00970D93"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  <w:t>„</w:t>
      </w:r>
      <w:r w:rsidR="00FA13A3" w:rsidRPr="00970D93"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  <w:t>DNS - Stavebné, remeselné stavebné, vodoinštalačné, kanalizačné, kúrenárske, elektroinštalačné a elektromontážne práce</w:t>
      </w:r>
      <w:r w:rsidR="00495EAA" w:rsidRPr="00970D93"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  <w:t>“</w:t>
      </w:r>
    </w:p>
    <w:p w14:paraId="2C795793" w14:textId="669C5C72" w:rsidR="00495EAA" w:rsidRDefault="002E65F7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 kategóriu:</w:t>
      </w:r>
    </w:p>
    <w:p w14:paraId="454DC2F3" w14:textId="305759BE" w:rsidR="003C63AA" w:rsidRPr="003C63AA" w:rsidRDefault="003C63AA" w:rsidP="003C6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7BF24" wp14:editId="0EE5D417">
                <wp:simplePos x="0" y="0"/>
                <wp:positionH relativeFrom="column">
                  <wp:posOffset>4982845</wp:posOffset>
                </wp:positionH>
                <wp:positionV relativeFrom="paragraph">
                  <wp:posOffset>85090</wp:posOffset>
                </wp:positionV>
                <wp:extent cx="129540" cy="129540"/>
                <wp:effectExtent l="0" t="0" r="22860" b="22860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924C6E" id="Obdĺžnik 1" o:spid="_x0000_s1026" style="position:absolute;margin-left:392.35pt;margin-top:6.7pt;width:10.2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" fillcolor="white [3201]" strokecolor="black [3213]" strokeweight="1pt"/>
            </w:pict>
          </mc:Fallback>
        </mc:AlternateContent>
      </w:r>
      <w:r w:rsidRPr="003C63AA">
        <w:rPr>
          <w:rFonts w:ascii="Times New Roman" w:hAnsi="Times New Roman" w:cs="Times New Roman"/>
          <w:sz w:val="24"/>
          <w:szCs w:val="24"/>
        </w:rPr>
        <w:t>1. kategória  Stavebné práce,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14:paraId="533CB978" w14:textId="739045D1" w:rsidR="003C63AA" w:rsidRPr="003C63AA" w:rsidRDefault="003C63AA" w:rsidP="003C6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5E2E9F" wp14:editId="564E751F">
                <wp:simplePos x="0" y="0"/>
                <wp:positionH relativeFrom="column">
                  <wp:posOffset>4991100</wp:posOffset>
                </wp:positionH>
                <wp:positionV relativeFrom="paragraph">
                  <wp:posOffset>68580</wp:posOffset>
                </wp:positionV>
                <wp:extent cx="129540" cy="129540"/>
                <wp:effectExtent l="0" t="0" r="22860" b="22860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48AECB" id="Obdĺžnik 3" o:spid="_x0000_s1026" style="position:absolute;margin-left:393pt;margin-top:5.4pt;width:10.2pt;height:1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" fillcolor="white [3201]" strokecolor="black [3213]" strokeweight="1pt"/>
            </w:pict>
          </mc:Fallback>
        </mc:AlternateContent>
      </w:r>
      <w:r w:rsidRPr="003C63AA">
        <w:rPr>
          <w:rFonts w:ascii="Times New Roman" w:hAnsi="Times New Roman" w:cs="Times New Roman"/>
          <w:sz w:val="24"/>
          <w:szCs w:val="24"/>
        </w:rPr>
        <w:t>2. kategória  Remeselné stavebné práce,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5BA41E96" w14:textId="29AE99E9" w:rsidR="003C63AA" w:rsidRPr="003C63AA" w:rsidRDefault="003C63AA" w:rsidP="003C6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2A7351" wp14:editId="56838AEC">
                <wp:simplePos x="0" y="0"/>
                <wp:positionH relativeFrom="column">
                  <wp:posOffset>4967605</wp:posOffset>
                </wp:positionH>
                <wp:positionV relativeFrom="paragraph">
                  <wp:posOffset>45085</wp:posOffset>
                </wp:positionV>
                <wp:extent cx="137160" cy="121920"/>
                <wp:effectExtent l="0" t="0" r="15240" b="11430"/>
                <wp:wrapNone/>
                <wp:docPr id="4" name="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00F785" id="Obdĺžnik 4" o:spid="_x0000_s1026" style="position:absolute;margin-left:391.15pt;margin-top:3.55pt;width:10.8pt;height: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" fillcolor="white [3201]" strokecolor="black [3213]" strokeweight="1pt"/>
            </w:pict>
          </mc:Fallback>
        </mc:AlternateContent>
      </w:r>
      <w:r w:rsidRPr="003C63AA">
        <w:rPr>
          <w:rFonts w:ascii="Times New Roman" w:hAnsi="Times New Roman" w:cs="Times New Roman"/>
          <w:sz w:val="24"/>
          <w:szCs w:val="24"/>
        </w:rPr>
        <w:t>3. kategória  Vodoinštalačné a kanalizačné práce, práce na ústrednom kúrení,</w:t>
      </w:r>
      <w:r w:rsidRPr="003C63A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</w:t>
      </w:r>
    </w:p>
    <w:p w14:paraId="42365335" w14:textId="660432BB" w:rsidR="003C63AA" w:rsidRPr="003C63AA" w:rsidRDefault="003C63AA" w:rsidP="003C6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180FF8" wp14:editId="0B7DB528">
                <wp:simplePos x="0" y="0"/>
                <wp:positionH relativeFrom="column">
                  <wp:posOffset>4975860</wp:posOffset>
                </wp:positionH>
                <wp:positionV relativeFrom="paragraph">
                  <wp:posOffset>29845</wp:posOffset>
                </wp:positionV>
                <wp:extent cx="137160" cy="121920"/>
                <wp:effectExtent l="0" t="0" r="15240" b="11430"/>
                <wp:wrapNone/>
                <wp:docPr id="5" name="Obdĺž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91129E" id="Obdĺžnik 5" o:spid="_x0000_s1026" style="position:absolute;margin-left:391.8pt;margin-top:2.35pt;width:10.8pt;height:9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" fillcolor="white [3201]" strokecolor="black [3213]" strokeweight="1pt"/>
            </w:pict>
          </mc:Fallback>
        </mc:AlternateContent>
      </w:r>
      <w:r w:rsidRPr="003C63AA">
        <w:rPr>
          <w:rFonts w:ascii="Times New Roman" w:hAnsi="Times New Roman" w:cs="Times New Roman"/>
          <w:sz w:val="24"/>
          <w:szCs w:val="24"/>
        </w:rPr>
        <w:t>4. kategória  Elektroinštalačné práce</w:t>
      </w:r>
    </w:p>
    <w:p w14:paraId="3922F59E" w14:textId="473D8925" w:rsidR="003C63AA" w:rsidRPr="003C63AA" w:rsidRDefault="003C63AA" w:rsidP="003C6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C26848" wp14:editId="351CE2CC">
                <wp:simplePos x="0" y="0"/>
                <wp:positionH relativeFrom="column">
                  <wp:posOffset>4983480</wp:posOffset>
                </wp:positionH>
                <wp:positionV relativeFrom="paragraph">
                  <wp:posOffset>6985</wp:posOffset>
                </wp:positionV>
                <wp:extent cx="137160" cy="121920"/>
                <wp:effectExtent l="0" t="0" r="15240" b="11430"/>
                <wp:wrapNone/>
                <wp:docPr id="6" name="Obdĺž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51876C" id="Obdĺžnik 6" o:spid="_x0000_s1026" style="position:absolute;margin-left:392.4pt;margin-top:.55pt;width:10.8pt;height:9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" fillcolor="white [3201]" strokecolor="black [3213]" strokeweight="1pt"/>
            </w:pict>
          </mc:Fallback>
        </mc:AlternateContent>
      </w:r>
      <w:r w:rsidRPr="003C63AA">
        <w:rPr>
          <w:rFonts w:ascii="Times New Roman" w:hAnsi="Times New Roman" w:cs="Times New Roman"/>
          <w:sz w:val="24"/>
          <w:szCs w:val="24"/>
        </w:rPr>
        <w:t>5. kategória  Práce na kremačných peciach</w:t>
      </w:r>
    </w:p>
    <w:p w14:paraId="179379FA" w14:textId="713A4262" w:rsidR="002E65F7" w:rsidRDefault="003C63AA" w:rsidP="003C6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8A3D1D" wp14:editId="13A41237">
                <wp:simplePos x="0" y="0"/>
                <wp:positionH relativeFrom="column">
                  <wp:posOffset>4975860</wp:posOffset>
                </wp:positionH>
                <wp:positionV relativeFrom="paragraph">
                  <wp:posOffset>14605</wp:posOffset>
                </wp:positionV>
                <wp:extent cx="137160" cy="121920"/>
                <wp:effectExtent l="0" t="0" r="15240" b="11430"/>
                <wp:wrapNone/>
                <wp:docPr id="7" name="Obdĺž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896736" id="Obdĺžnik 7" o:spid="_x0000_s1026" style="position:absolute;margin-left:391.8pt;margin-top:1.15pt;width:10.8pt;height:9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" fillcolor="white [3201]" strokecolor="black [3213]" strokeweight="1pt"/>
            </w:pict>
          </mc:Fallback>
        </mc:AlternateContent>
      </w:r>
      <w:r w:rsidRPr="003C63AA">
        <w:rPr>
          <w:rFonts w:ascii="Times New Roman" w:hAnsi="Times New Roman" w:cs="Times New Roman"/>
          <w:sz w:val="24"/>
          <w:szCs w:val="24"/>
        </w:rPr>
        <w:t>6. kategória  Reštaurátorské práce</w:t>
      </w:r>
    </w:p>
    <w:p w14:paraId="3AF580BE" w14:textId="39037206" w:rsidR="00542DC5" w:rsidRDefault="00542DC5" w:rsidP="00542DC5">
      <w:pPr>
        <w:jc w:val="both"/>
        <w:rPr>
          <w:rFonts w:ascii="Times New Roman" w:hAnsi="Times New Roman" w:cs="Times New Roman"/>
          <w:i/>
          <w:iCs/>
          <w:color w:val="222A35" w:themeColor="text2" w:themeShade="8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222A35" w:themeColor="text2" w:themeShade="80"/>
          <w:sz w:val="20"/>
          <w:szCs w:val="20"/>
        </w:rPr>
        <w:t>(uchádzač označí správne zaškrtávacie pole pre jednu alebo viac kategórií, do ktorých žiada o zaradenie)</w:t>
      </w:r>
    </w:p>
    <w:p w14:paraId="2C795794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2C795795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Splnomocnenie na zastupovanie záujemcu</w:t>
      </w:r>
    </w:p>
    <w:p w14:paraId="2C795797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2C795798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4B3BA473" w14:textId="47F9AD86" w:rsidR="00995468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B411AD" w:rsidRPr="00B411AD">
        <w:rPr>
          <w:rFonts w:ascii="Times New Roman" w:hAnsi="Times New Roman" w:cs="Times New Roman"/>
          <w:sz w:val="24"/>
          <w:szCs w:val="24"/>
          <w:highlight w:val="yellow"/>
        </w:rPr>
        <w:t>meno a priezvisko</w:t>
      </w:r>
      <w:r w:rsidR="00B411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7957A1" w14:textId="4A209CE1" w:rsidR="00013432" w:rsidRPr="00494E33" w:rsidRDefault="00995468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štatutárny zástupca uchádzača/</w:t>
      </w:r>
    </w:p>
    <w:p w14:paraId="2C7957A4" w14:textId="601B304D" w:rsidR="00352BC5" w:rsidRDefault="00C524CC" w:rsidP="00147A0E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osoba splnomocnená štatutárnym zástupcom</w:t>
      </w:r>
      <w:r w:rsidR="00352BC5">
        <w:rPr>
          <w:rFonts w:ascii="Times New Roman" w:hAnsi="Times New Roman" w:cs="Times New Roman"/>
          <w:sz w:val="24"/>
          <w:szCs w:val="24"/>
        </w:rPr>
        <w:br w:type="page"/>
      </w:r>
    </w:p>
    <w:p w14:paraId="2C7957A6" w14:textId="77777777" w:rsidR="00594A2C" w:rsidRPr="008827E3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7" w14:textId="7EDD2595" w:rsidR="00594A2C" w:rsidRPr="00050EA0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VYHLÁSENIE </w:t>
      </w:r>
      <w:r w:rsidR="00936937"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ZÁUJEMCU</w:t>
      </w:r>
    </w:p>
    <w:p w14:paraId="2C7957A9" w14:textId="77777777" w:rsidR="00594A2C" w:rsidRPr="00571A0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A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2C7957AB" w14:textId="77777777" w:rsidR="00F96548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2C7957AC" w14:textId="77777777" w:rsidR="00F96548" w:rsidRPr="00571A0C" w:rsidRDefault="00F96548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2C7957A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2C7957AF" w14:textId="3FC42595" w:rsidR="00594A2C" w:rsidRPr="00E2471C" w:rsidRDefault="00594A2C" w:rsidP="0026037C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</w:t>
      </w:r>
      <w:r w:rsidR="00FE3777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 xml:space="preserve">podmienkami dynamického nákupného systému </w:t>
      </w:r>
      <w:r w:rsidRPr="008D3E70">
        <w:rPr>
          <w:rFonts w:ascii="Times New Roman" w:hAnsi="Times New Roman" w:cs="Times New Roman"/>
          <w:sz w:val="24"/>
          <w:szCs w:val="24"/>
        </w:rPr>
        <w:t>„</w:t>
      </w:r>
      <w:r w:rsidR="008D3E70" w:rsidRPr="008D3E70">
        <w:rPr>
          <w:rFonts w:ascii="Times New Roman" w:hAnsi="Times New Roman" w:cs="Times New Roman"/>
          <w:b/>
          <w:bCs/>
          <w:i/>
          <w:iCs/>
          <w:sz w:val="24"/>
          <w:szCs w:val="24"/>
        </w:rPr>
        <w:t>DNS - Stavebné, remeselné stavebné, vodoinštalačné, kanalizačné, kúrenárske, elektroinštalačné a elektromontážne práce</w:t>
      </w:r>
      <w:r w:rsidRPr="008D3E70">
        <w:rPr>
          <w:rFonts w:ascii="Times New Roman" w:hAnsi="Times New Roman" w:cs="Times New Roman"/>
          <w:bCs/>
          <w:i/>
          <w:iCs/>
          <w:sz w:val="24"/>
          <w:szCs w:val="24"/>
        </w:rPr>
        <w:t>“,</w:t>
      </w:r>
      <w:r w:rsidRPr="00E2471C">
        <w:rPr>
          <w:rFonts w:ascii="Times New Roman" w:hAnsi="Times New Roman" w:cs="Times New Roman"/>
          <w:sz w:val="24"/>
          <w:szCs w:val="24"/>
        </w:rPr>
        <w:t xml:space="preserve">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1" w14:textId="373DF32D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3" w14:textId="5AF0AA8B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5" w14:textId="1FF64D08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</w:t>
      </w:r>
      <w:r w:rsidR="00880EAD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úplné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7" w14:textId="64503A7E" w:rsidR="00594A2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="00584984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B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B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BE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C7957C1" w14:textId="77777777" w:rsidR="0005119B" w:rsidRPr="00E2471C" w:rsidRDefault="0005119B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C2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C3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C7957C7" w14:textId="7159B2EC" w:rsidR="00594A2C" w:rsidRPr="005F3731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2E838" w14:textId="77777777" w:rsidR="00FB26B4" w:rsidRDefault="00FB26B4" w:rsidP="00485CCC">
      <w:pPr>
        <w:spacing w:after="0" w:line="240" w:lineRule="auto"/>
      </w:pPr>
      <w:r>
        <w:separator/>
      </w:r>
    </w:p>
  </w:endnote>
  <w:endnote w:type="continuationSeparator" w:id="0">
    <w:p w14:paraId="3B104771" w14:textId="77777777" w:rsidR="00FB26B4" w:rsidRDefault="00FB26B4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0769D" w14:textId="77777777" w:rsidR="00FB26B4" w:rsidRDefault="00FB26B4" w:rsidP="00485CCC">
      <w:pPr>
        <w:spacing w:after="0" w:line="240" w:lineRule="auto"/>
      </w:pPr>
      <w:r>
        <w:separator/>
      </w:r>
    </w:p>
  </w:footnote>
  <w:footnote w:type="continuationSeparator" w:id="0">
    <w:p w14:paraId="55EECE45" w14:textId="77777777" w:rsidR="00FB26B4" w:rsidRDefault="00FB26B4" w:rsidP="00485CCC">
      <w:pPr>
        <w:spacing w:after="0" w:line="240" w:lineRule="auto"/>
      </w:pPr>
      <w:r>
        <w:continuationSeparator/>
      </w:r>
    </w:p>
  </w:footnote>
  <w:footnote w:id="1">
    <w:p w14:paraId="57B3DB90" w14:textId="7883FFE6" w:rsidR="00CB5293" w:rsidRPr="00AE227D" w:rsidRDefault="00584984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Style w:val="Odkaznapoznmkupodiarou"/>
        </w:rPr>
        <w:footnoteRef/>
      </w:r>
      <w:r w:rsidR="00745F39" w:rsidRPr="00AE227D">
        <w:rPr>
          <w:rFonts w:ascii="Times New Roman" w:hAnsi="Times New Roman" w:cs="Times New Roman"/>
        </w:rPr>
        <w:t>Podľa</w:t>
      </w:r>
      <w:r w:rsidR="00E15D90" w:rsidRPr="00AE227D">
        <w:rPr>
          <w:rFonts w:ascii="Times New Roman" w:hAnsi="Times New Roman" w:cs="Times New Roman"/>
        </w:rPr>
        <w:t xml:space="preserve"> § 49 ods. 6 zákona č. 343/2015 Z. z. o verejnom obstarávaní a o zmene a doplnení niektorých zákonov v znení neskorších predpisov</w:t>
      </w:r>
      <w:r w:rsidR="00745F39" w:rsidRPr="00AE227D">
        <w:rPr>
          <w:rFonts w:ascii="Times New Roman" w:hAnsi="Times New Roman" w:cs="Times New Roman"/>
        </w:rPr>
        <w:t xml:space="preserve"> môže </w:t>
      </w:r>
      <w:r w:rsidR="00F84569" w:rsidRPr="00AE227D">
        <w:rPr>
          <w:rFonts w:ascii="Times New Roman" w:hAnsi="Times New Roman" w:cs="Times New Roman"/>
        </w:rPr>
        <w:t xml:space="preserve">uchádzač </w:t>
      </w:r>
      <w:r w:rsidR="00745F39" w:rsidRPr="00AE227D">
        <w:rPr>
          <w:rFonts w:ascii="Times New Roman" w:hAnsi="Times New Roman" w:cs="Times New Roman"/>
        </w:rPr>
        <w:t>predložiť iba jednu ponuku</w:t>
      </w:r>
      <w:r w:rsidR="00BA6366" w:rsidRPr="00AE227D">
        <w:rPr>
          <w:rFonts w:ascii="Times New Roman" w:hAnsi="Times New Roman" w:cs="Times New Roman"/>
        </w:rPr>
        <w:t>, u</w:t>
      </w:r>
      <w:r w:rsidR="00745F39" w:rsidRPr="00AE227D">
        <w:rPr>
          <w:rFonts w:ascii="Times New Roman" w:hAnsi="Times New Roman" w:cs="Times New Roman"/>
        </w:rPr>
        <w:t>chádzač nemôže byť v tom istom postupe zadávania zákazky členom skupiny dodávateľov, ktorá predkladá ponuku. Verejný obstarávateľ vylúči uchádzača, ktorý je súčasne členom skupiny dodávateľov.</w:t>
      </w:r>
      <w:r w:rsidR="00E15D90" w:rsidRPr="00AE227D">
        <w:rPr>
          <w:rFonts w:ascii="Times New Roman" w:hAnsi="Times New Roman" w:cs="Times New Roman"/>
        </w:rPr>
        <w:t xml:space="preserve"> </w:t>
      </w:r>
    </w:p>
    <w:p w14:paraId="686152A3" w14:textId="38EC43AF" w:rsidR="00E15D90" w:rsidRPr="00AE227D" w:rsidRDefault="00286AD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15D90" w:rsidRPr="00AE227D">
        <w:rPr>
          <w:rFonts w:ascii="Times New Roman" w:hAnsi="Times New Roman" w:cs="Times New Roman"/>
        </w:rPr>
        <w:t>zhľadom na povahu DNS nejde v tejto fáze o predkladanie ponúk, ale o predkladanie žiadostí o zaradenie do DNS.</w:t>
      </w:r>
      <w:r w:rsidR="00C4059A" w:rsidRPr="00AE227D">
        <w:rPr>
          <w:rFonts w:ascii="Times New Roman" w:hAnsi="Times New Roman" w:cs="Times New Roman"/>
        </w:rPr>
        <w:t xml:space="preserve"> </w:t>
      </w:r>
    </w:p>
    <w:p w14:paraId="78AC2AE7" w14:textId="6A6C585E" w:rsidR="00E15D90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E15D90">
        <w:rPr>
          <w:rFonts w:ascii="Times New Roman" w:hAnsi="Times New Roman" w:cs="Times New Roman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27B93495" w14:textId="7FF6CB23" w:rsidR="00584984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AE227D">
        <w:rPr>
          <w:rFonts w:ascii="Times New Roman" w:hAnsi="Times New Roman" w:cs="Times New Roman"/>
        </w:rPr>
        <w:t>Skutočnosť, že uchádzač predkladá žiadosť o zaradenie do DNS samostatne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57CC" w14:textId="77777777" w:rsidR="00485CCC" w:rsidRPr="007C3032" w:rsidRDefault="00485CCC" w:rsidP="007C3032">
    <w:pPr>
      <w:pStyle w:val="Hlavika"/>
      <w:spacing w:after="60"/>
      <w:jc w:val="center"/>
      <w:rPr>
        <w:rFonts w:ascii="Times New Roman" w:hAnsi="Times New Roman" w:cs="Times New Roman"/>
        <w:bCs/>
      </w:rPr>
    </w:pPr>
    <w:r w:rsidRPr="007C3032">
      <w:rPr>
        <w:rFonts w:ascii="Times New Roman" w:hAnsi="Times New Roman" w:cs="Times New Roman"/>
        <w:bCs/>
      </w:rPr>
      <w:t>SÚŤAŽNÉ PODKLADY k zriadeniu dynamického nákupného systému</w:t>
    </w:r>
  </w:p>
  <w:p w14:paraId="2C7957CD" w14:textId="4F5ABB55" w:rsidR="006B3C8C" w:rsidRPr="00594A2D" w:rsidRDefault="00495EAA" w:rsidP="00E06888">
    <w:pPr>
      <w:pStyle w:val="Default"/>
      <w:jc w:val="center"/>
      <w:rPr>
        <w:rFonts w:ascii="Times New Roman" w:hAnsi="Times New Roman" w:cs="Times New Roman"/>
        <w:b/>
        <w:color w:val="auto"/>
      </w:rPr>
    </w:pPr>
    <w:r w:rsidRPr="00594A2D">
      <w:rPr>
        <w:rFonts w:ascii="Times New Roman" w:hAnsi="Times New Roman" w:cs="Times New Roman"/>
        <w:b/>
        <w:color w:val="auto"/>
      </w:rPr>
      <w:t>„</w:t>
    </w:r>
    <w:r w:rsidR="00C937C0" w:rsidRPr="00594A2D">
      <w:rPr>
        <w:rFonts w:ascii="Times New Roman" w:hAnsi="Times New Roman" w:cs="Times New Roman"/>
        <w:b/>
        <w:color w:val="auto"/>
      </w:rPr>
      <w:t xml:space="preserve"> </w:t>
    </w:r>
    <w:r w:rsidR="00FA13A3" w:rsidRPr="00594A2D">
      <w:rPr>
        <w:rFonts w:ascii="Times New Roman" w:hAnsi="Times New Roman" w:cs="Times New Roman"/>
        <w:b/>
        <w:bCs/>
        <w:i/>
        <w:iCs/>
        <w:color w:val="auto"/>
      </w:rPr>
      <w:t>DNS - Stavebné, remeselné stavebné, vodoinštalačné, kanalizačné, kúrenárske, elektroinštalačné a elektromontážne práce</w:t>
    </w:r>
    <w:r w:rsidR="00C937C0" w:rsidRPr="00594A2D">
      <w:rPr>
        <w:rFonts w:ascii="Times New Roman" w:hAnsi="Times New Roman" w:cs="Times New Roman"/>
        <w:b/>
        <w:bCs/>
        <w:i/>
        <w:iCs/>
        <w:color w:val="auto"/>
      </w:rPr>
      <w:t xml:space="preserve"> </w:t>
    </w:r>
    <w:r w:rsidRPr="00594A2D">
      <w:rPr>
        <w:rFonts w:ascii="Times New Roman" w:hAnsi="Times New Roman" w:cs="Times New Roman"/>
        <w:b/>
        <w:color w:val="auto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063769">
    <w:abstractNumId w:val="0"/>
  </w:num>
  <w:num w:numId="2" w16cid:durableId="1543245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0EA0"/>
    <w:rsid w:val="0005119B"/>
    <w:rsid w:val="0008660E"/>
    <w:rsid w:val="0009464B"/>
    <w:rsid w:val="000D22ED"/>
    <w:rsid w:val="00147A0E"/>
    <w:rsid w:val="00162143"/>
    <w:rsid w:val="00205069"/>
    <w:rsid w:val="00222123"/>
    <w:rsid w:val="0026037C"/>
    <w:rsid w:val="0026721D"/>
    <w:rsid w:val="00286AD0"/>
    <w:rsid w:val="002E2BC0"/>
    <w:rsid w:val="002E65F7"/>
    <w:rsid w:val="002F7D1F"/>
    <w:rsid w:val="00314F79"/>
    <w:rsid w:val="003413FF"/>
    <w:rsid w:val="00352BC5"/>
    <w:rsid w:val="00373728"/>
    <w:rsid w:val="00395ABB"/>
    <w:rsid w:val="003C63AA"/>
    <w:rsid w:val="003C78C9"/>
    <w:rsid w:val="003E0CEC"/>
    <w:rsid w:val="00420274"/>
    <w:rsid w:val="0045197D"/>
    <w:rsid w:val="00471050"/>
    <w:rsid w:val="00485CCC"/>
    <w:rsid w:val="00494E33"/>
    <w:rsid w:val="00495EAA"/>
    <w:rsid w:val="004A10C1"/>
    <w:rsid w:val="004A25D6"/>
    <w:rsid w:val="004A57C8"/>
    <w:rsid w:val="00542DC5"/>
    <w:rsid w:val="00571A0C"/>
    <w:rsid w:val="00574F47"/>
    <w:rsid w:val="00584984"/>
    <w:rsid w:val="00594A2C"/>
    <w:rsid w:val="00594A2D"/>
    <w:rsid w:val="005F3731"/>
    <w:rsid w:val="00614FDF"/>
    <w:rsid w:val="0069564D"/>
    <w:rsid w:val="006B3C8C"/>
    <w:rsid w:val="00745F39"/>
    <w:rsid w:val="007C3032"/>
    <w:rsid w:val="007D13EB"/>
    <w:rsid w:val="007E006D"/>
    <w:rsid w:val="00880EAD"/>
    <w:rsid w:val="008827E3"/>
    <w:rsid w:val="00890AC2"/>
    <w:rsid w:val="008D3E70"/>
    <w:rsid w:val="008D65B0"/>
    <w:rsid w:val="00936937"/>
    <w:rsid w:val="009454D4"/>
    <w:rsid w:val="00970D93"/>
    <w:rsid w:val="00995468"/>
    <w:rsid w:val="009A44E6"/>
    <w:rsid w:val="009D5478"/>
    <w:rsid w:val="009E7FC4"/>
    <w:rsid w:val="00A225D4"/>
    <w:rsid w:val="00A7544C"/>
    <w:rsid w:val="00A86DC6"/>
    <w:rsid w:val="00AE227D"/>
    <w:rsid w:val="00AE784E"/>
    <w:rsid w:val="00AF3E6E"/>
    <w:rsid w:val="00B411AD"/>
    <w:rsid w:val="00B46E66"/>
    <w:rsid w:val="00B63F9D"/>
    <w:rsid w:val="00B6606B"/>
    <w:rsid w:val="00BA6366"/>
    <w:rsid w:val="00C06562"/>
    <w:rsid w:val="00C4059A"/>
    <w:rsid w:val="00C4392D"/>
    <w:rsid w:val="00C524CC"/>
    <w:rsid w:val="00C937C0"/>
    <w:rsid w:val="00CB17E1"/>
    <w:rsid w:val="00CB5293"/>
    <w:rsid w:val="00CD40FA"/>
    <w:rsid w:val="00D04C25"/>
    <w:rsid w:val="00D170DB"/>
    <w:rsid w:val="00E06888"/>
    <w:rsid w:val="00E07199"/>
    <w:rsid w:val="00E15D90"/>
    <w:rsid w:val="00E2471C"/>
    <w:rsid w:val="00E55603"/>
    <w:rsid w:val="00EB087E"/>
    <w:rsid w:val="00EB2E0B"/>
    <w:rsid w:val="00EB54C1"/>
    <w:rsid w:val="00F07EE8"/>
    <w:rsid w:val="00F84569"/>
    <w:rsid w:val="00F96548"/>
    <w:rsid w:val="00FA13A3"/>
    <w:rsid w:val="00FB26B4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7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Hamala Milan, Ing.</cp:lastModifiedBy>
  <cp:revision>13</cp:revision>
  <cp:lastPrinted>2021-01-26T14:18:00Z</cp:lastPrinted>
  <dcterms:created xsi:type="dcterms:W3CDTF">2023-01-19T14:11:00Z</dcterms:created>
  <dcterms:modified xsi:type="dcterms:W3CDTF">2023-01-23T15:00:00Z</dcterms:modified>
</cp:coreProperties>
</file>