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DFDE" w14:textId="77777777" w:rsidR="00DD5AE2" w:rsidRPr="007D4A78" w:rsidRDefault="00DD5AE2" w:rsidP="0018577B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4ACCE8B" w14:textId="77777777" w:rsidR="0013101F" w:rsidRDefault="001D0720" w:rsidP="00640354">
      <w:pPr>
        <w:rPr>
          <w:rFonts w:ascii="Noto Sans" w:hAnsi="Noto Sans" w:cs="Noto Sans"/>
          <w:b/>
          <w:bCs/>
        </w:rPr>
      </w:pPr>
      <w:r w:rsidRPr="00380EEA">
        <w:rPr>
          <w:rFonts w:ascii="Noto Sans" w:hAnsi="Noto Sans" w:cs="Noto Sans"/>
          <w:b/>
          <w:bCs/>
        </w:rPr>
        <w:t>Žiadosť o indikatívnu cenovú ponuku</w:t>
      </w:r>
      <w:r w:rsidR="00AD6235" w:rsidRPr="00380EEA">
        <w:rPr>
          <w:rFonts w:ascii="Noto Sans" w:hAnsi="Noto Sans" w:cs="Noto Sans"/>
          <w:b/>
          <w:bCs/>
        </w:rPr>
        <w:t xml:space="preserve"> na akciu</w:t>
      </w:r>
      <w:r w:rsidR="0013101F">
        <w:rPr>
          <w:rFonts w:ascii="Noto Sans" w:hAnsi="Noto Sans" w:cs="Noto Sans"/>
          <w:b/>
          <w:bCs/>
        </w:rPr>
        <w:t>:</w:t>
      </w:r>
      <w:r w:rsidR="00AD6235" w:rsidRPr="00380EEA">
        <w:rPr>
          <w:rFonts w:ascii="Noto Sans" w:hAnsi="Noto Sans" w:cs="Noto Sans"/>
          <w:b/>
          <w:bCs/>
        </w:rPr>
        <w:t xml:space="preserve"> </w:t>
      </w:r>
    </w:p>
    <w:p w14:paraId="10103C13" w14:textId="3D8EA7E8" w:rsidR="001D0720" w:rsidRPr="0013101F" w:rsidRDefault="00683D53" w:rsidP="00640354">
      <w:pPr>
        <w:rPr>
          <w:rFonts w:ascii="Noto Sans" w:hAnsi="Noto Sans" w:cs="Noto Sans"/>
          <w:b/>
          <w:bCs/>
          <w:color w:val="FF0000"/>
          <w:sz w:val="22"/>
          <w:u w:val="single"/>
        </w:rPr>
      </w:pPr>
      <w:r w:rsidRPr="0013101F">
        <w:rPr>
          <w:rFonts w:ascii="Noto Sans" w:hAnsi="Noto Sans" w:cs="Noto Sans"/>
          <w:b/>
          <w:bCs/>
          <w:u w:val="single"/>
        </w:rPr>
        <w:t>„</w:t>
      </w:r>
      <w:r w:rsidR="00C81D2F" w:rsidRPr="0013101F">
        <w:rPr>
          <w:rFonts w:ascii="Noto Sans" w:hAnsi="Noto Sans" w:cs="Noto Sans"/>
          <w:b/>
          <w:bCs/>
          <w:u w:val="single"/>
        </w:rPr>
        <w:t xml:space="preserve">Vybudovanie vodovodnej prípojky - </w:t>
      </w:r>
      <w:proofErr w:type="spellStart"/>
      <w:r w:rsidR="00C81D2F" w:rsidRPr="0013101F">
        <w:rPr>
          <w:rFonts w:ascii="Noto Sans" w:hAnsi="Noto Sans" w:cs="Noto Sans"/>
          <w:b/>
          <w:bCs/>
          <w:u w:val="single"/>
        </w:rPr>
        <w:t>Ivanská</w:t>
      </w:r>
      <w:proofErr w:type="spellEnd"/>
      <w:r w:rsidR="00C81D2F" w:rsidRPr="0013101F">
        <w:rPr>
          <w:rFonts w:ascii="Noto Sans" w:hAnsi="Noto Sans" w:cs="Noto Sans"/>
          <w:b/>
          <w:bCs/>
          <w:u w:val="single"/>
        </w:rPr>
        <w:t xml:space="preserve"> cesta</w:t>
      </w:r>
      <w:r w:rsidR="00640354" w:rsidRPr="0013101F">
        <w:rPr>
          <w:rFonts w:ascii="Noto Sans" w:hAnsi="Noto Sans" w:cs="Noto Sans"/>
          <w:b/>
          <w:bCs/>
          <w:u w:val="single"/>
        </w:rPr>
        <w:t>, BA</w:t>
      </w:r>
      <w:r w:rsidRPr="0013101F">
        <w:rPr>
          <w:rFonts w:ascii="Noto Sans" w:hAnsi="Noto Sans" w:cs="Noto Sans"/>
          <w:b/>
          <w:bCs/>
          <w:u w:val="single"/>
        </w:rPr>
        <w:t>“</w:t>
      </w:r>
      <w:r w:rsidR="0013101F">
        <w:rPr>
          <w:rFonts w:ascii="Noto Sans" w:hAnsi="Noto Sans" w:cs="Noto Sans"/>
          <w:b/>
          <w:bCs/>
          <w:u w:val="single"/>
        </w:rPr>
        <w:t xml:space="preserve"> – </w:t>
      </w:r>
      <w:r w:rsidR="0013101F" w:rsidRPr="0013101F">
        <w:rPr>
          <w:rFonts w:ascii="Noto Sans" w:hAnsi="Noto Sans" w:cs="Noto Sans"/>
          <w:b/>
          <w:bCs/>
          <w:color w:val="FF0000"/>
          <w:u w:val="single"/>
        </w:rPr>
        <w:t>vypracovanie RPD + IČ</w:t>
      </w:r>
    </w:p>
    <w:p w14:paraId="74C91B93" w14:textId="38E2172E" w:rsidR="005A291C" w:rsidRPr="00380EEA" w:rsidRDefault="0039036D" w:rsidP="00640354">
      <w:pPr>
        <w:rPr>
          <w:rFonts w:ascii="Noto Sans" w:hAnsi="Noto Sans" w:cs="Noto Sans"/>
          <w:sz w:val="20"/>
          <w:szCs w:val="20"/>
        </w:rPr>
      </w:pPr>
      <w:r w:rsidRPr="00380EEA">
        <w:rPr>
          <w:rFonts w:ascii="Noto Sans" w:hAnsi="Noto Sans" w:cs="Noto Sans"/>
          <w:b/>
          <w:bCs/>
          <w:sz w:val="20"/>
          <w:szCs w:val="20"/>
        </w:rPr>
        <w:t xml:space="preserve">Požiadavka na vypracovanie </w:t>
      </w:r>
      <w:r w:rsidR="0013101F">
        <w:rPr>
          <w:rFonts w:ascii="Noto Sans" w:hAnsi="Noto Sans" w:cs="Noto Sans"/>
          <w:b/>
          <w:bCs/>
          <w:sz w:val="20"/>
          <w:szCs w:val="20"/>
        </w:rPr>
        <w:t xml:space="preserve">indikatívnej </w:t>
      </w:r>
      <w:r w:rsidRPr="00380EEA">
        <w:rPr>
          <w:rFonts w:ascii="Noto Sans" w:hAnsi="Noto Sans" w:cs="Noto Sans"/>
          <w:b/>
          <w:bCs/>
          <w:sz w:val="20"/>
          <w:szCs w:val="20"/>
        </w:rPr>
        <w:t>cenovej ponuky</w:t>
      </w:r>
      <w:r w:rsidR="001D5B61" w:rsidRPr="00380EEA">
        <w:rPr>
          <w:rFonts w:ascii="Noto Sans" w:hAnsi="Noto Sans" w:cs="Noto Sans"/>
          <w:sz w:val="20"/>
          <w:szCs w:val="20"/>
        </w:rPr>
        <w:t xml:space="preserve"> od</w:t>
      </w:r>
      <w:r w:rsidR="005A291C" w:rsidRPr="00380EEA">
        <w:rPr>
          <w:rFonts w:ascii="Noto Sans" w:hAnsi="Noto Sans" w:cs="Noto Sans"/>
          <w:sz w:val="20"/>
          <w:szCs w:val="20"/>
        </w:rPr>
        <w:t xml:space="preserve"> </w:t>
      </w:r>
      <w:r w:rsidRPr="00380EEA">
        <w:rPr>
          <w:rFonts w:ascii="Noto Sans" w:hAnsi="Noto Sans" w:cs="Noto Sans"/>
          <w:sz w:val="20"/>
          <w:szCs w:val="20"/>
        </w:rPr>
        <w:t>projektanta</w:t>
      </w:r>
      <w:r w:rsidR="005A291C" w:rsidRPr="00380EEA">
        <w:rPr>
          <w:rFonts w:ascii="Noto Sans" w:hAnsi="Noto Sans" w:cs="Noto Sans"/>
          <w:sz w:val="20"/>
          <w:szCs w:val="20"/>
        </w:rPr>
        <w:t>:</w:t>
      </w:r>
    </w:p>
    <w:p w14:paraId="56818422" w14:textId="2FD0B4B2" w:rsidR="009305B0" w:rsidRPr="00380EEA" w:rsidRDefault="00D83C17" w:rsidP="00070D50">
      <w:pPr>
        <w:pStyle w:val="Odsekzoznamu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380EEA">
        <w:rPr>
          <w:rFonts w:ascii="Noto Sans" w:hAnsi="Noto Sans" w:cs="Noto Sans"/>
          <w:b/>
          <w:bCs/>
          <w:sz w:val="20"/>
          <w:szCs w:val="20"/>
        </w:rPr>
        <w:t>z</w:t>
      </w:r>
      <w:r w:rsidR="00183B8A" w:rsidRPr="00380EEA">
        <w:rPr>
          <w:rFonts w:ascii="Noto Sans" w:hAnsi="Noto Sans" w:cs="Noto Sans"/>
          <w:b/>
          <w:bCs/>
          <w:sz w:val="20"/>
          <w:szCs w:val="20"/>
        </w:rPr>
        <w:t xml:space="preserve">a </w:t>
      </w:r>
      <w:r w:rsidR="009305B0" w:rsidRPr="00380EEA">
        <w:rPr>
          <w:rFonts w:ascii="Noto Sans" w:hAnsi="Noto Sans" w:cs="Noto Sans"/>
          <w:b/>
          <w:bCs/>
          <w:sz w:val="20"/>
          <w:szCs w:val="20"/>
        </w:rPr>
        <w:t>vypracova</w:t>
      </w:r>
      <w:r w:rsidR="00183B8A" w:rsidRPr="00380EEA">
        <w:rPr>
          <w:rFonts w:ascii="Noto Sans" w:hAnsi="Noto Sans" w:cs="Noto Sans"/>
          <w:b/>
          <w:bCs/>
          <w:sz w:val="20"/>
          <w:szCs w:val="20"/>
        </w:rPr>
        <w:t>nie</w:t>
      </w:r>
      <w:r w:rsidR="009305B0" w:rsidRPr="00380EEA">
        <w:rPr>
          <w:rFonts w:ascii="Noto Sans" w:hAnsi="Noto Sans" w:cs="Noto Sans"/>
          <w:sz w:val="20"/>
          <w:szCs w:val="20"/>
        </w:rPr>
        <w:t xml:space="preserve"> </w:t>
      </w:r>
      <w:r w:rsidR="009305B0" w:rsidRPr="00380EEA">
        <w:rPr>
          <w:rFonts w:ascii="Noto Sans" w:hAnsi="Noto Sans" w:cs="Noto Sans"/>
          <w:b/>
          <w:bCs/>
          <w:sz w:val="20"/>
          <w:szCs w:val="20"/>
        </w:rPr>
        <w:t>realizačn</w:t>
      </w:r>
      <w:r w:rsidR="00183B8A" w:rsidRPr="00380EEA">
        <w:rPr>
          <w:rFonts w:ascii="Noto Sans" w:hAnsi="Noto Sans" w:cs="Noto Sans"/>
          <w:b/>
          <w:bCs/>
          <w:sz w:val="20"/>
          <w:szCs w:val="20"/>
        </w:rPr>
        <w:t>ej</w:t>
      </w:r>
      <w:r w:rsidR="009305B0" w:rsidRPr="00380EEA">
        <w:rPr>
          <w:rFonts w:ascii="Noto Sans" w:hAnsi="Noto Sans" w:cs="Noto Sans"/>
          <w:b/>
          <w:bCs/>
          <w:sz w:val="20"/>
          <w:szCs w:val="20"/>
        </w:rPr>
        <w:t xml:space="preserve"> projektov</w:t>
      </w:r>
      <w:r w:rsidR="00183B8A" w:rsidRPr="00380EEA">
        <w:rPr>
          <w:rFonts w:ascii="Noto Sans" w:hAnsi="Noto Sans" w:cs="Noto Sans"/>
          <w:b/>
          <w:bCs/>
          <w:sz w:val="20"/>
          <w:szCs w:val="20"/>
        </w:rPr>
        <w:t>ej</w:t>
      </w:r>
      <w:r w:rsidR="009305B0" w:rsidRPr="00380EE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305B0" w:rsidRPr="00380EEA">
        <w:rPr>
          <w:rFonts w:ascii="Noto Sans" w:hAnsi="Noto Sans" w:cs="Noto Sans"/>
          <w:b/>
          <w:sz w:val="20"/>
          <w:szCs w:val="20"/>
        </w:rPr>
        <w:t>dokumentáci</w:t>
      </w:r>
      <w:r w:rsidR="00183B8A" w:rsidRPr="00380EEA">
        <w:rPr>
          <w:rFonts w:ascii="Noto Sans" w:hAnsi="Noto Sans" w:cs="Noto Sans"/>
          <w:b/>
          <w:sz w:val="20"/>
          <w:szCs w:val="20"/>
        </w:rPr>
        <w:t>e</w:t>
      </w:r>
      <w:r w:rsidR="00B60BEC" w:rsidRPr="00380EE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E0A12" w:rsidRPr="00380EEA">
        <w:rPr>
          <w:rFonts w:ascii="Noto Sans" w:hAnsi="Noto Sans" w:cs="Noto Sans"/>
          <w:sz w:val="20"/>
          <w:szCs w:val="20"/>
        </w:rPr>
        <w:t xml:space="preserve">vodovodnej prípojky podľa platných vyhlášok a STN a EU noriem vrátane predpokladaných nákladov </w:t>
      </w:r>
      <w:r w:rsidR="009E0A12" w:rsidRPr="00FC0C81">
        <w:rPr>
          <w:rFonts w:ascii="Noto Sans" w:hAnsi="Noto Sans" w:cs="Noto Sans"/>
          <w:b/>
          <w:bCs/>
          <w:sz w:val="20"/>
          <w:szCs w:val="20"/>
        </w:rPr>
        <w:t>+ výkaz, výmer</w:t>
      </w:r>
    </w:p>
    <w:p w14:paraId="17C17BDA" w14:textId="129EFA41" w:rsidR="006F36B5" w:rsidRPr="00380EEA" w:rsidRDefault="0090447F" w:rsidP="003068A5">
      <w:pPr>
        <w:pStyle w:val="Odsekzoznamu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380EEA">
        <w:rPr>
          <w:rFonts w:ascii="Noto Sans" w:hAnsi="Noto Sans" w:cs="Noto Sans"/>
          <w:b/>
          <w:bCs/>
          <w:sz w:val="20"/>
          <w:szCs w:val="20"/>
        </w:rPr>
        <w:t xml:space="preserve">na </w:t>
      </w:r>
      <w:r w:rsidR="000446D2" w:rsidRPr="00380EEA">
        <w:rPr>
          <w:rFonts w:ascii="Noto Sans" w:hAnsi="Noto Sans" w:cs="Noto Sans"/>
          <w:b/>
          <w:bCs/>
          <w:sz w:val="20"/>
          <w:szCs w:val="20"/>
        </w:rPr>
        <w:t>zabezpečenie inžinierskej činnosti</w:t>
      </w:r>
      <w:r w:rsidR="00C846B5" w:rsidRPr="00380EEA">
        <w:rPr>
          <w:rFonts w:ascii="Noto Sans" w:hAnsi="Noto Sans" w:cs="Noto Sans"/>
          <w:b/>
          <w:bCs/>
          <w:sz w:val="20"/>
          <w:szCs w:val="20"/>
        </w:rPr>
        <w:t>:</w:t>
      </w:r>
      <w:r w:rsidR="006F36B5" w:rsidRPr="00380EE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846B5" w:rsidRPr="00380EEA">
        <w:rPr>
          <w:rFonts w:ascii="Noto Sans" w:hAnsi="Noto Sans" w:cs="Noto Sans"/>
          <w:sz w:val="20"/>
          <w:szCs w:val="20"/>
        </w:rPr>
        <w:t>pre získanie potrebn</w:t>
      </w:r>
      <w:r w:rsidR="009E0A12" w:rsidRPr="00380EEA">
        <w:rPr>
          <w:rFonts w:ascii="Noto Sans" w:hAnsi="Noto Sans" w:cs="Noto Sans"/>
          <w:sz w:val="20"/>
          <w:szCs w:val="20"/>
        </w:rPr>
        <w:t xml:space="preserve">ého vyjadrenia Bratislavskej vodárenskej spoločnosti. </w:t>
      </w:r>
    </w:p>
    <w:p w14:paraId="4AD775BA" w14:textId="77777777" w:rsidR="009E0A12" w:rsidRPr="00380EEA" w:rsidRDefault="009E0A12" w:rsidP="009E0A12">
      <w:pPr>
        <w:pStyle w:val="Odsekzoznamu"/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0E1047E" w14:textId="77777777" w:rsidR="00122A31" w:rsidRPr="00380EEA" w:rsidRDefault="00AF1EC7" w:rsidP="00122A31">
      <w:pPr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380EEA">
        <w:rPr>
          <w:rFonts w:ascii="Noto Sans" w:hAnsi="Noto Sans" w:cs="Noto Sans"/>
          <w:b/>
          <w:bCs/>
          <w:sz w:val="20"/>
          <w:szCs w:val="20"/>
        </w:rPr>
        <w:t>Popis súčasného stavu</w:t>
      </w:r>
      <w:r w:rsidR="00DF4745" w:rsidRPr="00380EEA">
        <w:rPr>
          <w:rFonts w:ascii="Noto Sans" w:hAnsi="Noto Sans" w:cs="Noto Sans"/>
          <w:sz w:val="20"/>
          <w:szCs w:val="20"/>
        </w:rPr>
        <w:t>:</w:t>
      </w:r>
    </w:p>
    <w:p w14:paraId="393DAC49" w14:textId="50DF1AFE" w:rsidR="00122A31" w:rsidRPr="0013101F" w:rsidRDefault="00F95366" w:rsidP="00122A31">
      <w:pPr>
        <w:pStyle w:val="Odsekzoznamu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380EEA">
        <w:rPr>
          <w:rFonts w:ascii="Noto Sans" w:hAnsi="Noto Sans" w:cs="Noto Sans"/>
          <w:sz w:val="20"/>
          <w:szCs w:val="20"/>
        </w:rPr>
        <w:t xml:space="preserve">ide </w:t>
      </w:r>
      <w:r w:rsidR="00122A31" w:rsidRPr="00380EEA">
        <w:rPr>
          <w:rFonts w:ascii="Noto Sans" w:hAnsi="Noto Sans" w:cs="Noto Sans"/>
          <w:sz w:val="20"/>
          <w:szCs w:val="20"/>
        </w:rPr>
        <w:t>o n</w:t>
      </w:r>
      <w:r w:rsidR="00122A31" w:rsidRPr="00380EEA">
        <w:rPr>
          <w:rFonts w:ascii="Noto Sans" w:eastAsia="Times New Roman" w:hAnsi="Noto Sans" w:cs="Noto Sans"/>
          <w:sz w:val="20"/>
          <w:szCs w:val="20"/>
        </w:rPr>
        <w:t xml:space="preserve">apojenie sa na jestvujúci rozvod vody spoločnosti BVS, a.s. ktorý sa nachádza v komunikácii </w:t>
      </w:r>
      <w:proofErr w:type="spellStart"/>
      <w:r w:rsidR="00122A31" w:rsidRPr="00380EEA">
        <w:rPr>
          <w:rFonts w:ascii="Noto Sans" w:eastAsia="Times New Roman" w:hAnsi="Noto Sans" w:cs="Noto Sans"/>
          <w:sz w:val="20"/>
          <w:szCs w:val="20"/>
        </w:rPr>
        <w:t>Mokráň</w:t>
      </w:r>
      <w:proofErr w:type="spellEnd"/>
      <w:r w:rsidR="00122A31" w:rsidRPr="00380EEA">
        <w:rPr>
          <w:rFonts w:ascii="Noto Sans" w:eastAsia="Times New Roman" w:hAnsi="Noto Sans" w:cs="Noto Sans"/>
          <w:sz w:val="20"/>
          <w:szCs w:val="20"/>
        </w:rPr>
        <w:t xml:space="preserve"> záhon a odtiaľ dovedenie nového </w:t>
      </w:r>
      <w:r w:rsidR="00380EEA" w:rsidRPr="00380EEA">
        <w:rPr>
          <w:rFonts w:ascii="Noto Sans" w:eastAsia="Times New Roman" w:hAnsi="Noto Sans" w:cs="Noto Sans"/>
          <w:sz w:val="20"/>
          <w:szCs w:val="20"/>
        </w:rPr>
        <w:t xml:space="preserve">vodovodného </w:t>
      </w:r>
      <w:r w:rsidR="00122A31" w:rsidRPr="00380EEA">
        <w:rPr>
          <w:rFonts w:ascii="Noto Sans" w:eastAsia="Times New Roman" w:hAnsi="Noto Sans" w:cs="Noto Sans"/>
          <w:sz w:val="20"/>
          <w:szCs w:val="20"/>
        </w:rPr>
        <w:t>potrubia do existujúcej šachty</w:t>
      </w:r>
      <w:r w:rsidR="00380EEA" w:rsidRPr="00380EEA">
        <w:rPr>
          <w:rFonts w:ascii="Noto Sans" w:eastAsia="Times New Roman" w:hAnsi="Noto Sans" w:cs="Noto Sans"/>
          <w:sz w:val="20"/>
          <w:szCs w:val="20"/>
        </w:rPr>
        <w:t>,</w:t>
      </w:r>
      <w:r w:rsidR="001A7577" w:rsidRPr="00380EEA">
        <w:rPr>
          <w:rFonts w:ascii="Noto Sans" w:eastAsia="Times New Roman" w:hAnsi="Noto Sans" w:cs="Noto Sans"/>
          <w:sz w:val="20"/>
          <w:szCs w:val="20"/>
        </w:rPr>
        <w:t xml:space="preserve"> z ktorej sa zrealizuje nové </w:t>
      </w:r>
      <w:r w:rsidR="00122A31" w:rsidRPr="00380EEA">
        <w:rPr>
          <w:rFonts w:ascii="Noto Sans" w:eastAsia="Times New Roman" w:hAnsi="Noto Sans" w:cs="Noto Sans"/>
          <w:sz w:val="20"/>
          <w:szCs w:val="20"/>
        </w:rPr>
        <w:t>napojenie 3 objektov.</w:t>
      </w:r>
    </w:p>
    <w:p w14:paraId="6F083FF7" w14:textId="77777777" w:rsidR="0013101F" w:rsidRDefault="0013101F" w:rsidP="0013101F">
      <w:pPr>
        <w:tabs>
          <w:tab w:val="left" w:pos="284"/>
        </w:tabs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47570C29" w14:textId="77777777" w:rsidR="0013101F" w:rsidRDefault="0013101F" w:rsidP="0013101F">
      <w:pPr>
        <w:spacing w:after="0"/>
        <w:jc w:val="both"/>
        <w:rPr>
          <w:rFonts w:ascii="Noto Sans" w:hAnsi="Noto Sans" w:cs="Noto Sans"/>
          <w:sz w:val="20"/>
          <w:szCs w:val="20"/>
        </w:rPr>
      </w:pPr>
      <w:r w:rsidRPr="00380EEA">
        <w:rPr>
          <w:rFonts w:ascii="Noto Sans" w:hAnsi="Noto Sans" w:cs="Noto Sans"/>
          <w:b/>
          <w:bCs/>
          <w:sz w:val="20"/>
          <w:szCs w:val="20"/>
          <w:u w:val="single"/>
        </w:rPr>
        <w:t>Termín obhliadky</w:t>
      </w:r>
      <w:r w:rsidRPr="00380EEA">
        <w:rPr>
          <w:rFonts w:ascii="Noto Sans" w:hAnsi="Noto Sans" w:cs="Noto Sans"/>
          <w:sz w:val="20"/>
          <w:szCs w:val="20"/>
        </w:rPr>
        <w:t xml:space="preserve">:   </w:t>
      </w:r>
      <w:r w:rsidRPr="00380EEA">
        <w:rPr>
          <w:rFonts w:ascii="Noto Sans" w:hAnsi="Noto Sans" w:cs="Noto Sans"/>
          <w:sz w:val="20"/>
          <w:szCs w:val="20"/>
        </w:rPr>
        <w:tab/>
      </w:r>
      <w:r w:rsidRPr="00380EEA">
        <w:rPr>
          <w:rFonts w:ascii="Noto Sans" w:hAnsi="Noto Sans" w:cs="Noto Sans"/>
          <w:b/>
          <w:bCs/>
          <w:sz w:val="20"/>
          <w:szCs w:val="20"/>
          <w:u w:val="single"/>
        </w:rPr>
        <w:t>po predchádzajúcom tel. dohovore</w:t>
      </w:r>
      <w:r w:rsidRPr="00380EEA">
        <w:rPr>
          <w:rFonts w:ascii="Noto Sans" w:hAnsi="Noto Sans" w:cs="Noto Sans"/>
          <w:sz w:val="20"/>
          <w:szCs w:val="20"/>
        </w:rPr>
        <w:t xml:space="preserve"> v dňoch </w:t>
      </w:r>
      <w:r w:rsidRPr="00380EEA">
        <w:rPr>
          <w:rFonts w:ascii="Noto Sans" w:hAnsi="Noto Sans" w:cs="Noto Sans"/>
          <w:b/>
          <w:color w:val="00B050"/>
          <w:sz w:val="20"/>
          <w:szCs w:val="20"/>
        </w:rPr>
        <w:t>05.06. 2023 -06.06.2023</w:t>
      </w:r>
      <w:r w:rsidRPr="00380EEA">
        <w:rPr>
          <w:rFonts w:ascii="Noto Sans" w:hAnsi="Noto Sans" w:cs="Noto Sans"/>
          <w:sz w:val="20"/>
          <w:szCs w:val="20"/>
        </w:rPr>
        <w:t xml:space="preserve"> </w:t>
      </w:r>
    </w:p>
    <w:p w14:paraId="4FEB4D90" w14:textId="77777777" w:rsidR="0013101F" w:rsidRDefault="0013101F" w:rsidP="0013101F">
      <w:pPr>
        <w:spacing w:after="0"/>
        <w:jc w:val="both"/>
        <w:rPr>
          <w:rFonts w:ascii="Noto Sans" w:hAnsi="Noto Sans" w:cs="Noto Sans"/>
          <w:sz w:val="20"/>
          <w:szCs w:val="20"/>
        </w:rPr>
      </w:pPr>
    </w:p>
    <w:p w14:paraId="14A688A2" w14:textId="77777777" w:rsidR="0013101F" w:rsidRPr="00380EEA" w:rsidRDefault="0013101F" w:rsidP="0013101F">
      <w:pPr>
        <w:spacing w:after="0"/>
        <w:rPr>
          <w:rFonts w:ascii="Noto Sans" w:hAnsi="Noto Sans" w:cs="Noto Sans"/>
          <w:bCs/>
          <w:sz w:val="20"/>
          <w:szCs w:val="20"/>
        </w:rPr>
      </w:pPr>
      <w:r w:rsidRPr="0013101F">
        <w:rPr>
          <w:rFonts w:ascii="Noto Sans" w:hAnsi="Noto Sans" w:cs="Noto Sans"/>
          <w:b/>
          <w:sz w:val="20"/>
          <w:szCs w:val="20"/>
          <w:u w:val="single"/>
        </w:rPr>
        <w:t>Kontaktná osoba:</w:t>
      </w:r>
      <w:r w:rsidRPr="00380EEA">
        <w:rPr>
          <w:rFonts w:ascii="Noto Sans" w:hAnsi="Noto Sans" w:cs="Noto Sans"/>
          <w:bCs/>
          <w:sz w:val="20"/>
          <w:szCs w:val="20"/>
        </w:rPr>
        <w:t xml:space="preserve">  </w:t>
      </w:r>
      <w:r>
        <w:rPr>
          <w:rFonts w:ascii="Noto Sans" w:hAnsi="Noto Sans" w:cs="Noto Sans"/>
          <w:bCs/>
          <w:sz w:val="20"/>
          <w:szCs w:val="20"/>
        </w:rPr>
        <w:tab/>
      </w:r>
      <w:r w:rsidRPr="00380EEA">
        <w:rPr>
          <w:rFonts w:ascii="Noto Sans" w:hAnsi="Noto Sans" w:cs="Noto Sans"/>
          <w:b/>
          <w:sz w:val="20"/>
          <w:szCs w:val="20"/>
        </w:rPr>
        <w:t>Ing. Zuzana Noskovičová</w:t>
      </w:r>
      <w:r w:rsidRPr="00380EEA">
        <w:rPr>
          <w:rFonts w:ascii="Noto Sans" w:hAnsi="Noto Sans" w:cs="Noto Sans"/>
          <w:bCs/>
          <w:sz w:val="20"/>
          <w:szCs w:val="20"/>
        </w:rPr>
        <w:t xml:space="preserve">, tel.:  0903732 032, </w:t>
      </w:r>
    </w:p>
    <w:p w14:paraId="7CD55D07" w14:textId="24AB8F0A" w:rsidR="0013101F" w:rsidRPr="0013101F" w:rsidRDefault="0013101F" w:rsidP="0013101F">
      <w:pPr>
        <w:spacing w:after="0"/>
        <w:ind w:left="1416" w:firstLine="708"/>
        <w:rPr>
          <w:rFonts w:ascii="Noto Sans" w:hAnsi="Noto Sans" w:cs="Noto Sans"/>
          <w:bCs/>
          <w:sz w:val="20"/>
          <w:szCs w:val="20"/>
        </w:rPr>
      </w:pPr>
      <w:r w:rsidRPr="00380EEA">
        <w:rPr>
          <w:rFonts w:ascii="Noto Sans" w:hAnsi="Noto Sans" w:cs="Noto Sans"/>
          <w:bCs/>
          <w:sz w:val="20"/>
          <w:szCs w:val="20"/>
        </w:rPr>
        <w:t>e-mail</w:t>
      </w:r>
      <w:r w:rsidRPr="00380EEA">
        <w:rPr>
          <w:rFonts w:ascii="Noto Sans" w:hAnsi="Noto Sans" w:cs="Noto Sans"/>
          <w:color w:val="385623"/>
          <w:sz w:val="20"/>
          <w:szCs w:val="20"/>
          <w:lang w:eastAsia="sk-SK"/>
        </w:rPr>
        <w:t>:</w:t>
      </w:r>
      <w:r w:rsidRPr="00380EEA">
        <w:rPr>
          <w:rFonts w:ascii="Noto Sans" w:hAnsi="Noto Sans" w:cs="Noto Sans"/>
          <w:sz w:val="20"/>
          <w:szCs w:val="20"/>
          <w:lang w:eastAsia="sk-SK"/>
        </w:rPr>
        <w:t> </w:t>
      </w:r>
      <w:hyperlink r:id="rId8" w:history="1">
        <w:r w:rsidRPr="00380EEA">
          <w:rPr>
            <w:rStyle w:val="Hypertextovprepojenie"/>
            <w:rFonts w:ascii="Noto Sans" w:hAnsi="Noto Sans" w:cs="Noto Sans"/>
            <w:sz w:val="20"/>
            <w:szCs w:val="20"/>
            <w:lang w:eastAsia="sk-SK"/>
          </w:rPr>
          <w:t>zuzana.noskovicova@marianum.sk</w:t>
        </w:r>
      </w:hyperlink>
    </w:p>
    <w:p w14:paraId="79361E64" w14:textId="77777777" w:rsidR="005A291C" w:rsidRPr="00380EEA" w:rsidRDefault="005A291C" w:rsidP="00640354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362A46C9" w14:textId="4DB89B19" w:rsidR="003662E0" w:rsidRPr="00380EEA" w:rsidRDefault="003662E0" w:rsidP="00640354">
      <w:pPr>
        <w:spacing w:after="0" w:line="360" w:lineRule="auto"/>
        <w:jc w:val="both"/>
        <w:rPr>
          <w:rFonts w:ascii="Noto Sans" w:hAnsi="Noto Sans" w:cs="Noto Sans"/>
          <w:b/>
          <w:sz w:val="20"/>
          <w:szCs w:val="20"/>
        </w:rPr>
      </w:pPr>
      <w:bookmarkStart w:id="0" w:name="_Hlk100659304"/>
      <w:r w:rsidRPr="00380EEA">
        <w:rPr>
          <w:rFonts w:ascii="Noto Sans" w:hAnsi="Noto Sans" w:cs="Noto Sans"/>
          <w:b/>
          <w:sz w:val="20"/>
          <w:szCs w:val="20"/>
        </w:rPr>
        <w:t xml:space="preserve">Meno a adresa </w:t>
      </w:r>
      <w:r w:rsidR="0033302C" w:rsidRPr="00380EEA">
        <w:rPr>
          <w:rFonts w:ascii="Noto Sans" w:hAnsi="Noto Sans" w:cs="Noto Sans"/>
          <w:b/>
          <w:sz w:val="20"/>
          <w:szCs w:val="20"/>
        </w:rPr>
        <w:t>objednávateľa</w:t>
      </w:r>
      <w:r w:rsidRPr="00380EEA">
        <w:rPr>
          <w:rFonts w:ascii="Noto Sans" w:hAnsi="Noto Sans" w:cs="Noto Sans"/>
          <w:b/>
          <w:sz w:val="20"/>
          <w:szCs w:val="20"/>
        </w:rPr>
        <w:t>:</w:t>
      </w:r>
    </w:p>
    <w:p w14:paraId="0EEA6810" w14:textId="0CAC1D7D" w:rsidR="003662E0" w:rsidRPr="00380EEA" w:rsidRDefault="003662E0" w:rsidP="00846713">
      <w:pPr>
        <w:spacing w:after="0"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380EEA">
        <w:rPr>
          <w:rFonts w:ascii="Noto Sans" w:hAnsi="Noto Sans" w:cs="Noto Sans"/>
          <w:bCs/>
          <w:sz w:val="20"/>
          <w:szCs w:val="20"/>
        </w:rPr>
        <w:t>Obchodné meno:</w:t>
      </w:r>
      <w:r w:rsidRPr="00380EEA">
        <w:rPr>
          <w:rFonts w:ascii="Noto Sans" w:hAnsi="Noto Sans" w:cs="Noto Sans"/>
          <w:b/>
          <w:sz w:val="20"/>
          <w:szCs w:val="20"/>
        </w:rPr>
        <w:tab/>
        <w:t>M</w:t>
      </w:r>
      <w:r w:rsidR="008F6ECE" w:rsidRPr="00380EEA">
        <w:rPr>
          <w:rFonts w:ascii="Noto Sans" w:hAnsi="Noto Sans" w:cs="Noto Sans"/>
          <w:b/>
          <w:sz w:val="20"/>
          <w:szCs w:val="20"/>
        </w:rPr>
        <w:t>ARIANUM</w:t>
      </w:r>
      <w:r w:rsidRPr="00380EEA">
        <w:rPr>
          <w:rFonts w:ascii="Noto Sans" w:hAnsi="Noto Sans" w:cs="Noto Sans"/>
          <w:b/>
          <w:sz w:val="20"/>
          <w:szCs w:val="20"/>
        </w:rPr>
        <w:t xml:space="preserve">– </w:t>
      </w:r>
      <w:r w:rsidR="008F6ECE" w:rsidRPr="00380EEA">
        <w:rPr>
          <w:rFonts w:ascii="Noto Sans" w:hAnsi="Noto Sans" w:cs="Noto Sans"/>
          <w:b/>
          <w:sz w:val="20"/>
          <w:szCs w:val="20"/>
        </w:rPr>
        <w:t>P</w:t>
      </w:r>
      <w:r w:rsidRPr="00380EEA">
        <w:rPr>
          <w:rFonts w:ascii="Noto Sans" w:hAnsi="Noto Sans" w:cs="Noto Sans"/>
          <w:b/>
          <w:sz w:val="20"/>
          <w:szCs w:val="20"/>
        </w:rPr>
        <w:t>ohrebníctvo mesta Bratislavy</w:t>
      </w:r>
    </w:p>
    <w:p w14:paraId="51A6D586" w14:textId="27D82706" w:rsidR="003662E0" w:rsidRPr="00380EEA" w:rsidRDefault="000272BB" w:rsidP="00846713">
      <w:pPr>
        <w:spacing w:after="0"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380EEA">
        <w:rPr>
          <w:rFonts w:ascii="Noto Sans" w:hAnsi="Noto Sans" w:cs="Noto Sans"/>
          <w:bCs/>
          <w:sz w:val="20"/>
          <w:szCs w:val="20"/>
        </w:rPr>
        <w:t>Adresa s</w:t>
      </w:r>
      <w:r w:rsidR="003662E0" w:rsidRPr="00380EEA">
        <w:rPr>
          <w:rFonts w:ascii="Noto Sans" w:hAnsi="Noto Sans" w:cs="Noto Sans"/>
          <w:bCs/>
          <w:sz w:val="20"/>
          <w:szCs w:val="20"/>
        </w:rPr>
        <w:t>ídl</w:t>
      </w:r>
      <w:r w:rsidRPr="00380EEA">
        <w:rPr>
          <w:rFonts w:ascii="Noto Sans" w:hAnsi="Noto Sans" w:cs="Noto Sans"/>
          <w:bCs/>
          <w:sz w:val="20"/>
          <w:szCs w:val="20"/>
        </w:rPr>
        <w:t>a</w:t>
      </w:r>
      <w:r w:rsidR="003662E0" w:rsidRPr="00380EEA">
        <w:rPr>
          <w:rFonts w:ascii="Noto Sans" w:hAnsi="Noto Sans" w:cs="Noto Sans"/>
          <w:bCs/>
          <w:sz w:val="20"/>
          <w:szCs w:val="20"/>
        </w:rPr>
        <w:t xml:space="preserve">: </w:t>
      </w:r>
      <w:r w:rsidR="003662E0" w:rsidRPr="00380EEA">
        <w:rPr>
          <w:rFonts w:ascii="Noto Sans" w:hAnsi="Noto Sans" w:cs="Noto Sans"/>
          <w:bCs/>
          <w:sz w:val="20"/>
          <w:szCs w:val="20"/>
        </w:rPr>
        <w:tab/>
      </w:r>
      <w:r w:rsidR="003662E0" w:rsidRPr="00380EEA">
        <w:rPr>
          <w:rFonts w:ascii="Noto Sans" w:hAnsi="Noto Sans" w:cs="Noto Sans"/>
          <w:bCs/>
          <w:sz w:val="20"/>
          <w:szCs w:val="20"/>
        </w:rPr>
        <w:tab/>
        <w:t>Šafárikovo nám. 3, 811 02 Bratislava</w:t>
      </w:r>
      <w:r w:rsidR="00625A6D" w:rsidRPr="00380EEA">
        <w:rPr>
          <w:rFonts w:ascii="Noto Sans" w:hAnsi="Noto Sans" w:cs="Noto Sans"/>
          <w:bCs/>
          <w:sz w:val="20"/>
          <w:szCs w:val="20"/>
        </w:rPr>
        <w:t>- Staré Mesto</w:t>
      </w:r>
    </w:p>
    <w:p w14:paraId="1295CE7E" w14:textId="77777777" w:rsidR="0013101F" w:rsidRDefault="0013101F" w:rsidP="00B506C2">
      <w:pPr>
        <w:spacing w:after="0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8284221" w14:textId="77777777" w:rsidR="0013101F" w:rsidRPr="005A2F11" w:rsidRDefault="0013101F" w:rsidP="0013101F">
      <w:pPr>
        <w:jc w:val="both"/>
        <w:rPr>
          <w:rFonts w:ascii="Noto Sans" w:hAnsi="Noto Sans" w:cs="Noto Sans"/>
          <w:b/>
          <w:bCs/>
          <w:color w:val="00B050"/>
          <w:sz w:val="20"/>
          <w:szCs w:val="20"/>
          <w:u w:val="single"/>
        </w:rPr>
      </w:pPr>
      <w:r w:rsidRPr="00380EEA">
        <w:rPr>
          <w:rFonts w:ascii="Noto Sans" w:hAnsi="Noto Sans" w:cs="Noto Sans"/>
          <w:b/>
          <w:bCs/>
          <w:sz w:val="20"/>
          <w:szCs w:val="20"/>
          <w:u w:val="single"/>
        </w:rPr>
        <w:t>Termín zaslania indikatívnej cenovej ponuky</w:t>
      </w:r>
      <w:r w:rsidRPr="00380EEA">
        <w:rPr>
          <w:rFonts w:ascii="Noto Sans" w:hAnsi="Noto Sans" w:cs="Noto Sans"/>
          <w:sz w:val="20"/>
          <w:szCs w:val="20"/>
        </w:rPr>
        <w:t xml:space="preserve">:   </w:t>
      </w:r>
      <w:r w:rsidRPr="00380EEA">
        <w:rPr>
          <w:rFonts w:ascii="Noto Sans" w:hAnsi="Noto Sans" w:cs="Noto Sans"/>
          <w:b/>
          <w:bCs/>
          <w:color w:val="00B050"/>
          <w:sz w:val="20"/>
          <w:szCs w:val="20"/>
        </w:rPr>
        <w:t>do 1</w:t>
      </w:r>
      <w:r>
        <w:rPr>
          <w:rFonts w:ascii="Noto Sans" w:hAnsi="Noto Sans" w:cs="Noto Sans"/>
          <w:b/>
          <w:bCs/>
          <w:color w:val="00B050"/>
          <w:sz w:val="20"/>
          <w:szCs w:val="20"/>
        </w:rPr>
        <w:t>2</w:t>
      </w:r>
      <w:r w:rsidRPr="00380EEA">
        <w:rPr>
          <w:rFonts w:ascii="Noto Sans" w:hAnsi="Noto Sans" w:cs="Noto Sans"/>
          <w:b/>
          <w:bCs/>
          <w:color w:val="00B050"/>
          <w:sz w:val="20"/>
          <w:szCs w:val="20"/>
        </w:rPr>
        <w:t>.0</w:t>
      </w:r>
      <w:r>
        <w:rPr>
          <w:rFonts w:ascii="Noto Sans" w:hAnsi="Noto Sans" w:cs="Noto Sans"/>
          <w:b/>
          <w:bCs/>
          <w:color w:val="00B050"/>
          <w:sz w:val="20"/>
          <w:szCs w:val="20"/>
        </w:rPr>
        <w:t>6</w:t>
      </w:r>
      <w:r w:rsidRPr="00380EEA">
        <w:rPr>
          <w:rFonts w:ascii="Noto Sans" w:hAnsi="Noto Sans" w:cs="Noto Sans"/>
          <w:b/>
          <w:bCs/>
          <w:color w:val="00B050"/>
          <w:sz w:val="20"/>
          <w:szCs w:val="20"/>
        </w:rPr>
        <w:t>.2023 do 10.00 hod.</w:t>
      </w:r>
    </w:p>
    <w:p w14:paraId="35B2D1D2" w14:textId="77777777" w:rsidR="0013101F" w:rsidRDefault="0013101F" w:rsidP="00B506C2">
      <w:pPr>
        <w:spacing w:after="0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01B21A7" w14:textId="77777777" w:rsidR="00C81D2F" w:rsidRDefault="00C81D2F" w:rsidP="00640354">
      <w:pPr>
        <w:spacing w:line="240" w:lineRule="auto"/>
        <w:rPr>
          <w:rFonts w:ascii="Noto Sans" w:hAnsi="Noto Sans" w:cs="Noto Sans"/>
          <w:bCs/>
          <w:sz w:val="20"/>
          <w:szCs w:val="20"/>
        </w:rPr>
      </w:pPr>
    </w:p>
    <w:p w14:paraId="3D3C3AC4" w14:textId="1D049C58" w:rsidR="006F53C3" w:rsidRPr="00846713" w:rsidRDefault="003662E0" w:rsidP="00640354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846713">
        <w:rPr>
          <w:rFonts w:ascii="Noto Sans" w:hAnsi="Noto Sans" w:cs="Noto Sans"/>
          <w:bCs/>
          <w:sz w:val="20"/>
          <w:szCs w:val="20"/>
        </w:rPr>
        <w:t>V</w:t>
      </w:r>
      <w:r w:rsidR="00C36712" w:rsidRPr="00846713">
        <w:rPr>
          <w:rFonts w:ascii="Noto Sans" w:hAnsi="Noto Sans" w:cs="Noto Sans"/>
          <w:bCs/>
          <w:sz w:val="20"/>
          <w:szCs w:val="20"/>
        </w:rPr>
        <w:t xml:space="preserve"> </w:t>
      </w:r>
      <w:r w:rsidRPr="00846713">
        <w:rPr>
          <w:rFonts w:ascii="Noto Sans" w:hAnsi="Noto Sans" w:cs="Noto Sans"/>
          <w:bCs/>
          <w:sz w:val="20"/>
          <w:szCs w:val="20"/>
        </w:rPr>
        <w:t>Bratislave, dňa:</w:t>
      </w:r>
      <w:r w:rsidR="00BB30AC" w:rsidRPr="00846713">
        <w:rPr>
          <w:rFonts w:ascii="Noto Sans" w:hAnsi="Noto Sans" w:cs="Noto Sans"/>
          <w:bCs/>
          <w:sz w:val="20"/>
          <w:szCs w:val="20"/>
        </w:rPr>
        <w:t xml:space="preserve"> </w:t>
      </w:r>
      <w:bookmarkEnd w:id="0"/>
      <w:r w:rsidR="00380EEA">
        <w:rPr>
          <w:rFonts w:ascii="Noto Sans" w:hAnsi="Noto Sans" w:cs="Noto Sans"/>
          <w:bCs/>
          <w:sz w:val="20"/>
          <w:szCs w:val="20"/>
        </w:rPr>
        <w:t>3</w:t>
      </w:r>
      <w:r w:rsidR="0013101F">
        <w:rPr>
          <w:rFonts w:ascii="Noto Sans" w:hAnsi="Noto Sans" w:cs="Noto Sans"/>
          <w:bCs/>
          <w:sz w:val="20"/>
          <w:szCs w:val="20"/>
        </w:rPr>
        <w:t>1</w:t>
      </w:r>
      <w:r w:rsidR="003F075C">
        <w:rPr>
          <w:rFonts w:ascii="Noto Sans" w:hAnsi="Noto Sans" w:cs="Noto Sans"/>
          <w:bCs/>
          <w:sz w:val="20"/>
          <w:szCs w:val="20"/>
        </w:rPr>
        <w:t>.05.2023</w:t>
      </w:r>
    </w:p>
    <w:sectPr w:rsidR="006F53C3" w:rsidRPr="00846713" w:rsidSect="00640354">
      <w:headerReference w:type="default" r:id="rId9"/>
      <w:footerReference w:type="default" r:id="rId10"/>
      <w:pgSz w:w="11906" w:h="16838"/>
      <w:pgMar w:top="1701" w:right="70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D5F5" w14:textId="77777777" w:rsidR="00C8299F" w:rsidRDefault="00C8299F" w:rsidP="00F57365">
      <w:pPr>
        <w:spacing w:after="0" w:line="240" w:lineRule="auto"/>
      </w:pPr>
      <w:r>
        <w:separator/>
      </w:r>
    </w:p>
  </w:endnote>
  <w:endnote w:type="continuationSeparator" w:id="0">
    <w:p w14:paraId="343B0FF7" w14:textId="77777777" w:rsidR="00C8299F" w:rsidRDefault="00C8299F" w:rsidP="00F5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0E1E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b/>
        <w:color w:val="456751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Marianum</w:t>
    </w:r>
  </w:p>
  <w:p w14:paraId="79F38510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Pohrebníctvo mesta Bratislavy</w:t>
    </w:r>
    <w:r>
      <w:rPr>
        <w:rFonts w:ascii="Noto Sans" w:hAnsi="Noto Sans" w:cs="Noto Sans"/>
        <w:sz w:val="16"/>
      </w:rPr>
      <w:tab/>
      <w:t>Šafárikovo námestie 3</w:t>
    </w:r>
    <w:r>
      <w:rPr>
        <w:rFonts w:ascii="Noto Sans" w:hAnsi="Noto Sans" w:cs="Noto Sans"/>
        <w:sz w:val="16"/>
      </w:rPr>
      <w:tab/>
      <w:t>T 02 / 50 700 1</w:t>
    </w:r>
    <w:r w:rsidR="00E6182C">
      <w:rPr>
        <w:rFonts w:ascii="Noto Sans" w:hAnsi="Noto Sans" w:cs="Noto Sans"/>
        <w:sz w:val="16"/>
      </w:rPr>
      <w:t>01</w:t>
    </w:r>
  </w:p>
  <w:p w14:paraId="0E44B3CC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8222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Príspevková organizácia</w:t>
    </w:r>
    <w:r>
      <w:rPr>
        <w:rFonts w:ascii="Noto Sans" w:hAnsi="Noto Sans" w:cs="Noto Sans"/>
        <w:sz w:val="16"/>
      </w:rPr>
      <w:tab/>
      <w:t>811 02 Bratislava</w:t>
    </w:r>
    <w:r>
      <w:rPr>
        <w:rFonts w:ascii="Noto Sans" w:hAnsi="Noto Sans" w:cs="Noto Sans"/>
        <w:sz w:val="16"/>
      </w:rPr>
      <w:tab/>
      <w:t>E kontakt@marianum.sk</w:t>
    </w:r>
    <w:r>
      <w:rPr>
        <w:rFonts w:ascii="Noto Sans" w:hAnsi="Noto Sans" w:cs="Noto Sans"/>
        <w:sz w:val="16"/>
      </w:rPr>
      <w:tab/>
      <w:t>www.marianum.sk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2AE1" w14:textId="77777777" w:rsidR="00C8299F" w:rsidRDefault="00C8299F" w:rsidP="00F57365">
      <w:pPr>
        <w:spacing w:after="0" w:line="240" w:lineRule="auto"/>
      </w:pPr>
      <w:r>
        <w:separator/>
      </w:r>
    </w:p>
  </w:footnote>
  <w:footnote w:type="continuationSeparator" w:id="0">
    <w:p w14:paraId="7D5C8122" w14:textId="77777777" w:rsidR="00C8299F" w:rsidRDefault="00C8299F" w:rsidP="00F5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9087" w14:textId="021055CA" w:rsidR="00457F0B" w:rsidRPr="00B32389" w:rsidRDefault="003662E0" w:rsidP="00B32389">
    <w:pPr>
      <w:pStyle w:val="Hlavika"/>
      <w:tabs>
        <w:tab w:val="clear" w:pos="4536"/>
        <w:tab w:val="clear" w:pos="9072"/>
        <w:tab w:val="left" w:pos="6237"/>
      </w:tabs>
      <w:ind w:left="-709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6FA761C" wp14:editId="54853D47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563495" cy="612140"/>
          <wp:effectExtent l="0" t="0" r="8255" b="0"/>
          <wp:wrapSquare wrapText="bothSides"/>
          <wp:docPr id="1657876359" name="Obrázok 1657876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3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F44"/>
    <w:multiLevelType w:val="hybridMultilevel"/>
    <w:tmpl w:val="6340E9CE"/>
    <w:lvl w:ilvl="0" w:tplc="B16E7B4A">
      <w:numFmt w:val="bullet"/>
      <w:lvlText w:val="-"/>
      <w:lvlJc w:val="left"/>
      <w:pPr>
        <w:ind w:left="213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2050201"/>
    <w:multiLevelType w:val="hybridMultilevel"/>
    <w:tmpl w:val="D20A53EE"/>
    <w:lvl w:ilvl="0" w:tplc="30D4A68C">
      <w:numFmt w:val="bullet"/>
      <w:lvlText w:val="•"/>
      <w:lvlJc w:val="left"/>
      <w:pPr>
        <w:ind w:left="720" w:hanging="360"/>
      </w:pPr>
      <w:rPr>
        <w:rFonts w:ascii="Noto Sans" w:eastAsia="Calibri" w:hAnsi="Noto Sans" w:cs="Noto Sans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435AB"/>
    <w:multiLevelType w:val="hybridMultilevel"/>
    <w:tmpl w:val="563A6FEC"/>
    <w:lvl w:ilvl="0" w:tplc="FE3606D2">
      <w:start w:val="1"/>
      <w:numFmt w:val="lowerLetter"/>
      <w:lvlText w:val="%1)"/>
      <w:lvlJc w:val="left"/>
      <w:pPr>
        <w:ind w:left="1428" w:hanging="720"/>
      </w:pPr>
      <w:rPr>
        <w:rFonts w:hint="default"/>
        <w:b w:val="0"/>
        <w:bCs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D713E4"/>
    <w:multiLevelType w:val="hybridMultilevel"/>
    <w:tmpl w:val="59E05018"/>
    <w:lvl w:ilvl="0" w:tplc="90C8E448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B3262"/>
    <w:multiLevelType w:val="hybridMultilevel"/>
    <w:tmpl w:val="1C44AE4C"/>
    <w:lvl w:ilvl="0" w:tplc="FE3606D2">
      <w:start w:val="1"/>
      <w:numFmt w:val="lowerLetter"/>
      <w:lvlText w:val="%1)"/>
      <w:lvlJc w:val="left"/>
      <w:pPr>
        <w:ind w:left="2148" w:hanging="72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4C2502"/>
    <w:multiLevelType w:val="hybridMultilevel"/>
    <w:tmpl w:val="87D2F4BC"/>
    <w:lvl w:ilvl="0" w:tplc="F3664794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51BE2"/>
    <w:multiLevelType w:val="hybridMultilevel"/>
    <w:tmpl w:val="AE3266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55960"/>
    <w:multiLevelType w:val="multilevel"/>
    <w:tmpl w:val="737850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 Narrow" w:hAnsi="Arial Narrow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8932E6A"/>
    <w:multiLevelType w:val="hybridMultilevel"/>
    <w:tmpl w:val="96442C9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DA0681"/>
    <w:multiLevelType w:val="hybridMultilevel"/>
    <w:tmpl w:val="204A0538"/>
    <w:lvl w:ilvl="0" w:tplc="B2CCAA8A">
      <w:start w:val="5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12807">
    <w:abstractNumId w:val="2"/>
  </w:num>
  <w:num w:numId="2" w16cid:durableId="494807270">
    <w:abstractNumId w:val="6"/>
  </w:num>
  <w:num w:numId="3" w16cid:durableId="21060655">
    <w:abstractNumId w:val="4"/>
  </w:num>
  <w:num w:numId="4" w16cid:durableId="184291177">
    <w:abstractNumId w:val="8"/>
  </w:num>
  <w:num w:numId="5" w16cid:durableId="935480743">
    <w:abstractNumId w:val="3"/>
  </w:num>
  <w:num w:numId="6" w16cid:durableId="7685504">
    <w:abstractNumId w:val="5"/>
  </w:num>
  <w:num w:numId="7" w16cid:durableId="17246375">
    <w:abstractNumId w:val="0"/>
  </w:num>
  <w:num w:numId="8" w16cid:durableId="211236121">
    <w:abstractNumId w:val="7"/>
  </w:num>
  <w:num w:numId="9" w16cid:durableId="1081760220">
    <w:abstractNumId w:val="1"/>
  </w:num>
  <w:num w:numId="10" w16cid:durableId="352807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0F"/>
    <w:rsid w:val="000272BB"/>
    <w:rsid w:val="000446D2"/>
    <w:rsid w:val="00067934"/>
    <w:rsid w:val="00070D50"/>
    <w:rsid w:val="000850EC"/>
    <w:rsid w:val="000A3064"/>
    <w:rsid w:val="000A5B17"/>
    <w:rsid w:val="000A6EAC"/>
    <w:rsid w:val="000B2CCC"/>
    <w:rsid w:val="000E2DCC"/>
    <w:rsid w:val="000F2D8C"/>
    <w:rsid w:val="000F333D"/>
    <w:rsid w:val="00111BB1"/>
    <w:rsid w:val="00122A31"/>
    <w:rsid w:val="00127BD9"/>
    <w:rsid w:val="00130882"/>
    <w:rsid w:val="0013101F"/>
    <w:rsid w:val="0013707C"/>
    <w:rsid w:val="00183B8A"/>
    <w:rsid w:val="0018577B"/>
    <w:rsid w:val="00192EC7"/>
    <w:rsid w:val="001A7577"/>
    <w:rsid w:val="001B377E"/>
    <w:rsid w:val="001C4F04"/>
    <w:rsid w:val="001D0720"/>
    <w:rsid w:val="001D5B61"/>
    <w:rsid w:val="001F194C"/>
    <w:rsid w:val="002031ED"/>
    <w:rsid w:val="00217449"/>
    <w:rsid w:val="002179AC"/>
    <w:rsid w:val="00241ECA"/>
    <w:rsid w:val="00250B12"/>
    <w:rsid w:val="002573C4"/>
    <w:rsid w:val="002B3FEF"/>
    <w:rsid w:val="002C10D9"/>
    <w:rsid w:val="002C160E"/>
    <w:rsid w:val="002C1B40"/>
    <w:rsid w:val="002D066E"/>
    <w:rsid w:val="002D0743"/>
    <w:rsid w:val="003022F5"/>
    <w:rsid w:val="0030312F"/>
    <w:rsid w:val="00316831"/>
    <w:rsid w:val="00316F40"/>
    <w:rsid w:val="0033302C"/>
    <w:rsid w:val="00343F60"/>
    <w:rsid w:val="003520BC"/>
    <w:rsid w:val="003562C8"/>
    <w:rsid w:val="00364D56"/>
    <w:rsid w:val="003662E0"/>
    <w:rsid w:val="00380EEA"/>
    <w:rsid w:val="00381EDA"/>
    <w:rsid w:val="0039036D"/>
    <w:rsid w:val="003B11A0"/>
    <w:rsid w:val="003B6865"/>
    <w:rsid w:val="003D1EE7"/>
    <w:rsid w:val="003D358B"/>
    <w:rsid w:val="003E5AE7"/>
    <w:rsid w:val="003F075C"/>
    <w:rsid w:val="00421A51"/>
    <w:rsid w:val="00422BA0"/>
    <w:rsid w:val="0044413D"/>
    <w:rsid w:val="00457F0B"/>
    <w:rsid w:val="0046508C"/>
    <w:rsid w:val="004747F2"/>
    <w:rsid w:val="004769BF"/>
    <w:rsid w:val="004B7FB0"/>
    <w:rsid w:val="0050617F"/>
    <w:rsid w:val="00553AF1"/>
    <w:rsid w:val="005633FC"/>
    <w:rsid w:val="005642CC"/>
    <w:rsid w:val="0057104B"/>
    <w:rsid w:val="00575DEA"/>
    <w:rsid w:val="005A25A1"/>
    <w:rsid w:val="005A291C"/>
    <w:rsid w:val="005A2F11"/>
    <w:rsid w:val="005A6C6B"/>
    <w:rsid w:val="005B4D3C"/>
    <w:rsid w:val="005C191F"/>
    <w:rsid w:val="005C601D"/>
    <w:rsid w:val="005E4325"/>
    <w:rsid w:val="005E7B58"/>
    <w:rsid w:val="00606CBA"/>
    <w:rsid w:val="00624370"/>
    <w:rsid w:val="00625A6D"/>
    <w:rsid w:val="00627F3A"/>
    <w:rsid w:val="00640354"/>
    <w:rsid w:val="00645C09"/>
    <w:rsid w:val="006707AC"/>
    <w:rsid w:val="00670FD8"/>
    <w:rsid w:val="00683D53"/>
    <w:rsid w:val="00694DDA"/>
    <w:rsid w:val="006A1217"/>
    <w:rsid w:val="006B3C65"/>
    <w:rsid w:val="006E09BD"/>
    <w:rsid w:val="006F36B5"/>
    <w:rsid w:val="006F53C3"/>
    <w:rsid w:val="007139F0"/>
    <w:rsid w:val="00755FB9"/>
    <w:rsid w:val="007608C9"/>
    <w:rsid w:val="00762E69"/>
    <w:rsid w:val="0077582A"/>
    <w:rsid w:val="00777307"/>
    <w:rsid w:val="007952AD"/>
    <w:rsid w:val="007C2DB5"/>
    <w:rsid w:val="007D4A78"/>
    <w:rsid w:val="007E3C2F"/>
    <w:rsid w:val="007E68D2"/>
    <w:rsid w:val="007F30F5"/>
    <w:rsid w:val="007F4A61"/>
    <w:rsid w:val="008062F5"/>
    <w:rsid w:val="00822DB1"/>
    <w:rsid w:val="00827A7F"/>
    <w:rsid w:val="008411B3"/>
    <w:rsid w:val="00846713"/>
    <w:rsid w:val="00850C0F"/>
    <w:rsid w:val="008514F9"/>
    <w:rsid w:val="00851AB7"/>
    <w:rsid w:val="008545A3"/>
    <w:rsid w:val="008552F1"/>
    <w:rsid w:val="00860CC1"/>
    <w:rsid w:val="00867132"/>
    <w:rsid w:val="0087377D"/>
    <w:rsid w:val="00873983"/>
    <w:rsid w:val="00896A17"/>
    <w:rsid w:val="008B4C51"/>
    <w:rsid w:val="008C4386"/>
    <w:rsid w:val="008D1DDE"/>
    <w:rsid w:val="008E18CF"/>
    <w:rsid w:val="008F037B"/>
    <w:rsid w:val="008F3031"/>
    <w:rsid w:val="008F6ECE"/>
    <w:rsid w:val="00902F83"/>
    <w:rsid w:val="0090447F"/>
    <w:rsid w:val="009051B8"/>
    <w:rsid w:val="00907145"/>
    <w:rsid w:val="0091641F"/>
    <w:rsid w:val="009305B0"/>
    <w:rsid w:val="00937819"/>
    <w:rsid w:val="00945FB2"/>
    <w:rsid w:val="00960080"/>
    <w:rsid w:val="00963859"/>
    <w:rsid w:val="009770C7"/>
    <w:rsid w:val="00996E77"/>
    <w:rsid w:val="009A18D8"/>
    <w:rsid w:val="009E0A12"/>
    <w:rsid w:val="009E6266"/>
    <w:rsid w:val="00A244C9"/>
    <w:rsid w:val="00A37F28"/>
    <w:rsid w:val="00A505DF"/>
    <w:rsid w:val="00A5527F"/>
    <w:rsid w:val="00A90281"/>
    <w:rsid w:val="00A92B1A"/>
    <w:rsid w:val="00A9674F"/>
    <w:rsid w:val="00AA33C4"/>
    <w:rsid w:val="00AB0DA8"/>
    <w:rsid w:val="00AB435B"/>
    <w:rsid w:val="00AD6235"/>
    <w:rsid w:val="00AF1EC7"/>
    <w:rsid w:val="00B13892"/>
    <w:rsid w:val="00B177FE"/>
    <w:rsid w:val="00B31071"/>
    <w:rsid w:val="00B32389"/>
    <w:rsid w:val="00B4162A"/>
    <w:rsid w:val="00B42DE7"/>
    <w:rsid w:val="00B506C2"/>
    <w:rsid w:val="00B51E1E"/>
    <w:rsid w:val="00B60BEC"/>
    <w:rsid w:val="00B64395"/>
    <w:rsid w:val="00B837B2"/>
    <w:rsid w:val="00B919BE"/>
    <w:rsid w:val="00BA5BF3"/>
    <w:rsid w:val="00BB30AC"/>
    <w:rsid w:val="00BD161C"/>
    <w:rsid w:val="00BD29E6"/>
    <w:rsid w:val="00BD5F7C"/>
    <w:rsid w:val="00C05C52"/>
    <w:rsid w:val="00C15763"/>
    <w:rsid w:val="00C36712"/>
    <w:rsid w:val="00C379E1"/>
    <w:rsid w:val="00C64C9A"/>
    <w:rsid w:val="00C8021B"/>
    <w:rsid w:val="00C81D2F"/>
    <w:rsid w:val="00C8299F"/>
    <w:rsid w:val="00C846B5"/>
    <w:rsid w:val="00C92E74"/>
    <w:rsid w:val="00CB6B93"/>
    <w:rsid w:val="00CC0192"/>
    <w:rsid w:val="00CC462D"/>
    <w:rsid w:val="00CC5A0C"/>
    <w:rsid w:val="00CD55CE"/>
    <w:rsid w:val="00CF697C"/>
    <w:rsid w:val="00D043CD"/>
    <w:rsid w:val="00D17844"/>
    <w:rsid w:val="00D27CF4"/>
    <w:rsid w:val="00D42EC2"/>
    <w:rsid w:val="00D65F20"/>
    <w:rsid w:val="00D83C17"/>
    <w:rsid w:val="00D8529F"/>
    <w:rsid w:val="00DA139C"/>
    <w:rsid w:val="00DA19F8"/>
    <w:rsid w:val="00DA6DA3"/>
    <w:rsid w:val="00DB07B1"/>
    <w:rsid w:val="00DB3615"/>
    <w:rsid w:val="00DB4AD0"/>
    <w:rsid w:val="00DD5AE2"/>
    <w:rsid w:val="00DF376B"/>
    <w:rsid w:val="00DF4745"/>
    <w:rsid w:val="00E005C2"/>
    <w:rsid w:val="00E1255C"/>
    <w:rsid w:val="00E169DE"/>
    <w:rsid w:val="00E25564"/>
    <w:rsid w:val="00E426B3"/>
    <w:rsid w:val="00E60397"/>
    <w:rsid w:val="00E610D3"/>
    <w:rsid w:val="00E6182C"/>
    <w:rsid w:val="00E654FF"/>
    <w:rsid w:val="00E668F9"/>
    <w:rsid w:val="00E761F1"/>
    <w:rsid w:val="00E83FDE"/>
    <w:rsid w:val="00EB0C6B"/>
    <w:rsid w:val="00EB425E"/>
    <w:rsid w:val="00EB4CE9"/>
    <w:rsid w:val="00EC247B"/>
    <w:rsid w:val="00EC72CF"/>
    <w:rsid w:val="00ED14D0"/>
    <w:rsid w:val="00EE50CC"/>
    <w:rsid w:val="00EF76C3"/>
    <w:rsid w:val="00F21358"/>
    <w:rsid w:val="00F324D5"/>
    <w:rsid w:val="00F54BBF"/>
    <w:rsid w:val="00F57365"/>
    <w:rsid w:val="00F95366"/>
    <w:rsid w:val="00FA3700"/>
    <w:rsid w:val="00FA69FD"/>
    <w:rsid w:val="00FB2D8F"/>
    <w:rsid w:val="00FC0C81"/>
    <w:rsid w:val="00FC17A4"/>
    <w:rsid w:val="00FD1F01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7EA84"/>
  <w15:chartTrackingRefBased/>
  <w15:docId w15:val="{09362FC1-420A-4E8D-96D4-8A6D33AA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7365"/>
  </w:style>
  <w:style w:type="paragraph" w:styleId="Pta">
    <w:name w:val="footer"/>
    <w:basedOn w:val="Normlny"/>
    <w:link w:val="Pt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7365"/>
  </w:style>
  <w:style w:type="character" w:styleId="Hypertextovprepojenie">
    <w:name w:val="Hyperlink"/>
    <w:uiPriority w:val="99"/>
    <w:unhideWhenUsed/>
    <w:rsid w:val="00D65F20"/>
    <w:rPr>
      <w:color w:val="0563C1"/>
      <w:u w:val="single"/>
    </w:rPr>
  </w:style>
  <w:style w:type="paragraph" w:styleId="Bezriadkovania">
    <w:name w:val="No Spacing"/>
    <w:uiPriority w:val="1"/>
    <w:qFormat/>
    <w:rsid w:val="00DD5AE2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Textbodyindent">
    <w:name w:val="Text body indent"/>
    <w:basedOn w:val="Normlny"/>
    <w:rsid w:val="00DD5AE2"/>
    <w:pPr>
      <w:suppressAutoHyphens/>
      <w:autoSpaceDN w:val="0"/>
      <w:spacing w:after="200" w:line="276" w:lineRule="auto"/>
      <w:ind w:left="283"/>
    </w:pPr>
    <w:rPr>
      <w:rFonts w:ascii="Calibri" w:eastAsia="SimSun" w:hAnsi="Calibri" w:cs="Calibri"/>
      <w:kern w:val="3"/>
      <w:sz w:val="22"/>
    </w:rPr>
  </w:style>
  <w:style w:type="character" w:styleId="Nevyrieenzmienka">
    <w:name w:val="Unresolved Mention"/>
    <w:uiPriority w:val="99"/>
    <w:semiHidden/>
    <w:unhideWhenUsed/>
    <w:rsid w:val="00DD5AE2"/>
    <w:rPr>
      <w:color w:val="605E5C"/>
      <w:shd w:val="clear" w:color="auto" w:fill="E1DFDD"/>
    </w:rPr>
  </w:style>
  <w:style w:type="paragraph" w:styleId="Odsekzoznamu">
    <w:name w:val="List Paragraph"/>
    <w:aliases w:val="body,Odsek zoznamu2,ODRAZKY PRVA UROVEN,List Paragraph,lp1,Bullet List,FooterText,numbered,Paragraphe de liste1,Bullet Number,lp11,List Paragraph11,Bullet 1,Use Case List Paragraph,Medium List 2 - Accent 41,List Paragraph1"/>
    <w:basedOn w:val="Normlny"/>
    <w:link w:val="OdsekzoznamuChar"/>
    <w:uiPriority w:val="34"/>
    <w:qFormat/>
    <w:rsid w:val="00DF376B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rsid w:val="00755FB9"/>
    <w:pPr>
      <w:spacing w:after="0" w:line="240" w:lineRule="auto"/>
      <w:jc w:val="center"/>
    </w:pPr>
    <w:rPr>
      <w:rFonts w:eastAsia="Times New Roman"/>
      <w:b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55FB9"/>
    <w:rPr>
      <w:rFonts w:eastAsia="Times New Roman"/>
      <w:b/>
      <w:sz w:val="24"/>
    </w:rPr>
  </w:style>
  <w:style w:type="character" w:customStyle="1" w:styleId="OdsekzoznamuChar">
    <w:name w:val="Odsek zoznamu Char"/>
    <w:aliases w:val="body Char,Odsek zoznamu2 Char,ODRAZKY PRVA UROVEN Char,List Paragraph Char,lp1 Char,Bullet List Char,FooterText Char,numbered Char,Paragraphe de liste1 Char,Bullet Number Char,lp11 Char,List Paragraph11 Char,Bullet 1 Char"/>
    <w:link w:val="Odsekzoznamu"/>
    <w:uiPriority w:val="34"/>
    <w:qFormat/>
    <w:locked/>
    <w:rsid w:val="009305B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noskovicova@marian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skovicova\OneDrive%20-%20Hlavne%20mesto%20SR%20Bratislava\Dokumenty\Vlastn&#233;%20&#353;abl&#243;ny%20bal&#237;ka%20Office\2022_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223D-C0A0-466C-B818-EC4CADC4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2022_Hlavičkový papier.dot</Template>
  <TotalTime>17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Jana Varečková Čániová</cp:lastModifiedBy>
  <cp:revision>6</cp:revision>
  <cp:lastPrinted>2023-05-30T12:15:00Z</cp:lastPrinted>
  <dcterms:created xsi:type="dcterms:W3CDTF">2023-05-30T12:06:00Z</dcterms:created>
  <dcterms:modified xsi:type="dcterms:W3CDTF">2023-05-31T06:34:00Z</dcterms:modified>
</cp:coreProperties>
</file>