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90" w14:textId="114C72EF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2" w14:textId="298EB9B2" w:rsidR="00495EAA" w:rsidRPr="00FA13A3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„</w:t>
      </w:r>
      <w:r w:rsidR="0065275D" w:rsidRPr="0065275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DNS Architektonické a inžinierske služby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“</w:t>
      </w:r>
    </w:p>
    <w:p w14:paraId="2C795793" w14:textId="669C5C72" w:rsidR="00495EAA" w:rsidRDefault="002E65F7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 kategóriu:</w:t>
      </w:r>
    </w:p>
    <w:p w14:paraId="7595E113" w14:textId="78208559" w:rsidR="00B64767" w:rsidRPr="00B64767" w:rsidRDefault="00B64767" w:rsidP="00B64767">
      <w:pPr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EBAC1" wp14:editId="6A91EB8D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129540" cy="129540"/>
                <wp:effectExtent l="0" t="0" r="22860" b="228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97239" id="Obdĺžnik 2" o:spid="_x0000_s1026" style="position:absolute;margin-left:-41pt;margin-top:4.8pt;width:10.2pt;height:10.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 w:rsidRPr="00B6476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1. kategória Architektonické, stavebné a inžinierske služby, projektovanie, autorský dozor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</w:p>
    <w:p w14:paraId="11E886E6" w14:textId="1F51FEF8" w:rsidR="00B64767" w:rsidRPr="00B64767" w:rsidRDefault="00B64767" w:rsidP="00B64767">
      <w:pPr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A31B16" wp14:editId="23AB6616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129540" cy="129540"/>
                <wp:effectExtent l="0" t="0" r="22860" b="2286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A8A60" id="Obdĺžnik 8" o:spid="_x0000_s1026" style="position:absolute;margin-left:-41pt;margin-top:3.6pt;width:10.2pt;height:10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 w:rsidRPr="00B6476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2. kategória Inžinierske služby, projektovanie</w:t>
      </w:r>
    </w:p>
    <w:p w14:paraId="208BD5BC" w14:textId="58D1FCC3" w:rsidR="00B64767" w:rsidRPr="00B64767" w:rsidRDefault="00B64767" w:rsidP="00B64767">
      <w:pPr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FAE1FC" wp14:editId="0ADAA9FF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29540" cy="129540"/>
                <wp:effectExtent l="0" t="0" r="22860" b="2286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0D1D3" id="Obdĺžnik 9" o:spid="_x0000_s1026" style="position:absolute;margin-left:-41pt;margin-top:3pt;width:10.2pt;height:10.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" fillcolor="white [3201]" strokecolor="black [3213]" strokeweight="1pt">
                <w10:wrap anchorx="margin"/>
              </v:rect>
            </w:pict>
          </mc:Fallback>
        </mc:AlternateContent>
      </w:r>
      <w:r w:rsidRPr="00B6476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3.kategória Stavebný dozor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</w:t>
      </w:r>
    </w:p>
    <w:p w14:paraId="2F935F45" w14:textId="755B1DFD" w:rsidR="00B64767" w:rsidRPr="00B64767" w:rsidRDefault="00B64767" w:rsidP="00B64767">
      <w:pPr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B74633" wp14:editId="439A621B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129540" cy="129540"/>
                <wp:effectExtent l="0" t="0" r="22860" b="2286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674D7" id="Obdĺžnik 11" o:spid="_x0000_s1026" style="position:absolute;margin-left:-41pt;margin-top:21.65pt;width:10.2pt;height:10.2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FC0EFC" wp14:editId="4319E2CA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129540" cy="129540"/>
                <wp:effectExtent l="0" t="0" r="22860" b="2286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A67BC" id="Obdĺžnik 10" o:spid="_x0000_s1026" style="position:absolute;margin-left:-41pt;margin-top:4.15pt;width:10.2pt;height:10.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 w:rsidRPr="00B6476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4. kategória Geologické a hydrogeologické služby</w:t>
      </w:r>
    </w:p>
    <w:p w14:paraId="43BAA8F7" w14:textId="5E3138DA" w:rsidR="00B64767" w:rsidRPr="00B64767" w:rsidRDefault="00B64767" w:rsidP="00B64767">
      <w:pPr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487277" wp14:editId="215EEC79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129540" cy="129540"/>
                <wp:effectExtent l="0" t="0" r="22860" b="2286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3031" id="Obdĺžnik 12" o:spid="_x0000_s1026" style="position:absolute;margin-left:-41pt;margin-top:20.45pt;width:10.2pt;height:10.2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 w:rsidRPr="00B6476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5. kategória Geografické a topografické služby</w:t>
      </w:r>
    </w:p>
    <w:p w14:paraId="6AF0EFD5" w14:textId="34CD4972" w:rsidR="00B64767" w:rsidRPr="00B64767" w:rsidRDefault="00B64767" w:rsidP="00B64767">
      <w:pPr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FF36A" wp14:editId="42877321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129540" cy="129540"/>
                <wp:effectExtent l="0" t="0" r="22860" b="2286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5C0D2" id="Obdĺžnik 13" o:spid="_x0000_s1026" style="position:absolute;margin-left:-41pt;margin-top:19.25pt;width:10.2pt;height:10.2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 w:rsidRPr="00B6476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6. kategória Služby znalcov</w:t>
      </w:r>
    </w:p>
    <w:p w14:paraId="78BA3EDB" w14:textId="21BF95D5" w:rsidR="00B64767" w:rsidRDefault="00B64767" w:rsidP="00B64767">
      <w:pPr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6476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7. kategória Inžinierska činnosť</w:t>
      </w:r>
    </w:p>
    <w:p w14:paraId="6B794255" w14:textId="77777777" w:rsidR="00B64767" w:rsidRDefault="00B64767" w:rsidP="00B64767">
      <w:pPr>
        <w:jc w:val="both"/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  <w:t>(uchádzač označí správne zaškrtávacie pole pre jednu alebo viac kategórií, do ktorých žiada o zaradenie)</w:t>
      </w: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2DE8A8D5" w:rsidR="00013432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1C9B2" w14:textId="77777777" w:rsidR="00B64767" w:rsidRPr="00494E33" w:rsidRDefault="00B64767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4" w14:textId="601B304D" w:rsidR="00352BC5" w:rsidRDefault="00C524CC" w:rsidP="00147A0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  <w:r w:rsidR="00352BC5"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50CAEE32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724DA">
        <w:rPr>
          <w:rFonts w:ascii="Times New Roman" w:hAnsi="Times New Roman" w:cs="Times New Roman"/>
          <w:sz w:val="24"/>
          <w:szCs w:val="24"/>
        </w:rPr>
        <w:t>„</w:t>
      </w:r>
      <w:r w:rsidR="00B64767" w:rsidRPr="0017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DNS Architektonické a inžinierske služby</w:t>
      </w:r>
      <w:r w:rsidRPr="001724D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D3E7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E838" w14:textId="77777777" w:rsidR="00FB26B4" w:rsidRDefault="00FB26B4" w:rsidP="00485CCC">
      <w:pPr>
        <w:spacing w:after="0" w:line="240" w:lineRule="auto"/>
      </w:pPr>
      <w:r>
        <w:separator/>
      </w:r>
    </w:p>
  </w:endnote>
  <w:endnote w:type="continuationSeparator" w:id="0">
    <w:p w14:paraId="3B104771" w14:textId="77777777" w:rsidR="00FB26B4" w:rsidRDefault="00FB26B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769D" w14:textId="77777777" w:rsidR="00FB26B4" w:rsidRDefault="00FB26B4" w:rsidP="00485CCC">
      <w:pPr>
        <w:spacing w:after="0" w:line="240" w:lineRule="auto"/>
      </w:pPr>
      <w:r>
        <w:separator/>
      </w:r>
    </w:p>
  </w:footnote>
  <w:footnote w:type="continuationSeparator" w:id="0">
    <w:p w14:paraId="55EECE45" w14:textId="77777777" w:rsidR="00FB26B4" w:rsidRDefault="00FB26B4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37C84C24" w:rsidR="006B3C8C" w:rsidRPr="00594A2D" w:rsidRDefault="00495EAA" w:rsidP="00E06888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>„</w:t>
    </w:r>
    <w:r w:rsidR="00C937C0" w:rsidRPr="00594A2D">
      <w:rPr>
        <w:rFonts w:ascii="Times New Roman" w:hAnsi="Times New Roman" w:cs="Times New Roman"/>
        <w:b/>
        <w:color w:val="auto"/>
      </w:rPr>
      <w:t xml:space="preserve"> </w:t>
    </w:r>
    <w:r w:rsidR="0065275D" w:rsidRPr="0065275D">
      <w:rPr>
        <w:rFonts w:ascii="Times New Roman" w:hAnsi="Times New Roman" w:cs="Times New Roman"/>
        <w:b/>
        <w:bCs/>
        <w:i/>
        <w:iCs/>
        <w:color w:val="auto"/>
      </w:rPr>
      <w:t>DNS Architektonické a inžinierske služby</w:t>
    </w:r>
    <w:r w:rsidRPr="00594A2D">
      <w:rPr>
        <w:rFonts w:ascii="Times New Roman" w:hAnsi="Times New Roman" w:cs="Times New Roman"/>
        <w:b/>
        <w:color w:val="auto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7A0E"/>
    <w:rsid w:val="00162143"/>
    <w:rsid w:val="001724DA"/>
    <w:rsid w:val="00205069"/>
    <w:rsid w:val="00222123"/>
    <w:rsid w:val="0026037C"/>
    <w:rsid w:val="0026721D"/>
    <w:rsid w:val="00286AD0"/>
    <w:rsid w:val="002E2BC0"/>
    <w:rsid w:val="002E65F7"/>
    <w:rsid w:val="002F7D1F"/>
    <w:rsid w:val="00314F79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F3731"/>
    <w:rsid w:val="00614FDF"/>
    <w:rsid w:val="0065275D"/>
    <w:rsid w:val="0069564D"/>
    <w:rsid w:val="006B3C8C"/>
    <w:rsid w:val="00745F39"/>
    <w:rsid w:val="007C3032"/>
    <w:rsid w:val="007D13EB"/>
    <w:rsid w:val="007E006D"/>
    <w:rsid w:val="00880EAD"/>
    <w:rsid w:val="008827E3"/>
    <w:rsid w:val="00890AC2"/>
    <w:rsid w:val="008D3E70"/>
    <w:rsid w:val="008D65B0"/>
    <w:rsid w:val="00936937"/>
    <w:rsid w:val="00941EEE"/>
    <w:rsid w:val="009454D4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4767"/>
    <w:rsid w:val="00B6606B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07EE8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5</cp:revision>
  <cp:lastPrinted>2021-01-26T14:18:00Z</cp:lastPrinted>
  <dcterms:created xsi:type="dcterms:W3CDTF">2023-01-24T11:21:00Z</dcterms:created>
  <dcterms:modified xsi:type="dcterms:W3CDTF">2023-01-24T11:29:00Z</dcterms:modified>
</cp:coreProperties>
</file>