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 w:rsidP="00EA2F66">
      <w:pPr>
        <w:shd w:val="clear" w:color="auto" w:fill="FFFFFF" w:themeFill="background1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7B6A2707" w:rsidR="00D976B4" w:rsidRDefault="003A793E" w:rsidP="00EA2F66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  <w:shd w:val="clear" w:color="auto" w:fill="E2EFD9" w:themeFill="accent6" w:themeFillTint="33"/>
        </w:rPr>
        <w:t>WYKAZ DOSTAW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3C4D31" w14:textId="1713240C" w:rsidR="003A793E" w:rsidRDefault="003A652D" w:rsidP="003A793E">
      <w:pPr>
        <w:spacing w:before="120"/>
        <w:jc w:val="center"/>
        <w:rPr>
          <w:rFonts w:ascii="Cambria" w:hAnsi="Cambria" w:cs="Arial"/>
          <w:sz w:val="21"/>
          <w:szCs w:val="21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3A793E">
        <w:rPr>
          <w:rFonts w:ascii="Cambria" w:hAnsi="Cambria" w:cs="Arial"/>
          <w:b/>
          <w:bCs/>
          <w:lang w:eastAsia="pl-PL"/>
        </w:rPr>
        <w:t xml:space="preserve"> </w:t>
      </w:r>
      <w:r w:rsidR="003A793E">
        <w:rPr>
          <w:rFonts w:ascii="Cambria" w:hAnsi="Cambria" w:cs="Arial"/>
          <w:b/>
          <w:lang w:eastAsia="pl-PL"/>
        </w:rPr>
        <w:t xml:space="preserve"> </w:t>
      </w:r>
      <w:r w:rsidR="003A793E" w:rsidRPr="003A793E">
        <w:rPr>
          <w:rFonts w:ascii="Cambria" w:hAnsi="Cambria" w:cs="Arial"/>
          <w:b/>
          <w:bCs/>
          <w:sz w:val="24"/>
          <w:szCs w:val="24"/>
          <w:lang w:eastAsia="pl-PL"/>
        </w:rPr>
        <w:t>„Dostawa specjalistycznego zestawu maszyn do pozyskania i zrywki drewna”</w:t>
      </w:r>
    </w:p>
    <w:p w14:paraId="32058B80" w14:textId="55996ECB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162C830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</w:t>
      </w:r>
      <w:r w:rsidR="00C519E3">
        <w:rPr>
          <w:rFonts w:ascii="Cambria" w:hAnsi="Cambria" w:cs="Arial"/>
          <w:bCs/>
          <w:sz w:val="22"/>
          <w:szCs w:val="22"/>
        </w:rPr>
        <w:t xml:space="preserve">, </w:t>
      </w:r>
      <w:r w:rsidR="00C519E3">
        <w:rPr>
          <w:rFonts w:ascii="Cambria" w:hAnsi="Cambria" w:cs="Arial"/>
          <w:sz w:val="22"/>
          <w:szCs w:val="22"/>
        </w:rPr>
        <w:t xml:space="preserve">a </w:t>
      </w:r>
      <w:r w:rsidR="00C519E3" w:rsidRPr="0009221E">
        <w:rPr>
          <w:rFonts w:ascii="Cambria" w:hAnsi="Cambria" w:cs="Arial"/>
          <w:sz w:val="22"/>
          <w:szCs w:val="22"/>
        </w:rPr>
        <w:t xml:space="preserve">w przypadku świadczeń powtarzających się lub ciągłych </w:t>
      </w:r>
      <w:r w:rsidR="00C519E3">
        <w:rPr>
          <w:rFonts w:ascii="Cambria" w:hAnsi="Cambria" w:cs="Arial"/>
          <w:sz w:val="22"/>
          <w:szCs w:val="22"/>
        </w:rPr>
        <w:t>wykonuje,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3A793E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270"/>
        <w:gridCol w:w="5812"/>
        <w:gridCol w:w="2835"/>
      </w:tblGrid>
      <w:tr w:rsidR="003A793E" w:rsidRPr="006A07EB" w14:paraId="76199381" w14:textId="70747DB9" w:rsidTr="003A793E">
        <w:trPr>
          <w:trHeight w:val="105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2C2D4A" w14:textId="77777777" w:rsidR="003A793E" w:rsidRDefault="003A793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D239D7" w14:textId="450EF241" w:rsidR="003A793E" w:rsidRDefault="003A793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dostawa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01AB4C" w14:textId="7DC45E55" w:rsidR="003A793E" w:rsidRDefault="003A793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15534F" w14:textId="4572B4C8" w:rsidR="003A793E" w:rsidRDefault="003A793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 </w:t>
            </w:r>
            <w:r>
              <w:rPr>
                <w:rFonts w:ascii="Cambria" w:hAnsi="Cambria" w:cs="Arial"/>
                <w:b/>
                <w:bCs/>
              </w:rPr>
              <w:br/>
              <w:t>wykonanej dostawy 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0824E2" w14:textId="22A659FD" w:rsidR="003A793E" w:rsidRPr="006A07EB" w:rsidRDefault="003A793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wykonanej dostawy</w:t>
            </w:r>
          </w:p>
        </w:tc>
      </w:tr>
      <w:tr w:rsidR="003A793E" w14:paraId="00D92953" w14:textId="26994658" w:rsidTr="003A793E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3A793E" w:rsidRDefault="003A793E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793E" w14:paraId="5ED83FA8" w14:textId="7FB58C1F" w:rsidTr="003A793E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3A793E" w:rsidRDefault="003A793E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793E" w14:paraId="78DB6C78" w14:textId="77777777" w:rsidTr="003A793E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3A793E" w:rsidRDefault="003A793E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793E" w14:paraId="490CC7F2" w14:textId="4FBEB1A1" w:rsidTr="003A793E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3A793E" w:rsidRDefault="003A793E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A793E" w14:paraId="4CE96222" w14:textId="6CAD8949" w:rsidTr="003A793E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3A793E" w:rsidRDefault="003A793E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3A793E" w:rsidRDefault="003A793E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D59310B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bookmarkStart w:id="0" w:name="_GoBack"/>
      <w:r w:rsidR="006F33CC">
        <w:rPr>
          <w:rFonts w:ascii="Cambria" w:hAnsi="Cambria"/>
          <w:bCs/>
          <w:sz w:val="21"/>
          <w:szCs w:val="21"/>
        </w:rPr>
        <w:t xml:space="preserve">zgodnie </w:t>
      </w:r>
      <w:bookmarkEnd w:id="0"/>
      <w:r w:rsidR="00EE3310">
        <w:rPr>
          <w:rFonts w:ascii="Cambria" w:hAnsi="Cambria"/>
          <w:bCs/>
          <w:sz w:val="21"/>
          <w:szCs w:val="21"/>
        </w:rPr>
        <w:t xml:space="preserve">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0A381880" w14:textId="77777777" w:rsidR="003A793E" w:rsidRDefault="003A793E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0386D7CD" w14:textId="6A74499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BB36A" w14:textId="77777777" w:rsidR="00347025" w:rsidRDefault="00347025">
      <w:r>
        <w:separator/>
      </w:r>
    </w:p>
  </w:endnote>
  <w:endnote w:type="continuationSeparator" w:id="0">
    <w:p w14:paraId="485A3E3A" w14:textId="77777777" w:rsidR="00347025" w:rsidRDefault="0034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44E25BDE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868E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37838" w14:textId="77777777" w:rsidR="00347025" w:rsidRDefault="00347025">
      <w:r>
        <w:separator/>
      </w:r>
    </w:p>
  </w:footnote>
  <w:footnote w:type="continuationSeparator" w:id="0">
    <w:p w14:paraId="4854D920" w14:textId="77777777" w:rsidR="00347025" w:rsidRDefault="0034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3028"/>
    <w:rsid w:val="00177BCD"/>
    <w:rsid w:val="001B2723"/>
    <w:rsid w:val="001B6F3A"/>
    <w:rsid w:val="0022460C"/>
    <w:rsid w:val="0026588E"/>
    <w:rsid w:val="0028445F"/>
    <w:rsid w:val="002A5158"/>
    <w:rsid w:val="002D6014"/>
    <w:rsid w:val="003028CD"/>
    <w:rsid w:val="0033696A"/>
    <w:rsid w:val="00347025"/>
    <w:rsid w:val="00383611"/>
    <w:rsid w:val="003A1C11"/>
    <w:rsid w:val="003A652D"/>
    <w:rsid w:val="003A793E"/>
    <w:rsid w:val="003B6E52"/>
    <w:rsid w:val="003F6B40"/>
    <w:rsid w:val="0041003C"/>
    <w:rsid w:val="005A47A0"/>
    <w:rsid w:val="005E47DA"/>
    <w:rsid w:val="00661664"/>
    <w:rsid w:val="006868EF"/>
    <w:rsid w:val="006905ED"/>
    <w:rsid w:val="006A07EB"/>
    <w:rsid w:val="006A6279"/>
    <w:rsid w:val="006F33CC"/>
    <w:rsid w:val="006F62F5"/>
    <w:rsid w:val="00700AD6"/>
    <w:rsid w:val="00754447"/>
    <w:rsid w:val="0081477F"/>
    <w:rsid w:val="00833BEE"/>
    <w:rsid w:val="008F1C34"/>
    <w:rsid w:val="00912126"/>
    <w:rsid w:val="0094788F"/>
    <w:rsid w:val="0096642B"/>
    <w:rsid w:val="009743D1"/>
    <w:rsid w:val="009C35D0"/>
    <w:rsid w:val="00A56AD3"/>
    <w:rsid w:val="00B121A2"/>
    <w:rsid w:val="00B136AA"/>
    <w:rsid w:val="00B61057"/>
    <w:rsid w:val="00B939B1"/>
    <w:rsid w:val="00BD019D"/>
    <w:rsid w:val="00C304F8"/>
    <w:rsid w:val="00C337EA"/>
    <w:rsid w:val="00C519E3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A2F66"/>
    <w:rsid w:val="00EE3310"/>
    <w:rsid w:val="00F42EA2"/>
    <w:rsid w:val="00F539D0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EF2C34CD-45C9-4DB0-B790-D84AC1C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D0A5C3-8D28-4D0A-992D-945A5531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2</cp:revision>
  <dcterms:created xsi:type="dcterms:W3CDTF">2023-02-01T09:37:00Z</dcterms:created>
  <dcterms:modified xsi:type="dcterms:W3CDTF">2023-02-01T09:37:00Z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