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 w:rsidP="00D36CC2">
      <w:pPr>
        <w:shd w:val="clear" w:color="auto" w:fill="E2EFD9" w:themeFill="accent6" w:themeFillTint="33"/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3919C1CD" w:rsidR="004109F7" w:rsidRPr="00332095" w:rsidRDefault="004109F7" w:rsidP="00332095">
      <w:pPr>
        <w:spacing w:before="120"/>
        <w:jc w:val="both"/>
        <w:rPr>
          <w:rFonts w:ascii="Cambria" w:hAnsi="Cambria" w:cs="Arial"/>
          <w:sz w:val="21"/>
          <w:szCs w:val="21"/>
          <w:lang w:eastAsia="en-US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332095">
        <w:rPr>
          <w:rFonts w:ascii="Cambria" w:hAnsi="Cambria" w:cs="Arial"/>
          <w:b/>
          <w:bCs/>
          <w:lang w:eastAsia="pl-PL"/>
        </w:rPr>
        <w:t xml:space="preserve"> </w:t>
      </w:r>
      <w:r w:rsidR="00332095">
        <w:rPr>
          <w:rFonts w:ascii="Cambria" w:hAnsi="Cambria" w:cs="Arial"/>
          <w:b/>
          <w:lang w:eastAsia="pl-PL"/>
        </w:rPr>
        <w:t xml:space="preserve"> </w:t>
      </w:r>
      <w:r w:rsidR="00332095">
        <w:rPr>
          <w:rFonts w:ascii="Cambria" w:hAnsi="Cambria" w:cs="Arial"/>
          <w:b/>
          <w:bCs/>
          <w:lang w:eastAsia="pl-PL"/>
        </w:rPr>
        <w:t>„Dostawa s</w:t>
      </w:r>
      <w:bookmarkStart w:id="0" w:name="_GoBack"/>
      <w:bookmarkEnd w:id="0"/>
      <w:r w:rsidR="00332095">
        <w:rPr>
          <w:rFonts w:ascii="Cambria" w:hAnsi="Cambria" w:cs="Arial"/>
          <w:b/>
          <w:bCs/>
          <w:lang w:eastAsia="pl-PL"/>
        </w:rPr>
        <w:t>pecjalistycznego zestawu maszyn do pozyskania i zrywki drewna”</w:t>
      </w:r>
      <w:r w:rsidR="00332095">
        <w:rPr>
          <w:rFonts w:ascii="Cambria" w:hAnsi="Cambria" w:cs="Arial"/>
          <w:sz w:val="21"/>
          <w:szCs w:val="21"/>
        </w:rPr>
        <w:t xml:space="preserve"> </w:t>
      </w:r>
      <w:r w:rsidRPr="00A93B37">
        <w:rPr>
          <w:rFonts w:ascii="Cambria" w:hAnsi="Cambria" w:cs="Arial"/>
          <w:b/>
          <w:b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BC3D87">
        <w:rPr>
          <w:rFonts w:ascii="Cambria" w:hAnsi="Cambria" w:cs="Arial"/>
          <w:sz w:val="22"/>
          <w:szCs w:val="22"/>
          <w:lang w:eastAsia="pl-PL"/>
        </w:rPr>
      </w:r>
      <w:r w:rsidR="00BC3D8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BC3D87">
        <w:rPr>
          <w:rFonts w:ascii="Cambria" w:hAnsi="Cambria" w:cs="Arial"/>
          <w:sz w:val="22"/>
          <w:szCs w:val="22"/>
          <w:lang w:eastAsia="pl-PL"/>
        </w:rPr>
      </w:r>
      <w:r w:rsidR="00BC3D8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D36CC2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357AF" w14:textId="77777777" w:rsidR="00BC3D87" w:rsidRDefault="00BC3D87">
      <w:r>
        <w:separator/>
      </w:r>
    </w:p>
  </w:endnote>
  <w:endnote w:type="continuationSeparator" w:id="0">
    <w:p w14:paraId="4E6C0225" w14:textId="77777777" w:rsidR="00BC3D87" w:rsidRDefault="00BC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6FD0C8E3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3209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442E6" w14:textId="77777777" w:rsidR="00BC3D87" w:rsidRDefault="00BC3D87">
      <w:r>
        <w:separator/>
      </w:r>
    </w:p>
  </w:footnote>
  <w:footnote w:type="continuationSeparator" w:id="0">
    <w:p w14:paraId="432C20AF" w14:textId="77777777" w:rsidR="00BC3D87" w:rsidRDefault="00BC3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57CEB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4B61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2095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453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084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B37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3D87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36CC2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1204 N.Dąbrowa Kamil Zasadowski</cp:lastModifiedBy>
  <cp:revision>2</cp:revision>
  <cp:lastPrinted>2017-05-23T10:32:00Z</cp:lastPrinted>
  <dcterms:created xsi:type="dcterms:W3CDTF">2023-01-18T20:57:00Z</dcterms:created>
  <dcterms:modified xsi:type="dcterms:W3CDTF">2023-01-18T20:57:00Z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