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0AB" w:rsidRPr="006B20AB" w:rsidRDefault="006B20AB" w:rsidP="006B20AB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6B20AB">
        <w:rPr>
          <w:rFonts w:ascii="Arial" w:eastAsia="Times New Roman" w:hAnsi="Arial" w:cs="Arial"/>
          <w:b/>
          <w:sz w:val="20"/>
          <w:szCs w:val="20"/>
          <w:lang w:eastAsia="sk-SK"/>
        </w:rPr>
        <w:t>Príloha č. 1 Výzvy: Návrh na plnenie kritérií hodnotenia</w:t>
      </w:r>
    </w:p>
    <w:p w:rsidR="006B20AB" w:rsidRPr="006B20AB" w:rsidRDefault="006B20AB" w:rsidP="006B20A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6B20AB" w:rsidRPr="006B20AB" w:rsidRDefault="006B20AB" w:rsidP="006B20AB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sk-SK"/>
        </w:rPr>
      </w:pPr>
      <w:r w:rsidRPr="006B20AB">
        <w:rPr>
          <w:rFonts w:ascii="Arial" w:eastAsia="Times New Roman" w:hAnsi="Arial" w:cs="Arial"/>
          <w:b/>
          <w:sz w:val="32"/>
          <w:szCs w:val="32"/>
          <w:lang w:eastAsia="sk-SK"/>
        </w:rPr>
        <w:t>Návrh na plnenie kritérií na hodnotenie ponúk</w:t>
      </w:r>
    </w:p>
    <w:p w:rsidR="006B20AB" w:rsidRPr="006B20AB" w:rsidRDefault="006B20AB" w:rsidP="006B20AB">
      <w:pPr>
        <w:spacing w:after="0" w:line="240" w:lineRule="auto"/>
        <w:jc w:val="center"/>
        <w:rPr>
          <w:rFonts w:ascii="Arial" w:eastAsia="Times New Roman" w:hAnsi="Arial" w:cs="Times New Roman"/>
          <w:sz w:val="20"/>
          <w:szCs w:val="24"/>
          <w:lang w:eastAsia="sk-SK"/>
        </w:rPr>
      </w:pPr>
    </w:p>
    <w:p w:rsidR="006B20AB" w:rsidRPr="006B20AB" w:rsidRDefault="006B20AB" w:rsidP="006B20A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6B20AB" w:rsidRPr="006B20AB" w:rsidRDefault="006B20AB" w:rsidP="006B20A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6B20AB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Predmet zákazky: </w:t>
      </w:r>
      <w:r w:rsidRPr="006B20AB">
        <w:rPr>
          <w:rFonts w:ascii="Arial" w:eastAsia="Times New Roman" w:hAnsi="Arial" w:cs="Arial"/>
          <w:sz w:val="20"/>
          <w:szCs w:val="20"/>
          <w:lang w:eastAsia="sk-SK"/>
        </w:rPr>
        <w:t>Nákup kameniva pre OZ V</w:t>
      </w:r>
      <w:r w:rsidR="00E047CA">
        <w:rPr>
          <w:rFonts w:ascii="Arial" w:eastAsia="Times New Roman" w:hAnsi="Arial" w:cs="Arial"/>
          <w:sz w:val="20"/>
          <w:szCs w:val="20"/>
          <w:lang w:eastAsia="sk-SK"/>
        </w:rPr>
        <w:t xml:space="preserve">ihorlat </w:t>
      </w:r>
      <w:r w:rsidRPr="006B20AB">
        <w:rPr>
          <w:rFonts w:ascii="Arial" w:eastAsia="Times New Roman" w:hAnsi="Arial" w:cs="Arial"/>
          <w:sz w:val="20"/>
          <w:szCs w:val="20"/>
          <w:lang w:eastAsia="sk-SK"/>
        </w:rPr>
        <w:t xml:space="preserve"> – časť A - výzva č. </w:t>
      </w:r>
      <w:r w:rsidR="00E047CA">
        <w:rPr>
          <w:rFonts w:ascii="Arial" w:eastAsia="Times New Roman" w:hAnsi="Arial" w:cs="Arial"/>
          <w:sz w:val="20"/>
          <w:szCs w:val="20"/>
          <w:lang w:eastAsia="sk-SK"/>
        </w:rPr>
        <w:t>1</w:t>
      </w:r>
      <w:r w:rsidR="00101B93">
        <w:rPr>
          <w:rFonts w:ascii="Arial" w:eastAsia="Times New Roman" w:hAnsi="Arial" w:cs="Arial"/>
          <w:sz w:val="20"/>
          <w:szCs w:val="20"/>
          <w:lang w:eastAsia="sk-SK"/>
        </w:rPr>
        <w:t>5</w:t>
      </w:r>
      <w:bookmarkStart w:id="0" w:name="_GoBack"/>
      <w:bookmarkEnd w:id="0"/>
      <w:r w:rsidR="00E047CA">
        <w:rPr>
          <w:rFonts w:ascii="Arial" w:eastAsia="Times New Roman" w:hAnsi="Arial" w:cs="Arial"/>
          <w:sz w:val="20"/>
          <w:szCs w:val="20"/>
          <w:lang w:eastAsia="sk-SK"/>
        </w:rPr>
        <w:t>/</w:t>
      </w:r>
      <w:r w:rsidRPr="006B20AB">
        <w:rPr>
          <w:rFonts w:ascii="Arial" w:eastAsia="Times New Roman" w:hAnsi="Arial" w:cs="Arial"/>
          <w:sz w:val="20"/>
          <w:szCs w:val="20"/>
          <w:lang w:eastAsia="sk-SK"/>
        </w:rPr>
        <w:t>2023</w:t>
      </w:r>
      <w:r w:rsidRPr="006B20AB">
        <w:rPr>
          <w:rFonts w:ascii="Arial" w:eastAsia="Times New Roman" w:hAnsi="Arial" w:cs="Arial"/>
          <w:sz w:val="20"/>
          <w:szCs w:val="20"/>
          <w:highlight w:val="yellow"/>
          <w:lang w:eastAsia="sk-SK"/>
        </w:rPr>
        <w:t xml:space="preserve"> </w:t>
      </w:r>
    </w:p>
    <w:p w:rsidR="006B20AB" w:rsidRPr="006B20AB" w:rsidRDefault="006B20AB" w:rsidP="006B20A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6B20AB" w:rsidRPr="006B20AB" w:rsidRDefault="006B20AB" w:rsidP="006B20AB">
      <w:pPr>
        <w:tabs>
          <w:tab w:val="left" w:pos="1350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6B20AB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Údaje o uchádzačovi: </w:t>
      </w:r>
    </w:p>
    <w:p w:rsidR="006B20AB" w:rsidRPr="006B20AB" w:rsidRDefault="006B20AB" w:rsidP="006B20A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6B20AB" w:rsidRPr="006B20AB" w:rsidTr="000A4D0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lang w:eastAsia="sk-SK"/>
              </w:rPr>
            </w:pPr>
          </w:p>
        </w:tc>
      </w:tr>
      <w:tr w:rsidR="006B20AB" w:rsidRPr="006B20AB" w:rsidTr="000A4D0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</w:p>
        </w:tc>
      </w:tr>
      <w:tr w:rsidR="006B20AB" w:rsidRPr="006B20AB" w:rsidTr="000A4D0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6B20AB" w:rsidRPr="006B20AB" w:rsidRDefault="006B20AB" w:rsidP="006B20AB">
            <w:pPr>
              <w:tabs>
                <w:tab w:val="center" w:pos="4536"/>
                <w:tab w:val="right" w:pos="9072"/>
              </w:tabs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0"/>
                <w:szCs w:val="24"/>
                <w:lang w:eastAsia="cs-CZ"/>
              </w:rPr>
            </w:pPr>
          </w:p>
        </w:tc>
      </w:tr>
      <w:tr w:rsidR="006B20AB" w:rsidRPr="006B20AB" w:rsidTr="000A4D0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0"/>
                <w:szCs w:val="24"/>
                <w:lang w:eastAsia="cs-CZ"/>
              </w:rPr>
            </w:pPr>
          </w:p>
        </w:tc>
      </w:tr>
      <w:tr w:rsidR="006B20AB" w:rsidRPr="006B20AB" w:rsidTr="000A4D0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0"/>
                <w:szCs w:val="24"/>
                <w:lang w:eastAsia="cs-CZ"/>
              </w:rPr>
            </w:pPr>
          </w:p>
        </w:tc>
      </w:tr>
      <w:tr w:rsidR="006B20AB" w:rsidRPr="006B20AB" w:rsidTr="000A4D0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</w:p>
        </w:tc>
      </w:tr>
      <w:tr w:rsidR="006B20AB" w:rsidRPr="006B20AB" w:rsidTr="000A4D0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jc w:val="both"/>
              <w:rPr>
                <w:rFonts w:ascii="Arial" w:eastAsia="Times New Roman" w:hAnsi="Arial" w:cs="Times New Roman"/>
                <w:sz w:val="20"/>
                <w:szCs w:val="24"/>
                <w:lang w:eastAsia="sk-SK"/>
              </w:rPr>
            </w:pPr>
          </w:p>
        </w:tc>
      </w:tr>
      <w:tr w:rsidR="006B20AB" w:rsidRPr="006B20AB" w:rsidTr="000A4D0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jc w:val="both"/>
              <w:rPr>
                <w:rFonts w:ascii="Arial" w:eastAsia="Times New Roman" w:hAnsi="Arial" w:cs="Times New Roman"/>
                <w:sz w:val="20"/>
                <w:szCs w:val="24"/>
                <w:lang w:eastAsia="sk-SK"/>
              </w:rPr>
            </w:pPr>
          </w:p>
        </w:tc>
      </w:tr>
      <w:tr w:rsidR="006B20AB" w:rsidRPr="006B20AB" w:rsidTr="000A4D0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jc w:val="both"/>
              <w:rPr>
                <w:rFonts w:ascii="Arial" w:eastAsia="Times New Roman" w:hAnsi="Arial" w:cs="Times New Roman"/>
                <w:sz w:val="20"/>
                <w:szCs w:val="24"/>
                <w:lang w:eastAsia="sk-SK"/>
              </w:rPr>
            </w:pPr>
          </w:p>
        </w:tc>
      </w:tr>
    </w:tbl>
    <w:p w:rsidR="006B20AB" w:rsidRPr="006B20AB" w:rsidRDefault="006B20AB" w:rsidP="006B20A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6B20AB" w:rsidRPr="006B20AB" w:rsidRDefault="006B20AB" w:rsidP="006B20AB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6B20AB" w:rsidRPr="006B20AB" w:rsidRDefault="006B20AB" w:rsidP="006B20AB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6B20AB">
        <w:rPr>
          <w:rFonts w:ascii="Arial" w:eastAsia="Times New Roman" w:hAnsi="Arial" w:cs="Arial"/>
          <w:sz w:val="20"/>
          <w:szCs w:val="20"/>
          <w:lang w:eastAsia="sk-SK"/>
        </w:rPr>
        <w:t>Kritérium 1: Cena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6B20AB" w:rsidRPr="006B20AB" w:rsidTr="000A4D0E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Suma v EUR</w:t>
            </w:r>
          </w:p>
          <w:p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Suma DPH</w:t>
            </w:r>
          </w:p>
          <w:p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Suma SPOLU</w:t>
            </w:r>
          </w:p>
          <w:p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 EUR s DPH</w:t>
            </w:r>
          </w:p>
        </w:tc>
      </w:tr>
      <w:tr w:rsidR="006B20AB" w:rsidRPr="006B20AB" w:rsidTr="000A4D0E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B20AB" w:rsidRPr="006B20AB" w:rsidRDefault="006B20AB" w:rsidP="006B20AB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20AB" w:rsidRPr="006B20AB" w:rsidRDefault="006B20AB" w:rsidP="006B20AB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20AB" w:rsidRPr="006B20AB" w:rsidRDefault="006B20AB" w:rsidP="006B20AB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20AB" w:rsidRPr="006B20AB" w:rsidRDefault="006B20AB" w:rsidP="006B20AB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</w:tbl>
    <w:p w:rsidR="006B20AB" w:rsidRPr="006B20AB" w:rsidRDefault="006B20AB" w:rsidP="006B20AB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  <w:r w:rsidRPr="006B20AB">
        <w:rPr>
          <w:rFonts w:ascii="Arial" w:eastAsia="Times New Roman" w:hAnsi="Arial" w:cs="Arial"/>
          <w:sz w:val="18"/>
          <w:szCs w:val="18"/>
          <w:lang w:eastAsia="sk-SK"/>
        </w:rPr>
        <w:t>(pozn.: Ak uchádzač nie je platcom DPH, upozorní - "Nie som platca DPH").</w:t>
      </w:r>
    </w:p>
    <w:p w:rsidR="006B20AB" w:rsidRPr="006B20AB" w:rsidRDefault="006B20AB" w:rsidP="006B20AB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</w:p>
    <w:p w:rsidR="006B20AB" w:rsidRPr="006B20AB" w:rsidRDefault="006B20AB" w:rsidP="006B20AB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</w:p>
    <w:p w:rsidR="006B20AB" w:rsidRPr="006B20AB" w:rsidRDefault="006B20AB" w:rsidP="006B20AB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6B20AB">
        <w:rPr>
          <w:rFonts w:ascii="Arial" w:eastAsia="Times New Roman" w:hAnsi="Arial" w:cs="Arial"/>
          <w:sz w:val="20"/>
          <w:szCs w:val="20"/>
          <w:lang w:eastAsia="sk-SK"/>
        </w:rPr>
        <w:t xml:space="preserve">Kritérium 2: </w:t>
      </w:r>
      <w:r w:rsidRPr="006B20AB">
        <w:rPr>
          <w:rFonts w:ascii="Arial" w:eastAsia="Times New Roman" w:hAnsi="Arial" w:cs="Times New Roman"/>
          <w:sz w:val="20"/>
          <w:szCs w:val="20"/>
          <w:lang w:eastAsia="sk-SK"/>
        </w:rPr>
        <w:t>Vzdialenosť do miesta vykládky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6799"/>
        <w:gridCol w:w="2261"/>
      </w:tblGrid>
      <w:tr w:rsidR="006B20AB" w:rsidRPr="006B20AB" w:rsidTr="000A4D0E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Popis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Vzdialenosť v km</w:t>
            </w:r>
          </w:p>
        </w:tc>
      </w:tr>
      <w:tr w:rsidR="006B20AB" w:rsidRPr="006B20AB" w:rsidTr="000A4D0E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B20AB" w:rsidRPr="006B20AB" w:rsidRDefault="006B20AB" w:rsidP="006B20AB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Vzdialenosť lomu do miesta vykládky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20AB" w:rsidRPr="006B20AB" w:rsidRDefault="006B20AB" w:rsidP="006B20AB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</w:tbl>
    <w:p w:rsidR="006B20AB" w:rsidRPr="006B20AB" w:rsidRDefault="006B20AB" w:rsidP="006B20AB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694"/>
        <w:gridCol w:w="7366"/>
      </w:tblGrid>
      <w:tr w:rsidR="006B20AB" w:rsidRPr="006B20AB" w:rsidTr="000A4D0E">
        <w:trPr>
          <w:trHeight w:val="68"/>
        </w:trPr>
        <w:tc>
          <w:tcPr>
            <w:tcW w:w="9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Názov lomu:</w:t>
            </w:r>
          </w:p>
        </w:tc>
        <w:tc>
          <w:tcPr>
            <w:tcW w:w="40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</w:tr>
    </w:tbl>
    <w:p w:rsidR="006B20AB" w:rsidRPr="006B20AB" w:rsidRDefault="006B20AB" w:rsidP="006B20AB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p w:rsidR="006B20AB" w:rsidRPr="006B20AB" w:rsidRDefault="006B20AB" w:rsidP="006B20AB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  <w:r w:rsidRPr="006B20AB">
        <w:rPr>
          <w:rFonts w:ascii="Arial" w:eastAsia="Times New Roman" w:hAnsi="Arial" w:cs="Arial"/>
          <w:color w:val="222222"/>
          <w:sz w:val="20"/>
          <w:szCs w:val="20"/>
          <w:lang w:eastAsia="sk-SK"/>
        </w:rPr>
        <w:t>V .................................... dňa .................</w:t>
      </w:r>
    </w:p>
    <w:p w:rsidR="006B20AB" w:rsidRPr="006B20AB" w:rsidRDefault="006B20AB" w:rsidP="006B20AB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B20AB" w:rsidRPr="006B20AB" w:rsidTr="000A4D0E">
        <w:tc>
          <w:tcPr>
            <w:tcW w:w="4531" w:type="dxa"/>
          </w:tcPr>
          <w:p w:rsidR="006B20AB" w:rsidRPr="006B20AB" w:rsidRDefault="006B20AB" w:rsidP="006B20AB">
            <w:pPr>
              <w:spacing w:after="120" w:line="240" w:lineRule="auto"/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:rsidR="006B20AB" w:rsidRPr="006B20AB" w:rsidRDefault="006B20AB" w:rsidP="006B20AB">
            <w:pPr>
              <w:spacing w:after="12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  <w:t>štatutárny zástupca uchádzača</w:t>
            </w:r>
          </w:p>
          <w:p w:rsidR="006B20AB" w:rsidRPr="006B20AB" w:rsidRDefault="006B20AB" w:rsidP="006B20AB">
            <w:pPr>
              <w:spacing w:after="12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  <w:t>osoba splnomocnená štatutárnym zástupcom</w:t>
            </w:r>
          </w:p>
        </w:tc>
      </w:tr>
    </w:tbl>
    <w:p w:rsidR="006B20AB" w:rsidRPr="006B20AB" w:rsidRDefault="006B20AB" w:rsidP="006B20A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</w:p>
    <w:p w:rsidR="00893A3A" w:rsidRDefault="00893A3A"/>
    <w:sectPr w:rsidR="00893A3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0FD5" w:rsidRDefault="005F0FD5" w:rsidP="006B20AB">
      <w:pPr>
        <w:spacing w:after="0" w:line="240" w:lineRule="auto"/>
      </w:pPr>
      <w:r>
        <w:separator/>
      </w:r>
    </w:p>
  </w:endnote>
  <w:endnote w:type="continuationSeparator" w:id="0">
    <w:p w:rsidR="005F0FD5" w:rsidRDefault="005F0FD5" w:rsidP="006B2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0FD5" w:rsidRDefault="005F0FD5" w:rsidP="006B20AB">
      <w:pPr>
        <w:spacing w:after="0" w:line="240" w:lineRule="auto"/>
      </w:pPr>
      <w:r>
        <w:separator/>
      </w:r>
    </w:p>
  </w:footnote>
  <w:footnote w:type="continuationSeparator" w:id="0">
    <w:p w:rsidR="005F0FD5" w:rsidRDefault="005F0FD5" w:rsidP="006B20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7CA" w:rsidRPr="00E047CA" w:rsidRDefault="00E047CA" w:rsidP="00E047CA">
    <w:pPr>
      <w:autoSpaceDE w:val="0"/>
      <w:autoSpaceDN w:val="0"/>
      <w:adjustRightInd w:val="0"/>
      <w:spacing w:after="0" w:line="288" w:lineRule="auto"/>
      <w:jc w:val="center"/>
      <w:textAlignment w:val="center"/>
      <w:rPr>
        <w:rFonts w:ascii="Arial" w:eastAsia="Calibri" w:hAnsi="Arial" w:cs="Arial"/>
        <w:b/>
        <w:bCs/>
        <w:color w:val="005941"/>
        <w:sz w:val="32"/>
        <w:szCs w:val="32"/>
      </w:rPr>
    </w:pPr>
    <w:r w:rsidRPr="00E047CA">
      <w:rPr>
        <w:rFonts w:ascii="Arial" w:eastAsia="Calibri" w:hAnsi="Arial" w:cs="Arial"/>
        <w:b/>
        <w:bCs/>
        <w:color w:val="005941"/>
        <w:sz w:val="32"/>
        <w:szCs w:val="32"/>
      </w:rPr>
      <w:t>LESY Slovenskej republiky, štátny podnik</w:t>
    </w:r>
  </w:p>
  <w:p w:rsidR="00E047CA" w:rsidRPr="00E047CA" w:rsidRDefault="00E047CA" w:rsidP="00E047CA">
    <w:pPr>
      <w:autoSpaceDE w:val="0"/>
      <w:autoSpaceDN w:val="0"/>
      <w:adjustRightInd w:val="0"/>
      <w:spacing w:after="0" w:line="288" w:lineRule="auto"/>
      <w:jc w:val="center"/>
      <w:textAlignment w:val="center"/>
      <w:rPr>
        <w:rFonts w:ascii="Arial" w:eastAsia="Calibri" w:hAnsi="Arial" w:cs="Arial"/>
        <w:b/>
        <w:bCs/>
        <w:color w:val="005941"/>
        <w:sz w:val="24"/>
        <w:szCs w:val="24"/>
      </w:rPr>
    </w:pPr>
    <w:r w:rsidRPr="00E047CA">
      <w:rPr>
        <w:rFonts w:ascii="Arial" w:eastAsia="Calibri" w:hAnsi="Arial" w:cs="Arial"/>
        <w:b/>
        <w:bCs/>
        <w:color w:val="005941"/>
        <w:sz w:val="24"/>
        <w:szCs w:val="24"/>
      </w:rPr>
      <w:t>organizačná zložka OZ Vihorlat</w:t>
    </w:r>
  </w:p>
  <w:p w:rsidR="00E047CA" w:rsidRPr="00E047CA" w:rsidRDefault="00E047CA" w:rsidP="00E047CA">
    <w:pPr>
      <w:autoSpaceDE w:val="0"/>
      <w:autoSpaceDN w:val="0"/>
      <w:adjustRightInd w:val="0"/>
      <w:spacing w:after="0" w:line="288" w:lineRule="auto"/>
      <w:jc w:val="center"/>
      <w:textAlignment w:val="center"/>
      <w:rPr>
        <w:rFonts w:ascii="Arial" w:eastAsia="Calibri" w:hAnsi="Arial" w:cs="Arial"/>
        <w:b/>
        <w:bCs/>
        <w:color w:val="005941"/>
        <w:sz w:val="28"/>
        <w:szCs w:val="28"/>
      </w:rPr>
    </w:pPr>
    <w:r w:rsidRPr="00E047CA">
      <w:rPr>
        <w:rFonts w:ascii="Arial" w:eastAsia="Calibri" w:hAnsi="Arial" w:cs="Arial"/>
        <w:b/>
        <w:bCs/>
        <w:color w:val="005941"/>
        <w:sz w:val="24"/>
        <w:szCs w:val="24"/>
      </w:rPr>
      <w:t>Čemernianska 136, 093 03 Vranov n/T</w:t>
    </w:r>
  </w:p>
  <w:p w:rsidR="006B20AB" w:rsidRDefault="006B20AB" w:rsidP="006B20AB">
    <w:pPr>
      <w:pStyle w:val="Hlavika"/>
    </w:pPr>
    <w:r>
      <w:rPr>
        <w:rFonts w:ascii="Arial" w:eastAsia="Calibri" w:hAnsi="Arial" w:cs="Arial"/>
        <w:b/>
        <w:bCs/>
        <w:color w:val="005941"/>
      </w:rPr>
      <w:t xml:space="preserve">                           </w:t>
    </w:r>
    <w:r w:rsidRPr="006B20AB">
      <w:rPr>
        <w:rFonts w:ascii="Arial" w:eastAsia="Calibri" w:hAnsi="Arial" w:cs="Arial"/>
        <w:b/>
        <w:bCs/>
        <w:color w:val="005941"/>
      </w:rPr>
      <w:t>_______________________________________________</w:t>
    </w:r>
    <w:r w:rsidRPr="006B20AB">
      <w:rPr>
        <w:rFonts w:ascii="Calibri" w:eastAsia="Calibri" w:hAnsi="Calibri" w:cs="Times New Roman"/>
        <w:noProof/>
        <w:lang w:eastAsia="sk-SK"/>
      </w:rPr>
      <w:drawing>
        <wp:anchor distT="0" distB="0" distL="114300" distR="114300" simplePos="0" relativeHeight="251659264" behindDoc="0" locked="1" layoutInCell="1" allowOverlap="1" wp14:anchorId="199D90F6" wp14:editId="4CCEE9D5">
          <wp:simplePos x="0" y="0"/>
          <wp:positionH relativeFrom="margin">
            <wp:posOffset>-419100</wp:posOffset>
          </wp:positionH>
          <wp:positionV relativeFrom="page">
            <wp:posOffset>315595</wp:posOffset>
          </wp:positionV>
          <wp:extent cx="597535" cy="982345"/>
          <wp:effectExtent l="0" t="0" r="0" b="8255"/>
          <wp:wrapThrough wrapText="bothSides">
            <wp:wrapPolygon edited="0">
              <wp:start x="0" y="0"/>
              <wp:lineTo x="0" y="21363"/>
              <wp:lineTo x="20659" y="21363"/>
              <wp:lineTo x="20659" y="0"/>
              <wp:lineTo x="0" y="0"/>
            </wp:wrapPolygon>
          </wp:wrapThrough>
          <wp:docPr id="12" name="Obrázo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ESY-SR_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7535" cy="982345"/>
                  </a:xfrm>
                  <a:prstGeom prst="rect">
                    <a:avLst/>
                  </a:prstGeom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0AB"/>
    <w:rsid w:val="00101B93"/>
    <w:rsid w:val="0015549F"/>
    <w:rsid w:val="00337725"/>
    <w:rsid w:val="005F0FD5"/>
    <w:rsid w:val="006B20AB"/>
    <w:rsid w:val="006D3F6F"/>
    <w:rsid w:val="00893A3A"/>
    <w:rsid w:val="008E55EC"/>
    <w:rsid w:val="00E04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6FFD9A"/>
  <w15:chartTrackingRefBased/>
  <w15:docId w15:val="{BFF98570-F7DB-412A-8052-7DE476FB0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6B20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B20AB"/>
  </w:style>
  <w:style w:type="paragraph" w:styleId="Pta">
    <w:name w:val="footer"/>
    <w:basedOn w:val="Normlny"/>
    <w:link w:val="PtaChar"/>
    <w:uiPriority w:val="99"/>
    <w:unhideWhenUsed/>
    <w:rsid w:val="006B20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B20AB"/>
  </w:style>
  <w:style w:type="paragraph" w:customStyle="1" w:styleId="Zkladnodstavec">
    <w:name w:val="[Základní odstavec]"/>
    <w:basedOn w:val="Normlny"/>
    <w:uiPriority w:val="99"/>
    <w:rsid w:val="006B20AB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Nemec, Igor</dc:creator>
  <cp:keywords/>
  <dc:description/>
  <cp:lastModifiedBy>Nemec, Igor</cp:lastModifiedBy>
  <cp:revision>6</cp:revision>
  <dcterms:created xsi:type="dcterms:W3CDTF">2023-01-12T13:32:00Z</dcterms:created>
  <dcterms:modified xsi:type="dcterms:W3CDTF">2023-01-12T14:06:00Z</dcterms:modified>
</cp:coreProperties>
</file>