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6129E898"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r w:rsidR="00AE13F3">
        <w:rPr>
          <w:rFonts w:ascii="Cambria" w:hAnsi="Cambria" w:cs="Arial"/>
          <w:b/>
          <w:bCs/>
          <w:sz w:val="22"/>
          <w:szCs w:val="22"/>
        </w:rPr>
        <w:t xml:space="preserve"> ZG.270.3</w:t>
      </w:r>
      <w:r w:rsidR="000061DA">
        <w:rPr>
          <w:rFonts w:ascii="Cambria" w:hAnsi="Cambria" w:cs="Arial"/>
          <w:b/>
          <w:bCs/>
          <w:sz w:val="22"/>
          <w:szCs w:val="22"/>
        </w:rPr>
        <w:t>.2023</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51667E21" w14:textId="7CF637AB" w:rsidR="0013110C" w:rsidRDefault="004763BE"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ZG.271………….</w:t>
      </w:r>
    </w:p>
    <w:p w14:paraId="64019220"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4B930465" w14:textId="760C715C" w:rsidR="004763BE"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4763BE">
        <w:rPr>
          <w:rFonts w:ascii="Cambria" w:hAnsi="Cambria" w:cs="Arial"/>
          <w:sz w:val="22"/>
          <w:szCs w:val="22"/>
          <w:lang w:eastAsia="pl-PL"/>
        </w:rPr>
        <w:t>Kobiór („Zamawiający”)</w:t>
      </w:r>
    </w:p>
    <w:p w14:paraId="064C0641" w14:textId="1D2D8322"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z siedzibą w 43-211 Piasek</w:t>
      </w:r>
      <w:r w:rsidR="0013110C">
        <w:rPr>
          <w:rFonts w:ascii="Cambria" w:hAnsi="Cambria" w:cs="Arial"/>
          <w:sz w:val="22"/>
          <w:szCs w:val="22"/>
          <w:lang w:eastAsia="pl-PL"/>
        </w:rPr>
        <w:t xml:space="preserve"> </w:t>
      </w:r>
    </w:p>
    <w:p w14:paraId="1450437E" w14:textId="157C666C" w:rsidR="0013110C" w:rsidRDefault="004763BE"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Katowicka 141, NIP 646 032 68 29</w:t>
      </w:r>
      <w:r w:rsidR="0013110C">
        <w:rPr>
          <w:rFonts w:ascii="Cambria" w:hAnsi="Cambria" w:cs="Arial"/>
          <w:sz w:val="22"/>
          <w:szCs w:val="22"/>
          <w:lang w:eastAsia="pl-PL"/>
        </w:rPr>
        <w:t xml:space="preserve">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7E0CF5E" w14:textId="2CE22239" w:rsidR="004763BE" w:rsidRPr="004763BE" w:rsidRDefault="0013110C"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Zamawiający zleca, a Wykonawca przyjmuje do wykonania usługi z zakresu gospodarki leśnej polegające na wykonaniu zamówie</w:t>
      </w:r>
      <w:r w:rsidR="004763BE" w:rsidRPr="004763BE">
        <w:rPr>
          <w:rFonts w:ascii="Cambria" w:hAnsi="Cambria" w:cs="Arial"/>
          <w:sz w:val="22"/>
          <w:szCs w:val="22"/>
          <w:lang w:eastAsia="pl-PL"/>
        </w:rPr>
        <w:t xml:space="preserve">nia pn. </w:t>
      </w:r>
      <w:r w:rsidRPr="004763BE">
        <w:rPr>
          <w:rFonts w:ascii="Cambria" w:hAnsi="Cambria" w:cs="Arial"/>
          <w:sz w:val="22"/>
          <w:szCs w:val="22"/>
          <w:lang w:eastAsia="pl-PL"/>
        </w:rPr>
        <w:t xml:space="preserve"> </w:t>
      </w:r>
      <w:r w:rsidR="004763BE" w:rsidRPr="004763BE">
        <w:rPr>
          <w:rFonts w:ascii="Cambria" w:hAnsi="Cambria" w:cs="Arial"/>
          <w:b/>
          <w:i/>
          <w:sz w:val="22"/>
          <w:szCs w:val="22"/>
        </w:rPr>
        <w:t xml:space="preserve">Wykonywanie usług z zakresu </w:t>
      </w:r>
      <w:r w:rsidR="004763BE" w:rsidRPr="004763BE">
        <w:rPr>
          <w:rFonts w:ascii="Cambria" w:hAnsi="Cambria" w:cs="Arial"/>
          <w:b/>
          <w:sz w:val="22"/>
          <w:szCs w:val="22"/>
        </w:rPr>
        <w:t>gospodarki leśnej na terenie Nadleśnictwa Kobiór w roku 2023</w:t>
      </w:r>
      <w:r w:rsidR="000061DA">
        <w:rPr>
          <w:rFonts w:ascii="Cambria" w:hAnsi="Cambria" w:cs="Arial"/>
          <w:b/>
          <w:sz w:val="22"/>
          <w:szCs w:val="22"/>
        </w:rPr>
        <w:t xml:space="preserve"> – I</w:t>
      </w:r>
      <w:r w:rsidR="00AE13F3">
        <w:rPr>
          <w:rFonts w:ascii="Cambria" w:hAnsi="Cambria" w:cs="Arial"/>
          <w:b/>
          <w:sz w:val="22"/>
          <w:szCs w:val="22"/>
        </w:rPr>
        <w:t>I</w:t>
      </w:r>
      <w:bookmarkStart w:id="0" w:name="_GoBack"/>
      <w:bookmarkEnd w:id="0"/>
      <w:r w:rsidR="000061DA">
        <w:rPr>
          <w:rFonts w:ascii="Cambria" w:hAnsi="Cambria" w:cs="Arial"/>
          <w:b/>
          <w:sz w:val="22"/>
          <w:szCs w:val="22"/>
        </w:rPr>
        <w:t>I TURA</w:t>
      </w:r>
      <w:r w:rsidR="004763BE" w:rsidRPr="004763BE">
        <w:rPr>
          <w:rFonts w:ascii="Cambria" w:hAnsi="Cambria" w:cs="Arial"/>
          <w:sz w:val="22"/>
          <w:szCs w:val="22"/>
          <w:lang w:eastAsia="pl-PL"/>
        </w:rPr>
        <w:t xml:space="preserve"> </w:t>
      </w:r>
      <w:r w:rsidRPr="004763BE">
        <w:rPr>
          <w:rFonts w:ascii="Cambria" w:hAnsi="Cambria" w:cs="Arial"/>
          <w:sz w:val="22"/>
          <w:szCs w:val="22"/>
          <w:lang w:eastAsia="pl-PL"/>
        </w:rPr>
        <w:t>(„Przedmiot Umowy”).</w:t>
      </w:r>
    </w:p>
    <w:p w14:paraId="53DE8C6C" w14:textId="01605671" w:rsidR="00025A11" w:rsidRPr="004763BE" w:rsidRDefault="00025A11" w:rsidP="008F07F8">
      <w:pPr>
        <w:numPr>
          <w:ilvl w:val="0"/>
          <w:numId w:val="5"/>
        </w:numPr>
        <w:pBdr>
          <w:bottom w:val="single" w:sz="8" w:space="3" w:color="000000"/>
        </w:pBdr>
        <w:suppressAutoHyphens w:val="0"/>
        <w:spacing w:before="120"/>
        <w:ind w:left="567" w:hanging="567"/>
        <w:jc w:val="both"/>
        <w:rPr>
          <w:rFonts w:ascii="Cambria" w:hAnsi="Cambria" w:cs="Arial"/>
          <w:sz w:val="22"/>
          <w:szCs w:val="22"/>
          <w:shd w:val="clear" w:color="auto" w:fill="FFFF00"/>
          <w:lang w:eastAsia="pl-PL"/>
        </w:rPr>
      </w:pPr>
      <w:r w:rsidRPr="004763BE">
        <w:rPr>
          <w:rFonts w:ascii="Cambria" w:hAnsi="Cambria" w:cs="Arial"/>
          <w:sz w:val="22"/>
          <w:szCs w:val="22"/>
          <w:lang w:eastAsia="pl-PL"/>
        </w:rPr>
        <w:t>Zestawienie ilości prac wchodzących w zakres Przedmiotu Umowy, opis standardu</w:t>
      </w:r>
      <w:r w:rsidRPr="004763BE">
        <w:rPr>
          <w:rFonts w:ascii="Cambria" w:hAnsi="Cambria" w:cs="Arial"/>
          <w:bCs/>
          <w:sz w:val="22"/>
          <w:szCs w:val="22"/>
          <w:lang w:eastAsia="pl-PL"/>
        </w:rPr>
        <w:t xml:space="preserve"> technologii wykonawstwa prac leśnych oraz procedury odbioru</w:t>
      </w:r>
      <w:r w:rsidRPr="004763BE">
        <w:rPr>
          <w:rFonts w:ascii="Cambria" w:hAnsi="Cambria" w:cs="Arial"/>
          <w:sz w:val="22"/>
          <w:szCs w:val="22"/>
          <w:lang w:eastAsia="pl-PL"/>
        </w:rPr>
        <w:t xml:space="preserve"> zostały określone w specyfikacji</w:t>
      </w:r>
      <w:r w:rsidRPr="004763BE">
        <w:rPr>
          <w:rFonts w:ascii="Cambria" w:hAnsi="Cambria" w:cs="Arial"/>
          <w:sz w:val="22"/>
          <w:szCs w:val="22"/>
          <w:lang w:val="en-US" w:eastAsia="pl-PL"/>
        </w:rPr>
        <w:t xml:space="preserve">i </w:t>
      </w:r>
      <w:r w:rsidRPr="004763BE">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lastRenderedPageBreak/>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w:t>
      </w:r>
      <w:r>
        <w:rPr>
          <w:rFonts w:ascii="Cambria" w:hAnsi="Cambria" w:cs="Arial"/>
          <w:bCs/>
          <w:iCs/>
          <w:color w:val="000000"/>
          <w:sz w:val="22"/>
          <w:szCs w:val="22"/>
          <w:lang w:eastAsia="pl-PL"/>
        </w:rPr>
        <w:lastRenderedPageBreak/>
        <w:t xml:space="preserve">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lastRenderedPageBreak/>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w:t>
      </w:r>
      <w:r>
        <w:rPr>
          <w:rFonts w:ascii="Cambria" w:hAnsi="Cambria" w:cs="Arial"/>
          <w:sz w:val="22"/>
          <w:szCs w:val="22"/>
          <w:shd w:val="clear" w:color="auto" w:fill="FFFFFF"/>
          <w:lang w:eastAsia="en-US"/>
        </w:rPr>
        <w:lastRenderedPageBreak/>
        <w:t>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prac wraz ze wskazaniem przyczyn, jak również wskazanie ewentualnych </w:t>
      </w:r>
      <w:r>
        <w:rPr>
          <w:rFonts w:ascii="Cambria" w:hAnsi="Cambria" w:cs="Arial"/>
          <w:sz w:val="22"/>
          <w:szCs w:val="22"/>
          <w:lang w:eastAsia="pl-PL"/>
        </w:rPr>
        <w:lastRenderedPageBreak/>
        <w:t>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 xml:space="preserve">za każdy rozpoczęty </w:t>
      </w:r>
      <w:r>
        <w:rPr>
          <w:rFonts w:ascii="Cambria" w:hAnsi="Cambria" w:cs="Arial"/>
          <w:sz w:val="22"/>
          <w:szCs w:val="22"/>
          <w:lang w:eastAsia="pl-PL"/>
        </w:rPr>
        <w:lastRenderedPageBreak/>
        <w:t>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lastRenderedPageBreak/>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w:t>
      </w:r>
      <w:r>
        <w:rPr>
          <w:rFonts w:ascii="Cambria" w:hAnsi="Cambria" w:cs="Arial"/>
          <w:sz w:val="22"/>
          <w:szCs w:val="22"/>
          <w:lang w:eastAsia="pl-PL"/>
        </w:rPr>
        <w:lastRenderedPageBreak/>
        <w:t xml:space="preserve">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t>
      </w:r>
      <w:r>
        <w:rPr>
          <w:rFonts w:ascii="Cambria" w:hAnsi="Cambria" w:cs="Arial"/>
          <w:color w:val="000000"/>
          <w:sz w:val="22"/>
          <w:szCs w:val="22"/>
          <w:lang w:eastAsia="pl-PL"/>
        </w:rPr>
        <w:lastRenderedPageBreak/>
        <w:t xml:space="preserve">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lastRenderedPageBreak/>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4D63" w14:textId="77777777" w:rsidR="00306C57" w:rsidRDefault="00306C57">
      <w:r>
        <w:separator/>
      </w:r>
    </w:p>
  </w:endnote>
  <w:endnote w:type="continuationSeparator" w:id="0">
    <w:p w14:paraId="3406EB81" w14:textId="77777777" w:rsidR="00306C57" w:rsidRDefault="0030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1"/>
    <w:family w:val="auto"/>
    <w:pitch w:val="default"/>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71D4E596"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E13F3">
      <w:rPr>
        <w:rFonts w:ascii="Cambria" w:hAnsi="Cambria"/>
        <w:noProof/>
        <w:lang w:eastAsia="pl-PL"/>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8FF0A" w14:textId="77777777" w:rsidR="00306C57" w:rsidRDefault="00306C57">
      <w:r>
        <w:separator/>
      </w:r>
    </w:p>
  </w:footnote>
  <w:footnote w:type="continuationSeparator" w:id="0">
    <w:p w14:paraId="21CCBFC7" w14:textId="77777777" w:rsidR="00306C57" w:rsidRDefault="00306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6"/>
  </w:num>
  <w:num w:numId="6">
    <w:abstractNumId w:val="8"/>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3"/>
  </w:num>
  <w:num w:numId="17">
    <w:abstractNumId w:val="12"/>
  </w:num>
  <w:num w:numId="18">
    <w:abstractNumId w:val="17"/>
  </w:num>
  <w:num w:numId="19">
    <w:abstractNumId w:val="30"/>
  </w:num>
  <w:num w:numId="20">
    <w:abstractNumId w:val="11"/>
  </w:num>
  <w:num w:numId="21">
    <w:abstractNumId w:val="18"/>
  </w:num>
  <w:num w:numId="22">
    <w:abstractNumId w:val="9"/>
  </w:num>
  <w:num w:numId="23">
    <w:abstractNumId w:val="20"/>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1DA"/>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6C57"/>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63BE"/>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178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13F3"/>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67F"/>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AB3E-FD53-4C66-B631-0C08C73C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9881</Words>
  <Characters>59290</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Jadwiga Długajczyk</cp:lastModifiedBy>
  <cp:revision>3</cp:revision>
  <cp:lastPrinted>2017-05-23T11:32:00Z</cp:lastPrinted>
  <dcterms:created xsi:type="dcterms:W3CDTF">2023-01-08T15:53:00Z</dcterms:created>
  <dcterms:modified xsi:type="dcterms:W3CDTF">2023-01-24T19:43:00Z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