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</w:t>
      </w:r>
    </w:p>
    <w:p>
      <w:pPr>
        <w:pStyle w:val="Normal"/>
        <w:rPr>
          <w:rFonts w:ascii="Arial Narrow" w:hAnsi="Arial Narrow"/>
          <w:vertAlign w:val="superscript"/>
        </w:rPr>
      </w:pPr>
      <w:r>
        <w:rPr>
          <w:rFonts w:ascii="Arial Narrow" w:hAnsi="Arial Narrow"/>
        </w:rPr>
        <w:t xml:space="preserve">          </w:t>
      </w:r>
      <w:r>
        <w:rPr>
          <w:rFonts w:ascii="Arial Narrow" w:hAnsi="Arial Narrow"/>
          <w:vertAlign w:val="superscript"/>
        </w:rPr>
        <w:t>dane Wykonawcy</w:t>
      </w:r>
    </w:p>
    <w:p>
      <w:pPr>
        <w:pStyle w:val="Tekstpodstawowy21"/>
        <w:snapToGrid w:val="false"/>
        <w:spacing w:lineRule="auto" w:line="360"/>
        <w:rPr>
          <w:rFonts w:ascii="Arial Narrow" w:hAnsi="Arial Narrow"/>
          <w:b w:val="false"/>
          <w:b w:val="false"/>
          <w:bCs/>
          <w:sz w:val="24"/>
          <w:szCs w:val="24"/>
        </w:rPr>
      </w:pPr>
      <w:r>
        <w:rPr>
          <w:rFonts w:ascii="Arial Narrow" w:hAnsi="Arial Narrow"/>
          <w:b w:val="false"/>
          <w:bCs/>
          <w:sz w:val="24"/>
          <w:szCs w:val="24"/>
        </w:rPr>
      </w:r>
    </w:p>
    <w:p>
      <w:pPr>
        <w:pStyle w:val="Tretekstu"/>
        <w:overflowPunct w:val="true"/>
        <w:spacing w:lineRule="auto" w:line="348" w:before="69" w:after="0"/>
        <w:ind w:right="1808" w:hanging="0"/>
        <w:jc w:val="left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Zamawiający: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Zakład Gospodarki Komunalnej  sp. z o.o.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34-120 Andrychów  ul.Batorego 24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spacing w:lineRule="auto" w:line="360"/>
        <w:jc w:val="center"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  <w:t xml:space="preserve">Dotyczy postępowania pn.: 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„</w:t>
      </w:r>
      <w:r>
        <w:rPr>
          <w:rStyle w:val="Bold"/>
        </w:rPr>
        <w:t>Leasing operacyjny fabrycznie nowej kopark</w:t>
      </w:r>
      <w:r>
        <w:rPr>
          <w:rStyle w:val="Bold"/>
        </w:rPr>
        <w:t xml:space="preserve">o- ładowarki </w:t>
      </w:r>
      <w:r>
        <w:rPr>
          <w:rStyle w:val="Bold"/>
        </w:rPr>
        <w:t>wraz z osprzętem”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PA/02/KA/2023</w:t>
      </w:r>
    </w:p>
    <w:p>
      <w:pPr>
        <w:pStyle w:val="Normal"/>
        <w:jc w:val="center"/>
        <w:rPr>
          <w:rFonts w:ascii="Arial Narrow" w:hAnsi="Arial Narrow" w:eastAsia="" w:cs="Arial" w:eastAsiaTheme="minorEastAsia"/>
          <w:kern w:val="0"/>
        </w:rPr>
      </w:pPr>
      <w:r>
        <w:rPr>
          <w:rFonts w:eastAsia="" w:cs="Arial" w:eastAsiaTheme="minorEastAsia" w:ascii="Arial Narrow" w:hAnsi="Arial Narrow"/>
          <w:kern w:val="0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  <w:t>WYKAZ  DOSTAW</w:t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tbl>
      <w:tblPr>
        <w:tblW w:w="963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849"/>
        <w:gridCol w:w="2552"/>
        <w:gridCol w:w="1840"/>
        <w:gridCol w:w="1953"/>
        <w:gridCol w:w="2442"/>
      </w:tblGrid>
      <w:tr>
        <w:trPr/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Przedmiot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(zgodnie z warunkiem określonymi w SWZ)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Wartość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(zł brutto)</w:t>
            </w:r>
          </w:p>
        </w:tc>
        <w:tc>
          <w:tcPr>
            <w:tcW w:w="1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Podmiot na rzecz którego została wykonana dostawa</w:t>
            </w:r>
          </w:p>
        </w:tc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Data wykonania/wykonywania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(Rozpoczęcie: dd-mm-rr 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Zakończenie:  dd-mm-rr)</w:t>
            </w:r>
          </w:p>
        </w:tc>
      </w:tr>
      <w:tr>
        <w:trPr>
          <w:trHeight w:val="707" w:hRule="atLeast"/>
        </w:trPr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</w:tbl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Do wskazanych w wykazie dostaw</w:t>
      </w:r>
      <w:bookmarkStart w:id="0" w:name="_GoBack"/>
      <w:bookmarkEnd w:id="0"/>
      <w:r>
        <w:rPr>
          <w:rFonts w:ascii="Arial Narrow" w:hAnsi="Arial Narrow"/>
          <w:b/>
          <w:bCs/>
        </w:rPr>
        <w:t xml:space="preserve"> należy załączyć dowody zgodnie z wymogiem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SWZ.</w:t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>......................................</w:t>
        <w:tab/>
        <w:tab/>
        <w:tab/>
        <w:tab/>
        <w:tab/>
        <w:t xml:space="preserve">                             ..............................................</w:t>
        <w:tab/>
        <w:tab/>
        <w:t xml:space="preserve">        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 xml:space="preserve">    </w:t>
      </w:r>
      <w:r>
        <w:rPr>
          <w:rFonts w:ascii="Arial Narrow" w:hAnsi="Arial Narrow"/>
          <w:i/>
        </w:rPr>
        <w:t xml:space="preserve">Miejscowość, data </w:t>
        <w:tab/>
        <w:tab/>
        <w:tab/>
        <w:tab/>
        <w:tab/>
        <w:tab/>
        <w:t xml:space="preserve">              Podpis osoby uprawnionej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ab/>
        <w:tab/>
        <w:tab/>
        <w:tab/>
        <w:tab/>
        <w:tab/>
        <w:tab/>
        <w:t xml:space="preserve">                         do reprezentowania Wykonawcy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horndale AMT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rFonts w:ascii="Arial Narrow" w:hAnsi="Arial Narrow"/>
      </w:rPr>
    </w:pPr>
    <w:r>
      <w:rPr>
        <w:rFonts w:ascii="Arial Narrow" w:hAnsi="Arial Narrow"/>
      </w:rPr>
      <w:t>Załącznik nr 6 do SWZ</w:t>
    </w:r>
  </w:p>
  <w:p>
    <w:pPr>
      <w:pStyle w:val="Gwka"/>
      <w:rPr>
        <w:b/>
        <w:b/>
        <w:bCs/>
      </w:rPr>
    </w:pPr>
    <w:r>
      <w:rPr>
        <w:b/>
        <w:bCs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766fc"/>
    <w:pPr>
      <w:widowControl w:val="false"/>
      <w:suppressAutoHyphens w:val="true"/>
      <w:bidi w:val="0"/>
      <w:spacing w:lineRule="auto" w:line="240" w:before="0" w:after="0"/>
      <w:jc w:val="left"/>
    </w:pPr>
    <w:rPr>
      <w:rFonts w:ascii="Thorndale AMT" w:hAnsi="Thorndale AMT" w:eastAsia="Lucida Sans Unicode" w:cs="Times New Roman"/>
      <w:color w:val="auto"/>
      <w:kern w:val="2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ld" w:customStyle="1">
    <w:name w:val="bold"/>
    <w:qFormat/>
    <w:rsid w:val="00286f33"/>
    <w:rPr>
      <w:b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af17c3"/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af17c3"/>
    <w:pPr>
      <w:widowControl/>
      <w:suppressAutoHyphens w:val="false"/>
      <w:jc w:val="center"/>
    </w:pPr>
    <w:rPr>
      <w:rFonts w:ascii="Times New Roman" w:hAnsi="Times New Roman" w:eastAsia="Times New Roman"/>
      <w:b/>
      <w:kern w:val="0"/>
      <w:sz w:val="32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 w:customStyle="1">
    <w:name w:val="Zawartość tabeli"/>
    <w:basedOn w:val="Normal"/>
    <w:qFormat/>
    <w:rsid w:val="007766fc"/>
    <w:pPr>
      <w:suppressLineNumbers/>
    </w:pPr>
    <w:rPr/>
  </w:style>
  <w:style w:type="paragraph" w:styleId="Tekstpodstawowy21" w:customStyle="1">
    <w:name w:val="Tekst podstawowy 21"/>
    <w:basedOn w:val="Normal"/>
    <w:qFormat/>
    <w:rsid w:val="007766fc"/>
    <w:pPr>
      <w:widowControl/>
      <w:jc w:val="center"/>
    </w:pPr>
    <w:rPr>
      <w:rFonts w:ascii="Arial" w:hAnsi="Arial" w:eastAsia="Times New Roman"/>
      <w:b/>
      <w:kern w:val="0"/>
      <w:sz w:val="36"/>
      <w:szCs w:val="20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" w:customStyle="1">
    <w:name w:val="p"/>
    <w:qFormat/>
    <w:rsid w:val="00af17c3"/>
    <w:pPr>
      <w:widowControl/>
      <w:bidi w:val="0"/>
      <w:spacing w:lineRule="auto" w:line="336" w:before="0" w:after="0"/>
      <w:jc w:val="left"/>
    </w:pPr>
    <w:rPr>
      <w:rFonts w:ascii="Arial Narrow" w:hAnsi="Arial Narrow" w:eastAsia="Arial Narrow" w:cs="Arial Narrow"/>
      <w:color w:val="auto"/>
      <w:kern w:val="0"/>
      <w:sz w:val="24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1</Pages>
  <Words>85</Words>
  <Characters>687</Characters>
  <CharactersWithSpaces>864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2022-08-02T20:40:00Z</dcterms:created>
  <dc:creator>Gumny Maciej</dc:creator>
  <dc:description/>
  <dc:language>pl-PL</dc:language>
  <cp:lastModifiedBy/>
  <dcterms:modified xsi:type="dcterms:W3CDTF">2023-01-31T09:00:09Z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