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46CFAA56"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27C67D96" w14:textId="04CC9CE4" w:rsidR="00DC4A93" w:rsidRDefault="00DC4A93" w:rsidP="00225ACD">
      <w:pPr>
        <w:spacing w:before="120"/>
        <w:jc w:val="right"/>
        <w:rPr>
          <w:rFonts w:ascii="Cambria" w:hAnsi="Cambria" w:cs="Arial"/>
          <w:b/>
          <w:bCs/>
          <w:sz w:val="22"/>
          <w:szCs w:val="22"/>
        </w:rPr>
      </w:pPr>
    </w:p>
    <w:bookmarkStart w:id="0" w:name="_Hlk67916687"/>
    <w:p w14:paraId="38AB8F8D" w14:textId="4CF3AB9B" w:rsidR="00DC4A93" w:rsidRPr="00DC4A93" w:rsidRDefault="00DC4A93" w:rsidP="00DC4A93">
      <w:pPr>
        <w:jc w:val="center"/>
        <w:rPr>
          <w:rFonts w:cstheme="minorHAnsi"/>
          <w:b/>
          <w:bCs/>
          <w:spacing w:val="-1"/>
          <w:sz w:val="24"/>
          <w:szCs w:val="24"/>
          <w:lang w:eastAsia="en-US"/>
        </w:rPr>
      </w:pPr>
      <w:r w:rsidRPr="00DC4A93">
        <w:fldChar w:fldCharType="begin"/>
      </w:r>
      <w:r w:rsidRPr="00DC4A93">
        <w:instrText xml:space="preserve"> HYPERLINK "file:///M:\\PRZETARGI\\2023\\Przebudowa%20dojazdu%20pożarowego%20nr%2044%20w%20leśnictwie%20Stampnica\\Załącznik%20nr%203%20do%20SWZ%20Projektowane%20postanowieniach%20umowy.docx" \l "bookmark14" </w:instrText>
      </w:r>
      <w:r w:rsidRPr="00DC4A93">
        <w:fldChar w:fldCharType="separate"/>
      </w:r>
      <w:r w:rsidRPr="00DC4A93">
        <w:rPr>
          <w:rStyle w:val="Hipercze"/>
          <w:rFonts w:cstheme="minorHAnsi"/>
          <w:b/>
          <w:bCs/>
          <w:color w:val="auto"/>
          <w:spacing w:val="-1"/>
          <w:sz w:val="24"/>
          <w:szCs w:val="24"/>
          <w:u w:val="none"/>
        </w:rPr>
        <w:t>Projektowane</w:t>
      </w:r>
      <w:r w:rsidRPr="00DC4A93">
        <w:rPr>
          <w:rStyle w:val="Hipercze"/>
          <w:rFonts w:cstheme="minorHAnsi"/>
          <w:b/>
          <w:bCs/>
          <w:color w:val="auto"/>
          <w:sz w:val="24"/>
          <w:szCs w:val="24"/>
          <w:u w:val="none"/>
        </w:rPr>
        <w:t xml:space="preserve"> </w:t>
      </w:r>
      <w:r w:rsidRPr="00DC4A93">
        <w:rPr>
          <w:rStyle w:val="Hipercze"/>
          <w:rFonts w:cstheme="minorHAnsi"/>
          <w:b/>
          <w:bCs/>
          <w:color w:val="auto"/>
          <w:spacing w:val="-1"/>
          <w:sz w:val="24"/>
          <w:szCs w:val="24"/>
          <w:u w:val="none"/>
        </w:rPr>
        <w:t>postanowienia</w:t>
      </w:r>
      <w:r w:rsidRPr="00DC4A93">
        <w:rPr>
          <w:rStyle w:val="Hipercze"/>
          <w:rFonts w:cstheme="minorHAnsi"/>
          <w:b/>
          <w:bCs/>
          <w:color w:val="auto"/>
          <w:sz w:val="24"/>
          <w:szCs w:val="24"/>
          <w:u w:val="none"/>
        </w:rPr>
        <w:t xml:space="preserve"> </w:t>
      </w:r>
      <w:r w:rsidRPr="00DC4A93">
        <w:rPr>
          <w:rStyle w:val="Hipercze"/>
          <w:rFonts w:cstheme="minorHAnsi"/>
          <w:b/>
          <w:bCs/>
          <w:color w:val="auto"/>
          <w:spacing w:val="-1"/>
          <w:sz w:val="24"/>
          <w:szCs w:val="24"/>
          <w:u w:val="none"/>
        </w:rPr>
        <w:t xml:space="preserve">umowy </w:t>
      </w:r>
      <w:r w:rsidRPr="00DC4A93">
        <w:rPr>
          <w:rStyle w:val="Hipercze"/>
          <w:rFonts w:cstheme="minorHAnsi"/>
          <w:b/>
          <w:bCs/>
          <w:color w:val="auto"/>
          <w:sz w:val="24"/>
          <w:szCs w:val="24"/>
          <w:u w:val="none"/>
        </w:rPr>
        <w:t>w</w:t>
      </w:r>
      <w:r w:rsidRPr="00DC4A93">
        <w:rPr>
          <w:rStyle w:val="Hipercze"/>
          <w:rFonts w:cstheme="minorHAnsi"/>
          <w:b/>
          <w:bCs/>
          <w:color w:val="auto"/>
          <w:spacing w:val="-1"/>
          <w:sz w:val="24"/>
          <w:szCs w:val="24"/>
          <w:u w:val="none"/>
        </w:rPr>
        <w:t xml:space="preserve"> sprawie</w:t>
      </w:r>
      <w:r w:rsidRPr="00DC4A93">
        <w:rPr>
          <w:rStyle w:val="Hipercze"/>
          <w:rFonts w:cstheme="minorHAnsi"/>
          <w:b/>
          <w:bCs/>
          <w:color w:val="auto"/>
          <w:spacing w:val="-2"/>
          <w:sz w:val="24"/>
          <w:szCs w:val="24"/>
          <w:u w:val="none"/>
        </w:rPr>
        <w:t xml:space="preserve"> </w:t>
      </w:r>
      <w:r w:rsidRPr="00DC4A93">
        <w:rPr>
          <w:rStyle w:val="Hipercze"/>
          <w:rFonts w:cstheme="minorHAnsi"/>
          <w:b/>
          <w:bCs/>
          <w:color w:val="auto"/>
          <w:spacing w:val="-1"/>
          <w:sz w:val="24"/>
          <w:szCs w:val="24"/>
          <w:u w:val="none"/>
        </w:rPr>
        <w:t>zamówienia</w:t>
      </w:r>
      <w:r w:rsidRPr="00DC4A93">
        <w:rPr>
          <w:rStyle w:val="Hipercze"/>
          <w:rFonts w:cstheme="minorHAnsi"/>
          <w:b/>
          <w:bCs/>
          <w:color w:val="auto"/>
          <w:spacing w:val="-3"/>
          <w:sz w:val="24"/>
          <w:szCs w:val="24"/>
          <w:u w:val="none"/>
        </w:rPr>
        <w:t xml:space="preserve"> </w:t>
      </w:r>
      <w:r w:rsidRPr="00DC4A93">
        <w:rPr>
          <w:rStyle w:val="Hipercze"/>
          <w:rFonts w:cstheme="minorHAnsi"/>
          <w:b/>
          <w:bCs/>
          <w:color w:val="auto"/>
          <w:spacing w:val="-1"/>
          <w:sz w:val="24"/>
          <w:szCs w:val="24"/>
          <w:u w:val="none"/>
        </w:rPr>
        <w:t>publicznego,</w:t>
      </w:r>
      <w:r w:rsidRPr="00DC4A93">
        <w:rPr>
          <w:rStyle w:val="Hipercze"/>
          <w:rFonts w:cstheme="minorHAnsi"/>
          <w:b/>
          <w:bCs/>
          <w:color w:val="auto"/>
          <w:spacing w:val="-2"/>
          <w:sz w:val="24"/>
          <w:szCs w:val="24"/>
          <w:u w:val="none"/>
        </w:rPr>
        <w:t xml:space="preserve"> </w:t>
      </w:r>
      <w:r w:rsidRPr="00DC4A93">
        <w:rPr>
          <w:rStyle w:val="Hipercze"/>
          <w:rFonts w:cstheme="minorHAnsi"/>
          <w:b/>
          <w:bCs/>
          <w:color w:val="auto"/>
          <w:spacing w:val="-1"/>
          <w:sz w:val="24"/>
          <w:szCs w:val="24"/>
          <w:u w:val="none"/>
        </w:rPr>
        <w:t>które</w:t>
      </w:r>
      <w:r w:rsidRPr="00DC4A93">
        <w:rPr>
          <w:rStyle w:val="Hipercze"/>
          <w:rFonts w:cstheme="minorHAnsi"/>
          <w:b/>
          <w:bCs/>
          <w:color w:val="auto"/>
          <w:spacing w:val="-3"/>
          <w:sz w:val="24"/>
          <w:szCs w:val="24"/>
          <w:u w:val="none"/>
        </w:rPr>
        <w:t xml:space="preserve"> </w:t>
      </w:r>
      <w:r w:rsidRPr="00DC4A93">
        <w:rPr>
          <w:rStyle w:val="Hipercze"/>
          <w:rFonts w:cstheme="minorHAnsi"/>
          <w:b/>
          <w:bCs/>
          <w:color w:val="auto"/>
          <w:sz w:val="24"/>
          <w:szCs w:val="24"/>
          <w:u w:val="none"/>
        </w:rPr>
        <w:t>zostaną</w:t>
      </w:r>
      <w:r w:rsidRPr="00DC4A93">
        <w:fldChar w:fldCharType="end"/>
      </w:r>
      <w:r w:rsidRPr="00DC4A93">
        <w:rPr>
          <w:rFonts w:cstheme="minorHAnsi"/>
          <w:b/>
          <w:bCs/>
          <w:spacing w:val="73"/>
          <w:sz w:val="24"/>
          <w:szCs w:val="24"/>
        </w:rPr>
        <w:t xml:space="preserve"> </w:t>
      </w:r>
      <w:hyperlink r:id="rId8" w:anchor="bookmark14" w:history="1">
        <w:r w:rsidRPr="00DC4A93">
          <w:rPr>
            <w:rStyle w:val="Hipercze"/>
            <w:rFonts w:cstheme="minorHAnsi"/>
            <w:b/>
            <w:bCs/>
            <w:color w:val="auto"/>
            <w:spacing w:val="-1"/>
            <w:sz w:val="24"/>
            <w:szCs w:val="24"/>
            <w:u w:val="none"/>
          </w:rPr>
          <w:t>wprowadzone</w:t>
        </w:r>
        <w:r w:rsidRPr="00DC4A93">
          <w:rPr>
            <w:rStyle w:val="Hipercze"/>
            <w:rFonts w:cstheme="minorHAnsi"/>
            <w:b/>
            <w:bCs/>
            <w:color w:val="auto"/>
            <w:sz w:val="24"/>
            <w:szCs w:val="24"/>
            <w:u w:val="none"/>
          </w:rPr>
          <w:t xml:space="preserve"> </w:t>
        </w:r>
        <w:r w:rsidRPr="00DC4A93">
          <w:rPr>
            <w:rStyle w:val="Hipercze"/>
            <w:rFonts w:cstheme="minorHAnsi"/>
            <w:b/>
            <w:bCs/>
            <w:color w:val="auto"/>
            <w:spacing w:val="-2"/>
            <w:sz w:val="24"/>
            <w:szCs w:val="24"/>
            <w:u w:val="none"/>
          </w:rPr>
          <w:t>do</w:t>
        </w:r>
        <w:r w:rsidRPr="00DC4A93">
          <w:rPr>
            <w:rStyle w:val="Hipercze"/>
            <w:rFonts w:cstheme="minorHAnsi"/>
            <w:b/>
            <w:bCs/>
            <w:color w:val="auto"/>
            <w:spacing w:val="2"/>
            <w:sz w:val="24"/>
            <w:szCs w:val="24"/>
            <w:u w:val="none"/>
          </w:rPr>
          <w:t xml:space="preserve"> </w:t>
        </w:r>
        <w:r w:rsidRPr="00DC4A93">
          <w:rPr>
            <w:rStyle w:val="Hipercze"/>
            <w:rFonts w:cstheme="minorHAnsi"/>
            <w:b/>
            <w:bCs/>
            <w:color w:val="auto"/>
            <w:spacing w:val="-1"/>
            <w:sz w:val="24"/>
            <w:szCs w:val="24"/>
            <w:u w:val="none"/>
          </w:rPr>
          <w:t>treści</w:t>
        </w:r>
        <w:r w:rsidRPr="00DC4A93">
          <w:rPr>
            <w:rStyle w:val="Hipercze"/>
            <w:rFonts w:cstheme="minorHAnsi"/>
            <w:b/>
            <w:bCs/>
            <w:color w:val="auto"/>
            <w:spacing w:val="-3"/>
            <w:sz w:val="24"/>
            <w:szCs w:val="24"/>
            <w:u w:val="none"/>
          </w:rPr>
          <w:t xml:space="preserve"> </w:t>
        </w:r>
        <w:r w:rsidRPr="00DC4A93">
          <w:rPr>
            <w:rStyle w:val="Hipercze"/>
            <w:rFonts w:cstheme="minorHAnsi"/>
            <w:b/>
            <w:bCs/>
            <w:color w:val="auto"/>
            <w:sz w:val="24"/>
            <w:szCs w:val="24"/>
            <w:u w:val="none"/>
          </w:rPr>
          <w:t>tej</w:t>
        </w:r>
        <w:r w:rsidRPr="00DC4A93">
          <w:rPr>
            <w:rStyle w:val="Hipercze"/>
            <w:rFonts w:cstheme="minorHAnsi"/>
            <w:b/>
            <w:bCs/>
            <w:color w:val="auto"/>
            <w:spacing w:val="-2"/>
            <w:sz w:val="24"/>
            <w:szCs w:val="24"/>
            <w:u w:val="none"/>
          </w:rPr>
          <w:t xml:space="preserve"> </w:t>
        </w:r>
        <w:r w:rsidRPr="00DC4A93">
          <w:rPr>
            <w:rStyle w:val="Hipercze"/>
            <w:rFonts w:cstheme="minorHAnsi"/>
            <w:b/>
            <w:bCs/>
            <w:color w:val="auto"/>
            <w:spacing w:val="-1"/>
            <w:sz w:val="24"/>
            <w:szCs w:val="24"/>
            <w:u w:val="none"/>
          </w:rPr>
          <w:t>umowy</w:t>
        </w:r>
        <w:r w:rsidRPr="00DC4A93">
          <w:rPr>
            <w:rStyle w:val="Hipercze"/>
            <w:rFonts w:cstheme="minorHAnsi"/>
            <w:b/>
            <w:bCs/>
            <w:color w:val="auto"/>
            <w:spacing w:val="-1"/>
            <w:sz w:val="24"/>
            <w:szCs w:val="24"/>
            <w:u w:val="none"/>
          </w:rPr>
          <w:tab/>
        </w:r>
      </w:hyperlink>
      <w:bookmarkEnd w:id="0"/>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t>
      </w:r>
      <w:r>
        <w:rPr>
          <w:rFonts w:ascii="Cambria" w:hAnsi="Cambria" w:cs="Arial"/>
          <w:sz w:val="22"/>
          <w:szCs w:val="22"/>
        </w:rPr>
        <w:lastRenderedPageBreak/>
        <w:t xml:space="preserve">(„Wykonawca”)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54E91E4" w:rsidR="00837C5A" w:rsidRPr="002168C4" w:rsidRDefault="0013110C" w:rsidP="002168C4">
      <w:pPr>
        <w:jc w:val="both"/>
        <w:rPr>
          <w:rFonts w:ascii="Cambria" w:hAnsi="Cambria" w:cs="Arial"/>
          <w:b/>
          <w:bCs/>
          <w:i/>
          <w:sz w:val="22"/>
          <w:szCs w:val="22"/>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1" w:name="_Hlk125373050"/>
      <w:r w:rsidR="002168C4">
        <w:rPr>
          <w:rFonts w:ascii="Cambria" w:hAnsi="Cambria" w:cs="Arial"/>
          <w:b/>
          <w:i/>
          <w:sz w:val="22"/>
          <w:szCs w:val="22"/>
        </w:rPr>
        <w:t>„Prace wykonywane przy użyciu sprzętu mechanicznego na terenie całego Nadleśnictwa Kędzierzyn w zakresie</w:t>
      </w:r>
      <w:r w:rsidR="002168C4">
        <w:rPr>
          <w:rFonts w:ascii="Cambria" w:hAnsi="Cambria" w:cs="Arial"/>
          <w:i/>
          <w:sz w:val="22"/>
          <w:szCs w:val="22"/>
        </w:rPr>
        <w:t xml:space="preserve"> </w:t>
      </w:r>
      <w:r w:rsidR="002168C4">
        <w:rPr>
          <w:rFonts w:ascii="Cambria" w:hAnsi="Cambria" w:cs="Arial"/>
          <w:b/>
          <w:bCs/>
          <w:i/>
          <w:sz w:val="22"/>
          <w:szCs w:val="22"/>
        </w:rPr>
        <w:t>melioracji agrotechnicznych, oprysków  i mechanicznego przygotowania gleby w roku 2023”</w:t>
      </w:r>
      <w:r>
        <w:rPr>
          <w:rFonts w:ascii="Cambria" w:hAnsi="Cambria" w:cs="Arial"/>
          <w:sz w:val="22"/>
          <w:szCs w:val="22"/>
          <w:lang w:eastAsia="pl-PL"/>
        </w:rPr>
        <w:t xml:space="preserve"> </w:t>
      </w:r>
      <w:bookmarkEnd w:id="1"/>
      <w:r>
        <w:rPr>
          <w:rFonts w:ascii="Cambria" w:hAnsi="Cambria" w:cs="Arial"/>
          <w:sz w:val="22"/>
          <w:szCs w:val="22"/>
          <w:lang w:eastAsia="pl-PL"/>
        </w:rPr>
        <w:t xml:space="preserve">przeprowadzonym w trybie </w:t>
      </w:r>
      <w:r w:rsidR="00056A13">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6A4B6C">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6A4B6C">
        <w:rPr>
          <w:rFonts w:ascii="Cambria" w:hAnsi="Cambria" w:cs="Arial"/>
          <w:sz w:val="22"/>
          <w:szCs w:val="22"/>
          <w:lang w:eastAsia="pl-PL"/>
        </w:rPr>
        <w:t>(</w:t>
      </w:r>
      <w:r w:rsidR="0092759C" w:rsidRPr="0092759C">
        <w:rPr>
          <w:rFonts w:ascii="Cambria" w:hAnsi="Cambria" w:cs="Arial"/>
          <w:sz w:val="22"/>
          <w:szCs w:val="22"/>
          <w:lang w:eastAsia="pl-PL"/>
        </w:rPr>
        <w:t>tekst jedn.: Dz. U. z 2</w:t>
      </w:r>
      <w:r w:rsidR="00204ACA">
        <w:rPr>
          <w:rFonts w:ascii="Cambria" w:hAnsi="Cambria" w:cs="Arial"/>
          <w:sz w:val="22"/>
          <w:szCs w:val="22"/>
          <w:lang w:eastAsia="pl-PL"/>
        </w:rPr>
        <w:t>022</w:t>
      </w:r>
      <w:r w:rsidR="0092759C" w:rsidRPr="0092759C">
        <w:rPr>
          <w:rFonts w:ascii="Cambria" w:hAnsi="Cambria" w:cs="Arial"/>
          <w:sz w:val="22"/>
          <w:szCs w:val="22"/>
          <w:lang w:eastAsia="pl-PL"/>
        </w:rPr>
        <w:t xml:space="preserve"> r. poz. </w:t>
      </w:r>
      <w:r w:rsidR="00204ACA">
        <w:rPr>
          <w:rFonts w:ascii="Cambria" w:hAnsi="Cambria" w:cs="Arial"/>
          <w:sz w:val="22"/>
          <w:szCs w:val="22"/>
          <w:lang w:eastAsia="pl-PL"/>
        </w:rPr>
        <w:t>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6A4B6C">
        <w:rPr>
          <w:rFonts w:ascii="Cambria" w:hAnsi="Cambria" w:cs="Arial"/>
          <w:sz w:val="22"/>
          <w:szCs w:val="22"/>
          <w:lang w:eastAsia="pl-PL"/>
        </w:rPr>
        <w:t>.</w:t>
      </w:r>
      <w:r w:rsidR="0092759C" w:rsidRPr="006A4B6C">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0139E88" w14:textId="77777777" w:rsidR="00F171AC" w:rsidRDefault="00F171AC" w:rsidP="00225ACD">
      <w:pPr>
        <w:suppressAutoHyphens w:val="0"/>
        <w:spacing w:before="120"/>
        <w:jc w:val="center"/>
        <w:rPr>
          <w:rFonts w:ascii="Cambria" w:hAnsi="Cambria" w:cs="Arial"/>
          <w:b/>
          <w:sz w:val="22"/>
          <w:szCs w:val="22"/>
          <w:lang w:eastAsia="pl-PL"/>
        </w:rPr>
      </w:pPr>
    </w:p>
    <w:p w14:paraId="510FDCFB" w14:textId="2F5AF91D"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26CD32D4" w:rsidR="0013110C" w:rsidRPr="00640250" w:rsidRDefault="0013110C" w:rsidP="008B4F31">
      <w:pPr>
        <w:numPr>
          <w:ilvl w:val="0"/>
          <w:numId w:val="5"/>
        </w:numPr>
        <w:suppressAutoHyphens w:val="0"/>
        <w:spacing w:before="120"/>
        <w:jc w:val="both"/>
        <w:rPr>
          <w:rFonts w:ascii="Cambria" w:hAnsi="Cambria" w:cs="Arial"/>
          <w:sz w:val="22"/>
          <w:szCs w:val="22"/>
          <w:shd w:val="clear" w:color="auto" w:fill="FFFF00"/>
          <w:lang w:eastAsia="pl-PL"/>
        </w:rPr>
      </w:pPr>
      <w:r w:rsidRPr="00640250">
        <w:rPr>
          <w:rFonts w:ascii="Cambria" w:hAnsi="Cambria" w:cs="Arial"/>
          <w:sz w:val="22"/>
          <w:szCs w:val="22"/>
          <w:lang w:eastAsia="pl-PL"/>
        </w:rPr>
        <w:t xml:space="preserve">Zamawiający zleca, a Wykonawca przyjmuje do wykonania usługi z zakresu gospodarki leśnej polegające na wykonaniu zamówienia pn. </w:t>
      </w:r>
      <w:r w:rsidR="002168C4" w:rsidRPr="002168C4">
        <w:rPr>
          <w:rFonts w:ascii="Cambria" w:hAnsi="Cambria" w:cs="Arial"/>
          <w:b/>
          <w:bCs/>
          <w:sz w:val="22"/>
          <w:szCs w:val="22"/>
          <w:lang w:eastAsia="pl-PL"/>
        </w:rPr>
        <w:t xml:space="preserve">„Prace wykonywane przy użyciu sprzętu mechanicznego na terenie całego Nadleśnictwa Kędzierzyn w zakresie melioracji agrotechnicznych, oprysków  i mechanicznego przygotowania gleby w roku 2023” </w:t>
      </w:r>
      <w:r w:rsidRPr="00640250">
        <w:rPr>
          <w:rFonts w:ascii="Cambria" w:hAnsi="Cambria" w:cs="Arial"/>
          <w:sz w:val="22"/>
          <w:szCs w:val="22"/>
          <w:lang w:eastAsia="pl-PL"/>
        </w:rPr>
        <w:t>(„Przedmiot Umowy”).</w:t>
      </w:r>
    </w:p>
    <w:p w14:paraId="53DE8C6C" w14:textId="6F613F2F"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6A4B6C">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336A6CA2" w:rsidR="0013110C" w:rsidRPr="00056A13"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wykonywany na terenie wskazanym w SWZ</w:t>
      </w:r>
      <w:r w:rsidR="00056A13">
        <w:rPr>
          <w:rFonts w:ascii="Cambria" w:hAnsi="Cambria" w:cs="Arial"/>
          <w:bCs/>
          <w:sz w:val="22"/>
          <w:szCs w:val="22"/>
          <w:lang w:eastAsia="en-US"/>
        </w:rPr>
        <w:t xml:space="preserve"> teren  Nadleśnictwa Kędzierzyn </w:t>
      </w:r>
      <w:r w:rsidR="00CC2833">
        <w:rPr>
          <w:rFonts w:ascii="Cambria" w:hAnsi="Cambria" w:cs="Arial"/>
          <w:bCs/>
          <w:sz w:val="22"/>
          <w:szCs w:val="22"/>
          <w:lang w:eastAsia="en-US"/>
        </w:rPr>
        <w:t xml:space="preserve"> </w:t>
      </w:r>
      <w:r>
        <w:rPr>
          <w:rFonts w:ascii="Cambria" w:hAnsi="Cambria" w:cs="Arial"/>
          <w:bCs/>
          <w:sz w:val="22"/>
          <w:szCs w:val="22"/>
          <w:lang w:eastAsia="en-US"/>
        </w:rPr>
        <w:t xml:space="preserve"> </w:t>
      </w:r>
      <w:r w:rsidRPr="00056A13">
        <w:rPr>
          <w:rFonts w:ascii="Cambria" w:hAnsi="Cambria" w:cs="Arial"/>
          <w:bCs/>
          <w:sz w:val="22"/>
          <w:szCs w:val="22"/>
          <w:lang w:eastAsia="en-US"/>
        </w:rPr>
        <w:t xml:space="preserve">(„Obszar Realizacji </w:t>
      </w:r>
      <w:r w:rsidR="00056A13" w:rsidRPr="00056A13">
        <w:rPr>
          <w:rFonts w:ascii="Cambria" w:hAnsi="Cambria" w:cs="Arial"/>
          <w:bCs/>
          <w:sz w:val="22"/>
          <w:szCs w:val="22"/>
          <w:lang w:eastAsia="en-US"/>
        </w:rPr>
        <w:t xml:space="preserve">Zamówienia </w:t>
      </w:r>
      <w:r w:rsidRPr="00056A13">
        <w:rPr>
          <w:rFonts w:ascii="Cambria" w:hAnsi="Cambria" w:cs="Arial"/>
          <w:bCs/>
          <w:sz w:val="22"/>
          <w:szCs w:val="22"/>
          <w:lang w:eastAsia="en-US"/>
        </w:rPr>
        <w:t xml:space="preserve">”).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2" w:name="_Hlk15289409"/>
      <w:r>
        <w:rPr>
          <w:rFonts w:ascii="Cambria" w:hAnsi="Cambria" w:cs="Arial"/>
          <w:sz w:val="22"/>
          <w:szCs w:val="22"/>
          <w:lang w:eastAsia="pl-PL"/>
        </w:rPr>
        <w:t xml:space="preserve">Wskazane w SWZ ilości prac </w:t>
      </w:r>
      <w:bookmarkStart w:id="3" w:name="_Hlk15288716"/>
      <w:r>
        <w:rPr>
          <w:rFonts w:ascii="Cambria" w:hAnsi="Cambria" w:cs="Arial"/>
          <w:sz w:val="22"/>
          <w:szCs w:val="22"/>
          <w:lang w:eastAsia="pl-PL"/>
        </w:rPr>
        <w:t>wchodzących w zakres Przedmiotu Umowy</w:t>
      </w:r>
      <w:bookmarkEnd w:id="3"/>
      <w:r>
        <w:rPr>
          <w:rFonts w:ascii="Cambria" w:hAnsi="Cambria" w:cs="Arial"/>
          <w:sz w:val="22"/>
          <w:szCs w:val="22"/>
          <w:lang w:eastAsia="pl-PL"/>
        </w:rPr>
        <w:t xml:space="preserve"> (a wycenione przez Wykonawcę w kosztorysie ofertowym stanowiącym część Oferty)</w:t>
      </w:r>
      <w:bookmarkEnd w:id="2"/>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35A1BF1C"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4" w:name="_Hlk15289225"/>
      <w:r>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w:t>
      </w:r>
      <w:r w:rsidRPr="00E44213">
        <w:rPr>
          <w:rFonts w:ascii="Cambria" w:hAnsi="Cambria" w:cs="Arial"/>
          <w:bCs/>
          <w:sz w:val="22"/>
          <w:szCs w:val="22"/>
          <w:lang w:eastAsia="en-US"/>
        </w:rPr>
        <w:t xml:space="preserve">Obszar Realizacji </w:t>
      </w:r>
      <w:r w:rsidR="00056A13">
        <w:rPr>
          <w:rFonts w:ascii="Cambria" w:hAnsi="Cambria" w:cs="Arial"/>
          <w:bCs/>
          <w:sz w:val="22"/>
          <w:szCs w:val="22"/>
          <w:lang w:eastAsia="en-US"/>
        </w:rPr>
        <w:t>Zamówienia</w:t>
      </w:r>
      <w:r>
        <w:rPr>
          <w:rFonts w:ascii="Cambria" w:hAnsi="Cambria" w:cs="Arial"/>
          <w:bCs/>
          <w:sz w:val="22"/>
          <w:szCs w:val="22"/>
          <w:lang w:eastAsia="en-US"/>
        </w:rPr>
        <w:t xml:space="preserve">.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w:t>
      </w:r>
      <w:r w:rsidRPr="00E44213">
        <w:rPr>
          <w:rFonts w:ascii="Cambria" w:hAnsi="Cambria" w:cs="Arial"/>
          <w:bCs/>
          <w:sz w:val="22"/>
          <w:szCs w:val="22"/>
          <w:lang w:eastAsia="en-US"/>
        </w:rPr>
        <w:t xml:space="preserve">Obszaru Realizacji </w:t>
      </w:r>
      <w:r w:rsidR="00056A13">
        <w:rPr>
          <w:rFonts w:ascii="Cambria" w:hAnsi="Cambria" w:cs="Arial"/>
          <w:bCs/>
          <w:sz w:val="22"/>
          <w:szCs w:val="22"/>
          <w:lang w:eastAsia="en-US"/>
        </w:rPr>
        <w:t xml:space="preserve">Zamówienia. </w:t>
      </w:r>
      <w:r>
        <w:rPr>
          <w:rFonts w:ascii="Cambria" w:hAnsi="Cambria" w:cs="Arial"/>
          <w:bCs/>
          <w:sz w:val="22"/>
          <w:szCs w:val="22"/>
          <w:lang w:eastAsia="en-US"/>
        </w:rPr>
        <w:t xml:space="preserve"> Zwiększenie ilości prac nie oznacza wprowadzenia nowych prac, nieobjętych Przedmiotem Umowy. Należy je rozumieć jako zwiększenie ilości prac w jednej lokalizacji (adresie leśnym) na </w:t>
      </w:r>
      <w:r w:rsidRPr="00E44213">
        <w:rPr>
          <w:rFonts w:ascii="Cambria" w:hAnsi="Cambria" w:cs="Arial"/>
          <w:bCs/>
          <w:sz w:val="22"/>
          <w:szCs w:val="22"/>
          <w:lang w:eastAsia="en-US"/>
        </w:rPr>
        <w:t xml:space="preserve">Obszarze Realizacji </w:t>
      </w:r>
      <w:r w:rsidR="00056A13">
        <w:rPr>
          <w:rFonts w:ascii="Cambria" w:hAnsi="Cambria" w:cs="Arial"/>
          <w:bCs/>
          <w:sz w:val="22"/>
          <w:szCs w:val="22"/>
          <w:lang w:eastAsia="en-US"/>
        </w:rPr>
        <w:t>Zamówienia</w:t>
      </w:r>
      <w:r>
        <w:rPr>
          <w:rFonts w:ascii="Cambria" w:hAnsi="Cambria" w:cs="Arial"/>
          <w:bCs/>
          <w:sz w:val="22"/>
          <w:szCs w:val="22"/>
          <w:lang w:eastAsia="en-US"/>
        </w:rPr>
        <w:t xml:space="preserve"> (w tym również w lokalizacjach</w:t>
      </w:r>
      <w:r>
        <w:t xml:space="preserve"> </w:t>
      </w:r>
      <w:r w:rsidRPr="00E44213">
        <w:rPr>
          <w:rFonts w:ascii="Cambria" w:hAnsi="Cambria" w:cs="Arial"/>
          <w:bCs/>
          <w:sz w:val="22"/>
          <w:szCs w:val="22"/>
          <w:lang w:eastAsia="en-US"/>
        </w:rPr>
        <w:t xml:space="preserve">na Obszarze Realizacji </w:t>
      </w:r>
      <w:r w:rsidR="00056A13">
        <w:rPr>
          <w:rFonts w:ascii="Cambria" w:hAnsi="Cambria" w:cs="Arial"/>
          <w:bCs/>
          <w:sz w:val="22"/>
          <w:szCs w:val="22"/>
          <w:lang w:eastAsia="en-US"/>
        </w:rPr>
        <w:t>Zamówienia</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5" w:name="_Hlk15289075"/>
      <w:r>
        <w:rPr>
          <w:rFonts w:ascii="Cambria" w:hAnsi="Cambria" w:cs="Arial"/>
          <w:bCs/>
          <w:sz w:val="22"/>
          <w:szCs w:val="22"/>
          <w:lang w:eastAsia="en-US"/>
        </w:rPr>
        <w:t xml:space="preserve">lokalizacji (adresie leśnym) na </w:t>
      </w:r>
      <w:r w:rsidRPr="00E44213">
        <w:rPr>
          <w:rFonts w:ascii="Cambria" w:hAnsi="Cambria" w:cs="Arial"/>
          <w:bCs/>
          <w:sz w:val="22"/>
          <w:szCs w:val="22"/>
          <w:lang w:eastAsia="en-US"/>
        </w:rPr>
        <w:t xml:space="preserve">Obszarze Realizacji </w:t>
      </w:r>
      <w:bookmarkEnd w:id="5"/>
      <w:r w:rsidR="00056A13" w:rsidRPr="00E44213">
        <w:rPr>
          <w:rFonts w:ascii="Cambria" w:hAnsi="Cambria" w:cs="Arial"/>
          <w:bCs/>
          <w:sz w:val="22"/>
          <w:szCs w:val="22"/>
          <w:lang w:eastAsia="en-US"/>
        </w:rPr>
        <w:t>Zamówienia</w:t>
      </w:r>
      <w:r w:rsidRPr="00E44213">
        <w:rPr>
          <w:rFonts w:ascii="Cambria" w:hAnsi="Cambria" w:cs="Arial"/>
          <w:bCs/>
          <w:sz w:val="22"/>
          <w:szCs w:val="22"/>
          <w:lang w:eastAsia="en-US"/>
        </w:rPr>
        <w:t>,</w:t>
      </w:r>
      <w:r>
        <w:rPr>
          <w:rFonts w:ascii="Cambria" w:hAnsi="Cambria" w:cs="Arial"/>
          <w:bCs/>
          <w:sz w:val="22"/>
          <w:szCs w:val="22"/>
          <w:lang w:eastAsia="en-US"/>
        </w:rPr>
        <w:t xml:space="preserve"> w ramach sumarycznych ilości poszczególnych prac wchodzących w zakres Przedmiotu Umowy określonych w SWZ, przypadających do wykonania na całym </w:t>
      </w:r>
      <w:r w:rsidRPr="00E44213">
        <w:rPr>
          <w:rFonts w:ascii="Cambria" w:hAnsi="Cambria" w:cs="Arial"/>
          <w:bCs/>
          <w:sz w:val="22"/>
          <w:szCs w:val="22"/>
          <w:lang w:eastAsia="en-US"/>
        </w:rPr>
        <w:t xml:space="preserve">Obszarze Realizacji </w:t>
      </w:r>
      <w:r w:rsidR="00056A13" w:rsidRPr="00E44213">
        <w:rPr>
          <w:rFonts w:ascii="Cambria" w:hAnsi="Cambria" w:cs="Arial"/>
          <w:bCs/>
          <w:sz w:val="22"/>
          <w:szCs w:val="22"/>
          <w:lang w:eastAsia="en-US"/>
        </w:rPr>
        <w:t>Zamówienia</w:t>
      </w:r>
      <w:r w:rsidRPr="00E44213">
        <w:rPr>
          <w:rFonts w:ascii="Cambria" w:hAnsi="Cambria" w:cs="Arial"/>
          <w:bCs/>
          <w:sz w:val="22"/>
          <w:szCs w:val="22"/>
          <w:lang w:eastAsia="en-US"/>
        </w:rPr>
        <w:t>.</w:t>
      </w:r>
    </w:p>
    <w:bookmarkEnd w:id="4"/>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6A4B6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6"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6"/>
    </w:p>
    <w:p w14:paraId="26EF3CDC" w14:textId="6EE10683"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104F1749" w:rsidR="00FB6BA8" w:rsidRPr="00976918" w:rsidRDefault="00FB6BA8" w:rsidP="00F26351">
      <w:pPr>
        <w:pStyle w:val="Akapitzlist"/>
        <w:spacing w:before="120"/>
        <w:ind w:left="1134" w:hanging="567"/>
        <w:contextualSpacing w:val="0"/>
        <w:jc w:val="both"/>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w:t>
      </w:r>
      <w:r w:rsidR="00F26351">
        <w:rPr>
          <w:rFonts w:ascii="Cambria" w:hAnsi="Cambria" w:cs="Arial"/>
          <w:sz w:val="22"/>
          <w:szCs w:val="22"/>
        </w:rPr>
        <w:t xml:space="preserve">  Zamówienia</w:t>
      </w:r>
      <w:r w:rsidRPr="00FB6BA8">
        <w:rPr>
          <w:rFonts w:ascii="Cambria" w:hAnsi="Cambria" w:cs="Arial"/>
          <w:sz w:val="22"/>
          <w:szCs w:val="22"/>
        </w:rPr>
        <w:t>).</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F88408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p>
    <w:p w14:paraId="4BDDF793" w14:textId="54616274" w:rsidR="0013110C" w:rsidRPr="00F171AC" w:rsidRDefault="0013110C" w:rsidP="00154AAD">
      <w:pPr>
        <w:numPr>
          <w:ilvl w:val="0"/>
          <w:numId w:val="6"/>
        </w:numPr>
        <w:suppressAutoHyphens w:val="0"/>
        <w:spacing w:before="120"/>
        <w:ind w:left="567" w:hanging="567"/>
        <w:jc w:val="both"/>
        <w:rPr>
          <w:rFonts w:ascii="Cambria" w:hAnsi="Cambria" w:cs="Arial"/>
          <w:strike/>
          <w:sz w:val="22"/>
          <w:szCs w:val="22"/>
          <w:lang w:eastAsia="pl-PL"/>
        </w:rPr>
      </w:pPr>
      <w:r w:rsidRPr="00F171AC">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F171AC">
        <w:t xml:space="preserve"> </w:t>
      </w:r>
      <w:r w:rsidRPr="00F171AC">
        <w:rPr>
          <w:rFonts w:ascii="Cambria" w:hAnsi="Cambria" w:cs="Arial"/>
          <w:sz w:val="22"/>
          <w:szCs w:val="22"/>
          <w:lang w:eastAsia="pl-PL"/>
        </w:rPr>
        <w:t xml:space="preserve">i wypełnienie wszystkich wymogów opisanych w </w:t>
      </w:r>
      <w:r w:rsidR="00904AAE" w:rsidRPr="00F171AC">
        <w:rPr>
          <w:rFonts w:ascii="Cambria" w:hAnsi="Cambria" w:cs="Arial"/>
          <w:sz w:val="22"/>
          <w:szCs w:val="22"/>
          <w:lang w:eastAsia="pl-PL"/>
        </w:rPr>
        <w:t>SWZ</w:t>
      </w:r>
      <w:r w:rsidRPr="00F171AC">
        <w:rPr>
          <w:rFonts w:ascii="Cambria" w:hAnsi="Cambria" w:cs="Arial"/>
          <w:sz w:val="22"/>
          <w:szCs w:val="22"/>
          <w:lang w:eastAsia="pl-PL"/>
        </w:rPr>
        <w:t xml:space="preserve">. </w:t>
      </w:r>
    </w:p>
    <w:p w14:paraId="1D6FA4EF" w14:textId="166D1778"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Wykonawca nie może odmówić przyjęcia Zlecenia, co nie uchybia uprawnieniom Wykonawcy określonym w ust</w:t>
      </w:r>
      <w:r w:rsidR="00154AAD">
        <w:rPr>
          <w:rFonts w:ascii="Cambria" w:hAnsi="Cambria"/>
          <w:sz w:val="22"/>
          <w:szCs w:val="22"/>
          <w:lang w:eastAsia="pl-PL"/>
        </w:rPr>
        <w:t>. 9.</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52D9CD2"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zastrzeżeniem ust</w:t>
      </w:r>
      <w:r w:rsidRPr="00154AAD">
        <w:rPr>
          <w:rFonts w:ascii="Cambria" w:hAnsi="Cambria" w:cs="Arial"/>
          <w:sz w:val="22"/>
          <w:szCs w:val="22"/>
          <w:lang w:eastAsia="pl-PL"/>
        </w:rPr>
        <w:t xml:space="preserve">. </w:t>
      </w:r>
      <w:r w:rsidR="00154AAD" w:rsidRPr="00154AAD">
        <w:rPr>
          <w:rFonts w:ascii="Cambria" w:hAnsi="Cambria" w:cs="Arial"/>
          <w:sz w:val="22"/>
          <w:szCs w:val="22"/>
          <w:lang w:eastAsia="pl-PL"/>
        </w:rPr>
        <w:t>8</w:t>
      </w:r>
      <w:r w:rsidRPr="00154AAD">
        <w:rPr>
          <w:rFonts w:ascii="Cambria" w:hAnsi="Cambria" w:cs="Arial"/>
          <w:sz w:val="22"/>
          <w:szCs w:val="22"/>
          <w:lang w:eastAsia="pl-PL"/>
        </w:rPr>
        <w:t>.</w:t>
      </w:r>
      <w:r w:rsidRPr="00CD0792">
        <w:rPr>
          <w:rFonts w:ascii="Cambria" w:hAnsi="Cambria" w:cs="Arial"/>
          <w:sz w:val="22"/>
          <w:szCs w:val="22"/>
          <w:lang w:eastAsia="pl-PL"/>
        </w:rPr>
        <w:t xml:space="preserve"> </w:t>
      </w:r>
    </w:p>
    <w:p w14:paraId="3657C9FE" w14:textId="2920EEDD" w:rsidR="006B6D06" w:rsidRPr="00F171AC"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154AAD">
        <w:rPr>
          <w:rFonts w:ascii="Cambria" w:hAnsi="Cambria"/>
          <w:sz w:val="22"/>
          <w:szCs w:val="22"/>
          <w:lang w:eastAsia="pl-PL"/>
        </w:rPr>
        <w:t>4</w:t>
      </w:r>
      <w:r w:rsidR="00066459" w:rsidRPr="00F171AC">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C10DADE" w14:textId="18112470"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t>
      </w:r>
      <w:r w:rsidR="00F26351">
        <w:rPr>
          <w:rFonts w:ascii="Cambria" w:hAnsi="Cambria" w:cs="Arial"/>
          <w:sz w:val="22"/>
          <w:szCs w:val="22"/>
          <w:lang w:eastAsia="pl-PL"/>
        </w:rPr>
        <w:t>Zamówienia</w:t>
      </w:r>
      <w:r w:rsidR="0013110C">
        <w:rPr>
          <w:rFonts w:ascii="Cambria" w:hAnsi="Cambria" w:cs="Arial"/>
          <w:sz w:val="22"/>
          <w:szCs w:val="22"/>
          <w:lang w:eastAsia="pl-PL"/>
        </w:rPr>
        <w:t xml:space="preserve">, wstrzymania realizacji lub rezygnacji z realizacji Zlecenia w całości lub w części w przypadku zaistnienia niesprzyjających warunków przyrodniczych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21CA5924"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AEC">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107BB6C6"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DB44B5">
        <w:rPr>
          <w:rFonts w:ascii="Cambria" w:hAnsi="Cambria" w:cs="Arial"/>
          <w:bCs/>
          <w:iCs/>
          <w:color w:val="000000"/>
          <w:sz w:val="22"/>
          <w:szCs w:val="22"/>
          <w:lang w:eastAsia="pl-PL"/>
        </w:rPr>
        <w:t>6</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5303FCFF"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DB44B5">
        <w:rPr>
          <w:rFonts w:ascii="Cambria" w:hAnsi="Cambria" w:cs="Arial"/>
          <w:bCs/>
          <w:iCs/>
          <w:color w:val="000000"/>
          <w:sz w:val="22"/>
          <w:szCs w:val="22"/>
          <w:lang w:eastAsia="pl-PL"/>
        </w:rPr>
        <w:t>7</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1F68C489"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2168C4" w:rsidRPr="00056A13">
        <w:rPr>
          <w:rFonts w:ascii="Cambria" w:hAnsi="Cambria" w:cs="Arial"/>
          <w:b/>
          <w:bCs/>
          <w:sz w:val="22"/>
          <w:szCs w:val="22"/>
          <w:lang w:eastAsia="pl-PL"/>
        </w:rPr>
        <w:t>31.12.2023</w:t>
      </w:r>
      <w:r w:rsidRPr="00056A13">
        <w:rPr>
          <w:rFonts w:ascii="Cambria" w:hAnsi="Cambria" w:cs="Arial"/>
          <w:b/>
          <w:bCs/>
          <w:sz w:val="22"/>
          <w:szCs w:val="22"/>
          <w:lang w:eastAsia="pl-PL"/>
        </w:rPr>
        <w:t>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1351028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w:t>
      </w:r>
      <w:r w:rsidRPr="00D43AEC">
        <w:rPr>
          <w:rFonts w:ascii="Cambria" w:hAnsi="Cambria" w:cs="Arial"/>
          <w:sz w:val="22"/>
          <w:szCs w:val="22"/>
          <w:lang w:eastAsia="pl-PL"/>
        </w:rPr>
        <w:t>.</w:t>
      </w:r>
      <w:r w:rsidR="00D43AEC" w:rsidRPr="00D43AEC">
        <w:rPr>
          <w:rFonts w:ascii="Cambria" w:hAnsi="Cambria" w:cs="Arial"/>
          <w:sz w:val="22"/>
          <w:szCs w:val="22"/>
          <w:lang w:eastAsia="pl-PL"/>
        </w:rPr>
        <w:t xml:space="preserve"> 4</w:t>
      </w:r>
      <w:r w:rsidRPr="00D43AEC">
        <w:rPr>
          <w:rFonts w:ascii="Cambria" w:hAnsi="Cambria" w:cs="Arial"/>
          <w:sz w:val="22"/>
          <w:szCs w:val="22"/>
          <w:lang w:eastAsia="pl-PL"/>
        </w:rPr>
        <w:t xml:space="preserve"> lub </w:t>
      </w:r>
      <w:r w:rsidR="00D43AEC">
        <w:rPr>
          <w:rFonts w:ascii="Cambria" w:hAnsi="Cambria" w:cs="Arial"/>
          <w:sz w:val="22"/>
          <w:szCs w:val="22"/>
          <w:lang w:eastAsia="pl-PL"/>
        </w:rPr>
        <w:t>8</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w:t>
      </w:r>
      <w:r>
        <w:rPr>
          <w:rFonts w:ascii="Cambria" w:hAnsi="Cambria" w:cs="Arial"/>
          <w:sz w:val="22"/>
          <w:szCs w:val="22"/>
          <w:lang w:eastAsia="pl-PL"/>
        </w:rPr>
        <w:lastRenderedPageBreak/>
        <w:t xml:space="preserve">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490CE5BA"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r w:rsidR="00056A13">
        <w:rPr>
          <w:rFonts w:ascii="Cambria" w:hAnsi="Cambria" w:cs="Arial"/>
          <w:color w:val="000000"/>
          <w:sz w:val="22"/>
          <w:szCs w:val="22"/>
          <w:lang w:eastAsia="pl-PL"/>
        </w:rPr>
        <w:t>Zamówienia</w:t>
      </w:r>
      <w:r>
        <w:rPr>
          <w:rFonts w:ascii="Cambria" w:hAnsi="Cambria" w:cs="Arial"/>
          <w:color w:val="000000"/>
          <w:sz w:val="22"/>
          <w:szCs w:val="22"/>
          <w:lang w:eastAsia="pl-PL"/>
        </w:rPr>
        <w:t>; rodzajowo określony Wykaz zagrożeń</w:t>
      </w:r>
      <w:r>
        <w:rPr>
          <w:rFonts w:ascii="Cambria" w:hAnsi="Cambria" w:cs="Arial"/>
          <w:color w:val="000000"/>
          <w:sz w:val="22"/>
          <w:szCs w:val="22"/>
        </w:rPr>
        <w:t xml:space="preserve"> występujących na Obszarze Realizacji </w:t>
      </w:r>
      <w:r w:rsidR="00056A13">
        <w:rPr>
          <w:rFonts w:ascii="Cambria" w:hAnsi="Cambria" w:cs="Arial"/>
          <w:color w:val="000000"/>
          <w:sz w:val="22"/>
          <w:szCs w:val="22"/>
        </w:rPr>
        <w:t xml:space="preserve">Zamówienia </w:t>
      </w:r>
      <w:r>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6ACA7E1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w:t>
      </w:r>
      <w:r>
        <w:rPr>
          <w:rFonts w:ascii="Cambria" w:eastAsia="Calibri" w:hAnsi="Cambria" w:cs="Arial"/>
          <w:sz w:val="22"/>
          <w:szCs w:val="22"/>
          <w:lang w:eastAsia="en-US"/>
        </w:rPr>
        <w:lastRenderedPageBreak/>
        <w:t>technologicznych używanych w maszynach, ciągnikach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30A63560" w:rsidR="0013110C" w:rsidRDefault="00F171A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71FA42A0" w:rsidR="0013110C" w:rsidRPr="00E44213" w:rsidRDefault="00F171AC" w:rsidP="00225ACD">
      <w:pPr>
        <w:tabs>
          <w:tab w:val="left" w:pos="567"/>
        </w:tabs>
        <w:suppressAutoHyphens w:val="0"/>
        <w:spacing w:before="120"/>
        <w:ind w:left="567" w:right="40" w:hanging="567"/>
        <w:jc w:val="both"/>
        <w:rPr>
          <w:rFonts w:ascii="Cambria" w:hAnsi="Cambria" w:cs="Arial"/>
          <w:strike/>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6E6F7F37" w:rsidR="0013110C" w:rsidRDefault="00F171A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D649B3D" w:rsidR="0013110C" w:rsidRDefault="00F171A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9D3AA93" w:rsidR="0013110C" w:rsidRDefault="00F171A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w:t>
      </w:r>
      <w:r w:rsidR="0013110C">
        <w:rPr>
          <w:rFonts w:ascii="Cambria" w:eastAsia="Calibri" w:hAnsi="Cambria" w:cs="Arial"/>
          <w:sz w:val="22"/>
          <w:szCs w:val="22"/>
          <w:lang w:eastAsia="en-US"/>
        </w:rPr>
        <w:lastRenderedPageBreak/>
        <w:t>stosowania, jak również o działaniach ochronnych i zapobiegawczych, jakie mogą zostać podjęte w celu wyeliminowania lub ograniczenia tych zagrożeń.</w:t>
      </w:r>
    </w:p>
    <w:p w14:paraId="69C57454" w14:textId="6E5C6E45" w:rsidR="0013110C" w:rsidRDefault="00F171A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4707A66" w:rsidR="0013110C" w:rsidRDefault="00F171A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Pr="00F171A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F171A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F171A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F171AC">
        <w:rPr>
          <w:rFonts w:ascii="Cambria" w:eastAsia="Calibri" w:hAnsi="Cambria" w:cs="Arial"/>
          <w:sz w:val="22"/>
          <w:szCs w:val="22"/>
          <w:lang w:eastAsia="en-US"/>
        </w:rPr>
        <w:t xml:space="preserve">1) </w:t>
      </w:r>
      <w:r w:rsidRPr="00F171A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F171A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F171AC">
        <w:rPr>
          <w:rFonts w:ascii="Cambria" w:eastAsia="Calibri" w:hAnsi="Cambria" w:cs="Arial"/>
          <w:sz w:val="22"/>
          <w:szCs w:val="22"/>
          <w:lang w:eastAsia="en-US"/>
        </w:rPr>
        <w:t xml:space="preserve">2) </w:t>
      </w:r>
      <w:r w:rsidRPr="00F171A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57037"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highlight w:val="yellow"/>
          <w:lang w:eastAsia="en-US"/>
        </w:rPr>
      </w:pPr>
      <w:r w:rsidRPr="00F171AC">
        <w:rPr>
          <w:rFonts w:ascii="Cambria" w:eastAsia="Calibri" w:hAnsi="Cambria" w:cs="Arial"/>
          <w:sz w:val="22"/>
          <w:szCs w:val="22"/>
          <w:lang w:eastAsia="en-US"/>
        </w:rPr>
        <w:t xml:space="preserve">3) </w:t>
      </w:r>
      <w:r w:rsidRPr="00F171AC">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64AFA2F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17B926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Wykonawca zobowiązany jest zgłosić Przedstawicielowi Zamawiającego zakończenie i gotowość do Odbioru prac stanowiących przedmiot Zlecenia, („Zgłoszenie Gotowości do Odbioru”). </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238EA515"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957037">
        <w:rPr>
          <w:rFonts w:ascii="Cambria" w:hAnsi="Cambria" w:cs="Arial"/>
          <w:sz w:val="22"/>
          <w:szCs w:val="22"/>
          <w:lang w:eastAsia="pl-PL"/>
        </w:rPr>
        <w:t>.</w:t>
      </w:r>
    </w:p>
    <w:p w14:paraId="043AB27A" w14:textId="77777777" w:rsidR="00746BFA" w:rsidRPr="002168C4" w:rsidRDefault="00746BFA" w:rsidP="006A4B6C">
      <w:pPr>
        <w:suppressAutoHyphens w:val="0"/>
        <w:spacing w:before="120"/>
        <w:ind w:left="567"/>
        <w:jc w:val="both"/>
        <w:rPr>
          <w:rFonts w:ascii="Cambria" w:hAnsi="Cambria" w:cs="Arial"/>
          <w:strike/>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w:t>
      </w:r>
      <w:r>
        <w:rPr>
          <w:rFonts w:ascii="Cambria" w:hAnsi="Cambria" w:cs="Arial"/>
          <w:bCs/>
          <w:sz w:val="22"/>
          <w:szCs w:val="22"/>
          <w:lang w:eastAsia="pl-PL"/>
        </w:rPr>
        <w:lastRenderedPageBreak/>
        <w:t xml:space="preserve">na kwotę ______________ zł brutto. Kwota wynagrodzenia brutto, o której mowa w zdaniu poprzednim stanowi wartość Przedmiotu Umowy („Wartość Przedmiotu Umowy”). </w:t>
      </w:r>
    </w:p>
    <w:p w14:paraId="2B069CC0" w14:textId="2492E8F2"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F26351">
        <w:rPr>
          <w:rFonts w:ascii="Cambria" w:hAnsi="Cambria" w:cs="Arial"/>
          <w:bCs/>
          <w:sz w:val="22"/>
          <w:szCs w:val="22"/>
          <w:lang w:eastAsia="pl-PL"/>
        </w:rPr>
        <w:t>.</w:t>
      </w:r>
    </w:p>
    <w:p w14:paraId="37B84ED0" w14:textId="41265F38"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F26351">
        <w:rPr>
          <w:rFonts w:ascii="Cambria" w:hAnsi="Cambria" w:cs="Arial"/>
          <w:sz w:val="22"/>
          <w:szCs w:val="22"/>
          <w:lang w:eastAsia="pl-PL"/>
        </w:rPr>
        <w:t>.</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07D98F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6A4B6C" w:rsidRPr="00824E47">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1CAE4F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7F02D4" w:rsidRPr="007F02D4">
        <w:rPr>
          <w:rFonts w:ascii="Cambria" w:hAnsi="Cambria" w:cs="Arial"/>
          <w:b/>
          <w:bCs/>
          <w:sz w:val="22"/>
          <w:szCs w:val="22"/>
          <w:lang w:eastAsia="pl-PL"/>
        </w:rPr>
        <w:t>7490007957</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A4B6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1FB63F3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wystawienia faktury w formie pisemnej, prawidłowo wystawiona faktura powinna być doręczona do</w:t>
      </w:r>
      <w:r w:rsidR="007F02D4" w:rsidRPr="007F02D4">
        <w:t xml:space="preserve"> </w:t>
      </w:r>
      <w:r w:rsidR="007F02D4" w:rsidRPr="007F02D4">
        <w:rPr>
          <w:rFonts w:ascii="Cambria" w:hAnsi="Cambria" w:cs="Arial"/>
          <w:b/>
          <w:bCs/>
          <w:sz w:val="22"/>
          <w:szCs w:val="22"/>
          <w:lang w:eastAsia="pl-PL"/>
        </w:rPr>
        <w:t>PGL LP Nadleśnictwa Kędzierzyn 47-246 Kotlarnia  Stara Kuźnia ul. Brzozowa 48</w:t>
      </w:r>
      <w:r w:rsidRPr="007F02D4">
        <w:rPr>
          <w:rFonts w:ascii="Cambria" w:hAnsi="Cambria" w:cs="Arial"/>
          <w:b/>
          <w:bCs/>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82CE4D6" w:rsidR="0013110C" w:rsidRPr="0015005B"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15005B">
        <w:rPr>
          <w:rFonts w:ascii="Cambria" w:hAnsi="Cambria" w:cs="Arial"/>
          <w:sz w:val="22"/>
          <w:szCs w:val="22"/>
          <w:lang w:eastAsia="pl-PL"/>
        </w:rPr>
        <w:t xml:space="preserve">Wykonawca, zgodnie z wymaganiami </w:t>
      </w:r>
      <w:r w:rsidR="00904AAE" w:rsidRPr="0015005B">
        <w:rPr>
          <w:rFonts w:ascii="Cambria" w:hAnsi="Cambria" w:cs="Arial"/>
          <w:sz w:val="22"/>
          <w:szCs w:val="22"/>
          <w:lang w:eastAsia="pl-PL"/>
        </w:rPr>
        <w:t>SWZ</w:t>
      </w:r>
      <w:r w:rsidRPr="0015005B">
        <w:rPr>
          <w:rFonts w:ascii="Cambria" w:hAnsi="Cambria" w:cs="Arial"/>
          <w:sz w:val="22"/>
          <w:szCs w:val="22"/>
          <w:lang w:eastAsia="pl-PL"/>
        </w:rPr>
        <w:t xml:space="preserve">, przed zawarciem Umowy wniósł zabezpieczenie należytego wykonania Umowy, w wysokości </w:t>
      </w:r>
      <w:r w:rsidR="006A4B6C" w:rsidRPr="0015005B">
        <w:rPr>
          <w:rFonts w:ascii="Cambria" w:hAnsi="Cambria" w:cs="Arial"/>
          <w:b/>
          <w:bCs/>
          <w:sz w:val="22"/>
          <w:szCs w:val="22"/>
          <w:lang w:eastAsia="pl-PL"/>
        </w:rPr>
        <w:t>2</w:t>
      </w:r>
      <w:r w:rsidR="004C0F42" w:rsidRPr="0015005B">
        <w:rPr>
          <w:rFonts w:ascii="Cambria" w:hAnsi="Cambria" w:cs="Arial"/>
          <w:b/>
          <w:bCs/>
          <w:sz w:val="22"/>
          <w:szCs w:val="22"/>
          <w:lang w:eastAsia="pl-PL"/>
        </w:rPr>
        <w:t xml:space="preserve"> </w:t>
      </w:r>
      <w:r w:rsidRPr="0015005B">
        <w:rPr>
          <w:rFonts w:ascii="Cambria" w:hAnsi="Cambria" w:cs="Arial"/>
          <w:b/>
          <w:bCs/>
          <w:sz w:val="22"/>
          <w:szCs w:val="22"/>
          <w:lang w:eastAsia="pl-PL"/>
        </w:rPr>
        <w:t>% Wartości Przedmiotu Umowy („Zabezpieczenie”)</w:t>
      </w:r>
      <w:r w:rsidRPr="0015005B">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6549331D"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F26351">
        <w:rPr>
          <w:rFonts w:ascii="Cambria" w:hAnsi="Cambria" w:cs="Arial"/>
          <w:bCs/>
          <w:sz w:val="22"/>
          <w:szCs w:val="22"/>
          <w:lang w:eastAsia="pl-PL"/>
        </w:rPr>
        <w:t xml:space="preserve">.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9" w:name="_Hlk81415788"/>
      <w:r>
        <w:rPr>
          <w:rFonts w:ascii="Cambria" w:hAnsi="Cambria" w:cs="Arial"/>
          <w:sz w:val="22"/>
          <w:szCs w:val="22"/>
          <w:lang w:eastAsia="pl-PL"/>
        </w:rPr>
        <w:t xml:space="preserve">każdy przypadek braku środków ochrony indywidualnej </w:t>
      </w:r>
      <w:bookmarkEnd w:id="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1" w:name="_Toc68356761"/>
      <w:r>
        <w:rPr>
          <w:rFonts w:ascii="Cambria" w:hAnsi="Cambria" w:cs="Arial"/>
          <w:b/>
          <w:sz w:val="22"/>
          <w:szCs w:val="22"/>
          <w:lang w:eastAsia="pl-PL"/>
        </w:rPr>
        <w:br/>
        <w:t>Ubezpieczenia</w:t>
      </w:r>
      <w:bookmarkEnd w:id="11"/>
    </w:p>
    <w:p w14:paraId="7B4DE707" w14:textId="21041F57" w:rsidR="00B63093" w:rsidRPr="001155FA" w:rsidRDefault="0013110C" w:rsidP="001155FA">
      <w:pPr>
        <w:pStyle w:val="Akapitzlist"/>
        <w:numPr>
          <w:ilvl w:val="0"/>
          <w:numId w:val="37"/>
        </w:numPr>
        <w:spacing w:before="120"/>
        <w:ind w:left="567" w:hanging="567"/>
        <w:jc w:val="both"/>
        <w:rPr>
          <w:rFonts w:ascii="Cambria" w:hAnsi="Cambria" w:cs="Arial"/>
          <w:sz w:val="22"/>
          <w:szCs w:val="22"/>
          <w:lang w:eastAsia="pl-PL"/>
        </w:rPr>
      </w:pPr>
      <w:r w:rsidRPr="004B2BF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B63093" w:rsidRPr="004B2BFC">
        <w:rPr>
          <w:rFonts w:ascii="Cambria" w:hAnsi="Cambria" w:cs="Arial"/>
          <w:sz w:val="22"/>
          <w:szCs w:val="22"/>
          <w:lang w:eastAsia="pl-PL"/>
        </w:rPr>
        <w:t xml:space="preserve"> :</w:t>
      </w:r>
      <w:r w:rsidR="001155FA">
        <w:rPr>
          <w:rFonts w:ascii="Cambria" w:hAnsi="Cambria" w:cs="Arial"/>
          <w:sz w:val="22"/>
          <w:szCs w:val="22"/>
          <w:lang w:eastAsia="pl-PL"/>
        </w:rPr>
        <w:t xml:space="preserve"> </w:t>
      </w:r>
      <w:r w:rsidR="00B63093" w:rsidRPr="001155FA">
        <w:rPr>
          <w:rFonts w:ascii="Cambria" w:eastAsia="Times New Roman" w:hAnsi="Cambria" w:cs="Arial"/>
          <w:sz w:val="22"/>
          <w:szCs w:val="22"/>
        </w:rPr>
        <w:t xml:space="preserve"> </w:t>
      </w:r>
      <w:r w:rsidR="0049714C" w:rsidRPr="001155FA">
        <w:rPr>
          <w:rFonts w:ascii="Cambria" w:eastAsia="Times New Roman" w:hAnsi="Cambria" w:cs="Arial"/>
          <w:b/>
          <w:bCs/>
          <w:sz w:val="22"/>
          <w:szCs w:val="22"/>
        </w:rPr>
        <w:t>3</w:t>
      </w:r>
      <w:r w:rsidR="00B63093" w:rsidRPr="001155FA">
        <w:rPr>
          <w:rFonts w:ascii="Cambria" w:eastAsia="Times New Roman" w:hAnsi="Cambria" w:cs="Arial"/>
          <w:b/>
          <w:bCs/>
          <w:sz w:val="22"/>
          <w:szCs w:val="22"/>
        </w:rPr>
        <w:t>00 000,00 zł</w:t>
      </w:r>
      <w:r w:rsidR="001155FA">
        <w:rPr>
          <w:rFonts w:ascii="Cambria" w:eastAsia="Times New Roman" w:hAnsi="Cambria" w:cs="Arial"/>
          <w:b/>
          <w:bCs/>
          <w:sz w:val="22"/>
          <w:szCs w:val="22"/>
        </w:rPr>
        <w:t>.</w:t>
      </w:r>
    </w:p>
    <w:p w14:paraId="76A4E563" w14:textId="77777777" w:rsidR="00B63093" w:rsidRDefault="00B63093" w:rsidP="00B63093">
      <w:pPr>
        <w:pStyle w:val="Tekstkomentarza"/>
      </w:pPr>
    </w:p>
    <w:p w14:paraId="2246E3EC" w14:textId="2F00EBE5" w:rsidR="0013110C" w:rsidRDefault="0013110C" w:rsidP="001B1224">
      <w:pPr>
        <w:numPr>
          <w:ilvl w:val="0"/>
          <w:numId w:val="24"/>
        </w:numPr>
        <w:tabs>
          <w:tab w:val="left" w:pos="567"/>
        </w:tabs>
        <w:suppressAutoHyphens w:val="0"/>
        <w:spacing w:before="120"/>
        <w:ind w:left="567" w:hanging="709"/>
        <w:jc w:val="both"/>
        <w:rPr>
          <w:rFonts w:ascii="Cambria" w:hAnsi="Cambria" w:cs="Arial"/>
          <w:sz w:val="22"/>
          <w:szCs w:val="22"/>
          <w:lang w:eastAsia="pl-PL"/>
        </w:rPr>
      </w:pPr>
      <w:r w:rsidRPr="00B63093">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1B1224" w:rsidRDefault="0013110C" w:rsidP="001B1224">
      <w:pPr>
        <w:numPr>
          <w:ilvl w:val="0"/>
          <w:numId w:val="24"/>
        </w:numPr>
        <w:tabs>
          <w:tab w:val="left" w:pos="567"/>
        </w:tabs>
        <w:suppressAutoHyphens w:val="0"/>
        <w:spacing w:before="120"/>
        <w:ind w:left="567" w:hanging="709"/>
        <w:jc w:val="both"/>
        <w:rPr>
          <w:rFonts w:ascii="Cambria" w:hAnsi="Cambria" w:cs="Arial"/>
          <w:sz w:val="22"/>
          <w:szCs w:val="22"/>
          <w:lang w:eastAsia="pl-PL"/>
        </w:rPr>
      </w:pPr>
      <w:r w:rsidRPr="001B1224">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2" w:name="_Hlk43745153"/>
      <w:r>
        <w:rPr>
          <w:rFonts w:ascii="Cambria" w:hAnsi="Cambria" w:cs="Arial"/>
          <w:sz w:val="22"/>
          <w:szCs w:val="22"/>
          <w:lang w:eastAsia="pl-PL"/>
        </w:rPr>
        <w:t>Zmiana nie może pociągnąć za sobą zwiększenia wynagrodzenia należnego Wykonawcy</w:t>
      </w:r>
      <w:bookmarkEnd w:id="1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70D694E6" w14:textId="77777777" w:rsidR="006526CB" w:rsidRPr="00173B4C" w:rsidRDefault="006526CB" w:rsidP="006526CB">
      <w:pPr>
        <w:keepNext/>
        <w:suppressAutoHyphens w:val="0"/>
        <w:spacing w:before="240" w:after="240"/>
        <w:jc w:val="center"/>
        <w:outlineLvl w:val="0"/>
        <w:rPr>
          <w:rFonts w:ascii="Cambria" w:hAnsi="Cambria" w:cs="Arial"/>
          <w:bCs/>
          <w:kern w:val="32"/>
          <w:sz w:val="22"/>
          <w:szCs w:val="22"/>
          <w:lang w:eastAsia="pl-PL"/>
        </w:rPr>
      </w:pPr>
      <w:r w:rsidRPr="00173B4C">
        <w:rPr>
          <w:rFonts w:ascii="Cambria" w:hAnsi="Cambria" w:cs="Arial"/>
          <w:b/>
          <w:bCs/>
          <w:kern w:val="32"/>
          <w:sz w:val="22"/>
          <w:szCs w:val="22"/>
          <w:lang w:eastAsia="pl-PL"/>
        </w:rPr>
        <w:t>§ 16a</w:t>
      </w:r>
      <w:r w:rsidRPr="00173B4C">
        <w:rPr>
          <w:rFonts w:ascii="Cambria" w:hAnsi="Cambria" w:cs="Arial"/>
          <w:b/>
          <w:kern w:val="32"/>
          <w:sz w:val="22"/>
          <w:szCs w:val="22"/>
          <w:lang w:eastAsia="pl-PL"/>
        </w:rPr>
        <w:br/>
        <w:t>Waloryzacja</w:t>
      </w:r>
    </w:p>
    <w:p w14:paraId="731B4126" w14:textId="77777777" w:rsidR="006526CB" w:rsidRPr="00173B4C" w:rsidRDefault="006526CB" w:rsidP="006526CB">
      <w:pPr>
        <w:suppressAutoHyphens w:val="0"/>
        <w:spacing w:before="240" w:after="240"/>
        <w:ind w:left="567" w:hanging="567"/>
        <w:jc w:val="both"/>
        <w:rPr>
          <w:rFonts w:ascii="Cambria" w:hAnsi="Cambria" w:cs="Arial"/>
          <w:sz w:val="22"/>
          <w:szCs w:val="22"/>
          <w:lang w:eastAsia="pl-PL"/>
        </w:rPr>
      </w:pPr>
      <w:r w:rsidRPr="00173B4C">
        <w:rPr>
          <w:rFonts w:ascii="Cambria" w:hAnsi="Cambria" w:cs="Arial"/>
          <w:sz w:val="22"/>
          <w:szCs w:val="22"/>
          <w:lang w:eastAsia="pl-PL"/>
        </w:rPr>
        <w:t>1.</w:t>
      </w:r>
      <w:r w:rsidRPr="00173B4C">
        <w:rPr>
          <w:rFonts w:ascii="Cambria" w:hAnsi="Cambria" w:cs="Arial"/>
          <w:sz w:val="22"/>
          <w:szCs w:val="22"/>
          <w:lang w:eastAsia="pl-PL"/>
        </w:rPr>
        <w:tab/>
        <w:t>Na zasadach opisanych w niniejszym paragrafie</w:t>
      </w:r>
      <w:r w:rsidRPr="00173B4C" w:rsidDel="00292242">
        <w:rPr>
          <w:rFonts w:ascii="Cambria" w:hAnsi="Cambria" w:cs="Arial"/>
          <w:sz w:val="22"/>
          <w:szCs w:val="22"/>
          <w:lang w:eastAsia="pl-PL"/>
        </w:rPr>
        <w:t xml:space="preserve"> </w:t>
      </w:r>
      <w:r w:rsidRPr="00173B4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779F49E9"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hAnsi="Cambria" w:cs="Arial"/>
          <w:sz w:val="22"/>
          <w:szCs w:val="22"/>
          <w:lang w:eastAsia="pl-PL"/>
        </w:rPr>
        <w:lastRenderedPageBreak/>
        <w:t>2.</w:t>
      </w:r>
      <w:r w:rsidRPr="00173B4C">
        <w:rPr>
          <w:rFonts w:ascii="Cambria" w:hAnsi="Cambria" w:cs="Arial"/>
          <w:sz w:val="22"/>
          <w:szCs w:val="22"/>
          <w:lang w:eastAsia="pl-PL"/>
        </w:rPr>
        <w:tab/>
        <w:t xml:space="preserve">Waloryzacja zostanie dokonana w oparciu o </w:t>
      </w:r>
      <w:r w:rsidRPr="00173B4C">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173B4C">
        <w:rPr>
          <w:rFonts w:ascii="Cambria" w:eastAsia="Calibri" w:hAnsi="Cambria" w:cs="Calibri Light"/>
          <w:sz w:val="22"/>
          <w:szCs w:val="22"/>
          <w:lang w:eastAsia="en-US"/>
        </w:rPr>
        <w:t>późn</w:t>
      </w:r>
      <w:proofErr w:type="spellEnd"/>
      <w:r w:rsidRPr="00173B4C">
        <w:rPr>
          <w:rFonts w:ascii="Cambria" w:eastAsia="Calibri" w:hAnsi="Cambria" w:cs="Calibri Light"/>
          <w:sz w:val="22"/>
          <w:szCs w:val="22"/>
          <w:lang w:eastAsia="en-US"/>
        </w:rPr>
        <w:t xml:space="preserve">. zm.). Do obliczenia Waloryzacji zostanie przyjęty: </w:t>
      </w:r>
    </w:p>
    <w:p w14:paraId="34E35A45"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w:t>
      </w:r>
      <w:r w:rsidRPr="00173B4C">
        <w:rPr>
          <w:rFonts w:ascii="Cambria" w:eastAsia="Calibri" w:hAnsi="Cambria" w:cs="Calibri Light"/>
          <w:sz w:val="22"/>
          <w:szCs w:val="22"/>
          <w:lang w:eastAsia="en-US"/>
        </w:rPr>
        <w:tab/>
        <w:t xml:space="preserve">Wskaźnik GUS za pierwszy kwartał roku 2023, z zastrzeżeniem, że jeżeli Umowa została zawarta po </w:t>
      </w:r>
      <w:bookmarkStart w:id="13" w:name="_Hlk116975612"/>
      <w:r w:rsidRPr="00173B4C">
        <w:rPr>
          <w:rFonts w:ascii="Cambria" w:eastAsia="Calibri" w:hAnsi="Cambria" w:cs="Calibri Light"/>
          <w:sz w:val="22"/>
          <w:szCs w:val="22"/>
          <w:lang w:eastAsia="en-US"/>
        </w:rPr>
        <w:t xml:space="preserve">ogłoszeniu komunikatu Prezesa Głównego Urzędu Statystycznego podającego Wskaźnik GUS za </w:t>
      </w:r>
      <w:bookmarkEnd w:id="13"/>
      <w:r w:rsidRPr="00173B4C">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4" w:name="_Hlk116975564"/>
      <w:r w:rsidRPr="00173B4C">
        <w:rPr>
          <w:rFonts w:ascii="Cambria" w:eastAsia="Calibri" w:hAnsi="Cambria" w:cs="Calibri Light"/>
          <w:sz w:val="22"/>
          <w:szCs w:val="22"/>
          <w:lang w:eastAsia="en-US"/>
        </w:rPr>
        <w:t xml:space="preserve">Prezesa Głównego Urzędu Statystycznego podającego Wskaźnik GUS </w:t>
      </w:r>
      <w:bookmarkEnd w:id="14"/>
      <w:r w:rsidRPr="00173B4C">
        <w:rPr>
          <w:rFonts w:ascii="Cambria" w:eastAsia="Calibri" w:hAnsi="Cambria" w:cs="Calibri Light"/>
          <w:sz w:val="22"/>
          <w:szCs w:val="22"/>
          <w:lang w:eastAsia="en-US"/>
        </w:rPr>
        <w:t>(„I Wskaźnik GUS”);</w:t>
      </w:r>
    </w:p>
    <w:p w14:paraId="110ACED4"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2)</w:t>
      </w:r>
      <w:r w:rsidRPr="00173B4C">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15" w:name="_Hlk116914429"/>
      <w:r w:rsidRPr="00173B4C">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15"/>
      <w:r w:rsidRPr="00173B4C">
        <w:rPr>
          <w:rFonts w:ascii="Cambria" w:eastAsia="Calibri" w:hAnsi="Cambria" w:cs="Calibri Light"/>
          <w:sz w:val="22"/>
          <w:szCs w:val="22"/>
          <w:lang w:eastAsia="en-US"/>
        </w:rPr>
        <w:t xml:space="preserve"> („II Wskaźnik GUS”)</w:t>
      </w:r>
    </w:p>
    <w:p w14:paraId="66AD529C" w14:textId="77777777" w:rsidR="006526CB" w:rsidRPr="00173B4C" w:rsidRDefault="006526CB" w:rsidP="006526CB">
      <w:pPr>
        <w:suppressAutoHyphens w:val="0"/>
        <w:spacing w:before="240" w:after="240"/>
        <w:ind w:left="567" w:hanging="567"/>
        <w:jc w:val="both"/>
        <w:rPr>
          <w:rFonts w:ascii="Cambria" w:hAnsi="Cambria" w:cs="Arial"/>
          <w:sz w:val="22"/>
          <w:szCs w:val="22"/>
          <w:lang w:eastAsia="pl-PL"/>
        </w:rPr>
      </w:pPr>
      <w:r w:rsidRPr="00173B4C">
        <w:rPr>
          <w:rFonts w:ascii="Cambria" w:eastAsia="Calibri" w:hAnsi="Cambria" w:cs="Calibri Light"/>
          <w:sz w:val="22"/>
          <w:szCs w:val="22"/>
          <w:lang w:eastAsia="en-US"/>
        </w:rPr>
        <w:t>3.</w:t>
      </w:r>
      <w:r w:rsidRPr="00173B4C">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2472256"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hAnsi="Cambria" w:cs="Arial"/>
          <w:sz w:val="22"/>
          <w:szCs w:val="22"/>
          <w:lang w:eastAsia="pl-PL"/>
        </w:rPr>
        <w:t>4.</w:t>
      </w:r>
      <w:r w:rsidRPr="00173B4C">
        <w:rPr>
          <w:rFonts w:ascii="Cambria" w:hAnsi="Cambria" w:cs="Arial"/>
          <w:sz w:val="22"/>
          <w:szCs w:val="22"/>
          <w:lang w:eastAsia="pl-PL"/>
        </w:rPr>
        <w:tab/>
        <w:t>Waloryzacja nie wymaga zawarcia aneksu do Umowy.</w:t>
      </w:r>
      <w:r w:rsidRPr="00173B4C">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DFCF3CB"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5.</w:t>
      </w:r>
      <w:r w:rsidRPr="00173B4C">
        <w:rPr>
          <w:rFonts w:ascii="Cambria" w:eastAsia="Calibri" w:hAnsi="Cambria" w:cs="Calibri Light"/>
          <w:sz w:val="22"/>
          <w:szCs w:val="22"/>
          <w:lang w:eastAsia="en-US"/>
        </w:rPr>
        <w:tab/>
        <w:t xml:space="preserve">W ramach Waloryzacji nowa kwota każdej z cen jednostkowych zostanie ustalona w następujący sposób: </w:t>
      </w:r>
    </w:p>
    <w:p w14:paraId="0C216F37" w14:textId="77777777" w:rsidR="006526CB" w:rsidRPr="00173B4C" w:rsidRDefault="006526CB" w:rsidP="006526CB">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 </w:t>
      </w: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w:t>
      </w: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x 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 0,5 +(</w:t>
      </w: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x 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 0,5</w:t>
      </w:r>
    </w:p>
    <w:p w14:paraId="79B45ADB"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gdzie: </w:t>
      </w:r>
    </w:p>
    <w:p w14:paraId="170E8783"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kwota danej nowej ceny jednostkowej po dokonaniu Waloryzacji (wyrażona w PLN);</w:t>
      </w:r>
    </w:p>
    <w:p w14:paraId="23715B1F"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kwota danej ceny jednostkowej pierwotnie podana w kosztorysie zawartym w Ofercie (wyrażona w PLN);</w:t>
      </w:r>
    </w:p>
    <w:p w14:paraId="4EC18662"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procentowa wartość wzrostu cen wynikająca z I Wskaźnika GUS (wyrażona jako %);</w:t>
      </w:r>
    </w:p>
    <w:p w14:paraId="714D3A6F"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bookmarkStart w:id="16" w:name="_Hlk116648587"/>
      <w:r w:rsidRPr="00173B4C">
        <w:rPr>
          <w:rFonts w:ascii="Cambria" w:eastAsia="Calibri" w:hAnsi="Cambria" w:cs="Calibri Light"/>
          <w:sz w:val="22"/>
          <w:szCs w:val="22"/>
          <w:lang w:eastAsia="en-US"/>
        </w:rPr>
        <w:t xml:space="preserve">Z zastrzeżeniem, że w przypadku, gdy: </w:t>
      </w:r>
    </w:p>
    <w:p w14:paraId="3AC7B68D"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w:t>
      </w:r>
      <w:r w:rsidRPr="00173B4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p w14:paraId="1AB30D60"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lastRenderedPageBreak/>
        <w:t>(ii)</w:t>
      </w:r>
      <w:r w:rsidRPr="00173B4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bookmarkEnd w:id="16"/>
    <w:p w14:paraId="6214E0A8"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procentowa wartość wzrostu cen wynikająca w II Wskaźnika GUS (wyrażona jako %);</w:t>
      </w:r>
    </w:p>
    <w:p w14:paraId="55FB837E"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Z zastrzeżeniem, że w przypadku, gdy: </w:t>
      </w:r>
      <w:r w:rsidRPr="00173B4C">
        <w:rPr>
          <w:rFonts w:ascii="Cambria" w:eastAsia="Calibri" w:hAnsi="Cambria" w:cs="Calibri Light"/>
          <w:sz w:val="22"/>
          <w:szCs w:val="22"/>
          <w:lang w:eastAsia="en-US"/>
        </w:rPr>
        <w:tab/>
      </w:r>
    </w:p>
    <w:p w14:paraId="2CF05948"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w:t>
      </w:r>
      <w:r w:rsidRPr="00173B4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p w14:paraId="1B9DF733"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(ii)</w:t>
      </w:r>
      <w:r w:rsidRPr="00173B4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p w14:paraId="1621236A"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W przypadku, gdy wartość 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ml:space="preserve"> wynosić będzie 0 (zero) oraz wartość 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ml:space="preserve"> wynosić będzie 0 (zero) to wówczas Waloryzacja nie będzie dokonywana. </w:t>
      </w:r>
    </w:p>
    <w:p w14:paraId="105862B7"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Wyniki mnożenia zostaną zaokrąglone zostaną do dwóch miejsc po przecinku. </w:t>
      </w:r>
    </w:p>
    <w:p w14:paraId="29CFCBB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6.</w:t>
      </w:r>
      <w:r w:rsidRPr="00173B4C">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23C6FF0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7.</w:t>
      </w:r>
      <w:r w:rsidRPr="00173B4C">
        <w:rPr>
          <w:rFonts w:ascii="Cambria" w:eastAsia="Calibri" w:hAnsi="Cambria" w:cs="Calibri Light"/>
          <w:sz w:val="22"/>
          <w:szCs w:val="22"/>
          <w:lang w:eastAsia="en-US"/>
        </w:rPr>
        <w:tab/>
        <w:t xml:space="preserve">Nowe (zwaloryzowane) ceny jednostkowe będą zastosowane do określenia: </w:t>
      </w:r>
    </w:p>
    <w:p w14:paraId="24327754"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1) </w:t>
      </w:r>
      <w:r w:rsidRPr="00173B4C">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3F188571"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2) </w:t>
      </w:r>
      <w:r w:rsidRPr="00173B4C">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2AC4152C"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8.</w:t>
      </w:r>
      <w:r w:rsidRPr="00173B4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173B4C">
        <w:rPr>
          <w:rFonts w:ascii="Cambria" w:hAnsi="Cambria" w:cs="Arial"/>
          <w:sz w:val="22"/>
          <w:szCs w:val="22"/>
          <w:lang w:eastAsia="pl-PL"/>
        </w:rPr>
        <w:t xml:space="preserve"> </w:t>
      </w:r>
      <w:r w:rsidRPr="00173B4C">
        <w:rPr>
          <w:rFonts w:ascii="Cambria" w:eastAsia="Calibri" w:hAnsi="Cambria" w:cs="Calibri Light"/>
          <w:sz w:val="22"/>
          <w:szCs w:val="22"/>
          <w:lang w:eastAsia="en-US"/>
        </w:rPr>
        <w:t xml:space="preserve">podanych w Kosztorysie Ofertowym zawartym w Ofercie. </w:t>
      </w:r>
    </w:p>
    <w:p w14:paraId="3F6CF9A6"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9.</w:t>
      </w:r>
      <w:r w:rsidRPr="00173B4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52B225C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10.</w:t>
      </w:r>
      <w:r w:rsidRPr="00173B4C">
        <w:rPr>
          <w:rFonts w:ascii="Cambria" w:eastAsia="Calibri" w:hAnsi="Cambria" w:cs="Calibri Light"/>
          <w:sz w:val="22"/>
          <w:szCs w:val="22"/>
          <w:lang w:eastAsia="en-US"/>
        </w:rPr>
        <w:tab/>
        <w:t xml:space="preserve">W związku z dokonaniem Waloryzacji Zabezpieczenie nie ulegnie zmianie. </w:t>
      </w:r>
    </w:p>
    <w:p w14:paraId="17602048" w14:textId="77777777" w:rsidR="006526CB" w:rsidRPr="000E1989"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11.</w:t>
      </w:r>
      <w:r w:rsidRPr="00173B4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1EFCE5FC" w14:textId="77777777" w:rsidR="00F26351" w:rsidRDefault="00F26351" w:rsidP="00225ACD">
      <w:pPr>
        <w:suppressAutoHyphens w:val="0"/>
        <w:spacing w:before="120"/>
        <w:jc w:val="center"/>
        <w:rPr>
          <w:rFonts w:ascii="Cambria" w:hAnsi="Cambria" w:cs="Arial"/>
          <w:b/>
          <w:sz w:val="22"/>
          <w:szCs w:val="22"/>
          <w:lang w:eastAsia="pl-PL"/>
        </w:rPr>
      </w:pPr>
    </w:p>
    <w:p w14:paraId="2C5B21BA" w14:textId="443ACDFB"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0A944FA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EA7180" w:rsidRPr="00EA7180">
        <w:rPr>
          <w:rFonts w:ascii="Cambria" w:hAnsi="Cambria" w:cs="Arial"/>
          <w:b/>
          <w:bCs/>
          <w:sz w:val="22"/>
          <w:szCs w:val="22"/>
        </w:rPr>
        <w:t>Stara Kuźnia, ul. Brzozowa 48, 47-246 Kotlarnia</w:t>
      </w:r>
    </w:p>
    <w:p w14:paraId="1385171B" w14:textId="6DEC2608" w:rsidR="0013110C" w:rsidRPr="00EA7180"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EA7180" w:rsidRPr="0015005B">
        <w:rPr>
          <w:rFonts w:ascii="Cambria" w:hAnsi="Cambria" w:cs="Arial"/>
          <w:b/>
          <w:bCs/>
          <w:sz w:val="22"/>
          <w:szCs w:val="22"/>
        </w:rPr>
        <w:t>(77) 483 22 22</w:t>
      </w:r>
    </w:p>
    <w:p w14:paraId="73D429F1" w14:textId="1C8D8758" w:rsidR="0013110C" w:rsidRPr="00EA7180" w:rsidRDefault="0013110C" w:rsidP="00225ACD">
      <w:pPr>
        <w:suppressAutoHyphens w:val="0"/>
        <w:spacing w:before="120"/>
        <w:ind w:left="567"/>
        <w:jc w:val="both"/>
        <w:rPr>
          <w:rFonts w:ascii="Cambria" w:hAnsi="Cambria" w:cs="Arial"/>
          <w:sz w:val="22"/>
          <w:szCs w:val="22"/>
          <w:lang w:eastAsia="pl-PL"/>
        </w:rPr>
      </w:pPr>
      <w:r w:rsidRPr="00EA7180">
        <w:rPr>
          <w:rFonts w:ascii="Cambria" w:hAnsi="Cambria" w:cs="Arial"/>
          <w:sz w:val="22"/>
          <w:szCs w:val="22"/>
          <w:lang w:eastAsia="pl-PL"/>
        </w:rPr>
        <w:t xml:space="preserve">e-mail:    </w:t>
      </w:r>
      <w:r w:rsidRPr="00EA7180">
        <w:rPr>
          <w:rFonts w:ascii="Cambria" w:hAnsi="Cambria" w:cs="Arial"/>
          <w:sz w:val="22"/>
          <w:szCs w:val="22"/>
          <w:lang w:eastAsia="pl-PL"/>
        </w:rPr>
        <w:tab/>
      </w:r>
      <w:r w:rsidRPr="00EA7180">
        <w:rPr>
          <w:rFonts w:ascii="Cambria" w:hAnsi="Cambria" w:cs="Arial"/>
          <w:sz w:val="22"/>
          <w:szCs w:val="22"/>
          <w:lang w:eastAsia="pl-PL"/>
        </w:rPr>
        <w:tab/>
      </w:r>
      <w:r w:rsidRPr="00EA7180">
        <w:rPr>
          <w:rFonts w:ascii="Cambria" w:hAnsi="Cambria" w:cs="Arial"/>
          <w:sz w:val="22"/>
          <w:szCs w:val="22"/>
          <w:lang w:eastAsia="pl-PL"/>
        </w:rPr>
        <w:tab/>
      </w:r>
      <w:r w:rsidR="00EA7180" w:rsidRPr="0015005B">
        <w:rPr>
          <w:rFonts w:ascii="Cambria" w:hAnsi="Cambria" w:cs="Arial"/>
          <w:b/>
          <w:bCs/>
          <w:sz w:val="22"/>
          <w:szCs w:val="22"/>
        </w:rPr>
        <w:t>kedzierzyn@katowice.lasy.gov.pl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1D59A0A" w14:textId="30353C2C" w:rsidR="00C924E9" w:rsidRPr="000C7B29" w:rsidRDefault="00C924E9" w:rsidP="00C924E9">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bookmarkStart w:id="17" w:name="_Hlk85726403"/>
      <w:r w:rsidRPr="000C7B29">
        <w:rPr>
          <w:rFonts w:ascii="Cambria" w:hAnsi="Cambria" w:cs="Arial"/>
          <w:color w:val="000000"/>
          <w:sz w:val="22"/>
          <w:szCs w:val="22"/>
          <w:lang w:eastAsia="pl-PL"/>
        </w:rPr>
        <w:t xml:space="preserve">Załącznik nr </w:t>
      </w:r>
      <w:bookmarkEnd w:id="17"/>
      <w:r w:rsidR="001155FA">
        <w:rPr>
          <w:rFonts w:ascii="Cambria" w:hAnsi="Cambria" w:cs="Arial"/>
          <w:color w:val="000000"/>
          <w:sz w:val="22"/>
          <w:szCs w:val="22"/>
          <w:lang w:eastAsia="pl-PL"/>
        </w:rPr>
        <w:t>6</w:t>
      </w:r>
      <w:r w:rsidRPr="000C7B29">
        <w:rPr>
          <w:rFonts w:ascii="Cambria" w:hAnsi="Cambria" w:cs="Arial"/>
          <w:color w:val="000000"/>
          <w:sz w:val="22"/>
          <w:szCs w:val="22"/>
          <w:lang w:eastAsia="pl-PL"/>
        </w:rPr>
        <w:t xml:space="preserve"> - Z</w:t>
      </w:r>
      <w:r w:rsidRPr="000C7B29">
        <w:rPr>
          <w:rFonts w:ascii="Cambria" w:hAnsi="Cambria" w:cs="Arial"/>
          <w:sz w:val="22"/>
          <w:szCs w:val="22"/>
        </w:rPr>
        <w:t>abezpieczanie należytego wykonania umowy</w:t>
      </w:r>
    </w:p>
    <w:p w14:paraId="5A13DBAF"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0DB9BEEC"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49F92F99"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62DA0018"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5A0EB06"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D1DD29B"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42CFF000"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5F845A28"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1AE9D2F5"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D99E3CE"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3BF5BD89" w14:textId="77777777" w:rsidR="001155FA" w:rsidRDefault="001155FA" w:rsidP="00225ACD">
      <w:pPr>
        <w:tabs>
          <w:tab w:val="left" w:pos="1134"/>
        </w:tabs>
        <w:suppressAutoHyphens w:val="0"/>
        <w:spacing w:before="120"/>
        <w:jc w:val="right"/>
        <w:rPr>
          <w:rFonts w:ascii="Cambria" w:hAnsi="Cambria" w:cs="Arial"/>
          <w:b/>
          <w:color w:val="000000"/>
          <w:sz w:val="22"/>
          <w:szCs w:val="22"/>
          <w:lang w:eastAsia="pl-PL"/>
        </w:rPr>
      </w:pPr>
    </w:p>
    <w:p w14:paraId="6E868FF2" w14:textId="77777777" w:rsidR="001155FA" w:rsidRDefault="001155FA" w:rsidP="00225ACD">
      <w:pPr>
        <w:tabs>
          <w:tab w:val="left" w:pos="1134"/>
        </w:tabs>
        <w:suppressAutoHyphens w:val="0"/>
        <w:spacing w:before="120"/>
        <w:jc w:val="right"/>
        <w:rPr>
          <w:rFonts w:ascii="Cambria" w:hAnsi="Cambria" w:cs="Arial"/>
          <w:b/>
          <w:color w:val="000000"/>
          <w:sz w:val="22"/>
          <w:szCs w:val="22"/>
          <w:lang w:eastAsia="pl-PL"/>
        </w:rPr>
      </w:pPr>
    </w:p>
    <w:p w14:paraId="1876F79E" w14:textId="77777777" w:rsidR="001155FA" w:rsidRDefault="001155FA" w:rsidP="00225ACD">
      <w:pPr>
        <w:tabs>
          <w:tab w:val="left" w:pos="1134"/>
        </w:tabs>
        <w:suppressAutoHyphens w:val="0"/>
        <w:spacing w:before="120"/>
        <w:jc w:val="right"/>
        <w:rPr>
          <w:rFonts w:ascii="Cambria" w:hAnsi="Cambria" w:cs="Arial"/>
          <w:b/>
          <w:color w:val="000000"/>
          <w:sz w:val="22"/>
          <w:szCs w:val="22"/>
          <w:lang w:eastAsia="pl-PL"/>
        </w:rPr>
      </w:pPr>
    </w:p>
    <w:p w14:paraId="3464A423" w14:textId="676887EF" w:rsidR="001155FA" w:rsidRDefault="001155FA" w:rsidP="00225ACD">
      <w:pPr>
        <w:tabs>
          <w:tab w:val="left" w:pos="1134"/>
        </w:tabs>
        <w:suppressAutoHyphens w:val="0"/>
        <w:spacing w:before="120"/>
        <w:jc w:val="right"/>
        <w:rPr>
          <w:rFonts w:ascii="Cambria" w:hAnsi="Cambria" w:cs="Arial"/>
          <w:b/>
          <w:color w:val="000000"/>
          <w:sz w:val="22"/>
          <w:szCs w:val="22"/>
          <w:lang w:eastAsia="pl-PL"/>
        </w:rPr>
      </w:pPr>
    </w:p>
    <w:p w14:paraId="3033D609" w14:textId="4FA6D48F" w:rsidR="002E53C1" w:rsidRDefault="002E53C1" w:rsidP="00225ACD">
      <w:pPr>
        <w:tabs>
          <w:tab w:val="left" w:pos="1134"/>
        </w:tabs>
        <w:suppressAutoHyphens w:val="0"/>
        <w:spacing w:before="120"/>
        <w:jc w:val="right"/>
        <w:rPr>
          <w:rFonts w:ascii="Cambria" w:hAnsi="Cambria" w:cs="Arial"/>
          <w:b/>
          <w:color w:val="000000"/>
          <w:sz w:val="22"/>
          <w:szCs w:val="22"/>
          <w:lang w:eastAsia="pl-PL"/>
        </w:rPr>
      </w:pPr>
    </w:p>
    <w:p w14:paraId="4E35621E" w14:textId="7101EF83" w:rsidR="002E53C1" w:rsidRDefault="002E53C1" w:rsidP="00225ACD">
      <w:pPr>
        <w:tabs>
          <w:tab w:val="left" w:pos="1134"/>
        </w:tabs>
        <w:suppressAutoHyphens w:val="0"/>
        <w:spacing w:before="120"/>
        <w:jc w:val="right"/>
        <w:rPr>
          <w:rFonts w:ascii="Cambria" w:hAnsi="Cambria" w:cs="Arial"/>
          <w:b/>
          <w:color w:val="000000"/>
          <w:sz w:val="22"/>
          <w:szCs w:val="22"/>
          <w:lang w:eastAsia="pl-PL"/>
        </w:rPr>
      </w:pPr>
    </w:p>
    <w:p w14:paraId="724E73E4" w14:textId="46C0E30B" w:rsidR="002E53C1" w:rsidRDefault="002E53C1" w:rsidP="00225ACD">
      <w:pPr>
        <w:tabs>
          <w:tab w:val="left" w:pos="1134"/>
        </w:tabs>
        <w:suppressAutoHyphens w:val="0"/>
        <w:spacing w:before="120"/>
        <w:jc w:val="right"/>
        <w:rPr>
          <w:rFonts w:ascii="Cambria" w:hAnsi="Cambria" w:cs="Arial"/>
          <w:b/>
          <w:color w:val="000000"/>
          <w:sz w:val="22"/>
          <w:szCs w:val="22"/>
          <w:lang w:eastAsia="pl-PL"/>
        </w:rPr>
      </w:pPr>
    </w:p>
    <w:p w14:paraId="70D30884" w14:textId="77777777" w:rsidR="002E53C1" w:rsidRDefault="002E53C1" w:rsidP="00225ACD">
      <w:pPr>
        <w:tabs>
          <w:tab w:val="left" w:pos="1134"/>
        </w:tabs>
        <w:suppressAutoHyphens w:val="0"/>
        <w:spacing w:before="120"/>
        <w:jc w:val="right"/>
        <w:rPr>
          <w:rFonts w:ascii="Cambria" w:hAnsi="Cambria" w:cs="Arial"/>
          <w:b/>
          <w:color w:val="000000"/>
          <w:sz w:val="22"/>
          <w:szCs w:val="22"/>
          <w:lang w:eastAsia="pl-PL"/>
        </w:rPr>
      </w:pPr>
    </w:p>
    <w:p w14:paraId="73846C34" w14:textId="2706367A"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668C3B2" w14:textId="77777777" w:rsidR="00FF6816" w:rsidRPr="00921142" w:rsidRDefault="0013110C" w:rsidP="00FF6816">
      <w:pPr>
        <w:tabs>
          <w:tab w:val="left" w:pos="1134"/>
        </w:tabs>
        <w:suppressAutoHyphens w:val="0"/>
        <w:spacing w:before="120"/>
        <w:jc w:val="right"/>
        <w:rPr>
          <w:rFonts w:ascii="Arial" w:hAnsi="Arial" w:cs="Arial"/>
          <w:b/>
          <w:color w:val="000000"/>
          <w:sz w:val="22"/>
          <w:szCs w:val="22"/>
          <w:lang w:eastAsia="pl-PL"/>
        </w:rPr>
      </w:pPr>
      <w:r>
        <w:rPr>
          <w:rFonts w:ascii="Cambria" w:hAnsi="Cambria" w:cs="Arial"/>
          <w:color w:val="000000"/>
          <w:sz w:val="22"/>
          <w:szCs w:val="22"/>
          <w:lang w:eastAsia="pl-PL"/>
        </w:rPr>
        <w:br w:type="page"/>
      </w:r>
      <w:r w:rsidR="00FF6816" w:rsidRPr="00921142">
        <w:rPr>
          <w:rFonts w:ascii="Arial" w:hAnsi="Arial" w:cs="Arial"/>
          <w:b/>
          <w:color w:val="000000"/>
          <w:sz w:val="22"/>
          <w:szCs w:val="22"/>
          <w:lang w:eastAsia="pl-PL"/>
        </w:rPr>
        <w:lastRenderedPageBreak/>
        <w:t xml:space="preserve">Załącznik nr 2 do Umowy  </w:t>
      </w:r>
    </w:p>
    <w:p w14:paraId="4C283245" w14:textId="77777777" w:rsidR="00FF6816" w:rsidRPr="00921142" w:rsidRDefault="00FF6816" w:rsidP="00FF6816">
      <w:pPr>
        <w:tabs>
          <w:tab w:val="left" w:pos="1134"/>
        </w:tabs>
        <w:suppressAutoHyphens w:val="0"/>
        <w:spacing w:before="120"/>
        <w:jc w:val="center"/>
        <w:rPr>
          <w:rFonts w:ascii="Arial" w:hAnsi="Arial" w:cs="Arial"/>
          <w:b/>
          <w:color w:val="000000"/>
          <w:sz w:val="22"/>
          <w:szCs w:val="22"/>
          <w:lang w:eastAsia="pl-PL"/>
        </w:rPr>
      </w:pPr>
    </w:p>
    <w:p w14:paraId="334F628C" w14:textId="6A7E2136" w:rsidR="0013110C" w:rsidRPr="001155FA" w:rsidRDefault="00FF6816" w:rsidP="001155FA">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r w:rsidRPr="007B2869">
        <w:rPr>
          <w:rFonts w:ascii="Arial" w:hAnsi="Arial" w:cs="Arial"/>
          <w:b/>
          <w:sz w:val="22"/>
          <w:szCs w:val="22"/>
          <w:lang w:eastAsia="pl-PL"/>
        </w:rPr>
        <w:t>.</w:t>
      </w:r>
    </w:p>
    <w:p w14:paraId="5165D4CC" w14:textId="2DCB88C0" w:rsidR="00FF6816" w:rsidRPr="007B2869" w:rsidRDefault="00FF6816" w:rsidP="00FF6816">
      <w:pPr>
        <w:pStyle w:val="Akapitzlist"/>
        <w:tabs>
          <w:tab w:val="left" w:pos="1134"/>
        </w:tabs>
        <w:suppressAutoHyphens w:val="0"/>
        <w:spacing w:before="120"/>
        <w:ind w:left="567"/>
        <w:rPr>
          <w:rFonts w:ascii="Arial" w:hAnsi="Arial" w:cs="Arial"/>
          <w:b/>
          <w:color w:val="000000"/>
          <w:sz w:val="22"/>
          <w:szCs w:val="22"/>
          <w:lang w:eastAsia="pl-PL"/>
        </w:rPr>
      </w:pP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FF6816" w:rsidRPr="00BA0C8C" w14:paraId="0E78790A" w14:textId="77777777" w:rsidTr="00F16A34">
        <w:tc>
          <w:tcPr>
            <w:tcW w:w="4531" w:type="dxa"/>
          </w:tcPr>
          <w:p w14:paraId="4AA17F75" w14:textId="77777777" w:rsidR="00FF6816" w:rsidRPr="00BA0C8C" w:rsidRDefault="00FF6816" w:rsidP="00F16A34">
            <w:pPr>
              <w:jc w:val="center"/>
              <w:rPr>
                <w:b/>
              </w:rPr>
            </w:pPr>
            <w:r w:rsidRPr="00BA0C8C">
              <w:rPr>
                <w:b/>
              </w:rPr>
              <w:t>Zagrożenie</w:t>
            </w:r>
          </w:p>
        </w:tc>
        <w:tc>
          <w:tcPr>
            <w:tcW w:w="4531" w:type="dxa"/>
          </w:tcPr>
          <w:p w14:paraId="30A3942E" w14:textId="77777777" w:rsidR="00FF6816" w:rsidRPr="00BA0C8C" w:rsidRDefault="00FF6816" w:rsidP="00F16A34">
            <w:pPr>
              <w:jc w:val="center"/>
              <w:rPr>
                <w:b/>
              </w:rPr>
            </w:pPr>
            <w:r w:rsidRPr="00BA0C8C">
              <w:rPr>
                <w:b/>
              </w:rPr>
              <w:t>Źródło zagrożenia</w:t>
            </w:r>
          </w:p>
        </w:tc>
      </w:tr>
      <w:tr w:rsidR="00FF6816" w:rsidRPr="00BA0C8C" w14:paraId="57E1269A" w14:textId="77777777" w:rsidTr="00F16A34">
        <w:tc>
          <w:tcPr>
            <w:tcW w:w="4531" w:type="dxa"/>
          </w:tcPr>
          <w:p w14:paraId="3EC81D52" w14:textId="13F9A6F0" w:rsidR="00FF6816" w:rsidRPr="00BA0C8C" w:rsidRDefault="00FF6816" w:rsidP="00F16A34">
            <w:r w:rsidRPr="00BA0C8C">
              <w:t xml:space="preserve">Zagrożenie urazami powodowanymi upadkiem osób i przedmiotów z wysokości </w:t>
            </w:r>
          </w:p>
        </w:tc>
        <w:tc>
          <w:tcPr>
            <w:tcW w:w="4531" w:type="dxa"/>
          </w:tcPr>
          <w:p w14:paraId="1E199E78" w14:textId="6B85FEF4" w:rsidR="00FF6816" w:rsidRPr="00BA0C8C" w:rsidRDefault="00FF6816" w:rsidP="00F16A34">
            <w:r w:rsidRPr="00BA0C8C">
              <w:t xml:space="preserve">Warunki terenowo - pogodowe, obłamujące się konary drzew, </w:t>
            </w:r>
          </w:p>
        </w:tc>
      </w:tr>
      <w:tr w:rsidR="00FF6816" w:rsidRPr="00BA0C8C" w14:paraId="1FA0047A" w14:textId="77777777" w:rsidTr="00F16A34">
        <w:tc>
          <w:tcPr>
            <w:tcW w:w="4531" w:type="dxa"/>
          </w:tcPr>
          <w:p w14:paraId="7392C6F2" w14:textId="77777777" w:rsidR="00FF6816" w:rsidRPr="00BA0C8C" w:rsidRDefault="00FF6816" w:rsidP="00F16A34">
            <w:r w:rsidRPr="00BA0C8C">
              <w:t>Zagrożenia urazami powodowanymi ruchomymi częściami maszyn</w:t>
            </w:r>
          </w:p>
        </w:tc>
        <w:tc>
          <w:tcPr>
            <w:tcW w:w="4531" w:type="dxa"/>
          </w:tcPr>
          <w:p w14:paraId="60E72C6C" w14:textId="05764C9A" w:rsidR="00FF6816" w:rsidRPr="00BA0C8C" w:rsidRDefault="00FF6816" w:rsidP="00F16A34">
            <w:r w:rsidRPr="00BA0C8C">
              <w:t xml:space="preserve">Ciągniki, maszyny i urządzenia doczepne, przyczepy </w:t>
            </w:r>
            <w:proofErr w:type="spellStart"/>
            <w:r w:rsidRPr="00BA0C8C">
              <w:t>samozaładowcze</w:t>
            </w:r>
            <w:proofErr w:type="spellEnd"/>
            <w:r w:rsidRPr="00BA0C8C">
              <w:t xml:space="preserve">, </w:t>
            </w:r>
          </w:p>
        </w:tc>
      </w:tr>
      <w:tr w:rsidR="00FF6816" w:rsidRPr="00BA0C8C" w14:paraId="708AAB59" w14:textId="77777777" w:rsidTr="00F16A34">
        <w:tc>
          <w:tcPr>
            <w:tcW w:w="4531" w:type="dxa"/>
          </w:tcPr>
          <w:p w14:paraId="58D87C9C" w14:textId="77777777" w:rsidR="00FF6816" w:rsidRPr="00BA0C8C" w:rsidRDefault="00FF6816" w:rsidP="00F16A34">
            <w:r w:rsidRPr="00BA0C8C">
              <w:t>Zagrożenia urazami powodowanymi przez środki transportu pionowego i poziomego oraz transportowane materiały</w:t>
            </w:r>
          </w:p>
        </w:tc>
        <w:tc>
          <w:tcPr>
            <w:tcW w:w="4531" w:type="dxa"/>
          </w:tcPr>
          <w:p w14:paraId="043140AC" w14:textId="0E92D892" w:rsidR="00FF6816" w:rsidRPr="00BA0C8C" w:rsidRDefault="00FF6816" w:rsidP="00F16A34">
            <w:r w:rsidRPr="00BA0C8C">
              <w:t xml:space="preserve">Ciągniki, </w:t>
            </w:r>
          </w:p>
        </w:tc>
      </w:tr>
      <w:tr w:rsidR="00FF6816" w:rsidRPr="00BA0C8C" w14:paraId="34CED5BD" w14:textId="77777777" w:rsidTr="00F16A34">
        <w:tc>
          <w:tcPr>
            <w:tcW w:w="4531" w:type="dxa"/>
          </w:tcPr>
          <w:p w14:paraId="12DC5D43" w14:textId="77777777" w:rsidR="00FF6816" w:rsidRPr="00BA0C8C" w:rsidRDefault="00FF6816" w:rsidP="00F16A34">
            <w:r w:rsidRPr="00BA0C8C">
              <w:t>Zagrożenia urazami w wyniku poślizgnięć, potknięć i upadków</w:t>
            </w:r>
          </w:p>
        </w:tc>
        <w:tc>
          <w:tcPr>
            <w:tcW w:w="4531" w:type="dxa"/>
          </w:tcPr>
          <w:p w14:paraId="2AF2846B" w14:textId="77777777" w:rsidR="00FF6816" w:rsidRPr="00BA0C8C" w:rsidRDefault="00FF6816" w:rsidP="00F16A34">
            <w:r w:rsidRPr="00BA0C8C">
              <w:t xml:space="preserve">Warunki terenowo - pogodowe,  piesze poruszanie się w trudnym terenie (rabaty, rowy, powierzchnie </w:t>
            </w:r>
            <w:proofErr w:type="spellStart"/>
            <w:r w:rsidRPr="00BA0C8C">
              <w:t>poklęskowe</w:t>
            </w:r>
            <w:proofErr w:type="spellEnd"/>
            <w:r w:rsidRPr="00BA0C8C">
              <w:t>) środowisko pracy,</w:t>
            </w:r>
          </w:p>
        </w:tc>
      </w:tr>
      <w:tr w:rsidR="00FF6816" w:rsidRPr="00BA0C8C" w14:paraId="4B178A85" w14:textId="77777777" w:rsidTr="00F16A34">
        <w:tc>
          <w:tcPr>
            <w:tcW w:w="4531" w:type="dxa"/>
          </w:tcPr>
          <w:p w14:paraId="7DEA7778" w14:textId="77777777" w:rsidR="00FF6816" w:rsidRPr="00BA0C8C" w:rsidRDefault="00FF6816" w:rsidP="00F16A34">
            <w:r w:rsidRPr="00BA0C8C">
              <w:t>Zagrożenie urazami powodowanymi przez wystające elementy, ostre krawędzie, chropowate powierzchnie</w:t>
            </w:r>
          </w:p>
        </w:tc>
        <w:tc>
          <w:tcPr>
            <w:tcW w:w="4531" w:type="dxa"/>
          </w:tcPr>
          <w:p w14:paraId="26F61F32" w14:textId="77777777" w:rsidR="00FF6816" w:rsidRPr="00BA0C8C" w:rsidRDefault="00FF6816" w:rsidP="00F16A34">
            <w:r w:rsidRPr="00BA0C8C">
              <w:t>Urządzenia doczepne, narzędzia ręczne, środowisko pracy</w:t>
            </w:r>
          </w:p>
        </w:tc>
      </w:tr>
      <w:tr w:rsidR="00FF6816" w:rsidRPr="00BA0C8C" w14:paraId="36FA1E03" w14:textId="77777777" w:rsidTr="00F16A34">
        <w:tc>
          <w:tcPr>
            <w:tcW w:w="4531" w:type="dxa"/>
          </w:tcPr>
          <w:p w14:paraId="6129E37C" w14:textId="77777777" w:rsidR="00FF6816" w:rsidRPr="00BA0C8C" w:rsidRDefault="00FF6816" w:rsidP="00F16A34">
            <w:r w:rsidRPr="00BA0C8C">
              <w:t>Narażenie na hałas</w:t>
            </w:r>
          </w:p>
        </w:tc>
        <w:tc>
          <w:tcPr>
            <w:tcW w:w="4531" w:type="dxa"/>
          </w:tcPr>
          <w:p w14:paraId="1F08FDB7" w14:textId="328B0B51" w:rsidR="00FF6816" w:rsidRPr="00BA0C8C" w:rsidRDefault="00FF6816" w:rsidP="00F16A34">
            <w:r w:rsidRPr="00BA0C8C">
              <w:t xml:space="preserve">Hałas emitowany przez silniki spalinowe ciągników, </w:t>
            </w:r>
          </w:p>
        </w:tc>
      </w:tr>
      <w:tr w:rsidR="00FF6816" w:rsidRPr="00BA0C8C" w14:paraId="3CC1D95D" w14:textId="77777777" w:rsidTr="00F16A34">
        <w:tc>
          <w:tcPr>
            <w:tcW w:w="4531" w:type="dxa"/>
          </w:tcPr>
          <w:p w14:paraId="345E2C56" w14:textId="77777777" w:rsidR="00FF6816" w:rsidRPr="00BA0C8C" w:rsidRDefault="00FF6816" w:rsidP="00F16A34">
            <w:r w:rsidRPr="00BA0C8C">
              <w:t>Narażenie na drgania maszyn i narzędzi</w:t>
            </w:r>
          </w:p>
        </w:tc>
        <w:tc>
          <w:tcPr>
            <w:tcW w:w="4531" w:type="dxa"/>
          </w:tcPr>
          <w:p w14:paraId="1BD7B184" w14:textId="62349A71" w:rsidR="00FF6816" w:rsidRPr="00BA0C8C" w:rsidRDefault="00FF6816" w:rsidP="00F16A34">
            <w:r w:rsidRPr="00BA0C8C">
              <w:t xml:space="preserve">Ciągniki </w:t>
            </w:r>
            <w:r w:rsidR="001155FA">
              <w:t xml:space="preserve"> agregowane z urządzeniami do rozdrabniania pozostałości oraz </w:t>
            </w:r>
            <w:r w:rsidRPr="00BA0C8C">
              <w:t>przygotowania gleby</w:t>
            </w:r>
          </w:p>
        </w:tc>
      </w:tr>
      <w:tr w:rsidR="00FF6816" w:rsidRPr="00BA0C8C" w14:paraId="2E94E3A6" w14:textId="77777777" w:rsidTr="00F16A34">
        <w:tc>
          <w:tcPr>
            <w:tcW w:w="4531" w:type="dxa"/>
          </w:tcPr>
          <w:p w14:paraId="73BC9867" w14:textId="77777777" w:rsidR="00FF6816" w:rsidRPr="00BA0C8C" w:rsidRDefault="00FF6816" w:rsidP="00F16A34">
            <w:r w:rsidRPr="00BA0C8C">
              <w:t>Zagrożenie poparzeniem lub odmrożeniem w związku ze źródłami wysokiej lub niskiej temperatury</w:t>
            </w:r>
          </w:p>
        </w:tc>
        <w:tc>
          <w:tcPr>
            <w:tcW w:w="4531" w:type="dxa"/>
          </w:tcPr>
          <w:p w14:paraId="252F9C88" w14:textId="77777777" w:rsidR="00FF6816" w:rsidRPr="00BA0C8C" w:rsidRDefault="00FF6816" w:rsidP="00F16A34">
            <w:r w:rsidRPr="00BA0C8C">
              <w:t>Elementy silnika, środowisko pracy</w:t>
            </w:r>
          </w:p>
        </w:tc>
      </w:tr>
      <w:tr w:rsidR="00FF6816" w:rsidRPr="00BA0C8C" w14:paraId="025CEE1A" w14:textId="77777777" w:rsidTr="00F16A34">
        <w:tc>
          <w:tcPr>
            <w:tcW w:w="4531" w:type="dxa"/>
          </w:tcPr>
          <w:p w14:paraId="20EE33C5" w14:textId="77777777" w:rsidR="00FF6816" w:rsidRPr="00BA0C8C" w:rsidRDefault="00FF6816" w:rsidP="00F16A34">
            <w:r w:rsidRPr="00BA0C8C">
              <w:t xml:space="preserve">Praca na otwartym powietrzu w zmiennych warunkach atmosferycznych, </w:t>
            </w:r>
          </w:p>
        </w:tc>
        <w:tc>
          <w:tcPr>
            <w:tcW w:w="4531" w:type="dxa"/>
          </w:tcPr>
          <w:p w14:paraId="6D44C596" w14:textId="77777777" w:rsidR="00FF6816" w:rsidRPr="00BA0C8C" w:rsidRDefault="00FF6816" w:rsidP="00F16A34">
            <w:r w:rsidRPr="00BA0C8C">
              <w:t>Warunki pogodowe</w:t>
            </w:r>
          </w:p>
        </w:tc>
      </w:tr>
      <w:tr w:rsidR="00FF6816" w:rsidRPr="00BA0C8C" w14:paraId="7817DCFC" w14:textId="77777777" w:rsidTr="00F16A34">
        <w:tc>
          <w:tcPr>
            <w:tcW w:w="4531" w:type="dxa"/>
          </w:tcPr>
          <w:p w14:paraId="4227106B" w14:textId="77777777" w:rsidR="00FF6816" w:rsidRPr="00BA0C8C" w:rsidRDefault="00FF6816" w:rsidP="00F16A34">
            <w:r w:rsidRPr="00BA0C8C">
              <w:t>Narażenie na środki zawierające szkodliwe substancje chemiczne</w:t>
            </w:r>
          </w:p>
        </w:tc>
        <w:tc>
          <w:tcPr>
            <w:tcW w:w="4531" w:type="dxa"/>
          </w:tcPr>
          <w:p w14:paraId="6FADC2D2" w14:textId="77777777" w:rsidR="00FF6816" w:rsidRPr="00BA0C8C" w:rsidRDefault="00FF6816" w:rsidP="00F16A34">
            <w:r w:rsidRPr="00BA0C8C">
              <w:t>Oleje, płyny, smary, chemiczne środki ochrony roślin</w:t>
            </w:r>
          </w:p>
        </w:tc>
      </w:tr>
      <w:tr w:rsidR="00FF6816" w:rsidRPr="00BA0C8C" w14:paraId="77665DBC" w14:textId="77777777" w:rsidTr="00F16A34">
        <w:tc>
          <w:tcPr>
            <w:tcW w:w="4531" w:type="dxa"/>
          </w:tcPr>
          <w:p w14:paraId="4685A290" w14:textId="77777777" w:rsidR="00FF6816" w:rsidRPr="00BA0C8C" w:rsidRDefault="00FF6816" w:rsidP="00F16A34">
            <w:r w:rsidRPr="00BA0C8C">
              <w:t>Kontakt z drobnoustrojami chorobotwórczymi</w:t>
            </w:r>
          </w:p>
        </w:tc>
        <w:tc>
          <w:tcPr>
            <w:tcW w:w="4531" w:type="dxa"/>
          </w:tcPr>
          <w:p w14:paraId="0FBA4143" w14:textId="77777777" w:rsidR="00FF6816" w:rsidRPr="00BA0C8C" w:rsidRDefault="00FF6816" w:rsidP="00F16A34">
            <w:r w:rsidRPr="00BA0C8C">
              <w:t>Kleszcze,</w:t>
            </w:r>
          </w:p>
        </w:tc>
      </w:tr>
      <w:tr w:rsidR="00FF6816" w:rsidRPr="00BA0C8C" w14:paraId="49066176" w14:textId="77777777" w:rsidTr="00F16A34">
        <w:tc>
          <w:tcPr>
            <w:tcW w:w="4531" w:type="dxa"/>
          </w:tcPr>
          <w:p w14:paraId="2D26F08E" w14:textId="77777777" w:rsidR="00FF6816" w:rsidRPr="00BA0C8C" w:rsidRDefault="00FF6816" w:rsidP="00F16A34">
            <w:r w:rsidRPr="00BA0C8C">
              <w:t>Narażenie na pogryzienie i ukąszenie przez zwierzęta</w:t>
            </w:r>
          </w:p>
        </w:tc>
        <w:tc>
          <w:tcPr>
            <w:tcW w:w="4531" w:type="dxa"/>
          </w:tcPr>
          <w:p w14:paraId="49E749C8" w14:textId="77777777" w:rsidR="00FF6816" w:rsidRPr="00BA0C8C" w:rsidRDefault="00FF6816" w:rsidP="00F16A34">
            <w:r w:rsidRPr="00BA0C8C">
              <w:t>Fauna leśna</w:t>
            </w:r>
          </w:p>
        </w:tc>
      </w:tr>
      <w:tr w:rsidR="00FF6816" w:rsidRPr="00BA0C8C" w14:paraId="7FFAD40C" w14:textId="77777777" w:rsidTr="00F16A34">
        <w:tc>
          <w:tcPr>
            <w:tcW w:w="4531" w:type="dxa"/>
          </w:tcPr>
          <w:p w14:paraId="14D5C39C" w14:textId="77777777" w:rsidR="00FF6816" w:rsidRPr="00BA0C8C" w:rsidRDefault="00FF6816" w:rsidP="00F16A34">
            <w:r w:rsidRPr="00BA0C8C">
              <w:t>Przenoszenie i podnoszenie ciężarów</w:t>
            </w:r>
          </w:p>
        </w:tc>
        <w:tc>
          <w:tcPr>
            <w:tcW w:w="4531" w:type="dxa"/>
          </w:tcPr>
          <w:p w14:paraId="67BE060B" w14:textId="5612B0E7" w:rsidR="00FF6816" w:rsidRPr="00BA0C8C" w:rsidRDefault="001155FA" w:rsidP="00F16A34">
            <w:r>
              <w:t>T</w:t>
            </w:r>
            <w:r w:rsidR="00FF6816" w:rsidRPr="00BA0C8C">
              <w:t>ransport maszyn</w:t>
            </w:r>
            <w:r>
              <w:t>.</w:t>
            </w:r>
          </w:p>
        </w:tc>
      </w:tr>
      <w:tr w:rsidR="00FF6816" w:rsidRPr="00BA0C8C" w14:paraId="0F4B9832" w14:textId="77777777" w:rsidTr="00F16A34">
        <w:tc>
          <w:tcPr>
            <w:tcW w:w="4531" w:type="dxa"/>
          </w:tcPr>
          <w:p w14:paraId="54A5BA75" w14:textId="77777777" w:rsidR="00FF6816" w:rsidRPr="00BA0C8C" w:rsidRDefault="00FF6816" w:rsidP="00F16A34">
            <w:r w:rsidRPr="00BA0C8C">
              <w:t>Stres psychologiczny w pracy</w:t>
            </w:r>
          </w:p>
        </w:tc>
        <w:tc>
          <w:tcPr>
            <w:tcW w:w="4531" w:type="dxa"/>
          </w:tcPr>
          <w:p w14:paraId="74EEFC22" w14:textId="77777777" w:rsidR="00FF6816" w:rsidRPr="00BA0C8C" w:rsidRDefault="00FF6816" w:rsidP="00F16A34">
            <w:r w:rsidRPr="00BA0C8C">
              <w:t>Środowisko pracy</w:t>
            </w:r>
          </w:p>
        </w:tc>
      </w:tr>
      <w:tr w:rsidR="00FF6816" w:rsidRPr="00BA0C8C" w14:paraId="409D84B3" w14:textId="77777777" w:rsidTr="00F16A34">
        <w:tc>
          <w:tcPr>
            <w:tcW w:w="4531" w:type="dxa"/>
          </w:tcPr>
          <w:p w14:paraId="621A62BF" w14:textId="77777777" w:rsidR="00FF6816" w:rsidRPr="00BA0C8C" w:rsidRDefault="00FF6816" w:rsidP="00F16A34">
            <w:r w:rsidRPr="00BA0C8C">
              <w:t>Zadymienie, poparzenie, wysoka temperatura</w:t>
            </w:r>
          </w:p>
        </w:tc>
        <w:tc>
          <w:tcPr>
            <w:tcW w:w="4531" w:type="dxa"/>
          </w:tcPr>
          <w:p w14:paraId="294B1626" w14:textId="77777777" w:rsidR="00FF6816" w:rsidRPr="00BA0C8C" w:rsidRDefault="00FF6816" w:rsidP="00F16A34">
            <w:r w:rsidRPr="00BA0C8C">
              <w:t xml:space="preserve">Miejsce pożaru </w:t>
            </w:r>
          </w:p>
        </w:tc>
      </w:tr>
    </w:tbl>
    <w:p w14:paraId="75F89925" w14:textId="77777777" w:rsidR="00FF6816" w:rsidRPr="00284A75" w:rsidRDefault="00FF6816" w:rsidP="00FF6816">
      <w:pPr>
        <w:tabs>
          <w:tab w:val="left" w:pos="1134"/>
        </w:tabs>
        <w:suppressAutoHyphens w:val="0"/>
        <w:spacing w:before="120"/>
        <w:rPr>
          <w:rFonts w:ascii="Arial" w:hAnsi="Arial" w:cs="Arial"/>
          <w:b/>
          <w:color w:val="000000"/>
          <w:sz w:val="22"/>
          <w:szCs w:val="22"/>
          <w:lang w:eastAsia="pl-PL"/>
        </w:rPr>
      </w:pPr>
    </w:p>
    <w:p w14:paraId="5D1823A4" w14:textId="77777777" w:rsidR="00FF6816" w:rsidRDefault="00FF6816" w:rsidP="00FF6816">
      <w:pPr>
        <w:tabs>
          <w:tab w:val="left" w:pos="1134"/>
        </w:tabs>
        <w:suppressAutoHyphens w:val="0"/>
        <w:spacing w:before="120"/>
        <w:jc w:val="right"/>
        <w:rPr>
          <w:rFonts w:ascii="Arial" w:hAnsi="Arial" w:cs="Arial"/>
          <w:color w:val="000000"/>
          <w:sz w:val="22"/>
          <w:szCs w:val="22"/>
          <w:lang w:eastAsia="pl-PL"/>
        </w:rPr>
      </w:pPr>
    </w:p>
    <w:p w14:paraId="5A0BC535" w14:textId="0F2E9269" w:rsidR="001155FA" w:rsidRDefault="00FF6816" w:rsidP="001155FA">
      <w:pPr>
        <w:tabs>
          <w:tab w:val="left" w:pos="1134"/>
        </w:tabs>
        <w:suppressAutoHyphens w:val="0"/>
        <w:spacing w:before="120"/>
        <w:rPr>
          <w:rFonts w:ascii="Cambria" w:hAnsi="Cambria" w:cs="Arial"/>
          <w:b/>
          <w:color w:val="000000"/>
          <w:sz w:val="22"/>
          <w:szCs w:val="22"/>
          <w:lang w:eastAsia="pl-PL"/>
        </w:rPr>
      </w:pPr>
      <w:r>
        <w:rPr>
          <w:rFonts w:ascii="Arial" w:hAnsi="Arial" w:cs="Arial"/>
          <w:color w:val="000000"/>
          <w:sz w:val="22"/>
          <w:szCs w:val="22"/>
          <w:lang w:eastAsia="pl-PL"/>
        </w:rPr>
        <w:br w:type="page"/>
      </w:r>
      <w:r w:rsidR="001155FA">
        <w:rPr>
          <w:rFonts w:ascii="Cambria" w:hAnsi="Cambria" w:cs="Arial"/>
          <w:b/>
          <w:color w:val="000000"/>
          <w:sz w:val="22"/>
          <w:szCs w:val="22"/>
          <w:lang w:eastAsia="pl-PL"/>
        </w:rPr>
        <w:lastRenderedPageBreak/>
        <w:t xml:space="preserve"> </w:t>
      </w:r>
    </w:p>
    <w:p w14:paraId="07846F74" w14:textId="26196DA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AA85D12" w14:textId="2B6AD611" w:rsidR="007D7075" w:rsidRDefault="007D7075" w:rsidP="003471E2">
      <w:pPr>
        <w:tabs>
          <w:tab w:val="left" w:pos="1134"/>
        </w:tabs>
        <w:suppressAutoHyphens w:val="0"/>
        <w:spacing w:before="120"/>
        <w:jc w:val="center"/>
        <w:rPr>
          <w:rFonts w:ascii="Cambria" w:hAnsi="Cambria" w:cs="Arial"/>
          <w:color w:val="000000"/>
          <w:sz w:val="22"/>
          <w:szCs w:val="22"/>
          <w:lang w:eastAsia="pl-PL"/>
        </w:rPr>
        <w:sectPr w:rsidR="007D7075">
          <w:headerReference w:type="even" r:id="rId9"/>
          <w:headerReference w:type="default"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pPr>
    </w:p>
    <w:p w14:paraId="1595E8FD" w14:textId="77777777" w:rsidR="00464048" w:rsidRDefault="00464048" w:rsidP="003471E2">
      <w:pPr>
        <w:tabs>
          <w:tab w:val="left" w:pos="1134"/>
        </w:tabs>
        <w:suppressAutoHyphens w:val="0"/>
        <w:spacing w:before="120"/>
        <w:jc w:val="right"/>
        <w:rPr>
          <w:rFonts w:ascii="Cambria" w:hAnsi="Cambria" w:cs="Arial"/>
          <w:b/>
          <w:color w:val="000000"/>
          <w:sz w:val="22"/>
          <w:szCs w:val="22"/>
          <w:lang w:eastAsia="pl-PL"/>
        </w:rPr>
      </w:pPr>
    </w:p>
    <w:p w14:paraId="273510B8" w14:textId="77777777" w:rsidR="00464048" w:rsidRDefault="00464048" w:rsidP="0099432E">
      <w:pPr>
        <w:tabs>
          <w:tab w:val="left" w:pos="1134"/>
        </w:tabs>
        <w:suppressAutoHyphens w:val="0"/>
        <w:spacing w:before="120"/>
        <w:jc w:val="center"/>
        <w:rPr>
          <w:rFonts w:ascii="Arial" w:hAnsi="Arial" w:cs="Arial"/>
          <w:b/>
          <w:color w:val="000000"/>
          <w:sz w:val="22"/>
          <w:szCs w:val="22"/>
          <w:lang w:eastAsia="pl-PL"/>
        </w:rPr>
      </w:pPr>
    </w:p>
    <w:p w14:paraId="2EE4788B" w14:textId="77777777" w:rsidR="003471E2" w:rsidRDefault="003471E2" w:rsidP="0046404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Załącznik nr 4 do Umowy</w:t>
      </w:r>
    </w:p>
    <w:p w14:paraId="0DF149C9" w14:textId="77777777" w:rsidR="003471E2" w:rsidRDefault="003471E2" w:rsidP="003471E2">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7CA85CF6" w14:textId="742B1479" w:rsidR="003471E2" w:rsidRDefault="003471E2" w:rsidP="003471E2">
      <w:pPr>
        <w:jc w:val="center"/>
      </w:pP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3471E2" w14:paraId="453D9DF4" w14:textId="77777777" w:rsidTr="00BA3BAF">
        <w:tc>
          <w:tcPr>
            <w:tcW w:w="511" w:type="dxa"/>
            <w:vMerge w:val="restart"/>
          </w:tcPr>
          <w:p w14:paraId="62034B5E" w14:textId="77777777" w:rsidR="003471E2" w:rsidRPr="0098451A" w:rsidRDefault="003471E2" w:rsidP="00BA3BAF">
            <w:pPr>
              <w:jc w:val="center"/>
              <w:rPr>
                <w:b/>
              </w:rPr>
            </w:pPr>
            <w:r w:rsidRPr="0098451A">
              <w:rPr>
                <w:b/>
              </w:rPr>
              <w:t>Lp.</w:t>
            </w:r>
          </w:p>
        </w:tc>
        <w:tc>
          <w:tcPr>
            <w:tcW w:w="3603" w:type="dxa"/>
            <w:vMerge w:val="restart"/>
          </w:tcPr>
          <w:p w14:paraId="336F34AF" w14:textId="77777777" w:rsidR="003471E2" w:rsidRPr="0098451A" w:rsidRDefault="003471E2" w:rsidP="00BA3BAF">
            <w:pPr>
              <w:jc w:val="center"/>
              <w:rPr>
                <w:b/>
              </w:rPr>
            </w:pPr>
            <w:r w:rsidRPr="0098451A">
              <w:rPr>
                <w:b/>
              </w:rPr>
              <w:t>Zadanie</w:t>
            </w:r>
          </w:p>
        </w:tc>
        <w:tc>
          <w:tcPr>
            <w:tcW w:w="6862" w:type="dxa"/>
            <w:gridSpan w:val="12"/>
          </w:tcPr>
          <w:p w14:paraId="4C44E7C1" w14:textId="77777777" w:rsidR="003471E2" w:rsidRPr="0098451A" w:rsidRDefault="003471E2" w:rsidP="00BA3BAF">
            <w:pPr>
              <w:jc w:val="center"/>
              <w:rPr>
                <w:b/>
              </w:rPr>
            </w:pPr>
            <w:r>
              <w:rPr>
                <w:b/>
              </w:rPr>
              <w:t>Orientacyjny termin wykonania</w:t>
            </w:r>
          </w:p>
        </w:tc>
        <w:tc>
          <w:tcPr>
            <w:tcW w:w="3483" w:type="dxa"/>
            <w:vMerge w:val="restart"/>
          </w:tcPr>
          <w:p w14:paraId="0A7BAA36" w14:textId="77777777" w:rsidR="003471E2" w:rsidRPr="0098451A" w:rsidRDefault="003471E2" w:rsidP="00BA3BAF">
            <w:pPr>
              <w:jc w:val="center"/>
              <w:rPr>
                <w:b/>
              </w:rPr>
            </w:pPr>
            <w:r w:rsidRPr="0098451A">
              <w:rPr>
                <w:b/>
              </w:rPr>
              <w:t>Uwagi</w:t>
            </w:r>
          </w:p>
        </w:tc>
      </w:tr>
      <w:tr w:rsidR="003471E2" w14:paraId="5BE7CCEA" w14:textId="77777777" w:rsidTr="00BA3BAF">
        <w:tc>
          <w:tcPr>
            <w:tcW w:w="511" w:type="dxa"/>
            <w:vMerge/>
          </w:tcPr>
          <w:p w14:paraId="67E1664A" w14:textId="77777777" w:rsidR="003471E2" w:rsidRDefault="003471E2" w:rsidP="00BA3BAF">
            <w:pPr>
              <w:jc w:val="center"/>
            </w:pPr>
          </w:p>
        </w:tc>
        <w:tc>
          <w:tcPr>
            <w:tcW w:w="3603" w:type="dxa"/>
            <w:vMerge/>
          </w:tcPr>
          <w:p w14:paraId="4D1E1E1E" w14:textId="77777777" w:rsidR="003471E2" w:rsidRDefault="003471E2" w:rsidP="00BA3BAF">
            <w:pPr>
              <w:jc w:val="center"/>
            </w:pPr>
          </w:p>
        </w:tc>
        <w:tc>
          <w:tcPr>
            <w:tcW w:w="569" w:type="dxa"/>
          </w:tcPr>
          <w:p w14:paraId="17763AB2" w14:textId="77777777" w:rsidR="003471E2" w:rsidRPr="0098451A" w:rsidRDefault="003471E2" w:rsidP="00BA3BAF">
            <w:pPr>
              <w:jc w:val="center"/>
              <w:rPr>
                <w:b/>
              </w:rPr>
            </w:pPr>
            <w:r w:rsidRPr="0098451A">
              <w:rPr>
                <w:b/>
              </w:rPr>
              <w:t>I</w:t>
            </w:r>
          </w:p>
        </w:tc>
        <w:tc>
          <w:tcPr>
            <w:tcW w:w="569" w:type="dxa"/>
          </w:tcPr>
          <w:p w14:paraId="2DB67151" w14:textId="77777777" w:rsidR="003471E2" w:rsidRPr="0098451A" w:rsidRDefault="003471E2" w:rsidP="00BA3BAF">
            <w:pPr>
              <w:jc w:val="center"/>
              <w:rPr>
                <w:b/>
              </w:rPr>
            </w:pPr>
            <w:r w:rsidRPr="0098451A">
              <w:rPr>
                <w:b/>
              </w:rPr>
              <w:t>II</w:t>
            </w:r>
          </w:p>
        </w:tc>
        <w:tc>
          <w:tcPr>
            <w:tcW w:w="570" w:type="dxa"/>
          </w:tcPr>
          <w:p w14:paraId="4B26022C" w14:textId="77777777" w:rsidR="003471E2" w:rsidRPr="0098451A" w:rsidRDefault="003471E2" w:rsidP="00BA3BAF">
            <w:pPr>
              <w:jc w:val="center"/>
              <w:rPr>
                <w:b/>
              </w:rPr>
            </w:pPr>
            <w:r w:rsidRPr="0098451A">
              <w:rPr>
                <w:b/>
              </w:rPr>
              <w:t>III</w:t>
            </w:r>
          </w:p>
        </w:tc>
        <w:tc>
          <w:tcPr>
            <w:tcW w:w="570" w:type="dxa"/>
          </w:tcPr>
          <w:p w14:paraId="0C2E3258" w14:textId="77777777" w:rsidR="003471E2" w:rsidRPr="0098451A" w:rsidRDefault="003471E2" w:rsidP="00BA3BAF">
            <w:pPr>
              <w:jc w:val="center"/>
              <w:rPr>
                <w:b/>
              </w:rPr>
            </w:pPr>
            <w:r w:rsidRPr="0098451A">
              <w:rPr>
                <w:b/>
              </w:rPr>
              <w:t>IV</w:t>
            </w:r>
          </w:p>
        </w:tc>
        <w:tc>
          <w:tcPr>
            <w:tcW w:w="569" w:type="dxa"/>
          </w:tcPr>
          <w:p w14:paraId="634E2412" w14:textId="77777777" w:rsidR="003471E2" w:rsidRPr="0098451A" w:rsidRDefault="003471E2" w:rsidP="00BA3BAF">
            <w:pPr>
              <w:jc w:val="center"/>
              <w:rPr>
                <w:b/>
              </w:rPr>
            </w:pPr>
            <w:r w:rsidRPr="0098451A">
              <w:rPr>
                <w:b/>
              </w:rPr>
              <w:t>V</w:t>
            </w:r>
          </w:p>
        </w:tc>
        <w:tc>
          <w:tcPr>
            <w:tcW w:w="570" w:type="dxa"/>
          </w:tcPr>
          <w:p w14:paraId="47CAB908" w14:textId="77777777" w:rsidR="003471E2" w:rsidRPr="0098451A" w:rsidRDefault="003471E2" w:rsidP="00BA3BAF">
            <w:pPr>
              <w:jc w:val="center"/>
              <w:rPr>
                <w:b/>
              </w:rPr>
            </w:pPr>
            <w:r w:rsidRPr="0098451A">
              <w:rPr>
                <w:b/>
              </w:rPr>
              <w:t>VI</w:t>
            </w:r>
          </w:p>
        </w:tc>
        <w:tc>
          <w:tcPr>
            <w:tcW w:w="571" w:type="dxa"/>
          </w:tcPr>
          <w:p w14:paraId="4729305D" w14:textId="77777777" w:rsidR="003471E2" w:rsidRPr="0098451A" w:rsidRDefault="003471E2" w:rsidP="00BA3BAF">
            <w:pPr>
              <w:jc w:val="center"/>
              <w:rPr>
                <w:b/>
              </w:rPr>
            </w:pPr>
            <w:r w:rsidRPr="0098451A">
              <w:rPr>
                <w:b/>
              </w:rPr>
              <w:t>VII</w:t>
            </w:r>
          </w:p>
        </w:tc>
        <w:tc>
          <w:tcPr>
            <w:tcW w:w="594" w:type="dxa"/>
          </w:tcPr>
          <w:p w14:paraId="12312C11" w14:textId="77777777" w:rsidR="003471E2" w:rsidRPr="0098451A" w:rsidRDefault="003471E2" w:rsidP="00BA3BAF">
            <w:pPr>
              <w:jc w:val="center"/>
              <w:rPr>
                <w:b/>
              </w:rPr>
            </w:pPr>
            <w:r w:rsidRPr="0098451A">
              <w:rPr>
                <w:b/>
              </w:rPr>
              <w:t>VIII</w:t>
            </w:r>
          </w:p>
        </w:tc>
        <w:tc>
          <w:tcPr>
            <w:tcW w:w="570" w:type="dxa"/>
          </w:tcPr>
          <w:p w14:paraId="03743835" w14:textId="77777777" w:rsidR="003471E2" w:rsidRPr="0098451A" w:rsidRDefault="003471E2" w:rsidP="00BA3BAF">
            <w:pPr>
              <w:jc w:val="center"/>
              <w:rPr>
                <w:b/>
              </w:rPr>
            </w:pPr>
            <w:r w:rsidRPr="0098451A">
              <w:rPr>
                <w:b/>
              </w:rPr>
              <w:t>IX</w:t>
            </w:r>
          </w:p>
        </w:tc>
        <w:tc>
          <w:tcPr>
            <w:tcW w:w="569" w:type="dxa"/>
          </w:tcPr>
          <w:p w14:paraId="1C9D0D4B" w14:textId="77777777" w:rsidR="003471E2" w:rsidRPr="0098451A" w:rsidRDefault="003471E2" w:rsidP="00BA3BAF">
            <w:pPr>
              <w:jc w:val="center"/>
              <w:rPr>
                <w:b/>
              </w:rPr>
            </w:pPr>
            <w:r w:rsidRPr="0098451A">
              <w:rPr>
                <w:b/>
              </w:rPr>
              <w:t>X</w:t>
            </w:r>
          </w:p>
        </w:tc>
        <w:tc>
          <w:tcPr>
            <w:tcW w:w="570" w:type="dxa"/>
          </w:tcPr>
          <w:p w14:paraId="5013A706" w14:textId="77777777" w:rsidR="003471E2" w:rsidRPr="0098451A" w:rsidRDefault="003471E2" w:rsidP="00BA3BAF">
            <w:pPr>
              <w:jc w:val="center"/>
              <w:rPr>
                <w:b/>
              </w:rPr>
            </w:pPr>
            <w:r w:rsidRPr="0098451A">
              <w:rPr>
                <w:b/>
              </w:rPr>
              <w:t>XI</w:t>
            </w:r>
          </w:p>
        </w:tc>
        <w:tc>
          <w:tcPr>
            <w:tcW w:w="571" w:type="dxa"/>
          </w:tcPr>
          <w:p w14:paraId="1CFB7489" w14:textId="77777777" w:rsidR="003471E2" w:rsidRPr="0098451A" w:rsidRDefault="003471E2" w:rsidP="00BA3BAF">
            <w:pPr>
              <w:jc w:val="center"/>
              <w:rPr>
                <w:b/>
              </w:rPr>
            </w:pPr>
            <w:r w:rsidRPr="0098451A">
              <w:rPr>
                <w:b/>
              </w:rPr>
              <w:t>XII</w:t>
            </w:r>
          </w:p>
        </w:tc>
        <w:tc>
          <w:tcPr>
            <w:tcW w:w="3483" w:type="dxa"/>
            <w:vMerge/>
          </w:tcPr>
          <w:p w14:paraId="75B28010" w14:textId="77777777" w:rsidR="003471E2" w:rsidRDefault="003471E2" w:rsidP="00BA3BAF">
            <w:pPr>
              <w:jc w:val="center"/>
            </w:pPr>
          </w:p>
        </w:tc>
      </w:tr>
      <w:tr w:rsidR="003471E2" w14:paraId="4F75D7AC" w14:textId="77777777" w:rsidTr="00BA3BAF">
        <w:tc>
          <w:tcPr>
            <w:tcW w:w="511" w:type="dxa"/>
          </w:tcPr>
          <w:p w14:paraId="2E858EFE" w14:textId="51409D76" w:rsidR="003471E2" w:rsidRPr="00AC3C97" w:rsidRDefault="003471E2" w:rsidP="00BA3BAF">
            <w:pPr>
              <w:rPr>
                <w:rFonts w:ascii="Arial Narrow" w:hAnsi="Arial Narrow"/>
              </w:rPr>
            </w:pPr>
            <w:r>
              <w:rPr>
                <w:rFonts w:ascii="Arial Narrow" w:hAnsi="Arial Narrow"/>
              </w:rPr>
              <w:t>1</w:t>
            </w:r>
          </w:p>
        </w:tc>
        <w:tc>
          <w:tcPr>
            <w:tcW w:w="3603" w:type="dxa"/>
          </w:tcPr>
          <w:p w14:paraId="54CB69DC" w14:textId="77777777" w:rsidR="003471E2" w:rsidRPr="003471E2" w:rsidRDefault="003471E2" w:rsidP="00BA3BAF">
            <w:pPr>
              <w:rPr>
                <w:rFonts w:ascii="Arial Narrow" w:hAnsi="Arial Narrow"/>
              </w:rPr>
            </w:pPr>
            <w:r w:rsidRPr="003471E2">
              <w:rPr>
                <w:rFonts w:ascii="Arial Narrow" w:hAnsi="Arial Narrow"/>
              </w:rPr>
              <w:t>Melioracje agrotechniczne</w:t>
            </w:r>
          </w:p>
        </w:tc>
        <w:tc>
          <w:tcPr>
            <w:tcW w:w="569" w:type="dxa"/>
          </w:tcPr>
          <w:p w14:paraId="1AA8F09F"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5E23B31D"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1A9B57F3"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5489B4C8"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41E93CA4"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2BC82D3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397B04A0" w14:textId="77777777" w:rsidR="003471E2" w:rsidRPr="003471E2" w:rsidRDefault="003471E2" w:rsidP="00BA3BAF">
            <w:pPr>
              <w:jc w:val="center"/>
              <w:rPr>
                <w:rFonts w:ascii="Arial Narrow" w:hAnsi="Arial Narrow"/>
              </w:rPr>
            </w:pPr>
            <w:r w:rsidRPr="003471E2">
              <w:rPr>
                <w:rFonts w:ascii="Arial Narrow" w:hAnsi="Arial Narrow"/>
              </w:rPr>
              <w:t>x</w:t>
            </w:r>
          </w:p>
        </w:tc>
        <w:tc>
          <w:tcPr>
            <w:tcW w:w="594" w:type="dxa"/>
          </w:tcPr>
          <w:p w14:paraId="3F6D34B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5B8BE1A3"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205C1AE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08811751"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5B683A84" w14:textId="77777777" w:rsidR="003471E2" w:rsidRPr="003471E2" w:rsidRDefault="003471E2" w:rsidP="00BA3BAF">
            <w:pPr>
              <w:jc w:val="center"/>
              <w:rPr>
                <w:rFonts w:ascii="Arial Narrow" w:hAnsi="Arial Narrow"/>
              </w:rPr>
            </w:pPr>
            <w:r w:rsidRPr="003471E2">
              <w:rPr>
                <w:rFonts w:ascii="Arial Narrow" w:hAnsi="Arial Narrow"/>
              </w:rPr>
              <w:t>x</w:t>
            </w:r>
          </w:p>
        </w:tc>
        <w:tc>
          <w:tcPr>
            <w:tcW w:w="3483" w:type="dxa"/>
          </w:tcPr>
          <w:p w14:paraId="4899CDB8" w14:textId="77777777" w:rsidR="003471E2" w:rsidRPr="003471E2" w:rsidRDefault="003471E2" w:rsidP="00BA3BAF">
            <w:pPr>
              <w:autoSpaceDE w:val="0"/>
              <w:autoSpaceDN w:val="0"/>
              <w:adjustRightInd w:val="0"/>
              <w:rPr>
                <w:rFonts w:ascii="Arial Narrow" w:hAnsi="Arial Narrow"/>
                <w:sz w:val="18"/>
                <w:szCs w:val="18"/>
              </w:rPr>
            </w:pPr>
            <w:r w:rsidRPr="003471E2">
              <w:rPr>
                <w:rFonts w:ascii="Arial Narrow" w:hAnsi="Arial Narrow"/>
                <w:sz w:val="18"/>
                <w:szCs w:val="18"/>
              </w:rPr>
              <w:t>Uzale</w:t>
            </w:r>
            <w:r w:rsidRPr="003471E2">
              <w:rPr>
                <w:rFonts w:ascii="Arial Narrow" w:hAnsi="Arial Narrow" w:cs="TimesNewRoman"/>
                <w:sz w:val="18"/>
                <w:szCs w:val="18"/>
              </w:rPr>
              <w:t>ż</w:t>
            </w:r>
            <w:r w:rsidRPr="003471E2">
              <w:rPr>
                <w:rFonts w:ascii="Arial Narrow" w:hAnsi="Arial Narrow"/>
                <w:sz w:val="18"/>
                <w:szCs w:val="18"/>
              </w:rPr>
              <w:t>nione od terminu pozyskania drewna na poszczególnych pozycjach.</w:t>
            </w:r>
          </w:p>
        </w:tc>
      </w:tr>
      <w:tr w:rsidR="003471E2" w14:paraId="499AFB2F" w14:textId="77777777" w:rsidTr="00BA3BAF">
        <w:tc>
          <w:tcPr>
            <w:tcW w:w="511" w:type="dxa"/>
          </w:tcPr>
          <w:p w14:paraId="76DFB46D" w14:textId="0EB08C5D" w:rsidR="003471E2" w:rsidRPr="00AC3C97" w:rsidRDefault="003471E2" w:rsidP="00BA3BAF">
            <w:pPr>
              <w:rPr>
                <w:rFonts w:ascii="Arial Narrow" w:hAnsi="Arial Narrow"/>
              </w:rPr>
            </w:pPr>
            <w:r>
              <w:rPr>
                <w:rFonts w:ascii="Arial Narrow" w:hAnsi="Arial Narrow"/>
              </w:rPr>
              <w:t>2</w:t>
            </w:r>
          </w:p>
        </w:tc>
        <w:tc>
          <w:tcPr>
            <w:tcW w:w="3603" w:type="dxa"/>
          </w:tcPr>
          <w:p w14:paraId="7F19BCB8" w14:textId="10E336B9" w:rsidR="003471E2" w:rsidRPr="003471E2" w:rsidRDefault="003471E2" w:rsidP="00BA3BAF">
            <w:pPr>
              <w:rPr>
                <w:rFonts w:ascii="Arial Narrow" w:hAnsi="Arial Narrow"/>
              </w:rPr>
            </w:pPr>
            <w:r w:rsidRPr="003471E2">
              <w:rPr>
                <w:rFonts w:ascii="Arial Narrow" w:hAnsi="Arial Narrow"/>
              </w:rPr>
              <w:t xml:space="preserve">Opryski powierzchni zrębowych </w:t>
            </w:r>
          </w:p>
        </w:tc>
        <w:tc>
          <w:tcPr>
            <w:tcW w:w="569" w:type="dxa"/>
          </w:tcPr>
          <w:p w14:paraId="1969DA41" w14:textId="77777777" w:rsidR="003471E2" w:rsidRPr="003471E2" w:rsidRDefault="003471E2" w:rsidP="00BA3BAF">
            <w:pPr>
              <w:jc w:val="center"/>
              <w:rPr>
                <w:rFonts w:ascii="Arial Narrow" w:hAnsi="Arial Narrow"/>
              </w:rPr>
            </w:pPr>
          </w:p>
        </w:tc>
        <w:tc>
          <w:tcPr>
            <w:tcW w:w="569" w:type="dxa"/>
          </w:tcPr>
          <w:p w14:paraId="0CE6A963" w14:textId="687F937C" w:rsidR="003471E2" w:rsidRPr="003471E2" w:rsidRDefault="003471E2" w:rsidP="00BA3BAF">
            <w:pPr>
              <w:jc w:val="center"/>
              <w:rPr>
                <w:rFonts w:ascii="Arial Narrow" w:hAnsi="Arial Narrow"/>
              </w:rPr>
            </w:pPr>
          </w:p>
        </w:tc>
        <w:tc>
          <w:tcPr>
            <w:tcW w:w="570" w:type="dxa"/>
          </w:tcPr>
          <w:p w14:paraId="07FCF02B" w14:textId="587DADC0" w:rsidR="003471E2" w:rsidRPr="003471E2" w:rsidRDefault="003471E2" w:rsidP="00BA3BAF">
            <w:pPr>
              <w:jc w:val="center"/>
              <w:rPr>
                <w:rFonts w:ascii="Arial Narrow" w:hAnsi="Arial Narrow"/>
              </w:rPr>
            </w:pPr>
          </w:p>
        </w:tc>
        <w:tc>
          <w:tcPr>
            <w:tcW w:w="570" w:type="dxa"/>
          </w:tcPr>
          <w:p w14:paraId="0D9653C0" w14:textId="476067DF" w:rsidR="003471E2" w:rsidRPr="003471E2" w:rsidRDefault="003471E2" w:rsidP="00BA3BAF">
            <w:pPr>
              <w:jc w:val="center"/>
              <w:rPr>
                <w:rFonts w:ascii="Arial Narrow" w:hAnsi="Arial Narrow"/>
              </w:rPr>
            </w:pPr>
          </w:p>
        </w:tc>
        <w:tc>
          <w:tcPr>
            <w:tcW w:w="569" w:type="dxa"/>
          </w:tcPr>
          <w:p w14:paraId="5B17B415" w14:textId="77B72055" w:rsidR="003471E2" w:rsidRPr="003471E2" w:rsidRDefault="003471E2" w:rsidP="00BA3BAF">
            <w:pPr>
              <w:jc w:val="center"/>
              <w:rPr>
                <w:rFonts w:ascii="Arial Narrow" w:hAnsi="Arial Narrow"/>
              </w:rPr>
            </w:pPr>
          </w:p>
        </w:tc>
        <w:tc>
          <w:tcPr>
            <w:tcW w:w="570" w:type="dxa"/>
          </w:tcPr>
          <w:p w14:paraId="3764607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20D5C971" w14:textId="77777777" w:rsidR="003471E2" w:rsidRPr="003471E2" w:rsidRDefault="003471E2" w:rsidP="00BA3BAF">
            <w:pPr>
              <w:jc w:val="center"/>
              <w:rPr>
                <w:rFonts w:ascii="Arial Narrow" w:hAnsi="Arial Narrow"/>
              </w:rPr>
            </w:pPr>
            <w:r w:rsidRPr="003471E2">
              <w:rPr>
                <w:rFonts w:ascii="Arial Narrow" w:hAnsi="Arial Narrow"/>
              </w:rPr>
              <w:t>x</w:t>
            </w:r>
          </w:p>
        </w:tc>
        <w:tc>
          <w:tcPr>
            <w:tcW w:w="594" w:type="dxa"/>
          </w:tcPr>
          <w:p w14:paraId="449DB277"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70D464D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1F2D24E9" w14:textId="0E59352F" w:rsidR="003471E2" w:rsidRPr="003471E2" w:rsidRDefault="003471E2" w:rsidP="00BA3BAF">
            <w:pPr>
              <w:jc w:val="center"/>
              <w:rPr>
                <w:rFonts w:ascii="Arial Narrow" w:hAnsi="Arial Narrow"/>
              </w:rPr>
            </w:pPr>
          </w:p>
        </w:tc>
        <w:tc>
          <w:tcPr>
            <w:tcW w:w="570" w:type="dxa"/>
          </w:tcPr>
          <w:p w14:paraId="21EDB6EB" w14:textId="0149FC1A" w:rsidR="003471E2" w:rsidRPr="003471E2" w:rsidRDefault="003471E2" w:rsidP="00BA3BAF">
            <w:pPr>
              <w:jc w:val="center"/>
              <w:rPr>
                <w:rFonts w:ascii="Arial Narrow" w:hAnsi="Arial Narrow"/>
              </w:rPr>
            </w:pPr>
          </w:p>
        </w:tc>
        <w:tc>
          <w:tcPr>
            <w:tcW w:w="571" w:type="dxa"/>
          </w:tcPr>
          <w:p w14:paraId="378F18A8" w14:textId="77777777" w:rsidR="003471E2" w:rsidRPr="003471E2" w:rsidRDefault="003471E2" w:rsidP="00BA3BAF">
            <w:pPr>
              <w:jc w:val="center"/>
              <w:rPr>
                <w:rFonts w:ascii="Arial Narrow" w:hAnsi="Arial Narrow"/>
              </w:rPr>
            </w:pPr>
          </w:p>
        </w:tc>
        <w:tc>
          <w:tcPr>
            <w:tcW w:w="3483" w:type="dxa"/>
          </w:tcPr>
          <w:p w14:paraId="07B1C338" w14:textId="77777777" w:rsidR="003471E2" w:rsidRPr="003471E2" w:rsidRDefault="003471E2" w:rsidP="00BA3BAF">
            <w:pPr>
              <w:rPr>
                <w:rFonts w:ascii="Arial Narrow" w:hAnsi="Arial Narrow"/>
              </w:rPr>
            </w:pPr>
          </w:p>
        </w:tc>
      </w:tr>
      <w:tr w:rsidR="003471E2" w14:paraId="3F7DEBDA" w14:textId="77777777" w:rsidTr="00BA3BAF">
        <w:tc>
          <w:tcPr>
            <w:tcW w:w="511" w:type="dxa"/>
          </w:tcPr>
          <w:p w14:paraId="59A30A9F" w14:textId="3A594150" w:rsidR="003471E2" w:rsidRPr="003471E2" w:rsidRDefault="003471E2" w:rsidP="00BA3BAF">
            <w:pPr>
              <w:rPr>
                <w:rFonts w:ascii="Arial Narrow" w:hAnsi="Arial Narrow"/>
                <w:color w:val="FF0000"/>
              </w:rPr>
            </w:pPr>
            <w:r w:rsidRPr="003471E2">
              <w:rPr>
                <w:rFonts w:ascii="Arial Narrow" w:hAnsi="Arial Narrow"/>
              </w:rPr>
              <w:t>3</w:t>
            </w:r>
          </w:p>
        </w:tc>
        <w:tc>
          <w:tcPr>
            <w:tcW w:w="3603" w:type="dxa"/>
          </w:tcPr>
          <w:p w14:paraId="5EDB59B7" w14:textId="77777777" w:rsidR="003471E2" w:rsidRPr="003471E2" w:rsidRDefault="003471E2" w:rsidP="00BA3BAF">
            <w:pPr>
              <w:rPr>
                <w:rFonts w:ascii="Arial Narrow" w:hAnsi="Arial Narrow"/>
              </w:rPr>
            </w:pPr>
            <w:r w:rsidRPr="003471E2">
              <w:rPr>
                <w:rFonts w:ascii="Arial Narrow" w:hAnsi="Arial Narrow"/>
              </w:rPr>
              <w:t>Mechaniczne przygotowanie gleby</w:t>
            </w:r>
          </w:p>
        </w:tc>
        <w:tc>
          <w:tcPr>
            <w:tcW w:w="569" w:type="dxa"/>
          </w:tcPr>
          <w:p w14:paraId="200DA729" w14:textId="77777777" w:rsidR="003471E2" w:rsidRPr="003471E2" w:rsidRDefault="003471E2" w:rsidP="00BA3BAF">
            <w:pPr>
              <w:jc w:val="center"/>
              <w:rPr>
                <w:rFonts w:ascii="Arial Narrow" w:hAnsi="Arial Narrow"/>
              </w:rPr>
            </w:pPr>
          </w:p>
        </w:tc>
        <w:tc>
          <w:tcPr>
            <w:tcW w:w="569" w:type="dxa"/>
          </w:tcPr>
          <w:p w14:paraId="46D29607"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17D264FC"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7D78D43C"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1F7306F2" w14:textId="77777777" w:rsidR="003471E2" w:rsidRPr="003471E2" w:rsidRDefault="003471E2" w:rsidP="00BA3BAF">
            <w:pPr>
              <w:jc w:val="center"/>
              <w:rPr>
                <w:rFonts w:ascii="Arial Narrow" w:hAnsi="Arial Narrow"/>
              </w:rPr>
            </w:pPr>
          </w:p>
        </w:tc>
        <w:tc>
          <w:tcPr>
            <w:tcW w:w="570" w:type="dxa"/>
          </w:tcPr>
          <w:p w14:paraId="1ADE4337" w14:textId="77777777" w:rsidR="003471E2" w:rsidRPr="003471E2" w:rsidRDefault="003471E2" w:rsidP="00BA3BAF">
            <w:pPr>
              <w:jc w:val="center"/>
              <w:rPr>
                <w:rFonts w:ascii="Arial Narrow" w:hAnsi="Arial Narrow"/>
              </w:rPr>
            </w:pPr>
          </w:p>
        </w:tc>
        <w:tc>
          <w:tcPr>
            <w:tcW w:w="571" w:type="dxa"/>
          </w:tcPr>
          <w:p w14:paraId="5BC54B87" w14:textId="77777777" w:rsidR="003471E2" w:rsidRPr="003471E2" w:rsidRDefault="003471E2" w:rsidP="00BA3BAF">
            <w:pPr>
              <w:jc w:val="center"/>
              <w:rPr>
                <w:rFonts w:ascii="Arial Narrow" w:hAnsi="Arial Narrow"/>
              </w:rPr>
            </w:pPr>
          </w:p>
        </w:tc>
        <w:tc>
          <w:tcPr>
            <w:tcW w:w="594" w:type="dxa"/>
          </w:tcPr>
          <w:p w14:paraId="3AEF5CE0"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0BCAC742"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7D4AE632"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3D6E075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411CAC7C" w14:textId="77777777" w:rsidR="003471E2" w:rsidRPr="003471E2" w:rsidRDefault="003471E2" w:rsidP="00BA3BAF">
            <w:pPr>
              <w:jc w:val="center"/>
              <w:rPr>
                <w:rFonts w:ascii="Arial Narrow" w:hAnsi="Arial Narrow"/>
              </w:rPr>
            </w:pPr>
          </w:p>
        </w:tc>
        <w:tc>
          <w:tcPr>
            <w:tcW w:w="3483" w:type="dxa"/>
          </w:tcPr>
          <w:p w14:paraId="0411F202" w14:textId="77777777" w:rsidR="003471E2" w:rsidRPr="003471E2" w:rsidRDefault="003471E2" w:rsidP="00BA3BAF">
            <w:pPr>
              <w:rPr>
                <w:rFonts w:ascii="Arial Narrow" w:hAnsi="Arial Narrow"/>
              </w:rPr>
            </w:pPr>
          </w:p>
        </w:tc>
      </w:tr>
    </w:tbl>
    <w:p w14:paraId="3F7165B6" w14:textId="77777777" w:rsidR="003471E2" w:rsidRDefault="003471E2" w:rsidP="003471E2"/>
    <w:p w14:paraId="52341EF0" w14:textId="77777777" w:rsidR="003471E2" w:rsidRDefault="003471E2" w:rsidP="003471E2"/>
    <w:p w14:paraId="2567F09C" w14:textId="77777777" w:rsidR="003471E2" w:rsidRDefault="003471E2" w:rsidP="003471E2"/>
    <w:p w14:paraId="7E6CA667" w14:textId="77777777" w:rsidR="003471E2" w:rsidRDefault="003471E2" w:rsidP="003471E2"/>
    <w:p w14:paraId="425F04B8" w14:textId="1F864E0A" w:rsidR="003471E2" w:rsidRPr="0098451A" w:rsidRDefault="003471E2" w:rsidP="003471E2">
      <w:r w:rsidRPr="0098451A">
        <w:t>Sposób zlecania i rozliczania prac określa szczegółowo umowa.</w:t>
      </w:r>
    </w:p>
    <w:p w14:paraId="7FB59B2E" w14:textId="77777777" w:rsidR="003471E2" w:rsidRDefault="003471E2" w:rsidP="003471E2">
      <w:pPr>
        <w:jc w:val="center"/>
        <w:rPr>
          <w:b/>
          <w:bCs/>
        </w:rPr>
      </w:pPr>
    </w:p>
    <w:p w14:paraId="6189DDB9" w14:textId="77777777" w:rsidR="003471E2" w:rsidRDefault="003471E2" w:rsidP="003471E2">
      <w:pPr>
        <w:jc w:val="center"/>
        <w:rPr>
          <w:b/>
          <w:bCs/>
        </w:rPr>
      </w:pPr>
    </w:p>
    <w:p w14:paraId="42B45F9D" w14:textId="77777777" w:rsidR="003471E2" w:rsidRDefault="003471E2" w:rsidP="003471E2">
      <w:pPr>
        <w:jc w:val="center"/>
        <w:rPr>
          <w:b/>
          <w:bCs/>
        </w:rPr>
      </w:pPr>
    </w:p>
    <w:p w14:paraId="5244E687" w14:textId="010BF4A0" w:rsidR="003471E2" w:rsidRDefault="003471E2" w:rsidP="003471E2">
      <w:pPr>
        <w:jc w:val="center"/>
        <w:rPr>
          <w:b/>
          <w:bCs/>
        </w:rPr>
      </w:pPr>
      <w:r w:rsidRPr="0098451A">
        <w:rPr>
          <w:b/>
          <w:bCs/>
        </w:rPr>
        <w:t>ZAMAWIAJĄCY:</w:t>
      </w:r>
      <w:r>
        <w:rPr>
          <w:b/>
          <w:bCs/>
        </w:rPr>
        <w:t xml:space="preserve">                                                                                                                                 </w:t>
      </w:r>
      <w:r w:rsidRPr="0098451A">
        <w:rPr>
          <w:b/>
          <w:bCs/>
        </w:rPr>
        <w:t xml:space="preserve"> WYKONAWCA:</w:t>
      </w:r>
    </w:p>
    <w:p w14:paraId="384CA129" w14:textId="77777777" w:rsidR="003471E2" w:rsidRPr="0098451A" w:rsidRDefault="003471E2" w:rsidP="003471E2">
      <w:pPr>
        <w:jc w:val="center"/>
      </w:pPr>
      <w:r w:rsidRPr="0098451A">
        <w:t>.........................................</w:t>
      </w:r>
      <w:r>
        <w:t xml:space="preserve">                                                                                                                  </w:t>
      </w:r>
      <w:r w:rsidRPr="0098451A">
        <w:t xml:space="preserve"> ..........................................</w:t>
      </w:r>
    </w:p>
    <w:p w14:paraId="46FCB5CE" w14:textId="77777777" w:rsidR="003471E2" w:rsidRDefault="003471E2" w:rsidP="003471E2">
      <w:pPr>
        <w:jc w:val="center"/>
      </w:pPr>
    </w:p>
    <w:p w14:paraId="52327EB2" w14:textId="77777777" w:rsidR="003471E2" w:rsidRDefault="003471E2" w:rsidP="003471E2">
      <w:pPr>
        <w:jc w:val="center"/>
      </w:pPr>
    </w:p>
    <w:p w14:paraId="2D0734A0" w14:textId="77777777" w:rsidR="003471E2" w:rsidRDefault="003471E2" w:rsidP="003471E2">
      <w:pPr>
        <w:jc w:val="center"/>
      </w:pPr>
    </w:p>
    <w:p w14:paraId="6ECF6CBF" w14:textId="7633671A" w:rsidR="003471E2" w:rsidRDefault="003471E2" w:rsidP="003471E2">
      <w:pPr>
        <w:jc w:val="center"/>
      </w:pPr>
      <w:r>
        <w:t>Stara Kuźnia, dnia ……………………………………………...</w:t>
      </w:r>
    </w:p>
    <w:p w14:paraId="268BC6D6" w14:textId="77777777" w:rsidR="003471E2" w:rsidRDefault="003471E2" w:rsidP="003471E2"/>
    <w:p w14:paraId="06A7C680" w14:textId="77777777" w:rsidR="007D7075" w:rsidRDefault="007D7075" w:rsidP="00225ACD">
      <w:pPr>
        <w:tabs>
          <w:tab w:val="left" w:pos="1134"/>
        </w:tabs>
        <w:suppressAutoHyphens w:val="0"/>
        <w:spacing w:before="120"/>
        <w:jc w:val="center"/>
        <w:rPr>
          <w:rFonts w:ascii="Cambria" w:hAnsi="Cambria" w:cs="Arial"/>
          <w:b/>
          <w:color w:val="000000"/>
          <w:sz w:val="22"/>
          <w:szCs w:val="22"/>
          <w:lang w:eastAsia="pl-PL"/>
        </w:rPr>
      </w:pPr>
    </w:p>
    <w:p w14:paraId="3807517C" w14:textId="5B41CECF" w:rsidR="003471E2" w:rsidRDefault="003471E2" w:rsidP="00225ACD">
      <w:pPr>
        <w:tabs>
          <w:tab w:val="left" w:pos="1134"/>
        </w:tabs>
        <w:suppressAutoHyphens w:val="0"/>
        <w:spacing w:before="120"/>
        <w:jc w:val="center"/>
        <w:rPr>
          <w:rFonts w:ascii="Cambria" w:hAnsi="Cambria" w:cs="Arial"/>
          <w:b/>
          <w:color w:val="000000"/>
          <w:sz w:val="22"/>
          <w:szCs w:val="22"/>
          <w:lang w:eastAsia="pl-PL"/>
        </w:rPr>
        <w:sectPr w:rsidR="003471E2" w:rsidSect="007D7075">
          <w:pgSz w:w="16837" w:h="11905" w:orient="landscape"/>
          <w:pgMar w:top="1531" w:right="1531" w:bottom="1531" w:left="1531" w:header="709" w:footer="709" w:gutter="0"/>
          <w:cols w:space="708"/>
          <w:docGrid w:linePitch="360"/>
        </w:sectPr>
      </w:pPr>
    </w:p>
    <w:p w14:paraId="4FB417B0" w14:textId="411726D6"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37C191F" w14:textId="0E28588B" w:rsidR="004631DD" w:rsidRPr="00464048" w:rsidRDefault="004631DD" w:rsidP="0099432E">
      <w:pPr>
        <w:tabs>
          <w:tab w:val="left" w:pos="1134"/>
        </w:tabs>
        <w:suppressAutoHyphens w:val="0"/>
        <w:spacing w:before="120"/>
        <w:jc w:val="both"/>
        <w:rPr>
          <w:rFonts w:ascii="Cambria" w:hAnsi="Cambria" w:cs="Arial"/>
          <w:bCs/>
          <w:sz w:val="22"/>
          <w:szCs w:val="22"/>
        </w:rPr>
      </w:pPr>
    </w:p>
    <w:p w14:paraId="32961A98" w14:textId="47675448" w:rsidR="0031666B" w:rsidRPr="0031666B" w:rsidRDefault="0031666B" w:rsidP="0031666B">
      <w:pPr>
        <w:suppressAutoHyphens w:val="0"/>
        <w:rPr>
          <w:rFonts w:ascii="Cambria" w:hAnsi="Cambria" w:cs="Arial"/>
          <w:b/>
          <w:bCs/>
          <w:color w:val="000000"/>
          <w:sz w:val="22"/>
          <w:szCs w:val="22"/>
          <w:lang w:eastAsia="pl-PL"/>
        </w:rPr>
      </w:pPr>
    </w:p>
    <w:sectPr w:rsidR="0031666B" w:rsidRPr="0031666B">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F593" w14:textId="77777777" w:rsidR="006C515B" w:rsidRDefault="006C515B">
      <w:r>
        <w:separator/>
      </w:r>
    </w:p>
  </w:endnote>
  <w:endnote w:type="continuationSeparator" w:id="0">
    <w:p w14:paraId="27D8BEEF" w14:textId="77777777" w:rsidR="006C515B" w:rsidRDefault="006C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09A4" w14:textId="77777777" w:rsidR="001E55A7" w:rsidRDefault="001E55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9968" w14:textId="77777777" w:rsidR="001E55A7" w:rsidRDefault="001E55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4AEA" w14:textId="77777777" w:rsidR="006C515B" w:rsidRDefault="006C515B">
      <w:r>
        <w:separator/>
      </w:r>
    </w:p>
  </w:footnote>
  <w:footnote w:type="continuationSeparator" w:id="0">
    <w:p w14:paraId="719725C5" w14:textId="77777777" w:rsidR="006C515B" w:rsidRDefault="006C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2DE9" w14:textId="77777777" w:rsidR="001E55A7" w:rsidRDefault="001E55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41F2" w14:textId="77777777" w:rsidR="00FA3EBB" w:rsidRDefault="00FA3EBB" w:rsidP="00FA3EBB">
    <w:pPr>
      <w:pStyle w:val="Nagwek"/>
    </w:pPr>
    <w:r>
      <w:t>Nr postępowania ZG3.270.2.6.2023</w:t>
    </w:r>
  </w:p>
  <w:p w14:paraId="2AFF69E9" w14:textId="77777777" w:rsidR="002835B8" w:rsidRDefault="002835B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688D" w14:textId="77777777" w:rsidR="001E55A7" w:rsidRDefault="001E55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4C168A"/>
    <w:multiLevelType w:val="hybridMultilevel"/>
    <w:tmpl w:val="BF4A0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740A4E"/>
    <w:multiLevelType w:val="multilevel"/>
    <w:tmpl w:val="948657F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0267159">
    <w:abstractNumId w:val="27"/>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6"/>
  </w:num>
  <w:num w:numId="9" w16cid:durableId="970477443">
    <w:abstractNumId w:val="2"/>
  </w:num>
  <w:num w:numId="10" w16cid:durableId="627391932">
    <w:abstractNumId w:val="3"/>
  </w:num>
  <w:num w:numId="11" w16cid:durableId="180314490">
    <w:abstractNumId w:val="24"/>
  </w:num>
  <w:num w:numId="12" w16cid:durableId="100610207">
    <w:abstractNumId w:val="20"/>
  </w:num>
  <w:num w:numId="13" w16cid:durableId="1862815165">
    <w:abstractNumId w:val="6"/>
  </w:num>
  <w:num w:numId="14" w16cid:durableId="158622877">
    <w:abstractNumId w:val="23"/>
  </w:num>
  <w:num w:numId="15" w16cid:durableId="2028210496">
    <w:abstractNumId w:val="33"/>
  </w:num>
  <w:num w:numId="16" w16cid:durableId="1814906896">
    <w:abstractNumId w:val="13"/>
  </w:num>
  <w:num w:numId="17" w16cid:durableId="431555756">
    <w:abstractNumId w:val="12"/>
  </w:num>
  <w:num w:numId="18" w16cid:durableId="975379549">
    <w:abstractNumId w:val="16"/>
  </w:num>
  <w:num w:numId="19" w16cid:durableId="1411459857">
    <w:abstractNumId w:val="30"/>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5"/>
  </w:num>
  <w:num w:numId="25" w16cid:durableId="765463795">
    <w:abstractNumId w:val="4"/>
  </w:num>
  <w:num w:numId="26" w16cid:durableId="1208759280">
    <w:abstractNumId w:val="28"/>
  </w:num>
  <w:num w:numId="27" w16cid:durableId="453988914">
    <w:abstractNumId w:val="31"/>
  </w:num>
  <w:num w:numId="28" w16cid:durableId="1266890703">
    <w:abstractNumId w:val="0"/>
  </w:num>
  <w:num w:numId="29" w16cid:durableId="213391453">
    <w:abstractNumId w:val="10"/>
  </w:num>
  <w:num w:numId="30" w16cid:durableId="1701978246">
    <w:abstractNumId w:val="1"/>
  </w:num>
  <w:num w:numId="31" w16cid:durableId="1791850330">
    <w:abstractNumId w:val="32"/>
  </w:num>
  <w:num w:numId="32" w16cid:durableId="2111970493">
    <w:abstractNumId w:val="25"/>
  </w:num>
  <w:num w:numId="33" w16cid:durableId="667753656">
    <w:abstractNumId w:val="5"/>
  </w:num>
  <w:num w:numId="34" w16cid:durableId="1699817479">
    <w:abstractNumId w:val="29"/>
  </w:num>
  <w:num w:numId="35" w16cid:durableId="455177843">
    <w:abstractNumId w:val="21"/>
  </w:num>
  <w:num w:numId="36" w16cid:durableId="88664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308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6A13"/>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C7B29"/>
    <w:rsid w:val="000D0B9D"/>
    <w:rsid w:val="000D16AA"/>
    <w:rsid w:val="000D5A54"/>
    <w:rsid w:val="000D6136"/>
    <w:rsid w:val="000D78E4"/>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5FA"/>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005B"/>
    <w:rsid w:val="001510FB"/>
    <w:rsid w:val="001511B6"/>
    <w:rsid w:val="001519D8"/>
    <w:rsid w:val="0015245F"/>
    <w:rsid w:val="001543F5"/>
    <w:rsid w:val="00154AAD"/>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3B4C"/>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224"/>
    <w:rsid w:val="001B1E1E"/>
    <w:rsid w:val="001B224A"/>
    <w:rsid w:val="001B4158"/>
    <w:rsid w:val="001B46B3"/>
    <w:rsid w:val="001B752F"/>
    <w:rsid w:val="001B7DDB"/>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55A7"/>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ACA"/>
    <w:rsid w:val="00204F93"/>
    <w:rsid w:val="002066A3"/>
    <w:rsid w:val="0020742E"/>
    <w:rsid w:val="00207434"/>
    <w:rsid w:val="00212500"/>
    <w:rsid w:val="0021391B"/>
    <w:rsid w:val="002168C4"/>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35B8"/>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5811"/>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E53C1"/>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1666B"/>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1E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3A85"/>
    <w:rsid w:val="003E4855"/>
    <w:rsid w:val="003E493D"/>
    <w:rsid w:val="003E5E6B"/>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279"/>
    <w:rsid w:val="00447B6F"/>
    <w:rsid w:val="00450C99"/>
    <w:rsid w:val="00451A44"/>
    <w:rsid w:val="00454F11"/>
    <w:rsid w:val="00455AFF"/>
    <w:rsid w:val="004564EC"/>
    <w:rsid w:val="0046056B"/>
    <w:rsid w:val="00462831"/>
    <w:rsid w:val="004631DD"/>
    <w:rsid w:val="00464048"/>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14C"/>
    <w:rsid w:val="004972D5"/>
    <w:rsid w:val="004A1A0F"/>
    <w:rsid w:val="004A24E7"/>
    <w:rsid w:val="004A52AD"/>
    <w:rsid w:val="004A6DB8"/>
    <w:rsid w:val="004A7A64"/>
    <w:rsid w:val="004A7CBC"/>
    <w:rsid w:val="004B2BF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C48"/>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1F9D"/>
    <w:rsid w:val="00625EC0"/>
    <w:rsid w:val="00626981"/>
    <w:rsid w:val="00627EA4"/>
    <w:rsid w:val="0063078D"/>
    <w:rsid w:val="00633D2F"/>
    <w:rsid w:val="0063483B"/>
    <w:rsid w:val="00640250"/>
    <w:rsid w:val="006433CA"/>
    <w:rsid w:val="00643EBA"/>
    <w:rsid w:val="00644329"/>
    <w:rsid w:val="00645DEB"/>
    <w:rsid w:val="006526C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B6C"/>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515B"/>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05C"/>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8E5"/>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D7075"/>
    <w:rsid w:val="007E741C"/>
    <w:rsid w:val="007F02D4"/>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24E47"/>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376"/>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2AB4"/>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037"/>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E89"/>
    <w:rsid w:val="00974FC1"/>
    <w:rsid w:val="00975BBB"/>
    <w:rsid w:val="0097661C"/>
    <w:rsid w:val="009806E0"/>
    <w:rsid w:val="00982138"/>
    <w:rsid w:val="00982F9D"/>
    <w:rsid w:val="00983873"/>
    <w:rsid w:val="009859CE"/>
    <w:rsid w:val="00986210"/>
    <w:rsid w:val="00991790"/>
    <w:rsid w:val="00992D76"/>
    <w:rsid w:val="00993368"/>
    <w:rsid w:val="0099432E"/>
    <w:rsid w:val="0099465E"/>
    <w:rsid w:val="009A1A27"/>
    <w:rsid w:val="009A217D"/>
    <w:rsid w:val="009A2364"/>
    <w:rsid w:val="009A2E7C"/>
    <w:rsid w:val="009A42CB"/>
    <w:rsid w:val="009A566E"/>
    <w:rsid w:val="009A69DA"/>
    <w:rsid w:val="009B2886"/>
    <w:rsid w:val="009B2F6B"/>
    <w:rsid w:val="009B3A35"/>
    <w:rsid w:val="009B52FC"/>
    <w:rsid w:val="009B5CB9"/>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928"/>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583"/>
    <w:rsid w:val="00B427B4"/>
    <w:rsid w:val="00B440DF"/>
    <w:rsid w:val="00B44177"/>
    <w:rsid w:val="00B44276"/>
    <w:rsid w:val="00B4645F"/>
    <w:rsid w:val="00B46AEC"/>
    <w:rsid w:val="00B5048D"/>
    <w:rsid w:val="00B51EEA"/>
    <w:rsid w:val="00B5209F"/>
    <w:rsid w:val="00B54204"/>
    <w:rsid w:val="00B60043"/>
    <w:rsid w:val="00B60066"/>
    <w:rsid w:val="00B60405"/>
    <w:rsid w:val="00B6221F"/>
    <w:rsid w:val="00B626C7"/>
    <w:rsid w:val="00B63093"/>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130"/>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1BF4"/>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24E9"/>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833"/>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1EE"/>
    <w:rsid w:val="00D30365"/>
    <w:rsid w:val="00D306B1"/>
    <w:rsid w:val="00D30FAB"/>
    <w:rsid w:val="00D31503"/>
    <w:rsid w:val="00D31FFE"/>
    <w:rsid w:val="00D32DE9"/>
    <w:rsid w:val="00D343BF"/>
    <w:rsid w:val="00D364F8"/>
    <w:rsid w:val="00D406D2"/>
    <w:rsid w:val="00D40862"/>
    <w:rsid w:val="00D40F7B"/>
    <w:rsid w:val="00D43AEC"/>
    <w:rsid w:val="00D441A2"/>
    <w:rsid w:val="00D441AB"/>
    <w:rsid w:val="00D451E0"/>
    <w:rsid w:val="00D45980"/>
    <w:rsid w:val="00D47A42"/>
    <w:rsid w:val="00D52AE1"/>
    <w:rsid w:val="00D54569"/>
    <w:rsid w:val="00D55D27"/>
    <w:rsid w:val="00D577E3"/>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44B5"/>
    <w:rsid w:val="00DB50D3"/>
    <w:rsid w:val="00DB55B1"/>
    <w:rsid w:val="00DB5952"/>
    <w:rsid w:val="00DB69A4"/>
    <w:rsid w:val="00DC1316"/>
    <w:rsid w:val="00DC18F1"/>
    <w:rsid w:val="00DC28A0"/>
    <w:rsid w:val="00DC30C7"/>
    <w:rsid w:val="00DC4A93"/>
    <w:rsid w:val="00DC50C5"/>
    <w:rsid w:val="00DC7528"/>
    <w:rsid w:val="00DC7B7D"/>
    <w:rsid w:val="00DD0092"/>
    <w:rsid w:val="00DD255C"/>
    <w:rsid w:val="00DD2583"/>
    <w:rsid w:val="00DD29F5"/>
    <w:rsid w:val="00DD7B2E"/>
    <w:rsid w:val="00DD7F89"/>
    <w:rsid w:val="00DE0F61"/>
    <w:rsid w:val="00DE17D3"/>
    <w:rsid w:val="00DE1823"/>
    <w:rsid w:val="00DE2CA9"/>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213"/>
    <w:rsid w:val="00E44855"/>
    <w:rsid w:val="00E44A03"/>
    <w:rsid w:val="00E46E9B"/>
    <w:rsid w:val="00E5288B"/>
    <w:rsid w:val="00E53ED8"/>
    <w:rsid w:val="00E54205"/>
    <w:rsid w:val="00E54C78"/>
    <w:rsid w:val="00E55FDB"/>
    <w:rsid w:val="00E56D8E"/>
    <w:rsid w:val="00E60E87"/>
    <w:rsid w:val="00E610EA"/>
    <w:rsid w:val="00E62BDB"/>
    <w:rsid w:val="00E658CE"/>
    <w:rsid w:val="00E70038"/>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180"/>
    <w:rsid w:val="00EA7261"/>
    <w:rsid w:val="00EB1024"/>
    <w:rsid w:val="00EB1FD5"/>
    <w:rsid w:val="00EB491F"/>
    <w:rsid w:val="00EB5DE3"/>
    <w:rsid w:val="00EB630C"/>
    <w:rsid w:val="00EB7616"/>
    <w:rsid w:val="00EC3830"/>
    <w:rsid w:val="00EC42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171AC"/>
    <w:rsid w:val="00F2021D"/>
    <w:rsid w:val="00F25B21"/>
    <w:rsid w:val="00F2635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3EBB"/>
    <w:rsid w:val="00FA4A24"/>
    <w:rsid w:val="00FA6ED7"/>
    <w:rsid w:val="00FB074B"/>
    <w:rsid w:val="00FB096C"/>
    <w:rsid w:val="00FB0F9A"/>
    <w:rsid w:val="00FB15E6"/>
    <w:rsid w:val="00FB16B8"/>
    <w:rsid w:val="00FB1E11"/>
    <w:rsid w:val="00FB28AF"/>
    <w:rsid w:val="00FB680D"/>
    <w:rsid w:val="00FB6BA8"/>
    <w:rsid w:val="00FB7335"/>
    <w:rsid w:val="00FC028C"/>
    <w:rsid w:val="00FC0C2D"/>
    <w:rsid w:val="00FC122C"/>
    <w:rsid w:val="00FC1485"/>
    <w:rsid w:val="00FC1C5F"/>
    <w:rsid w:val="00FC20A1"/>
    <w:rsid w:val="00FC22ED"/>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81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9224">
      <w:bodyDiv w:val="1"/>
      <w:marLeft w:val="0"/>
      <w:marRight w:val="0"/>
      <w:marTop w:val="0"/>
      <w:marBottom w:val="0"/>
      <w:divBdr>
        <w:top w:val="none" w:sz="0" w:space="0" w:color="auto"/>
        <w:left w:val="none" w:sz="0" w:space="0" w:color="auto"/>
        <w:bottom w:val="none" w:sz="0" w:space="0" w:color="auto"/>
        <w:right w:val="none" w:sz="0" w:space="0" w:color="auto"/>
      </w:divBdr>
    </w:div>
    <w:div w:id="243728755">
      <w:bodyDiv w:val="1"/>
      <w:marLeft w:val="0"/>
      <w:marRight w:val="0"/>
      <w:marTop w:val="0"/>
      <w:marBottom w:val="0"/>
      <w:divBdr>
        <w:top w:val="none" w:sz="0" w:space="0" w:color="auto"/>
        <w:left w:val="none" w:sz="0" w:space="0" w:color="auto"/>
        <w:bottom w:val="none" w:sz="0" w:space="0" w:color="auto"/>
        <w:right w:val="none" w:sz="0" w:space="0" w:color="auto"/>
      </w:divBdr>
    </w:div>
    <w:div w:id="376274712">
      <w:bodyDiv w:val="1"/>
      <w:marLeft w:val="0"/>
      <w:marRight w:val="0"/>
      <w:marTop w:val="0"/>
      <w:marBottom w:val="0"/>
      <w:divBdr>
        <w:top w:val="none" w:sz="0" w:space="0" w:color="auto"/>
        <w:left w:val="none" w:sz="0" w:space="0" w:color="auto"/>
        <w:bottom w:val="none" w:sz="0" w:space="0" w:color="auto"/>
        <w:right w:val="none" w:sz="0" w:space="0" w:color="auto"/>
      </w:divBdr>
    </w:div>
    <w:div w:id="602227462">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289697748">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M:\PRZETARGI\2023\Przebudowa%20dojazdu%20po&#380;arowego%20nr%2044%20w%20le&#347;nictwie%20Stampnica\Za&#322;&#261;cznik%20nr%203%20do%20SWZ%20Projektowane%20postanowieniach%20umowy.docx"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8431</Words>
  <Characters>50587</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5</cp:revision>
  <cp:lastPrinted>2017-05-23T11:32:00Z</cp:lastPrinted>
  <dcterms:created xsi:type="dcterms:W3CDTF">2023-02-02T06:34:00Z</dcterms:created>
  <dcterms:modified xsi:type="dcterms:W3CDTF">2023-02-02T12:36:00Z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