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AA4" w:rsidRDefault="00B02AA4" w:rsidP="003F6879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</w:r>
      <w:r w:rsidRPr="003F6879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69.95pt;height:52.8pt;mso-position-horizontal-relative:char;mso-position-vertical-relative:line">
            <v:imagedata r:id="rId6" o:title=""/>
            <w10:anchorlock/>
          </v:shape>
        </w:pict>
      </w:r>
    </w:p>
    <w:p w:rsidR="00B02AA4" w:rsidRDefault="00B02AA4" w:rsidP="00C8500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BZP.271.8.2023                                                                                                  </w:t>
      </w:r>
    </w:p>
    <w:p w:rsidR="00B02AA4" w:rsidRDefault="00B02AA4" w:rsidP="00C85008">
      <w:pPr>
        <w:spacing w:after="0"/>
        <w:rPr>
          <w:rFonts w:ascii="Arial" w:hAnsi="Arial" w:cs="Arial"/>
          <w:sz w:val="20"/>
          <w:szCs w:val="20"/>
        </w:rPr>
      </w:pPr>
    </w:p>
    <w:p w:rsidR="00B02AA4" w:rsidRDefault="00B02AA4" w:rsidP="00C85008">
      <w:pPr>
        <w:spacing w:after="0"/>
        <w:rPr>
          <w:rFonts w:ascii="Arial" w:hAnsi="Arial" w:cs="Arial"/>
          <w:sz w:val="20"/>
          <w:szCs w:val="20"/>
        </w:rPr>
      </w:pPr>
    </w:p>
    <w:p w:rsidR="00B02AA4" w:rsidRPr="00397DBF" w:rsidRDefault="00B02AA4" w:rsidP="003F6879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397DBF">
        <w:rPr>
          <w:rFonts w:ascii="Arial" w:hAnsi="Arial" w:cs="Arial"/>
          <w:sz w:val="20"/>
          <w:szCs w:val="20"/>
        </w:rPr>
        <w:t xml:space="preserve">ałącznik nr </w:t>
      </w:r>
      <w:r>
        <w:rPr>
          <w:rFonts w:ascii="Arial" w:hAnsi="Arial" w:cs="Arial"/>
          <w:sz w:val="20"/>
          <w:szCs w:val="20"/>
        </w:rPr>
        <w:t>4</w:t>
      </w:r>
      <w:r w:rsidRPr="00397DB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</w:t>
      </w:r>
      <w:r w:rsidRPr="00397DBF">
        <w:rPr>
          <w:rFonts w:ascii="Arial" w:hAnsi="Arial" w:cs="Arial"/>
          <w:sz w:val="20"/>
          <w:szCs w:val="20"/>
        </w:rPr>
        <w:t>SWZ</w:t>
      </w:r>
    </w:p>
    <w:p w:rsidR="00B02AA4" w:rsidRPr="00397DBF" w:rsidRDefault="00B02AA4" w:rsidP="001E0C77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WYKONAWCÓW WSPÓLNIE UBIEGAJĄCYCH SIĘ O UDZIELENIE ZAMÓWIENIA</w:t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397DBF">
        <w:rPr>
          <w:rFonts w:ascii="Arial" w:hAnsi="Arial" w:cs="Arial"/>
          <w:iCs/>
          <w:sz w:val="20"/>
          <w:szCs w:val="20"/>
        </w:rPr>
        <w:t xml:space="preserve">złożone przez: </w:t>
      </w:r>
      <w:r w:rsidRPr="00397DBF">
        <w:rPr>
          <w:rFonts w:ascii="Arial" w:hAnsi="Arial" w:cs="Arial"/>
          <w:bCs/>
          <w:sz w:val="20"/>
          <w:szCs w:val="20"/>
        </w:rPr>
        <w:t>………………………………….............................</w:t>
      </w:r>
      <w:r w:rsidRPr="00397DBF">
        <w:rPr>
          <w:rStyle w:val="Zakotwiczenieprzypisudolnego"/>
          <w:rFonts w:ascii="Arial" w:hAnsi="Arial" w:cs="Arial"/>
          <w:bCs/>
          <w:sz w:val="20"/>
          <w:szCs w:val="20"/>
        </w:rPr>
        <w:footnoteReference w:id="1"/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97DBF">
        <w:rPr>
          <w:rFonts w:ascii="Arial" w:hAnsi="Arial" w:cs="Arial"/>
          <w:sz w:val="20"/>
          <w:szCs w:val="20"/>
        </w:rPr>
        <w:t xml:space="preserve">za podstawie art. 117 ust. 4 ustawy Pzp na potrzeby wykonania zamówienia pn.: </w:t>
      </w:r>
    </w:p>
    <w:p w:rsidR="00B02AA4" w:rsidRDefault="00B02AA4" w:rsidP="00C4043F">
      <w:pPr>
        <w:spacing w:after="0"/>
        <w:rPr>
          <w:rFonts w:ascii="Arial" w:hAnsi="Arial" w:cs="Arial"/>
          <w:b/>
          <w:sz w:val="20"/>
          <w:szCs w:val="20"/>
          <w:lang w:eastAsia="zh-CN"/>
        </w:rPr>
      </w:pPr>
      <w:r>
        <w:rPr>
          <w:rFonts w:ascii="Arial" w:hAnsi="Arial" w:cs="Arial"/>
          <w:b/>
          <w:sz w:val="20"/>
          <w:szCs w:val="20"/>
          <w:lang w:eastAsia="zh-CN"/>
        </w:rPr>
        <w:t xml:space="preserve">Budowa połączenia pieszo – rowerowego w rejonie DW-911,ul. Karola Miarki i ul. Podmiejskiej oraz budowa sygnalizacji świetlnych na terenie Piekar Śląskich, składająca się z następujących części: </w:t>
      </w:r>
    </w:p>
    <w:p w:rsidR="00B02AA4" w:rsidRDefault="00B02AA4" w:rsidP="00C4043F">
      <w:pPr>
        <w:rPr>
          <w:rFonts w:ascii="Arial" w:hAnsi="Arial" w:cs="Arial"/>
          <w:b/>
          <w:lang w:eastAsia="zh-CN"/>
        </w:rPr>
      </w:pPr>
    </w:p>
    <w:p w:rsidR="00B02AA4" w:rsidRPr="00C4043F" w:rsidRDefault="00B02AA4" w:rsidP="00C4043F">
      <w:pPr>
        <w:spacing w:after="0"/>
        <w:rPr>
          <w:rFonts w:ascii="Arial" w:hAnsi="Arial" w:cs="Arial"/>
          <w:b/>
          <w:sz w:val="20"/>
          <w:szCs w:val="20"/>
          <w:lang w:eastAsia="zh-CN"/>
        </w:rPr>
      </w:pPr>
      <w:r w:rsidRPr="00D04936">
        <w:rPr>
          <w:rFonts w:ascii="Arial" w:hAnsi="Arial" w:cs="Arial"/>
          <w:b/>
          <w:lang w:eastAsia="zh-CN"/>
        </w:rPr>
        <w:t>□</w:t>
      </w:r>
      <w:r>
        <w:rPr>
          <w:rFonts w:ascii="Arial" w:hAnsi="Arial" w:cs="Arial"/>
          <w:b/>
          <w:lang w:eastAsia="zh-CN"/>
        </w:rPr>
        <w:t xml:space="preserve"> </w:t>
      </w:r>
      <w:r>
        <w:rPr>
          <w:rFonts w:ascii="Arial" w:hAnsi="Arial" w:cs="Arial"/>
          <w:b/>
          <w:sz w:val="20"/>
          <w:szCs w:val="20"/>
          <w:lang w:eastAsia="zh-CN"/>
        </w:rPr>
        <w:t>Część 1 - Budowa połączenia pieszo – rowerowego w rejonie DW- 911, ul. Karola Miarki i ul. Podmiejskiej na terenie Piekar Śląskich</w:t>
      </w:r>
      <w:r>
        <w:rPr>
          <w:rFonts w:ascii="Arial" w:hAnsi="Arial" w:cs="Arial"/>
          <w:b/>
          <w:lang w:eastAsia="zh-CN"/>
        </w:rPr>
        <w:t>*</w:t>
      </w:r>
      <w:r>
        <w:rPr>
          <w:rFonts w:ascii="Arial" w:hAnsi="Arial" w:cs="Arial"/>
          <w:b/>
          <w:sz w:val="20"/>
          <w:szCs w:val="20"/>
          <w:lang w:eastAsia="zh-CN"/>
        </w:rPr>
        <w:t>.</w:t>
      </w:r>
    </w:p>
    <w:p w:rsidR="00B02AA4" w:rsidRPr="00B525FB" w:rsidRDefault="00B02AA4" w:rsidP="00C4043F">
      <w:pPr>
        <w:spacing w:after="0"/>
        <w:rPr>
          <w:rFonts w:ascii="Arial" w:hAnsi="Arial" w:cs="Arial"/>
          <w:b/>
          <w:sz w:val="20"/>
          <w:szCs w:val="20"/>
          <w:lang w:eastAsia="zh-CN"/>
        </w:rPr>
      </w:pPr>
      <w:r>
        <w:rPr>
          <w:rFonts w:ascii="Arial" w:hAnsi="Arial" w:cs="Arial"/>
          <w:b/>
          <w:lang w:eastAsia="zh-CN"/>
        </w:rPr>
        <w:t xml:space="preserve">□ </w:t>
      </w:r>
      <w:r>
        <w:rPr>
          <w:rFonts w:ascii="Arial" w:hAnsi="Arial" w:cs="Arial"/>
          <w:b/>
          <w:sz w:val="20"/>
          <w:szCs w:val="20"/>
          <w:lang w:eastAsia="zh-CN"/>
        </w:rPr>
        <w:t>Część 2 - Budowa sygnalizacji świetlnych na terenie Piekar Śląskich</w:t>
      </w:r>
      <w:r>
        <w:rPr>
          <w:rFonts w:ascii="Arial" w:hAnsi="Arial" w:cs="Arial"/>
          <w:b/>
          <w:lang w:eastAsia="zh-CN"/>
        </w:rPr>
        <w:t>*</w:t>
      </w:r>
      <w:r>
        <w:rPr>
          <w:rFonts w:ascii="Arial" w:hAnsi="Arial" w:cs="Arial"/>
          <w:b/>
          <w:sz w:val="20"/>
          <w:szCs w:val="20"/>
          <w:lang w:eastAsia="zh-CN"/>
        </w:rPr>
        <w:t>.</w:t>
      </w:r>
    </w:p>
    <w:p w:rsidR="00B02AA4" w:rsidRPr="00D04936" w:rsidRDefault="00B02AA4" w:rsidP="00C4043F">
      <w:pPr>
        <w:pStyle w:val="ListParagraph"/>
        <w:spacing w:line="360" w:lineRule="auto"/>
        <w:ind w:left="0"/>
        <w:jc w:val="both"/>
        <w:rPr>
          <w:rFonts w:ascii="Trebuchet MS" w:hAnsi="Trebuchet MS"/>
          <w:i/>
          <w:sz w:val="16"/>
          <w:szCs w:val="16"/>
        </w:rPr>
      </w:pPr>
      <w:r>
        <w:rPr>
          <w:i/>
          <w:sz w:val="16"/>
          <w:szCs w:val="16"/>
        </w:rPr>
        <w:t>*zaznaczyć właściwe lub niepotrzebne usunąć/przekreślić</w:t>
      </w: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97DBF">
        <w:rPr>
          <w:rFonts w:ascii="Arial" w:hAnsi="Arial" w:cs="Arial"/>
          <w:sz w:val="20"/>
          <w:szCs w:val="20"/>
        </w:rPr>
        <w:t xml:space="preserve">w związku ze wspólnym ubieganiem się o udzielenie niniejszego zamówienia, oświadczamy, że niżej wymienione </w:t>
      </w:r>
      <w:r>
        <w:rPr>
          <w:rFonts w:ascii="Arial" w:hAnsi="Arial" w:cs="Arial"/>
          <w:sz w:val="20"/>
          <w:szCs w:val="20"/>
        </w:rPr>
        <w:t>roboty/usługi</w:t>
      </w:r>
      <w:bookmarkStart w:id="0" w:name="_GoBack"/>
      <w:bookmarkEnd w:id="0"/>
      <w:r w:rsidRPr="00397DBF">
        <w:rPr>
          <w:rFonts w:ascii="Arial" w:hAnsi="Arial" w:cs="Arial"/>
          <w:sz w:val="20"/>
          <w:szCs w:val="20"/>
        </w:rPr>
        <w:t xml:space="preserve"> zostaną wykonane przez: </w:t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212" w:type="dxa"/>
        <w:tblLayout w:type="fixed"/>
        <w:tblLook w:val="00A0"/>
      </w:tblPr>
      <w:tblGrid>
        <w:gridCol w:w="537"/>
        <w:gridCol w:w="4337"/>
        <w:gridCol w:w="4338"/>
      </w:tblGrid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nazwa wykonawcy wspólnie ubiegającego się o udzielenie zamówienia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 xml:space="preserve">zakres </w:t>
            </w:r>
            <w:r>
              <w:rPr>
                <w:rFonts w:ascii="Arial" w:hAnsi="Arial" w:cs="Arial"/>
                <w:sz w:val="20"/>
                <w:szCs w:val="20"/>
              </w:rPr>
              <w:t>robót</w:t>
            </w:r>
            <w:r w:rsidRPr="00397DBF">
              <w:rPr>
                <w:rFonts w:ascii="Arial" w:hAnsi="Arial" w:cs="Arial"/>
                <w:sz w:val="20"/>
                <w:szCs w:val="20"/>
              </w:rPr>
              <w:t>, które będzie wykonywał dany wykonawca przy realizacji zamówienia</w:t>
            </w:r>
          </w:p>
        </w:tc>
      </w:tr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NALEŻY PODPISAĆ</w:t>
      </w:r>
    </w:p>
    <w:p w:rsidR="00B02AA4" w:rsidRDefault="00B02AA4" w:rsidP="00C85008">
      <w:pPr>
        <w:pStyle w:val="Footer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 xml:space="preserve">KWALIFIKOWANYM PODPISEM </w:t>
      </w:r>
      <w:r w:rsidRPr="00C85008">
        <w:rPr>
          <w:rFonts w:ascii="Arial" w:hAnsi="Arial" w:cs="Arial"/>
          <w:b/>
          <w:sz w:val="20"/>
          <w:szCs w:val="20"/>
        </w:rPr>
        <w:t>ELEKTRONICZNYM</w:t>
      </w:r>
    </w:p>
    <w:p w:rsidR="00B02AA4" w:rsidRPr="00C85008" w:rsidRDefault="00B02AA4" w:rsidP="00C85008">
      <w:pPr>
        <w:pStyle w:val="Footer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C85008">
        <w:rPr>
          <w:rFonts w:ascii="Arial" w:hAnsi="Arial" w:cs="Arial"/>
          <w:b/>
          <w:i/>
          <w:iCs/>
          <w:sz w:val="20"/>
          <w:szCs w:val="20"/>
        </w:rPr>
        <w:t xml:space="preserve"> LUB PODPISEM OSOBISTYM</w:t>
      </w:r>
    </w:p>
    <w:p w:rsidR="00B02AA4" w:rsidRPr="00C85008" w:rsidRDefault="00B02AA4" w:rsidP="00C85008">
      <w:pPr>
        <w:tabs>
          <w:tab w:val="center" w:pos="4536"/>
          <w:tab w:val="right" w:pos="9072"/>
        </w:tabs>
        <w:suppressAutoHyphens w:val="0"/>
        <w:spacing w:after="0" w:line="24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C85008">
        <w:rPr>
          <w:rFonts w:ascii="Arial" w:hAnsi="Arial" w:cs="Arial"/>
          <w:b/>
          <w:i/>
          <w:iCs/>
          <w:sz w:val="20"/>
          <w:szCs w:val="20"/>
        </w:rPr>
        <w:t>LUB PODPISEM ZAUFANYM</w:t>
      </w: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B02AA4" w:rsidRPr="00397DBF" w:rsidRDefault="00B02AA4" w:rsidP="001E0C77">
      <w:pPr>
        <w:spacing w:after="0"/>
        <w:rPr>
          <w:rFonts w:ascii="Arial" w:hAnsi="Arial" w:cs="Arial"/>
          <w:sz w:val="20"/>
          <w:szCs w:val="20"/>
        </w:rPr>
      </w:pPr>
    </w:p>
    <w:sectPr w:rsidR="00B02AA4" w:rsidRPr="00397DBF" w:rsidSect="00482C4F">
      <w:pgSz w:w="11906" w:h="16838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AA4" w:rsidRDefault="00B02AA4" w:rsidP="001E0C77">
      <w:pPr>
        <w:spacing w:after="0" w:line="240" w:lineRule="auto"/>
      </w:pPr>
      <w:r>
        <w:separator/>
      </w:r>
    </w:p>
  </w:endnote>
  <w:endnote w:type="continuationSeparator" w:id="0">
    <w:p w:rsidR="00B02AA4" w:rsidRDefault="00B02AA4" w:rsidP="001E0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AA4" w:rsidRDefault="00B02AA4" w:rsidP="001E0C77">
      <w:pPr>
        <w:spacing w:after="0" w:line="240" w:lineRule="auto"/>
      </w:pPr>
      <w:r>
        <w:separator/>
      </w:r>
    </w:p>
  </w:footnote>
  <w:footnote w:type="continuationSeparator" w:id="0">
    <w:p w:rsidR="00B02AA4" w:rsidRDefault="00B02AA4" w:rsidP="001E0C77">
      <w:pPr>
        <w:spacing w:after="0" w:line="240" w:lineRule="auto"/>
      </w:pPr>
      <w:r>
        <w:continuationSeparator/>
      </w:r>
    </w:p>
  </w:footnote>
  <w:footnote w:id="1">
    <w:p w:rsidR="00B02AA4" w:rsidRDefault="00B02AA4" w:rsidP="001E0C77">
      <w:pPr>
        <w:pStyle w:val="Tekstprzypisudolnego1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nazwa składającego oświadczenie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4861"/>
    <w:rsid w:val="0000032B"/>
    <w:rsid w:val="00021EA5"/>
    <w:rsid w:val="0005007D"/>
    <w:rsid w:val="00094954"/>
    <w:rsid w:val="000D73E6"/>
    <w:rsid w:val="001B763C"/>
    <w:rsid w:val="001C7E96"/>
    <w:rsid w:val="001E0C77"/>
    <w:rsid w:val="001F438F"/>
    <w:rsid w:val="00207E9A"/>
    <w:rsid w:val="002257C6"/>
    <w:rsid w:val="002745E7"/>
    <w:rsid w:val="002A3213"/>
    <w:rsid w:val="002C1AEE"/>
    <w:rsid w:val="00397DBF"/>
    <w:rsid w:val="003A091F"/>
    <w:rsid w:val="003F6879"/>
    <w:rsid w:val="00415500"/>
    <w:rsid w:val="00415823"/>
    <w:rsid w:val="00482C4F"/>
    <w:rsid w:val="005B477A"/>
    <w:rsid w:val="006342A0"/>
    <w:rsid w:val="00711C79"/>
    <w:rsid w:val="007C7D3E"/>
    <w:rsid w:val="00864861"/>
    <w:rsid w:val="00871814"/>
    <w:rsid w:val="008A4ABC"/>
    <w:rsid w:val="008D6CFB"/>
    <w:rsid w:val="0090696A"/>
    <w:rsid w:val="00931868"/>
    <w:rsid w:val="009901DF"/>
    <w:rsid w:val="009D03A9"/>
    <w:rsid w:val="00B02AA4"/>
    <w:rsid w:val="00B525FB"/>
    <w:rsid w:val="00B745E4"/>
    <w:rsid w:val="00C4043F"/>
    <w:rsid w:val="00C85008"/>
    <w:rsid w:val="00C90B54"/>
    <w:rsid w:val="00D04936"/>
    <w:rsid w:val="00E02349"/>
    <w:rsid w:val="00E14841"/>
    <w:rsid w:val="00E87D2F"/>
    <w:rsid w:val="00E90D6A"/>
    <w:rsid w:val="00E92F75"/>
    <w:rsid w:val="00F9085D"/>
    <w:rsid w:val="00F936BB"/>
    <w:rsid w:val="00F96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C77"/>
    <w:pPr>
      <w:suppressAutoHyphens/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Tekstprzypisudolnego1"/>
    <w:uiPriority w:val="99"/>
    <w:semiHidden/>
    <w:locked/>
    <w:rsid w:val="001E0C77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uiPriority w:val="99"/>
    <w:rsid w:val="001E0C77"/>
    <w:rPr>
      <w:vertAlign w:val="superscript"/>
    </w:rPr>
  </w:style>
  <w:style w:type="character" w:customStyle="1" w:styleId="Znakiprzypiswdolnych">
    <w:name w:val="Znaki przypisów dolnych"/>
    <w:uiPriority w:val="99"/>
    <w:rsid w:val="001E0C77"/>
  </w:style>
  <w:style w:type="paragraph" w:customStyle="1" w:styleId="Tekstprzypisudolnego1">
    <w:name w:val="Tekst przypisu dolnego1"/>
    <w:basedOn w:val="Normal"/>
    <w:link w:val="TekstprzypisudolnegoZnak"/>
    <w:uiPriority w:val="99"/>
    <w:semiHidden/>
    <w:rsid w:val="001E0C77"/>
    <w:pPr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C85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85008"/>
    <w:rPr>
      <w:rFonts w:ascii="Calibri" w:hAnsi="Calibri" w:cs="Times New Roman"/>
    </w:rPr>
  </w:style>
  <w:style w:type="paragraph" w:styleId="ListParagraph">
    <w:name w:val="List Paragraph"/>
    <w:aliases w:val="wypunktowanie"/>
    <w:basedOn w:val="Normal"/>
    <w:link w:val="ListParagraphChar"/>
    <w:uiPriority w:val="99"/>
    <w:qFormat/>
    <w:rsid w:val="00C4043F"/>
    <w:pPr>
      <w:suppressAutoHyphens w:val="0"/>
      <w:spacing w:after="0" w:line="240" w:lineRule="auto"/>
      <w:ind w:left="708"/>
    </w:pPr>
    <w:rPr>
      <w:sz w:val="20"/>
      <w:szCs w:val="20"/>
      <w:lang w:eastAsia="pl-PL"/>
    </w:rPr>
  </w:style>
  <w:style w:type="character" w:customStyle="1" w:styleId="ListParagraphChar">
    <w:name w:val="List Paragraph Char"/>
    <w:aliases w:val="wypunktowanie Char"/>
    <w:link w:val="ListParagraph"/>
    <w:uiPriority w:val="99"/>
    <w:locked/>
    <w:rsid w:val="00C4043F"/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99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182</Words>
  <Characters>1098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</dc:creator>
  <cp:keywords/>
  <dc:description/>
  <cp:lastModifiedBy>wjakubczyk</cp:lastModifiedBy>
  <cp:revision>13</cp:revision>
  <dcterms:created xsi:type="dcterms:W3CDTF">2022-10-10T10:26:00Z</dcterms:created>
  <dcterms:modified xsi:type="dcterms:W3CDTF">2023-02-16T07:30:00Z</dcterms:modified>
</cp:coreProperties>
</file>