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8C119" w14:textId="782564F5" w:rsidR="005F7188" w:rsidRPr="00A57965" w:rsidRDefault="005F7188" w:rsidP="00BD7755">
      <w:pPr>
        <w:suppressAutoHyphens/>
        <w:jc w:val="right"/>
        <w:rPr>
          <w:rFonts w:ascii="Arial" w:hAnsi="Arial" w:cs="Arial"/>
          <w:sz w:val="24"/>
          <w:szCs w:val="24"/>
        </w:rPr>
      </w:pPr>
      <w:r w:rsidRPr="00A57965">
        <w:rPr>
          <w:rFonts w:ascii="Arial" w:hAnsi="Arial" w:cs="Arial"/>
          <w:sz w:val="24"/>
          <w:szCs w:val="24"/>
        </w:rPr>
        <w:t>Załącznik nr</w:t>
      </w:r>
      <w:r w:rsidR="00BD7755">
        <w:rPr>
          <w:rFonts w:ascii="Arial" w:hAnsi="Arial" w:cs="Arial"/>
          <w:sz w:val="24"/>
          <w:szCs w:val="24"/>
        </w:rPr>
        <w:t xml:space="preserve"> 2</w:t>
      </w:r>
      <w:r w:rsidR="00DF208F">
        <w:rPr>
          <w:rFonts w:ascii="Arial" w:hAnsi="Arial" w:cs="Arial"/>
          <w:sz w:val="24"/>
          <w:szCs w:val="24"/>
        </w:rPr>
        <w:t xml:space="preserve"> do Umowy</w:t>
      </w:r>
    </w:p>
    <w:p w14:paraId="6DFAE124" w14:textId="77777777" w:rsidR="00BD7755" w:rsidRDefault="00BD7755" w:rsidP="005F7188">
      <w:pPr>
        <w:suppressAutoHyphens/>
        <w:jc w:val="both"/>
        <w:rPr>
          <w:rFonts w:ascii="Arial" w:hAnsi="Arial" w:cs="Arial"/>
          <w:sz w:val="24"/>
          <w:szCs w:val="24"/>
        </w:rPr>
      </w:pPr>
    </w:p>
    <w:p w14:paraId="11B4AA76" w14:textId="76E700E7" w:rsidR="005F7188" w:rsidRPr="00BD7755" w:rsidRDefault="005F7188" w:rsidP="005F7188">
      <w:pPr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BD7755">
        <w:rPr>
          <w:rFonts w:ascii="Arial" w:hAnsi="Arial" w:cs="Arial"/>
          <w:b/>
          <w:sz w:val="24"/>
          <w:szCs w:val="24"/>
        </w:rPr>
        <w:t xml:space="preserve">Materiały dla </w:t>
      </w:r>
      <w:r w:rsidR="00BD7755">
        <w:rPr>
          <w:rFonts w:ascii="Arial" w:hAnsi="Arial" w:cs="Arial"/>
          <w:b/>
          <w:sz w:val="24"/>
          <w:szCs w:val="24"/>
        </w:rPr>
        <w:t>Z</w:t>
      </w:r>
      <w:r w:rsidRPr="00BD7755">
        <w:rPr>
          <w:rFonts w:ascii="Arial" w:hAnsi="Arial" w:cs="Arial"/>
          <w:b/>
          <w:sz w:val="24"/>
          <w:szCs w:val="24"/>
        </w:rPr>
        <w:t>amawiającego</w:t>
      </w:r>
      <w:r w:rsidR="00BD7755">
        <w:rPr>
          <w:rFonts w:ascii="Arial" w:hAnsi="Arial" w:cs="Arial"/>
          <w:b/>
          <w:sz w:val="24"/>
          <w:szCs w:val="24"/>
        </w:rPr>
        <w:t xml:space="preserve"> (zakres minimalny)</w:t>
      </w:r>
    </w:p>
    <w:p w14:paraId="4C9C1EC2" w14:textId="77777777" w:rsidR="00BD7755" w:rsidRPr="00A57965" w:rsidRDefault="00BD7755" w:rsidP="005F7188">
      <w:pPr>
        <w:suppressAutoHyphens/>
        <w:jc w:val="both"/>
        <w:rPr>
          <w:rFonts w:ascii="Arial" w:hAnsi="Arial" w:cs="Arial"/>
          <w:sz w:val="24"/>
          <w:szCs w:val="24"/>
        </w:rPr>
      </w:pPr>
    </w:p>
    <w:tbl>
      <w:tblPr>
        <w:tblW w:w="94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835"/>
        <w:gridCol w:w="2268"/>
        <w:gridCol w:w="1496"/>
      </w:tblGrid>
      <w:tr w:rsidR="005F7188" w:rsidRPr="00A57965" w14:paraId="3E7DB4A9" w14:textId="77777777" w:rsidTr="004F7FB0">
        <w:tc>
          <w:tcPr>
            <w:tcW w:w="568" w:type="dxa"/>
            <w:shd w:val="clear" w:color="auto" w:fill="auto"/>
          </w:tcPr>
          <w:p w14:paraId="5AFC2431" w14:textId="68153D0F" w:rsidR="005F7188" w:rsidRPr="00A57965" w:rsidRDefault="00BD7755" w:rsidP="00BD7755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</w:t>
            </w:r>
            <w:r w:rsidR="008A237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60555E7" w14:textId="5E1D3235" w:rsidR="005F7188" w:rsidRPr="00A57965" w:rsidRDefault="008A2377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Wyszczegól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A57965">
              <w:rPr>
                <w:rFonts w:ascii="Arial" w:hAnsi="Arial" w:cs="Arial"/>
                <w:sz w:val="24"/>
                <w:szCs w:val="24"/>
              </w:rPr>
              <w:t>ienie</w:t>
            </w:r>
          </w:p>
        </w:tc>
        <w:tc>
          <w:tcPr>
            <w:tcW w:w="2835" w:type="dxa"/>
            <w:shd w:val="clear" w:color="auto" w:fill="auto"/>
          </w:tcPr>
          <w:p w14:paraId="65BD3A2F" w14:textId="77777777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Zakres</w:t>
            </w:r>
          </w:p>
        </w:tc>
        <w:tc>
          <w:tcPr>
            <w:tcW w:w="2268" w:type="dxa"/>
            <w:shd w:val="clear" w:color="auto" w:fill="auto"/>
          </w:tcPr>
          <w:p w14:paraId="276E10EA" w14:textId="77777777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Forma</w:t>
            </w:r>
          </w:p>
        </w:tc>
        <w:tc>
          <w:tcPr>
            <w:tcW w:w="1496" w:type="dxa"/>
            <w:shd w:val="clear" w:color="auto" w:fill="auto"/>
          </w:tcPr>
          <w:p w14:paraId="448BB3CE" w14:textId="77777777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5F7188" w:rsidRPr="00A57965" w14:paraId="3C6C59A8" w14:textId="77777777" w:rsidTr="004F7FB0">
        <w:tc>
          <w:tcPr>
            <w:tcW w:w="568" w:type="dxa"/>
            <w:shd w:val="clear" w:color="auto" w:fill="auto"/>
          </w:tcPr>
          <w:p w14:paraId="77889487" w14:textId="77777777" w:rsidR="005F7188" w:rsidRPr="00A57965" w:rsidRDefault="005F7188" w:rsidP="00614CCB">
            <w:pPr>
              <w:numPr>
                <w:ilvl w:val="0"/>
                <w:numId w:val="9"/>
              </w:numPr>
              <w:suppressAutoHyphens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459D3EC" w14:textId="77777777" w:rsidR="004E286D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Materiały geodezyjne</w:t>
            </w:r>
          </w:p>
          <w:p w14:paraId="4DB6F6C7" w14:textId="1889358D" w:rsidR="005F7188" w:rsidRPr="00A57965" w:rsidRDefault="007D367C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4E286D">
              <w:rPr>
                <w:rFonts w:ascii="Arial" w:hAnsi="Arial" w:cs="Arial"/>
                <w:sz w:val="24"/>
                <w:szCs w:val="24"/>
              </w:rPr>
              <w:t>odatkowo pozyskane przez Wykonawcę</w:t>
            </w:r>
            <w:r w:rsidR="005F7188" w:rsidRPr="00A5796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7F261452" w14:textId="620FA6DC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 xml:space="preserve">Kopie wszelkich materiałów geodezyjnych </w:t>
            </w:r>
            <w:r w:rsidR="00210021">
              <w:rPr>
                <w:rFonts w:ascii="Arial" w:hAnsi="Arial" w:cs="Arial"/>
                <w:sz w:val="24"/>
                <w:szCs w:val="24"/>
              </w:rPr>
              <w:t xml:space="preserve">dodatkowo </w:t>
            </w:r>
            <w:r w:rsidRPr="00A57965">
              <w:rPr>
                <w:rFonts w:ascii="Arial" w:hAnsi="Arial" w:cs="Arial"/>
                <w:sz w:val="24"/>
                <w:szCs w:val="24"/>
              </w:rPr>
              <w:t>pozyskanych przez Wykonawcę z ośrodków geodezyjnych (PODGiK, PZGK, ISOK, …) niezbędnych do realizacji zamówienia.</w:t>
            </w:r>
          </w:p>
        </w:tc>
        <w:tc>
          <w:tcPr>
            <w:tcW w:w="2268" w:type="dxa"/>
            <w:shd w:val="clear" w:color="auto" w:fill="auto"/>
          </w:tcPr>
          <w:p w14:paraId="72E67A6F" w14:textId="77777777" w:rsidR="005F7188" w:rsidRPr="00A57965" w:rsidRDefault="005F7188" w:rsidP="00BD7755">
            <w:pPr>
              <w:suppressAutoHyphens/>
              <w:ind w:left="57"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Forma uzyskana przez Wykonawcę</w:t>
            </w:r>
          </w:p>
        </w:tc>
        <w:tc>
          <w:tcPr>
            <w:tcW w:w="1496" w:type="dxa"/>
            <w:shd w:val="clear" w:color="auto" w:fill="auto"/>
          </w:tcPr>
          <w:p w14:paraId="0EF3DCDA" w14:textId="77777777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7188" w:rsidRPr="00A57965" w14:paraId="7C1335F1" w14:textId="77777777" w:rsidTr="004F7FB0">
        <w:tc>
          <w:tcPr>
            <w:tcW w:w="568" w:type="dxa"/>
            <w:shd w:val="clear" w:color="auto" w:fill="auto"/>
          </w:tcPr>
          <w:p w14:paraId="23B8604B" w14:textId="77777777" w:rsidR="005F7188" w:rsidRPr="00A57965" w:rsidRDefault="005F7188" w:rsidP="00614CCB">
            <w:pPr>
              <w:numPr>
                <w:ilvl w:val="0"/>
                <w:numId w:val="11"/>
              </w:numPr>
              <w:suppressAutoHyphens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352E40D" w14:textId="77777777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Raport z porównania danych EGiB i ewidencji Nadleśnictwa</w:t>
            </w:r>
          </w:p>
        </w:tc>
        <w:tc>
          <w:tcPr>
            <w:tcW w:w="2835" w:type="dxa"/>
            <w:shd w:val="clear" w:color="auto" w:fill="auto"/>
          </w:tcPr>
          <w:p w14:paraId="4E03B983" w14:textId="77777777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Minimalna zawartość raportu:</w:t>
            </w:r>
          </w:p>
          <w:p w14:paraId="7FF0BAEA" w14:textId="6469980E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 xml:space="preserve">Zestawienie danych ewidencyjnych </w:t>
            </w:r>
            <w:r w:rsidRPr="00A57965">
              <w:rPr>
                <w:rFonts w:ascii="Arial" w:hAnsi="Arial" w:cs="Arial"/>
                <w:i/>
                <w:sz w:val="24"/>
                <w:szCs w:val="24"/>
              </w:rPr>
              <w:t>działki/użytki/graniczniki/budynki</w:t>
            </w:r>
            <w:r w:rsidRPr="00A57965">
              <w:rPr>
                <w:rFonts w:ascii="Arial" w:hAnsi="Arial" w:cs="Arial"/>
                <w:sz w:val="24"/>
                <w:szCs w:val="24"/>
              </w:rPr>
              <w:t>, celem stwierdzenia rozbieżności/zgodności z bazą LAS i LMN. Ustalenie przyczyn powstania rozbieżności.</w:t>
            </w:r>
          </w:p>
        </w:tc>
        <w:tc>
          <w:tcPr>
            <w:tcW w:w="2268" w:type="dxa"/>
            <w:shd w:val="clear" w:color="auto" w:fill="auto"/>
          </w:tcPr>
          <w:p w14:paraId="513FAB87" w14:textId="3EF05A61" w:rsidR="005F7188" w:rsidRPr="00A57965" w:rsidRDefault="005F7188" w:rsidP="00BD7755">
            <w:pPr>
              <w:numPr>
                <w:ilvl w:val="0"/>
                <w:numId w:val="12"/>
              </w:numPr>
              <w:tabs>
                <w:tab w:val="clear" w:pos="644"/>
                <w:tab w:val="num" w:pos="346"/>
              </w:tabs>
              <w:suppressAutoHyphens/>
              <w:ind w:left="113" w:hanging="113"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Forma analog</w:t>
            </w:r>
            <w:r w:rsidR="00BD7755">
              <w:rPr>
                <w:rFonts w:ascii="Arial" w:hAnsi="Arial" w:cs="Arial"/>
                <w:sz w:val="24"/>
                <w:szCs w:val="24"/>
              </w:rPr>
              <w:t>o</w:t>
            </w:r>
            <w:r w:rsidRPr="00A57965">
              <w:rPr>
                <w:rFonts w:ascii="Arial" w:hAnsi="Arial" w:cs="Arial"/>
                <w:sz w:val="24"/>
                <w:szCs w:val="24"/>
              </w:rPr>
              <w:t>wa - wydruk;</w:t>
            </w:r>
          </w:p>
          <w:p w14:paraId="12A43216" w14:textId="77777777" w:rsidR="005F7188" w:rsidRPr="00A57965" w:rsidRDefault="005F7188" w:rsidP="00BD7755">
            <w:pPr>
              <w:numPr>
                <w:ilvl w:val="0"/>
                <w:numId w:val="12"/>
              </w:numPr>
              <w:tabs>
                <w:tab w:val="clear" w:pos="644"/>
                <w:tab w:val="num" w:pos="346"/>
              </w:tabs>
              <w:suppressAutoHyphens/>
              <w:ind w:left="113" w:hanging="113"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Forma elektroniczna edytowalna.</w:t>
            </w:r>
          </w:p>
        </w:tc>
        <w:tc>
          <w:tcPr>
            <w:tcW w:w="1496" w:type="dxa"/>
            <w:shd w:val="clear" w:color="auto" w:fill="auto"/>
          </w:tcPr>
          <w:p w14:paraId="402239E1" w14:textId="77777777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7188" w:rsidRPr="00A57965" w14:paraId="08305967" w14:textId="77777777" w:rsidTr="004F7FB0">
        <w:tc>
          <w:tcPr>
            <w:tcW w:w="568" w:type="dxa"/>
            <w:shd w:val="clear" w:color="auto" w:fill="auto"/>
          </w:tcPr>
          <w:p w14:paraId="08094A27" w14:textId="77777777" w:rsidR="005F7188" w:rsidRPr="00A57965" w:rsidRDefault="005F7188" w:rsidP="00614CCB">
            <w:pPr>
              <w:numPr>
                <w:ilvl w:val="0"/>
                <w:numId w:val="12"/>
              </w:numPr>
              <w:suppressAutoHyphens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76E6759" w14:textId="77777777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Wykaz rozbieżności</w:t>
            </w:r>
          </w:p>
        </w:tc>
        <w:tc>
          <w:tcPr>
            <w:tcW w:w="2835" w:type="dxa"/>
            <w:shd w:val="clear" w:color="auto" w:fill="auto"/>
          </w:tcPr>
          <w:p w14:paraId="117FAF7B" w14:textId="77777777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Minimalna zwartość wykazu:</w:t>
            </w:r>
          </w:p>
          <w:p w14:paraId="6A7BB59B" w14:textId="377D828E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Wszystkie obiekty z „Raportu z porównania…” ze stwierdzonymi rozbieżnościami z ich identyfikatorami</w:t>
            </w:r>
            <w:r w:rsidR="00B158DF">
              <w:rPr>
                <w:rFonts w:ascii="Arial" w:hAnsi="Arial" w:cs="Arial"/>
                <w:sz w:val="24"/>
                <w:szCs w:val="24"/>
              </w:rPr>
              <w:t>,</w:t>
            </w:r>
            <w:r w:rsidRPr="00A57965">
              <w:rPr>
                <w:rFonts w:ascii="Arial" w:hAnsi="Arial" w:cs="Arial"/>
                <w:sz w:val="24"/>
                <w:szCs w:val="24"/>
              </w:rPr>
              <w:t xml:space="preserve"> załącznikiem graficznym, prawdopodobną przyczyn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A57965">
              <w:rPr>
                <w:rFonts w:ascii="Arial" w:hAnsi="Arial" w:cs="Arial"/>
                <w:sz w:val="24"/>
                <w:szCs w:val="24"/>
              </w:rPr>
              <w:t xml:space="preserve"> wystąpienia niezgodności oraz propozycją usunięcia niezgodności. Część wizualna przedstawiona na podkładzie z ortofotomapy</w:t>
            </w:r>
            <w:r w:rsidR="00BD77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6F2F6CB" w14:textId="77777777" w:rsidR="005F7188" w:rsidRPr="00A57965" w:rsidRDefault="005F7188" w:rsidP="00BD7755">
            <w:pPr>
              <w:numPr>
                <w:ilvl w:val="0"/>
                <w:numId w:val="13"/>
              </w:numPr>
              <w:tabs>
                <w:tab w:val="clear" w:pos="644"/>
                <w:tab w:val="num" w:pos="346"/>
              </w:tabs>
              <w:suppressAutoHyphens/>
              <w:ind w:left="113" w:hanging="113"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Forma analogowa- wydruk;</w:t>
            </w:r>
          </w:p>
          <w:p w14:paraId="51F28A69" w14:textId="77777777" w:rsidR="005F7188" w:rsidRPr="00A57965" w:rsidRDefault="005F7188" w:rsidP="00BD7755">
            <w:pPr>
              <w:numPr>
                <w:ilvl w:val="0"/>
                <w:numId w:val="13"/>
              </w:numPr>
              <w:tabs>
                <w:tab w:val="clear" w:pos="644"/>
                <w:tab w:val="num" w:pos="346"/>
              </w:tabs>
              <w:suppressAutoHyphens/>
              <w:ind w:left="0" w:firstLine="113"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Forma elektroniczna wydruku edytowalna,</w:t>
            </w:r>
          </w:p>
          <w:p w14:paraId="60B4AE9E" w14:textId="17D8C864" w:rsidR="005F7188" w:rsidRPr="00A57965" w:rsidRDefault="00BD7755" w:rsidP="00BD7755">
            <w:pPr>
              <w:numPr>
                <w:ilvl w:val="0"/>
                <w:numId w:val="13"/>
              </w:numPr>
              <w:tabs>
                <w:tab w:val="clear" w:pos="644"/>
                <w:tab w:val="num" w:pos="346"/>
              </w:tabs>
              <w:suppressAutoHyphens/>
              <w:ind w:left="113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5F7188" w:rsidRPr="00A57965">
              <w:rPr>
                <w:rFonts w:ascii="Arial" w:hAnsi="Arial" w:cs="Arial"/>
                <w:sz w:val="24"/>
                <w:szCs w:val="24"/>
              </w:rPr>
              <w:t xml:space="preserve">arstwy </w:t>
            </w:r>
            <w:r>
              <w:rPr>
                <w:rFonts w:ascii="Arial" w:hAnsi="Arial" w:cs="Arial"/>
                <w:sz w:val="24"/>
                <w:szCs w:val="24"/>
              </w:rPr>
              <w:t>GIS</w:t>
            </w:r>
            <w:r w:rsidR="005F7188" w:rsidRPr="00A57965">
              <w:rPr>
                <w:rFonts w:ascii="Arial" w:hAnsi="Arial" w:cs="Arial"/>
                <w:sz w:val="24"/>
                <w:szCs w:val="24"/>
              </w:rPr>
              <w:t xml:space="preserve"> (ESRI shapefile PL-</w:t>
            </w:r>
            <w:r w:rsidR="005F7188">
              <w:rPr>
                <w:rFonts w:ascii="Arial" w:hAnsi="Arial" w:cs="Arial"/>
                <w:sz w:val="24"/>
                <w:szCs w:val="24"/>
              </w:rPr>
              <w:t>19</w:t>
            </w:r>
            <w:r w:rsidR="005F7188" w:rsidRPr="00A57965">
              <w:rPr>
                <w:rFonts w:ascii="Arial" w:hAnsi="Arial" w:cs="Arial"/>
                <w:sz w:val="24"/>
                <w:szCs w:val="24"/>
              </w:rPr>
              <w:t>92) zawierające stwierdzone błędy wraz z pozostałym opisem.</w:t>
            </w:r>
          </w:p>
        </w:tc>
        <w:tc>
          <w:tcPr>
            <w:tcW w:w="1496" w:type="dxa"/>
            <w:shd w:val="clear" w:color="auto" w:fill="auto"/>
          </w:tcPr>
          <w:p w14:paraId="0E9BC063" w14:textId="77777777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7188" w:rsidRPr="00A57965" w14:paraId="321AF34C" w14:textId="77777777" w:rsidTr="004F7FB0">
        <w:tc>
          <w:tcPr>
            <w:tcW w:w="568" w:type="dxa"/>
            <w:shd w:val="clear" w:color="auto" w:fill="auto"/>
          </w:tcPr>
          <w:p w14:paraId="41E28A2D" w14:textId="77777777" w:rsidR="005F7188" w:rsidRPr="00A57965" w:rsidRDefault="005F7188" w:rsidP="00A77E70">
            <w:pPr>
              <w:numPr>
                <w:ilvl w:val="0"/>
                <w:numId w:val="12"/>
              </w:numPr>
              <w:suppressAutoHyphens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ADBBE4F" w14:textId="77777777" w:rsidR="005F7188" w:rsidRPr="00A57965" w:rsidRDefault="005F7188" w:rsidP="00A77E70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Wykaz rozbieżności, które udało się poprawić w EGiB na podstawie danych archiwalnych BULiGL</w:t>
            </w:r>
          </w:p>
        </w:tc>
        <w:tc>
          <w:tcPr>
            <w:tcW w:w="2835" w:type="dxa"/>
            <w:shd w:val="clear" w:color="auto" w:fill="auto"/>
          </w:tcPr>
          <w:p w14:paraId="4B20ADFF" w14:textId="77C76193" w:rsidR="005F7188" w:rsidRPr="00A57965" w:rsidRDefault="005F7188" w:rsidP="00A77E70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Zawartość wykazu: wszystkie obiekty z „Raport z porównania…”, które zostały wprowadzone do EGiB zgodnie z danymi SILP oraz LMN</w:t>
            </w:r>
            <w:r w:rsidR="00BD77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FBFEC8C" w14:textId="58AC2397" w:rsidR="005F7188" w:rsidRPr="00A57965" w:rsidRDefault="005F7188" w:rsidP="00BD7755">
            <w:pPr>
              <w:numPr>
                <w:ilvl w:val="0"/>
                <w:numId w:val="16"/>
              </w:numPr>
              <w:tabs>
                <w:tab w:val="left" w:pos="346"/>
              </w:tabs>
              <w:suppressAutoHyphens/>
              <w:ind w:left="113" w:hanging="113"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Forma analog</w:t>
            </w:r>
            <w:r w:rsidR="00BD7755">
              <w:rPr>
                <w:rFonts w:ascii="Arial" w:hAnsi="Arial" w:cs="Arial"/>
                <w:sz w:val="24"/>
                <w:szCs w:val="24"/>
              </w:rPr>
              <w:t>o</w:t>
            </w:r>
            <w:r w:rsidRPr="00A57965">
              <w:rPr>
                <w:rFonts w:ascii="Arial" w:hAnsi="Arial" w:cs="Arial"/>
                <w:sz w:val="24"/>
                <w:szCs w:val="24"/>
              </w:rPr>
              <w:t>wa - wydruk;</w:t>
            </w:r>
          </w:p>
          <w:p w14:paraId="40E299B1" w14:textId="77777777" w:rsidR="005F7188" w:rsidRPr="00A57965" w:rsidRDefault="005F7188" w:rsidP="00BD7755">
            <w:pPr>
              <w:numPr>
                <w:ilvl w:val="0"/>
                <w:numId w:val="16"/>
              </w:numPr>
              <w:tabs>
                <w:tab w:val="left" w:pos="346"/>
              </w:tabs>
              <w:suppressAutoHyphens/>
              <w:ind w:left="113" w:hanging="113"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Forma elektroniczna edytowalna.</w:t>
            </w:r>
          </w:p>
        </w:tc>
        <w:tc>
          <w:tcPr>
            <w:tcW w:w="1496" w:type="dxa"/>
            <w:shd w:val="clear" w:color="auto" w:fill="auto"/>
          </w:tcPr>
          <w:p w14:paraId="502EE52E" w14:textId="77777777" w:rsidR="005F7188" w:rsidRPr="00A57965" w:rsidRDefault="005F7188" w:rsidP="00A77E70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7188" w:rsidRPr="00A57965" w14:paraId="4D6584BD" w14:textId="77777777" w:rsidTr="004F7FB0">
        <w:tc>
          <w:tcPr>
            <w:tcW w:w="568" w:type="dxa"/>
            <w:shd w:val="clear" w:color="auto" w:fill="auto"/>
          </w:tcPr>
          <w:p w14:paraId="4EF47F6D" w14:textId="77777777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68" w:type="dxa"/>
            <w:shd w:val="clear" w:color="auto" w:fill="auto"/>
          </w:tcPr>
          <w:p w14:paraId="14C96A1E" w14:textId="15306BE3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 xml:space="preserve">Zaktualizowane warstwy ewidencyjne LMN </w:t>
            </w:r>
          </w:p>
        </w:tc>
        <w:tc>
          <w:tcPr>
            <w:tcW w:w="2835" w:type="dxa"/>
            <w:shd w:val="clear" w:color="auto" w:fill="auto"/>
          </w:tcPr>
          <w:p w14:paraId="0DF8BB7F" w14:textId="054BA5B0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Docelowa, zaktual</w:t>
            </w:r>
            <w:r w:rsidR="00BD7755">
              <w:rPr>
                <w:rFonts w:ascii="Arial" w:hAnsi="Arial" w:cs="Arial"/>
                <w:sz w:val="24"/>
                <w:szCs w:val="24"/>
              </w:rPr>
              <w:t>izowana warstwa ewidencyjna LMN</w:t>
            </w:r>
            <w:r w:rsidRPr="00A57965">
              <w:rPr>
                <w:rFonts w:ascii="Arial" w:hAnsi="Arial" w:cs="Arial"/>
                <w:sz w:val="24"/>
                <w:szCs w:val="24"/>
              </w:rPr>
              <w:t>, uzgodniona z EGiB w największym możliwym zakresie, na który pozwoliły pr</w:t>
            </w:r>
            <w:r w:rsidR="00BD7755">
              <w:rPr>
                <w:rFonts w:ascii="Arial" w:hAnsi="Arial" w:cs="Arial"/>
                <w:sz w:val="24"/>
                <w:szCs w:val="24"/>
              </w:rPr>
              <w:t>ace wykonane na podstawie umowy.</w:t>
            </w:r>
          </w:p>
        </w:tc>
        <w:tc>
          <w:tcPr>
            <w:tcW w:w="2268" w:type="dxa"/>
            <w:shd w:val="clear" w:color="auto" w:fill="auto"/>
          </w:tcPr>
          <w:p w14:paraId="1A3DAC43" w14:textId="6105ABCD" w:rsidR="005F7188" w:rsidRPr="00A57965" w:rsidRDefault="005F7188" w:rsidP="00BD7755">
            <w:pPr>
              <w:suppressAutoHyphens/>
              <w:ind w:left="113"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Warstwy gis (ESRI shapefile PL-1992 w standardzie LMN - działki, użytki, graniczniki, budynki) dla całego nadleśnictwa z</w:t>
            </w:r>
            <w:r w:rsidR="00BD7755">
              <w:rPr>
                <w:rFonts w:ascii="Arial" w:hAnsi="Arial" w:cs="Arial"/>
                <w:sz w:val="24"/>
                <w:szCs w:val="24"/>
              </w:rPr>
              <w:t> </w:t>
            </w:r>
            <w:r w:rsidRPr="00A57965">
              <w:rPr>
                <w:rFonts w:ascii="Arial" w:hAnsi="Arial" w:cs="Arial"/>
                <w:sz w:val="24"/>
                <w:szCs w:val="24"/>
              </w:rPr>
              <w:t xml:space="preserve">wyróżnieniem danych zaktualizowanych na podstawie prac objętych umową </w:t>
            </w:r>
          </w:p>
        </w:tc>
        <w:tc>
          <w:tcPr>
            <w:tcW w:w="1496" w:type="dxa"/>
            <w:shd w:val="clear" w:color="auto" w:fill="auto"/>
          </w:tcPr>
          <w:p w14:paraId="4B0657DD" w14:textId="319CB12A" w:rsidR="005F7188" w:rsidRPr="00A57965" w:rsidRDefault="005F7188" w:rsidP="00614CCB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A57965">
              <w:rPr>
                <w:rFonts w:ascii="Arial" w:hAnsi="Arial" w:cs="Arial"/>
                <w:sz w:val="24"/>
                <w:szCs w:val="24"/>
              </w:rPr>
              <w:t>Przekazane dane zostaną sprawdzone pod kątem braku błędów przy kontroli topologicznej SLMN w bazie SILP</w:t>
            </w:r>
            <w:r w:rsidR="00BD77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AA21D21" w14:textId="77777777" w:rsidR="005F7188" w:rsidRPr="00A57965" w:rsidRDefault="005F7188" w:rsidP="005F7188">
      <w:pPr>
        <w:suppressAutoHyphens/>
        <w:jc w:val="both"/>
        <w:rPr>
          <w:rFonts w:ascii="Arial" w:hAnsi="Arial" w:cs="Arial"/>
          <w:sz w:val="24"/>
          <w:szCs w:val="24"/>
        </w:rPr>
      </w:pPr>
    </w:p>
    <w:p w14:paraId="484445FE" w14:textId="77777777" w:rsidR="005F7188" w:rsidRDefault="005F7188" w:rsidP="005F7188"/>
    <w:p w14:paraId="191FC7E7" w14:textId="77777777" w:rsidR="00BD7755" w:rsidRDefault="00BD7755" w:rsidP="005F7188"/>
    <w:p w14:paraId="7344A203" w14:textId="77777777" w:rsidR="00BD7755" w:rsidRDefault="00BD7755" w:rsidP="005F7188"/>
    <w:p w14:paraId="2B0836AA" w14:textId="77777777" w:rsidR="00BD7755" w:rsidRDefault="00BD7755" w:rsidP="005F7188"/>
    <w:p w14:paraId="171A91C3" w14:textId="77777777" w:rsidR="00BD7755" w:rsidRDefault="00BD7755" w:rsidP="005F7188"/>
    <w:p w14:paraId="213C15FF" w14:textId="26D67353" w:rsidR="00BD7755" w:rsidRDefault="00BD7755" w:rsidP="005F7188"/>
    <w:sectPr w:rsidR="00BD7755" w:rsidSect="0068384C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284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4F58F" w14:textId="77777777" w:rsidR="00C723A7" w:rsidRDefault="00C723A7">
      <w:r>
        <w:separator/>
      </w:r>
    </w:p>
  </w:endnote>
  <w:endnote w:type="continuationSeparator" w:id="0">
    <w:p w14:paraId="54DD6141" w14:textId="77777777" w:rsidR="00C723A7" w:rsidRDefault="00C7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1E3CD" w14:textId="77777777" w:rsidR="00796C92" w:rsidRDefault="002C52AB" w:rsidP="003A690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6D0DA9" w14:textId="77777777" w:rsidR="00796C92" w:rsidRDefault="00000000" w:rsidP="003A690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EA59" w14:textId="77777777" w:rsidR="00796C92" w:rsidRDefault="002C52AB" w:rsidP="003A690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1348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CF15EC" w14:textId="77777777" w:rsidR="00796C92" w:rsidRPr="00846E5D" w:rsidRDefault="00000000" w:rsidP="004F2622">
    <w:pPr>
      <w:pStyle w:val="Stopka"/>
      <w:rPr>
        <w:rFonts w:ascii="Garamond" w:hAnsi="Garamond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F7CA5" w14:textId="77777777" w:rsidR="00796C92" w:rsidRPr="003213FD" w:rsidRDefault="00000000">
    <w:pPr>
      <w:pStyle w:val="Stopka"/>
      <w:jc w:val="center"/>
      <w:rPr>
        <w:rFonts w:ascii="Garamond" w:hAnsi="Garamond"/>
        <w:sz w:val="16"/>
        <w:szCs w:val="16"/>
      </w:rPr>
    </w:pPr>
  </w:p>
  <w:p w14:paraId="444D7A04" w14:textId="77777777" w:rsidR="00796C92" w:rsidRPr="003213FD" w:rsidRDefault="002C52AB" w:rsidP="004F2622">
    <w:pPr>
      <w:pStyle w:val="Stopka"/>
      <w:tabs>
        <w:tab w:val="left" w:pos="4665"/>
        <w:tab w:val="center" w:pos="4819"/>
      </w:tabs>
      <w:rPr>
        <w:rFonts w:ascii="Garamond" w:hAnsi="Garamond"/>
        <w:sz w:val="16"/>
        <w:szCs w:val="16"/>
      </w:rPr>
    </w:pPr>
    <w:r>
      <w:rPr>
        <w:rFonts w:ascii="Garamond" w:hAnsi="Garamond"/>
        <w:sz w:val="16"/>
        <w:szCs w:val="16"/>
      </w:rPr>
      <w:tab/>
    </w:r>
    <w:r>
      <w:rPr>
        <w:rFonts w:ascii="Garamond" w:hAnsi="Garamond"/>
        <w:sz w:val="16"/>
        <w:szCs w:val="16"/>
      </w:rPr>
      <w:tab/>
    </w:r>
    <w:r>
      <w:rPr>
        <w:rFonts w:ascii="Garamond" w:hAnsi="Garamond"/>
        <w:sz w:val="16"/>
        <w:szCs w:val="16"/>
      </w:rPr>
      <w:tab/>
    </w:r>
    <w:r w:rsidRPr="003213FD">
      <w:rPr>
        <w:rFonts w:ascii="Garamond" w:hAnsi="Garamond"/>
        <w:sz w:val="16"/>
        <w:szCs w:val="16"/>
      </w:rPr>
      <w:fldChar w:fldCharType="begin"/>
    </w:r>
    <w:r w:rsidRPr="003213FD">
      <w:rPr>
        <w:rFonts w:ascii="Garamond" w:hAnsi="Garamond"/>
        <w:sz w:val="16"/>
        <w:szCs w:val="16"/>
      </w:rPr>
      <w:instrText xml:space="preserve"> PAGE    \* MERGEFORMAT </w:instrText>
    </w:r>
    <w:r w:rsidRPr="003213FD">
      <w:rPr>
        <w:rFonts w:ascii="Garamond" w:hAnsi="Garamond"/>
        <w:sz w:val="16"/>
        <w:szCs w:val="16"/>
      </w:rPr>
      <w:fldChar w:fldCharType="separate"/>
    </w:r>
    <w:r>
      <w:rPr>
        <w:rFonts w:ascii="Garamond" w:hAnsi="Garamond"/>
        <w:noProof/>
        <w:sz w:val="16"/>
        <w:szCs w:val="16"/>
      </w:rPr>
      <w:t>1</w:t>
    </w:r>
    <w:r w:rsidRPr="003213FD">
      <w:rPr>
        <w:rFonts w:ascii="Garamond" w:hAnsi="Garamond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AB1D0" w14:textId="77777777" w:rsidR="00C723A7" w:rsidRDefault="00C723A7">
      <w:r>
        <w:separator/>
      </w:r>
    </w:p>
  </w:footnote>
  <w:footnote w:type="continuationSeparator" w:id="0">
    <w:p w14:paraId="57F31073" w14:textId="77777777" w:rsidR="00C723A7" w:rsidRDefault="00C72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8F8"/>
    <w:multiLevelType w:val="hybridMultilevel"/>
    <w:tmpl w:val="4718C9EC"/>
    <w:lvl w:ilvl="0" w:tplc="580639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B584C"/>
    <w:multiLevelType w:val="multilevel"/>
    <w:tmpl w:val="F6AA7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A29A7"/>
    <w:multiLevelType w:val="hybridMultilevel"/>
    <w:tmpl w:val="572494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661E1"/>
    <w:multiLevelType w:val="hybridMultilevel"/>
    <w:tmpl w:val="C5CE02B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D20A9"/>
    <w:multiLevelType w:val="hybridMultilevel"/>
    <w:tmpl w:val="8F16BE7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313679"/>
    <w:multiLevelType w:val="hybridMultilevel"/>
    <w:tmpl w:val="01960FCE"/>
    <w:lvl w:ilvl="0" w:tplc="779C097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50666"/>
    <w:multiLevelType w:val="hybridMultilevel"/>
    <w:tmpl w:val="7DC8EAA6"/>
    <w:lvl w:ilvl="0" w:tplc="8C1EED0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81843"/>
    <w:multiLevelType w:val="hybridMultilevel"/>
    <w:tmpl w:val="FCFE51C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625CC7"/>
    <w:multiLevelType w:val="hybridMultilevel"/>
    <w:tmpl w:val="D05E2C2E"/>
    <w:lvl w:ilvl="0" w:tplc="580639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D3EEF"/>
    <w:multiLevelType w:val="hybridMultilevel"/>
    <w:tmpl w:val="29723DCE"/>
    <w:lvl w:ilvl="0" w:tplc="88F0DE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F5233"/>
    <w:multiLevelType w:val="hybridMultilevel"/>
    <w:tmpl w:val="66727AC4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593BC2"/>
    <w:multiLevelType w:val="multilevel"/>
    <w:tmpl w:val="76B6B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5CAD1C6C"/>
    <w:multiLevelType w:val="hybridMultilevel"/>
    <w:tmpl w:val="2194962E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5EAE1291"/>
    <w:multiLevelType w:val="hybridMultilevel"/>
    <w:tmpl w:val="FDD46740"/>
    <w:lvl w:ilvl="0" w:tplc="0415000F">
      <w:start w:val="1"/>
      <w:numFmt w:val="decimal"/>
      <w:lvlText w:val="%1."/>
      <w:lvlJc w:val="left"/>
      <w:pPr>
        <w:ind w:left="7732" w:hanging="360"/>
      </w:pPr>
    </w:lvl>
    <w:lvl w:ilvl="1" w:tplc="04150019" w:tentative="1">
      <w:start w:val="1"/>
      <w:numFmt w:val="lowerLetter"/>
      <w:lvlText w:val="%2."/>
      <w:lvlJc w:val="left"/>
      <w:pPr>
        <w:ind w:left="8452" w:hanging="360"/>
      </w:pPr>
    </w:lvl>
    <w:lvl w:ilvl="2" w:tplc="0415001B" w:tentative="1">
      <w:start w:val="1"/>
      <w:numFmt w:val="lowerRoman"/>
      <w:lvlText w:val="%3."/>
      <w:lvlJc w:val="right"/>
      <w:pPr>
        <w:ind w:left="9172" w:hanging="180"/>
      </w:pPr>
    </w:lvl>
    <w:lvl w:ilvl="3" w:tplc="0415000F" w:tentative="1">
      <w:start w:val="1"/>
      <w:numFmt w:val="decimal"/>
      <w:lvlText w:val="%4."/>
      <w:lvlJc w:val="left"/>
      <w:pPr>
        <w:ind w:left="9892" w:hanging="360"/>
      </w:pPr>
    </w:lvl>
    <w:lvl w:ilvl="4" w:tplc="04150019" w:tentative="1">
      <w:start w:val="1"/>
      <w:numFmt w:val="lowerLetter"/>
      <w:lvlText w:val="%5."/>
      <w:lvlJc w:val="left"/>
      <w:pPr>
        <w:ind w:left="10612" w:hanging="360"/>
      </w:pPr>
    </w:lvl>
    <w:lvl w:ilvl="5" w:tplc="0415001B" w:tentative="1">
      <w:start w:val="1"/>
      <w:numFmt w:val="lowerRoman"/>
      <w:lvlText w:val="%6."/>
      <w:lvlJc w:val="right"/>
      <w:pPr>
        <w:ind w:left="11332" w:hanging="180"/>
      </w:pPr>
    </w:lvl>
    <w:lvl w:ilvl="6" w:tplc="0415000F" w:tentative="1">
      <w:start w:val="1"/>
      <w:numFmt w:val="decimal"/>
      <w:lvlText w:val="%7."/>
      <w:lvlJc w:val="left"/>
      <w:pPr>
        <w:ind w:left="12052" w:hanging="360"/>
      </w:pPr>
    </w:lvl>
    <w:lvl w:ilvl="7" w:tplc="04150019" w:tentative="1">
      <w:start w:val="1"/>
      <w:numFmt w:val="lowerLetter"/>
      <w:lvlText w:val="%8."/>
      <w:lvlJc w:val="left"/>
      <w:pPr>
        <w:ind w:left="12772" w:hanging="360"/>
      </w:pPr>
    </w:lvl>
    <w:lvl w:ilvl="8" w:tplc="0415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14" w15:restartNumberingAfterBreak="0">
    <w:nsid w:val="6B2A76BC"/>
    <w:multiLevelType w:val="hybridMultilevel"/>
    <w:tmpl w:val="6EB6D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D0153A"/>
    <w:multiLevelType w:val="hybridMultilevel"/>
    <w:tmpl w:val="E3421916"/>
    <w:lvl w:ilvl="0" w:tplc="A59E42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AC08C2"/>
    <w:multiLevelType w:val="hybridMultilevel"/>
    <w:tmpl w:val="C1964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961613">
    <w:abstractNumId w:val="14"/>
  </w:num>
  <w:num w:numId="2" w16cid:durableId="133379194">
    <w:abstractNumId w:val="13"/>
  </w:num>
  <w:num w:numId="3" w16cid:durableId="1582173657">
    <w:abstractNumId w:val="15"/>
  </w:num>
  <w:num w:numId="4" w16cid:durableId="981038858">
    <w:abstractNumId w:val="3"/>
  </w:num>
  <w:num w:numId="5" w16cid:durableId="1391222513">
    <w:abstractNumId w:val="10"/>
  </w:num>
  <w:num w:numId="6" w16cid:durableId="1916356392">
    <w:abstractNumId w:val="9"/>
  </w:num>
  <w:num w:numId="7" w16cid:durableId="754478046">
    <w:abstractNumId w:val="1"/>
  </w:num>
  <w:num w:numId="8" w16cid:durableId="2073843687">
    <w:abstractNumId w:val="12"/>
  </w:num>
  <w:num w:numId="9" w16cid:durableId="798378759">
    <w:abstractNumId w:val="4"/>
  </w:num>
  <w:num w:numId="10" w16cid:durableId="621612733">
    <w:abstractNumId w:val="7"/>
  </w:num>
  <w:num w:numId="11" w16cid:durableId="1121722733">
    <w:abstractNumId w:val="5"/>
  </w:num>
  <w:num w:numId="12" w16cid:durableId="725448015">
    <w:abstractNumId w:val="0"/>
  </w:num>
  <w:num w:numId="13" w16cid:durableId="747387016">
    <w:abstractNumId w:val="8"/>
  </w:num>
  <w:num w:numId="14" w16cid:durableId="1743140913">
    <w:abstractNumId w:val="6"/>
  </w:num>
  <w:num w:numId="15" w16cid:durableId="1016229685">
    <w:abstractNumId w:val="2"/>
  </w:num>
  <w:num w:numId="16" w16cid:durableId="1067919963">
    <w:abstractNumId w:val="16"/>
  </w:num>
  <w:num w:numId="17" w16cid:durableId="1309747591">
    <w:abstractNumId w:val="11"/>
  </w:num>
  <w:num w:numId="18" w16cid:durableId="6775357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04953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2AB"/>
    <w:rsid w:val="00013486"/>
    <w:rsid w:val="000D2AEA"/>
    <w:rsid w:val="001B07A4"/>
    <w:rsid w:val="00210021"/>
    <w:rsid w:val="0022242A"/>
    <w:rsid w:val="002C4BC9"/>
    <w:rsid w:val="002C52AB"/>
    <w:rsid w:val="002E0A01"/>
    <w:rsid w:val="003A43BB"/>
    <w:rsid w:val="004E286D"/>
    <w:rsid w:val="004F7FB0"/>
    <w:rsid w:val="005F7188"/>
    <w:rsid w:val="00614CCB"/>
    <w:rsid w:val="006E3DF7"/>
    <w:rsid w:val="006F5D8E"/>
    <w:rsid w:val="007D367C"/>
    <w:rsid w:val="008054C3"/>
    <w:rsid w:val="0081309F"/>
    <w:rsid w:val="00822451"/>
    <w:rsid w:val="008A2377"/>
    <w:rsid w:val="008F04AC"/>
    <w:rsid w:val="009569AB"/>
    <w:rsid w:val="009E7521"/>
    <w:rsid w:val="00B158DF"/>
    <w:rsid w:val="00B64E3E"/>
    <w:rsid w:val="00BD7755"/>
    <w:rsid w:val="00C20B85"/>
    <w:rsid w:val="00C723A7"/>
    <w:rsid w:val="00C83273"/>
    <w:rsid w:val="00DF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A3952"/>
  <w15:chartTrackingRefBased/>
  <w15:docId w15:val="{9FE0B86B-7E19-4431-9965-FC63BAD0A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C52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52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C52AB"/>
  </w:style>
  <w:style w:type="paragraph" w:customStyle="1" w:styleId="Kolorowalistaakcent11">
    <w:name w:val="Kolorowa lista — akcent 11"/>
    <w:basedOn w:val="Normalny"/>
    <w:uiPriority w:val="34"/>
    <w:qFormat/>
    <w:rsid w:val="002C52AB"/>
    <w:pPr>
      <w:widowControl w:val="0"/>
      <w:ind w:left="720"/>
      <w:contextualSpacing/>
    </w:pPr>
    <w:rPr>
      <w:rFonts w:eastAsia="Calibri"/>
      <w:sz w:val="24"/>
      <w:szCs w:val="28"/>
    </w:rPr>
  </w:style>
  <w:style w:type="character" w:styleId="Uwydatnienie">
    <w:name w:val="Emphasis"/>
    <w:uiPriority w:val="20"/>
    <w:qFormat/>
    <w:rsid w:val="002C52AB"/>
    <w:rPr>
      <w:i/>
      <w:iCs/>
    </w:rPr>
  </w:style>
  <w:style w:type="character" w:styleId="Pogrubienie">
    <w:name w:val="Strong"/>
    <w:uiPriority w:val="22"/>
    <w:qFormat/>
    <w:rsid w:val="002C52AB"/>
    <w:rPr>
      <w:b/>
      <w:bCs/>
    </w:rPr>
  </w:style>
  <w:style w:type="paragraph" w:styleId="Akapitzlist">
    <w:name w:val="List Paragraph"/>
    <w:basedOn w:val="Normalny"/>
    <w:qFormat/>
    <w:rsid w:val="002C52AB"/>
    <w:pPr>
      <w:ind w:left="708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2C5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2A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2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2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2AB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F71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6813A-FAE3-44A3-B992-ECB13672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Skowronowski</dc:creator>
  <cp:keywords/>
  <dc:description/>
  <cp:lastModifiedBy>Nadleśnictwo Zamrzenica</cp:lastModifiedBy>
  <cp:revision>27</cp:revision>
  <cp:lastPrinted>2019-07-02T08:44:00Z</cp:lastPrinted>
  <dcterms:created xsi:type="dcterms:W3CDTF">2018-12-07T08:41:00Z</dcterms:created>
  <dcterms:modified xsi:type="dcterms:W3CDTF">2023-02-16T07:56:00Z</dcterms:modified>
</cp:coreProperties>
</file>