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B50DA" w14:textId="49EAA2B3" w:rsidR="0035188A" w:rsidRDefault="0058148D" w:rsidP="0066017A">
      <w:pPr>
        <w:pStyle w:val="Nadpis4"/>
        <w:spacing w:line="240" w:lineRule="auto"/>
        <w:rPr>
          <w:rFonts w:ascii="Times New Roman" w:hAnsi="Times New Roman" w:cs="Times New Roman"/>
          <w:i w:val="0"/>
        </w:rPr>
      </w:pPr>
      <w:bookmarkStart w:id="0" w:name="_Toc117856122"/>
      <w:r>
        <w:rPr>
          <w:rFonts w:ascii="Times New Roman" w:hAnsi="Times New Roman" w:cs="Times New Roman"/>
          <w:i w:val="0"/>
        </w:rPr>
        <w:t xml:space="preserve">Podrobný popis </w:t>
      </w:r>
      <w:r w:rsidR="0035188A" w:rsidRPr="00FE757E">
        <w:rPr>
          <w:rFonts w:ascii="Times New Roman" w:hAnsi="Times New Roman" w:cs="Times New Roman"/>
          <w:i w:val="0"/>
        </w:rPr>
        <w:t>činností a</w:t>
      </w:r>
      <w:r w:rsidR="0066017A">
        <w:rPr>
          <w:rFonts w:ascii="Times New Roman" w:hAnsi="Times New Roman" w:cs="Times New Roman"/>
          <w:i w:val="0"/>
        </w:rPr>
        <w:t xml:space="preserve"> </w:t>
      </w:r>
      <w:r w:rsidR="0035188A" w:rsidRPr="00FE757E">
        <w:rPr>
          <w:rFonts w:ascii="Times New Roman" w:hAnsi="Times New Roman" w:cs="Times New Roman"/>
          <w:i w:val="0"/>
        </w:rPr>
        <w:t xml:space="preserve">rozsahu </w:t>
      </w:r>
      <w:r w:rsidR="00C300E2">
        <w:rPr>
          <w:rFonts w:ascii="Times New Roman" w:hAnsi="Times New Roman" w:cs="Times New Roman"/>
          <w:i w:val="0"/>
        </w:rPr>
        <w:t>zodpovednosti</w:t>
      </w:r>
      <w:r w:rsidR="0035188A" w:rsidRPr="00FE757E">
        <w:rPr>
          <w:rFonts w:ascii="Times New Roman" w:hAnsi="Times New Roman" w:cs="Times New Roman"/>
          <w:i w:val="0"/>
        </w:rPr>
        <w:t xml:space="preserve"> jednotlivých Expertov pri realizácii Diela </w:t>
      </w:r>
    </w:p>
    <w:p w14:paraId="0C973564" w14:textId="77777777" w:rsidR="0035188A" w:rsidRDefault="0035188A" w:rsidP="0066017A">
      <w:pPr>
        <w:pStyle w:val="Nadpis4"/>
        <w:spacing w:line="240" w:lineRule="auto"/>
        <w:rPr>
          <w:rFonts w:ascii="Times New Roman" w:hAnsi="Times New Roman" w:cs="Times New Roman"/>
          <w:i w:val="0"/>
        </w:rPr>
      </w:pPr>
    </w:p>
    <w:p w14:paraId="33410368" w14:textId="3609FCD1" w:rsidR="0035188A" w:rsidRPr="00FE757E" w:rsidRDefault="00B630F8" w:rsidP="0066017A">
      <w:pPr>
        <w:pStyle w:val="Nadpis4"/>
        <w:spacing w:line="240" w:lineRule="auto"/>
        <w:rPr>
          <w:rFonts w:ascii="Times New Roman" w:eastAsiaTheme="minorHAnsi" w:hAnsi="Times New Roman" w:cs="Times New Roman"/>
          <w:b/>
          <w:i w:val="0"/>
          <w:iCs w:val="0"/>
          <w:color w:val="auto"/>
        </w:rPr>
      </w:pPr>
      <w:r>
        <w:rPr>
          <w:rFonts w:ascii="Times New Roman" w:eastAsiaTheme="minorHAnsi" w:hAnsi="Times New Roman" w:cs="Times New Roman"/>
          <w:b/>
          <w:i w:val="0"/>
          <w:iCs w:val="0"/>
          <w:color w:val="auto"/>
        </w:rPr>
        <w:t>IT architekt najmä</w:t>
      </w:r>
    </w:p>
    <w:p w14:paraId="112DC75A" w14:textId="0CF32A06" w:rsidR="008827EF" w:rsidRDefault="00B630F8" w:rsidP="0066017A">
      <w:pPr>
        <w:pStyle w:val="Nadpis4"/>
        <w:numPr>
          <w:ilvl w:val="0"/>
          <w:numId w:val="22"/>
        </w:numPr>
        <w:spacing w:before="0" w:line="240" w:lineRule="auto"/>
        <w:ind w:left="709" w:hanging="425"/>
        <w:jc w:val="both"/>
        <w:rPr>
          <w:rFonts w:ascii="Times New Roman" w:eastAsiaTheme="minorHAnsi" w:hAnsi="Times New Roman" w:cs="Times New Roman"/>
          <w:i w:val="0"/>
          <w:iCs w:val="0"/>
          <w:color w:val="auto"/>
        </w:rPr>
      </w:pPr>
      <w:r>
        <w:rPr>
          <w:rFonts w:ascii="Times New Roman" w:eastAsiaTheme="minorHAnsi" w:hAnsi="Times New Roman" w:cs="Times New Roman"/>
          <w:i w:val="0"/>
          <w:iCs w:val="0"/>
          <w:color w:val="auto"/>
        </w:rPr>
        <w:t>z</w:t>
      </w:r>
      <w:r w:rsidR="0035188A" w:rsidRPr="0035188A">
        <w:rPr>
          <w:rFonts w:ascii="Times New Roman" w:eastAsiaTheme="minorHAnsi" w:hAnsi="Times New Roman" w:cs="Times New Roman"/>
          <w:i w:val="0"/>
          <w:iCs w:val="0"/>
          <w:color w:val="auto"/>
        </w:rPr>
        <w:t>odpovedá z</w:t>
      </w:r>
      <w:r w:rsidR="0035188A">
        <w:rPr>
          <w:rFonts w:ascii="Times New Roman" w:eastAsiaTheme="minorHAnsi" w:hAnsi="Times New Roman" w:cs="Times New Roman"/>
          <w:i w:val="0"/>
          <w:iCs w:val="0"/>
          <w:color w:val="auto"/>
        </w:rPr>
        <w:t>a návrh architektúry riešenia informačného systému (IS)</w:t>
      </w:r>
      <w:r w:rsidR="0035188A" w:rsidRPr="0035188A">
        <w:rPr>
          <w:rFonts w:ascii="Times New Roman" w:eastAsiaTheme="minorHAnsi" w:hAnsi="Times New Roman" w:cs="Times New Roman"/>
          <w:i w:val="0"/>
          <w:iCs w:val="0"/>
          <w:color w:val="auto"/>
        </w:rPr>
        <w:t xml:space="preserve"> a implementáciu technológií predovšetkým z pohľadu udržateľnosti, kvality a nákladov, za riešenie architektonických cieľov projektu</w:t>
      </w:r>
      <w:r w:rsidR="0066017A">
        <w:rPr>
          <w:rFonts w:ascii="Times New Roman" w:eastAsiaTheme="minorHAnsi" w:hAnsi="Times New Roman" w:cs="Times New Roman"/>
          <w:i w:val="0"/>
          <w:iCs w:val="0"/>
          <w:color w:val="auto"/>
        </w:rPr>
        <w:t>,</w:t>
      </w:r>
      <w:r w:rsidR="0035188A" w:rsidRPr="0035188A">
        <w:rPr>
          <w:rFonts w:ascii="Times New Roman" w:eastAsiaTheme="minorHAnsi" w:hAnsi="Times New Roman" w:cs="Times New Roman"/>
          <w:i w:val="0"/>
          <w:iCs w:val="0"/>
          <w:color w:val="auto"/>
        </w:rPr>
        <w:t xml:space="preserve"> dizajnu IS a súla</w:t>
      </w:r>
      <w:r>
        <w:rPr>
          <w:rFonts w:ascii="Times New Roman" w:eastAsiaTheme="minorHAnsi" w:hAnsi="Times New Roman" w:cs="Times New Roman"/>
          <w:i w:val="0"/>
          <w:iCs w:val="0"/>
          <w:color w:val="auto"/>
        </w:rPr>
        <w:t>d s architektonickými princípmi,</w:t>
      </w:r>
      <w:r w:rsidR="0035188A" w:rsidRPr="0035188A">
        <w:rPr>
          <w:rFonts w:ascii="Times New Roman" w:eastAsiaTheme="minorHAnsi" w:hAnsi="Times New Roman" w:cs="Times New Roman"/>
          <w:i w:val="0"/>
          <w:iCs w:val="0"/>
          <w:color w:val="auto"/>
        </w:rPr>
        <w:t xml:space="preserve"> </w:t>
      </w:r>
    </w:p>
    <w:p w14:paraId="01D4C27E" w14:textId="6EA90784" w:rsidR="008827EF" w:rsidRDefault="00B630F8" w:rsidP="0066017A">
      <w:pPr>
        <w:pStyle w:val="Nadpis4"/>
        <w:numPr>
          <w:ilvl w:val="0"/>
          <w:numId w:val="22"/>
        </w:numPr>
        <w:spacing w:before="0" w:line="240" w:lineRule="auto"/>
        <w:ind w:left="709" w:hanging="425"/>
        <w:jc w:val="both"/>
        <w:rPr>
          <w:rFonts w:ascii="Times New Roman" w:eastAsiaTheme="minorHAnsi" w:hAnsi="Times New Roman" w:cs="Times New Roman"/>
          <w:i w:val="0"/>
          <w:iCs w:val="0"/>
          <w:color w:val="auto"/>
        </w:rPr>
      </w:pPr>
      <w:r>
        <w:rPr>
          <w:rFonts w:ascii="Times New Roman" w:eastAsiaTheme="minorHAnsi" w:hAnsi="Times New Roman" w:cs="Times New Roman"/>
          <w:i w:val="0"/>
          <w:iCs w:val="0"/>
          <w:color w:val="auto"/>
        </w:rPr>
        <w:t>v</w:t>
      </w:r>
      <w:r w:rsidR="0035188A" w:rsidRPr="00FE757E">
        <w:rPr>
          <w:rFonts w:ascii="Times New Roman" w:eastAsiaTheme="minorHAnsi" w:hAnsi="Times New Roman" w:cs="Times New Roman"/>
          <w:i w:val="0"/>
          <w:iCs w:val="0"/>
          <w:color w:val="auto"/>
        </w:rPr>
        <w:t>ykonáva, prípadne riadi vysoko odborné tvorivé činnosti v oblasti návrhu informačných technológií (IT)</w:t>
      </w:r>
      <w:r>
        <w:rPr>
          <w:rFonts w:ascii="Times New Roman" w:eastAsiaTheme="minorHAnsi" w:hAnsi="Times New Roman" w:cs="Times New Roman"/>
          <w:i w:val="0"/>
          <w:iCs w:val="0"/>
          <w:color w:val="auto"/>
        </w:rPr>
        <w:t>,</w:t>
      </w:r>
      <w:r w:rsidR="0035188A" w:rsidRPr="00FE757E">
        <w:rPr>
          <w:rFonts w:ascii="Times New Roman" w:eastAsiaTheme="minorHAnsi" w:hAnsi="Times New Roman" w:cs="Times New Roman"/>
          <w:i w:val="0"/>
          <w:iCs w:val="0"/>
          <w:color w:val="auto"/>
        </w:rPr>
        <w:t xml:space="preserve"> </w:t>
      </w:r>
    </w:p>
    <w:p w14:paraId="7805CC8E" w14:textId="6D1C1CC7" w:rsidR="008827EF" w:rsidRDefault="00B630F8" w:rsidP="0066017A">
      <w:pPr>
        <w:pStyle w:val="Nadpis4"/>
        <w:numPr>
          <w:ilvl w:val="0"/>
          <w:numId w:val="22"/>
        </w:numPr>
        <w:spacing w:before="0" w:line="240" w:lineRule="auto"/>
        <w:ind w:left="709" w:hanging="425"/>
        <w:jc w:val="both"/>
        <w:rPr>
          <w:rFonts w:ascii="Times New Roman" w:eastAsiaTheme="minorHAnsi" w:hAnsi="Times New Roman" w:cs="Times New Roman"/>
          <w:i w:val="0"/>
          <w:iCs w:val="0"/>
          <w:color w:val="auto"/>
        </w:rPr>
      </w:pPr>
      <w:r>
        <w:rPr>
          <w:rFonts w:ascii="Times New Roman" w:eastAsiaTheme="minorHAnsi" w:hAnsi="Times New Roman" w:cs="Times New Roman"/>
          <w:i w:val="0"/>
          <w:iCs w:val="0"/>
          <w:color w:val="auto"/>
        </w:rPr>
        <w:t>š</w:t>
      </w:r>
      <w:r w:rsidR="0035188A" w:rsidRPr="00FE757E">
        <w:rPr>
          <w:rFonts w:ascii="Times New Roman" w:eastAsiaTheme="minorHAnsi" w:hAnsi="Times New Roman" w:cs="Times New Roman"/>
          <w:i w:val="0"/>
          <w:iCs w:val="0"/>
          <w:color w:val="auto"/>
        </w:rPr>
        <w:t>tuduje a stanovuje smery technického rozvoja informačných technológií, navrhuje riešenia na optimalizáciu a zvýšenie efektívnosti p</w:t>
      </w:r>
      <w:r>
        <w:rPr>
          <w:rFonts w:ascii="Times New Roman" w:eastAsiaTheme="minorHAnsi" w:hAnsi="Times New Roman" w:cs="Times New Roman"/>
          <w:i w:val="0"/>
          <w:iCs w:val="0"/>
          <w:color w:val="auto"/>
        </w:rPr>
        <w:t>rostriedkov výpočtovej techniky,</w:t>
      </w:r>
      <w:r w:rsidR="0035188A" w:rsidRPr="00FE757E">
        <w:rPr>
          <w:rFonts w:ascii="Times New Roman" w:eastAsiaTheme="minorHAnsi" w:hAnsi="Times New Roman" w:cs="Times New Roman"/>
          <w:i w:val="0"/>
          <w:iCs w:val="0"/>
          <w:color w:val="auto"/>
        </w:rPr>
        <w:t xml:space="preserve"> </w:t>
      </w:r>
    </w:p>
    <w:p w14:paraId="4CC1F3DF" w14:textId="676BF27A" w:rsidR="008827EF" w:rsidRDefault="00B630F8" w:rsidP="0066017A">
      <w:pPr>
        <w:pStyle w:val="Nadpis4"/>
        <w:numPr>
          <w:ilvl w:val="0"/>
          <w:numId w:val="22"/>
        </w:numPr>
        <w:spacing w:before="0" w:line="240" w:lineRule="auto"/>
        <w:ind w:left="709" w:hanging="425"/>
        <w:jc w:val="both"/>
        <w:rPr>
          <w:rFonts w:ascii="Times New Roman" w:eastAsiaTheme="minorHAnsi" w:hAnsi="Times New Roman" w:cs="Times New Roman"/>
          <w:i w:val="0"/>
          <w:iCs w:val="0"/>
          <w:color w:val="auto"/>
        </w:rPr>
      </w:pPr>
      <w:r>
        <w:rPr>
          <w:rFonts w:ascii="Times New Roman" w:eastAsiaTheme="minorHAnsi" w:hAnsi="Times New Roman" w:cs="Times New Roman"/>
          <w:i w:val="0"/>
          <w:iCs w:val="0"/>
          <w:color w:val="auto"/>
        </w:rPr>
        <w:t>n</w:t>
      </w:r>
      <w:r w:rsidR="0035188A" w:rsidRPr="00FE757E">
        <w:rPr>
          <w:rFonts w:ascii="Times New Roman" w:eastAsiaTheme="minorHAnsi" w:hAnsi="Times New Roman" w:cs="Times New Roman"/>
          <w:i w:val="0"/>
          <w:iCs w:val="0"/>
          <w:color w:val="auto"/>
        </w:rPr>
        <w:t>avrhuje základnú architektúru informačných systémov, ich k</w:t>
      </w:r>
      <w:r>
        <w:rPr>
          <w:rFonts w:ascii="Times New Roman" w:eastAsiaTheme="minorHAnsi" w:hAnsi="Times New Roman" w:cs="Times New Roman"/>
          <w:i w:val="0"/>
          <w:iCs w:val="0"/>
          <w:color w:val="auto"/>
        </w:rPr>
        <w:t>omponentov a vzájomných väzieb,</w:t>
      </w:r>
    </w:p>
    <w:p w14:paraId="777BA063" w14:textId="38D2F57D" w:rsidR="008827EF" w:rsidRDefault="00B630F8" w:rsidP="0066017A">
      <w:pPr>
        <w:pStyle w:val="Nadpis4"/>
        <w:numPr>
          <w:ilvl w:val="0"/>
          <w:numId w:val="22"/>
        </w:numPr>
        <w:spacing w:before="0" w:line="240" w:lineRule="auto"/>
        <w:ind w:left="709" w:hanging="425"/>
        <w:jc w:val="both"/>
        <w:rPr>
          <w:rFonts w:ascii="Times New Roman" w:eastAsiaTheme="minorHAnsi" w:hAnsi="Times New Roman" w:cs="Times New Roman"/>
          <w:i w:val="0"/>
          <w:iCs w:val="0"/>
          <w:color w:val="auto"/>
        </w:rPr>
      </w:pPr>
      <w:r>
        <w:rPr>
          <w:rFonts w:ascii="Times New Roman" w:eastAsiaTheme="minorHAnsi" w:hAnsi="Times New Roman" w:cs="Times New Roman"/>
          <w:i w:val="0"/>
          <w:iCs w:val="0"/>
          <w:color w:val="auto"/>
        </w:rPr>
        <w:t>z</w:t>
      </w:r>
      <w:r w:rsidR="0035188A" w:rsidRPr="00FE757E">
        <w:rPr>
          <w:rFonts w:ascii="Times New Roman" w:eastAsiaTheme="minorHAnsi" w:hAnsi="Times New Roman" w:cs="Times New Roman"/>
          <w:i w:val="0"/>
          <w:iCs w:val="0"/>
          <w:color w:val="auto"/>
        </w:rPr>
        <w:t xml:space="preserve">abezpečuje projektovanie dizajnu, architektúry IT štruktúry, špecifikácie jej prvkov a parametrov, vhodnej softvérovej a hardvérovej infraštruktúry podľa </w:t>
      </w:r>
      <w:r>
        <w:rPr>
          <w:rFonts w:ascii="Times New Roman" w:eastAsiaTheme="minorHAnsi" w:hAnsi="Times New Roman" w:cs="Times New Roman"/>
          <w:i w:val="0"/>
          <w:iCs w:val="0"/>
          <w:color w:val="auto"/>
        </w:rPr>
        <w:t>základnej špecifikácie riešenia,</w:t>
      </w:r>
      <w:r w:rsidR="0035188A" w:rsidRPr="00FE757E">
        <w:rPr>
          <w:rFonts w:ascii="Times New Roman" w:eastAsiaTheme="minorHAnsi" w:hAnsi="Times New Roman" w:cs="Times New Roman"/>
          <w:i w:val="0"/>
          <w:iCs w:val="0"/>
          <w:color w:val="auto"/>
        </w:rPr>
        <w:t xml:space="preserve"> </w:t>
      </w:r>
    </w:p>
    <w:p w14:paraId="6442E681" w14:textId="5BB68E32" w:rsidR="008827EF" w:rsidRDefault="00B630F8" w:rsidP="0066017A">
      <w:pPr>
        <w:pStyle w:val="Nadpis4"/>
        <w:numPr>
          <w:ilvl w:val="0"/>
          <w:numId w:val="22"/>
        </w:numPr>
        <w:spacing w:before="0" w:line="240" w:lineRule="auto"/>
        <w:ind w:left="709" w:hanging="425"/>
        <w:jc w:val="both"/>
        <w:rPr>
          <w:rFonts w:ascii="Times New Roman" w:eastAsiaTheme="minorHAnsi" w:hAnsi="Times New Roman" w:cs="Times New Roman"/>
          <w:i w:val="0"/>
          <w:iCs w:val="0"/>
          <w:color w:val="auto"/>
        </w:rPr>
      </w:pPr>
      <w:r>
        <w:rPr>
          <w:rFonts w:ascii="Times New Roman" w:eastAsiaTheme="minorHAnsi" w:hAnsi="Times New Roman" w:cs="Times New Roman"/>
          <w:i w:val="0"/>
          <w:iCs w:val="0"/>
          <w:color w:val="auto"/>
        </w:rPr>
        <w:t>z</w:t>
      </w:r>
      <w:r w:rsidR="0035188A" w:rsidRPr="00FE757E">
        <w:rPr>
          <w:rFonts w:ascii="Times New Roman" w:eastAsiaTheme="minorHAnsi" w:hAnsi="Times New Roman" w:cs="Times New Roman"/>
          <w:i w:val="0"/>
          <w:iCs w:val="0"/>
          <w:color w:val="auto"/>
        </w:rPr>
        <w:t>odpovedá za spracovanie a správu projektovej dokumentácie a za kontrolu súladu implementácie s</w:t>
      </w:r>
      <w:r>
        <w:rPr>
          <w:rFonts w:ascii="Times New Roman" w:eastAsiaTheme="minorHAnsi" w:hAnsi="Times New Roman" w:cs="Times New Roman"/>
          <w:i w:val="0"/>
          <w:iCs w:val="0"/>
          <w:color w:val="auto"/>
        </w:rPr>
        <w:t> </w:t>
      </w:r>
      <w:r w:rsidR="0035188A" w:rsidRPr="00FE757E">
        <w:rPr>
          <w:rFonts w:ascii="Times New Roman" w:eastAsiaTheme="minorHAnsi" w:hAnsi="Times New Roman" w:cs="Times New Roman"/>
          <w:i w:val="0"/>
          <w:iCs w:val="0"/>
          <w:color w:val="auto"/>
        </w:rPr>
        <w:t>dokument</w:t>
      </w:r>
      <w:r>
        <w:rPr>
          <w:rFonts w:ascii="Times New Roman" w:eastAsiaTheme="minorHAnsi" w:hAnsi="Times New Roman" w:cs="Times New Roman"/>
          <w:i w:val="0"/>
          <w:iCs w:val="0"/>
          <w:color w:val="auto"/>
        </w:rPr>
        <w:t>áciou,</w:t>
      </w:r>
      <w:r w:rsidR="00A14792" w:rsidRPr="00FE757E">
        <w:rPr>
          <w:rFonts w:ascii="Times New Roman" w:eastAsiaTheme="minorHAnsi" w:hAnsi="Times New Roman" w:cs="Times New Roman"/>
          <w:i w:val="0"/>
          <w:iCs w:val="0"/>
          <w:color w:val="auto"/>
        </w:rPr>
        <w:t xml:space="preserve"> </w:t>
      </w:r>
    </w:p>
    <w:p w14:paraId="1FD71188" w14:textId="15A7BB81" w:rsidR="008827EF" w:rsidRDefault="00B630F8" w:rsidP="0066017A">
      <w:pPr>
        <w:pStyle w:val="Nadpis4"/>
        <w:numPr>
          <w:ilvl w:val="0"/>
          <w:numId w:val="22"/>
        </w:numPr>
        <w:spacing w:before="0" w:line="240" w:lineRule="auto"/>
        <w:ind w:left="709" w:hanging="425"/>
        <w:jc w:val="both"/>
        <w:rPr>
          <w:rFonts w:ascii="Times New Roman" w:eastAsiaTheme="minorHAnsi" w:hAnsi="Times New Roman" w:cs="Times New Roman"/>
          <w:i w:val="0"/>
          <w:iCs w:val="0"/>
          <w:color w:val="auto"/>
        </w:rPr>
      </w:pPr>
      <w:r>
        <w:rPr>
          <w:rFonts w:ascii="Times New Roman" w:eastAsiaTheme="minorHAnsi" w:hAnsi="Times New Roman" w:cs="Times New Roman"/>
          <w:i w:val="0"/>
          <w:iCs w:val="0"/>
          <w:color w:val="auto"/>
        </w:rPr>
        <w:t>a</w:t>
      </w:r>
      <w:r w:rsidR="0035188A" w:rsidRPr="00FE757E">
        <w:rPr>
          <w:rFonts w:ascii="Times New Roman" w:eastAsiaTheme="minorHAnsi" w:hAnsi="Times New Roman" w:cs="Times New Roman"/>
          <w:i w:val="0"/>
          <w:iCs w:val="0"/>
          <w:color w:val="auto"/>
        </w:rPr>
        <w:t>nalyzuje, vy</w:t>
      </w:r>
      <w:r w:rsidR="000C7C4F" w:rsidRPr="00FE757E">
        <w:rPr>
          <w:rFonts w:ascii="Times New Roman" w:eastAsiaTheme="minorHAnsi" w:hAnsi="Times New Roman" w:cs="Times New Roman"/>
          <w:i w:val="0"/>
          <w:iCs w:val="0"/>
          <w:color w:val="auto"/>
        </w:rPr>
        <w:t>tvára a konzultuje s Objednávateľom</w:t>
      </w:r>
      <w:r w:rsidR="0035188A" w:rsidRPr="00FE757E">
        <w:rPr>
          <w:rFonts w:ascii="Times New Roman" w:eastAsiaTheme="minorHAnsi" w:hAnsi="Times New Roman" w:cs="Times New Roman"/>
          <w:i w:val="0"/>
          <w:iCs w:val="0"/>
          <w:color w:val="auto"/>
        </w:rPr>
        <w:t xml:space="preserve"> riešenia na úrovni komplexných IT systémov a IT architektúr, najmä na úrovni aplikačného vybavenia, infraštru</w:t>
      </w:r>
      <w:r w:rsidR="00A14792" w:rsidRPr="00FE757E">
        <w:rPr>
          <w:rFonts w:ascii="Times New Roman" w:eastAsiaTheme="minorHAnsi" w:hAnsi="Times New Roman" w:cs="Times New Roman"/>
          <w:i w:val="0"/>
          <w:iCs w:val="0"/>
          <w:color w:val="auto"/>
        </w:rPr>
        <w:t>ktúrnych systémov, sietí a pod.</w:t>
      </w:r>
      <w:r>
        <w:rPr>
          <w:rFonts w:ascii="Times New Roman" w:eastAsiaTheme="minorHAnsi" w:hAnsi="Times New Roman" w:cs="Times New Roman"/>
          <w:i w:val="0"/>
          <w:iCs w:val="0"/>
          <w:color w:val="auto"/>
        </w:rPr>
        <w:t>,</w:t>
      </w:r>
    </w:p>
    <w:p w14:paraId="71D428D8" w14:textId="7E91BC56" w:rsidR="006D1DD5" w:rsidRPr="00FE757E" w:rsidRDefault="00B630F8" w:rsidP="0066017A">
      <w:pPr>
        <w:pStyle w:val="Nadpis4"/>
        <w:numPr>
          <w:ilvl w:val="0"/>
          <w:numId w:val="22"/>
        </w:numPr>
        <w:spacing w:before="0" w:line="240" w:lineRule="auto"/>
        <w:ind w:left="709" w:hanging="425"/>
        <w:jc w:val="both"/>
        <w:rPr>
          <w:rFonts w:ascii="Times New Roman" w:eastAsiaTheme="minorHAnsi" w:hAnsi="Times New Roman" w:cs="Times New Roman"/>
          <w:i w:val="0"/>
          <w:iCs w:val="0"/>
          <w:color w:val="auto"/>
        </w:rPr>
      </w:pPr>
      <w:r>
        <w:rPr>
          <w:rFonts w:ascii="Times New Roman" w:eastAsiaTheme="minorHAnsi" w:hAnsi="Times New Roman" w:cs="Times New Roman"/>
          <w:i w:val="0"/>
          <w:iCs w:val="0"/>
          <w:color w:val="auto"/>
        </w:rPr>
        <w:t>z</w:t>
      </w:r>
      <w:r w:rsidR="0035188A" w:rsidRPr="00FE757E">
        <w:rPr>
          <w:rFonts w:ascii="Times New Roman" w:eastAsiaTheme="minorHAnsi" w:hAnsi="Times New Roman" w:cs="Times New Roman"/>
          <w:i w:val="0"/>
          <w:iCs w:val="0"/>
          <w:color w:val="auto"/>
        </w:rPr>
        <w:t>aručuje, že návrh architektúry a/alebo riešenia zodpovedá zmluvne d</w:t>
      </w:r>
      <w:r w:rsidR="000C7C4F" w:rsidRPr="00FE757E">
        <w:rPr>
          <w:rFonts w:ascii="Times New Roman" w:eastAsiaTheme="minorHAnsi" w:hAnsi="Times New Roman" w:cs="Times New Roman"/>
          <w:i w:val="0"/>
          <w:iCs w:val="0"/>
          <w:color w:val="auto"/>
        </w:rPr>
        <w:t xml:space="preserve">ohodnutým požiadavkám Objednávateľa </w:t>
      </w:r>
      <w:r w:rsidR="0035188A" w:rsidRPr="00FE757E">
        <w:rPr>
          <w:rFonts w:ascii="Times New Roman" w:eastAsiaTheme="minorHAnsi" w:hAnsi="Times New Roman" w:cs="Times New Roman"/>
          <w:i w:val="0"/>
          <w:iCs w:val="0"/>
          <w:color w:val="auto"/>
        </w:rPr>
        <w:t xml:space="preserve">v zmysle rozsahu, kvality a ceny celej služby/riešenia. </w:t>
      </w:r>
      <w:bookmarkEnd w:id="0"/>
    </w:p>
    <w:p w14:paraId="27B99E03" w14:textId="2A9A3B84" w:rsidR="006D1DD5" w:rsidRPr="00271B17" w:rsidRDefault="006D1DD5" w:rsidP="0066017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20C3A0" w14:textId="2887B7E3" w:rsidR="006D1DD5" w:rsidRPr="0066017A" w:rsidRDefault="00A14792" w:rsidP="0066017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6017A">
        <w:rPr>
          <w:rFonts w:ascii="Times New Roman" w:hAnsi="Times New Roman" w:cs="Times New Roman"/>
          <w:b/>
        </w:rPr>
        <w:t>Projektový manažér IT projektu</w:t>
      </w:r>
      <w:r w:rsidR="00B630F8">
        <w:rPr>
          <w:rFonts w:ascii="Times New Roman" w:hAnsi="Times New Roman" w:cs="Times New Roman"/>
          <w:b/>
        </w:rPr>
        <w:t xml:space="preserve"> najmä</w:t>
      </w:r>
    </w:p>
    <w:p w14:paraId="54744734" w14:textId="6D17BF9E" w:rsidR="000C7C4F" w:rsidRDefault="00B630F8" w:rsidP="0066017A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A14792" w:rsidRPr="00FE757E">
        <w:rPr>
          <w:rFonts w:ascii="Times New Roman" w:hAnsi="Times New Roman" w:cs="Times New Roman"/>
        </w:rPr>
        <w:t>odpovedá za riadenie projektu počas celého živ</w:t>
      </w:r>
      <w:r>
        <w:rPr>
          <w:rFonts w:ascii="Times New Roman" w:hAnsi="Times New Roman" w:cs="Times New Roman"/>
        </w:rPr>
        <w:t>otného cyklu projektu,</w:t>
      </w:r>
      <w:r w:rsidR="00A14792" w:rsidRPr="00FE757E">
        <w:rPr>
          <w:rFonts w:ascii="Times New Roman" w:hAnsi="Times New Roman" w:cs="Times New Roman"/>
        </w:rPr>
        <w:t xml:space="preserve"> </w:t>
      </w:r>
    </w:p>
    <w:p w14:paraId="4FC44DDE" w14:textId="307BDE38" w:rsidR="000C7C4F" w:rsidRDefault="00B630F8" w:rsidP="0066017A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A14792" w:rsidRPr="00FE757E">
        <w:rPr>
          <w:rFonts w:ascii="Times New Roman" w:hAnsi="Times New Roman" w:cs="Times New Roman"/>
        </w:rPr>
        <w:t>iadi projekt</w:t>
      </w:r>
      <w:r w:rsidR="000C7C4F" w:rsidRPr="00FE757E">
        <w:rPr>
          <w:rFonts w:ascii="Times New Roman" w:hAnsi="Times New Roman" w:cs="Times New Roman"/>
        </w:rPr>
        <w:t xml:space="preserve">ové (ľudské a finančné) zdroje </w:t>
      </w:r>
      <w:r w:rsidR="000C7C4F">
        <w:rPr>
          <w:rFonts w:ascii="Times New Roman" w:hAnsi="Times New Roman" w:cs="Times New Roman"/>
        </w:rPr>
        <w:t>Zhotoviteľa</w:t>
      </w:r>
      <w:r w:rsidR="00A14792" w:rsidRPr="00FE757E">
        <w:rPr>
          <w:rFonts w:ascii="Times New Roman" w:hAnsi="Times New Roman" w:cs="Times New Roman"/>
        </w:rPr>
        <w:t>, zabezpečuje tvorbu obsahu, predkladá vstupy</w:t>
      </w:r>
      <w:r>
        <w:rPr>
          <w:rFonts w:ascii="Times New Roman" w:hAnsi="Times New Roman" w:cs="Times New Roman"/>
        </w:rPr>
        <w:t xml:space="preserve"> na rokovanie Riadiaceho výboru,</w:t>
      </w:r>
      <w:r w:rsidR="00A14792" w:rsidRPr="00FE757E">
        <w:rPr>
          <w:rFonts w:ascii="Times New Roman" w:hAnsi="Times New Roman" w:cs="Times New Roman"/>
        </w:rPr>
        <w:t xml:space="preserve"> </w:t>
      </w:r>
    </w:p>
    <w:p w14:paraId="2446F045" w14:textId="3F3E61E8" w:rsidR="000C7C4F" w:rsidRDefault="00B630F8" w:rsidP="0066017A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A14792" w:rsidRPr="00FE757E">
        <w:rPr>
          <w:rFonts w:ascii="Times New Roman" w:hAnsi="Times New Roman" w:cs="Times New Roman"/>
        </w:rPr>
        <w:t xml:space="preserve">odpovedá za efektívnu komunikáciu s </w:t>
      </w:r>
      <w:r w:rsidR="0066017A">
        <w:rPr>
          <w:rFonts w:ascii="Times New Roman" w:hAnsi="Times New Roman" w:cs="Times New Roman"/>
        </w:rPr>
        <w:t>Objednávateľom alebo určeným</w:t>
      </w:r>
      <w:r>
        <w:rPr>
          <w:rFonts w:ascii="Times New Roman" w:hAnsi="Times New Roman" w:cs="Times New Roman"/>
        </w:rPr>
        <w:t xml:space="preserve"> zástupcom Objednávateľa,</w:t>
      </w:r>
      <w:r w:rsidR="00A14792" w:rsidRPr="00FE757E">
        <w:rPr>
          <w:rFonts w:ascii="Times New Roman" w:hAnsi="Times New Roman" w:cs="Times New Roman"/>
        </w:rPr>
        <w:t xml:space="preserve"> </w:t>
      </w:r>
    </w:p>
    <w:p w14:paraId="4E39DA7B" w14:textId="34BE71D4" w:rsidR="000C7C4F" w:rsidRDefault="00B630F8" w:rsidP="0066017A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A14792" w:rsidRPr="00FE757E">
        <w:rPr>
          <w:rFonts w:ascii="Times New Roman" w:hAnsi="Times New Roman" w:cs="Times New Roman"/>
        </w:rPr>
        <w:t>odpovedá za koordináciu členov projektového tímu, sledovanie dodržiavania harmonogramu prác a rozpočtu, hodnotenie a prezentáciu výsledkov a za r</w:t>
      </w:r>
      <w:r>
        <w:rPr>
          <w:rFonts w:ascii="Times New Roman" w:hAnsi="Times New Roman" w:cs="Times New Roman"/>
        </w:rPr>
        <w:t>iadenie s tým súvisiacich rizík,</w:t>
      </w:r>
      <w:r w:rsidR="00A14792" w:rsidRPr="00FE757E">
        <w:rPr>
          <w:rFonts w:ascii="Times New Roman" w:hAnsi="Times New Roman" w:cs="Times New Roman"/>
        </w:rPr>
        <w:t xml:space="preserve"> </w:t>
      </w:r>
    </w:p>
    <w:p w14:paraId="089555E6" w14:textId="334D0C06" w:rsidR="00FC3B59" w:rsidRPr="00FE757E" w:rsidRDefault="00B630F8" w:rsidP="0066017A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A14792" w:rsidRPr="00FE757E">
        <w:rPr>
          <w:rFonts w:ascii="Times New Roman" w:hAnsi="Times New Roman" w:cs="Times New Roman"/>
        </w:rPr>
        <w:t xml:space="preserve"> spolupráci </w:t>
      </w:r>
      <w:r w:rsidR="0066017A">
        <w:rPr>
          <w:rFonts w:ascii="Times New Roman" w:hAnsi="Times New Roman" w:cs="Times New Roman"/>
        </w:rPr>
        <w:t xml:space="preserve">s </w:t>
      </w:r>
      <w:r w:rsidR="00A14792" w:rsidRPr="00FE757E">
        <w:rPr>
          <w:rFonts w:ascii="Times New Roman" w:hAnsi="Times New Roman" w:cs="Times New Roman"/>
        </w:rPr>
        <w:t>Projektovým manažérom Objednávateľa zabezpečuje materiálne a technické pod</w:t>
      </w:r>
      <w:r>
        <w:rPr>
          <w:rFonts w:ascii="Times New Roman" w:hAnsi="Times New Roman" w:cs="Times New Roman"/>
        </w:rPr>
        <w:t>mienky pre projektové aktivity,</w:t>
      </w:r>
      <w:r w:rsidR="00FC3B59" w:rsidRPr="00FE757E">
        <w:rPr>
          <w:rFonts w:ascii="Times New Roman" w:hAnsi="Times New Roman" w:cs="Times New Roman"/>
        </w:rPr>
        <w:t xml:space="preserve"> </w:t>
      </w:r>
    </w:p>
    <w:p w14:paraId="01E594CE" w14:textId="3E9AB6CD" w:rsidR="00A14792" w:rsidRDefault="00B630F8" w:rsidP="0066017A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A14792" w:rsidRPr="00FE757E">
        <w:rPr>
          <w:rFonts w:ascii="Times New Roman" w:hAnsi="Times New Roman" w:cs="Times New Roman"/>
        </w:rPr>
        <w:t>edie špecifikáciu a implementáciu</w:t>
      </w:r>
      <w:r w:rsidR="00144951" w:rsidRPr="00FE757E">
        <w:rPr>
          <w:rFonts w:ascii="Times New Roman" w:hAnsi="Times New Roman" w:cs="Times New Roman"/>
        </w:rPr>
        <w:t xml:space="preserve"> projektu</w:t>
      </w:r>
      <w:r w:rsidR="00A14792" w:rsidRPr="00FE757E">
        <w:rPr>
          <w:rFonts w:ascii="Times New Roman" w:hAnsi="Times New Roman" w:cs="Times New Roman"/>
        </w:rPr>
        <w:t xml:space="preserve"> v súlade s firemnými štandardami, zásadami a princípmi projektového riadenia.</w:t>
      </w:r>
    </w:p>
    <w:p w14:paraId="0CC2D561" w14:textId="436F4119" w:rsidR="00D57CBC" w:rsidRDefault="00D57CBC" w:rsidP="0066017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213181" w14:textId="0EA0C849" w:rsidR="00D57CBC" w:rsidRDefault="00D57CBC" w:rsidP="0066017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E757E">
        <w:rPr>
          <w:rFonts w:ascii="Times New Roman" w:hAnsi="Times New Roman" w:cs="Times New Roman"/>
          <w:b/>
        </w:rPr>
        <w:t>IT analytik</w:t>
      </w:r>
      <w:r w:rsidR="00B630F8">
        <w:rPr>
          <w:rFonts w:ascii="Times New Roman" w:hAnsi="Times New Roman" w:cs="Times New Roman"/>
          <w:b/>
        </w:rPr>
        <w:t xml:space="preserve"> najmä</w:t>
      </w:r>
    </w:p>
    <w:p w14:paraId="655C9187" w14:textId="774385D6" w:rsidR="001915EF" w:rsidRPr="00FE757E" w:rsidRDefault="00B630F8" w:rsidP="0066017A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D57CBC" w:rsidRPr="00FE757E">
        <w:rPr>
          <w:rFonts w:ascii="Times New Roman" w:hAnsi="Times New Roman" w:cs="Times New Roman"/>
        </w:rPr>
        <w:t>odpovedá za zber a analyzovanie funkčných požiadaviek, analyzovanie a spracovanie dokumentácie z pohľadu procesov, metodiky, technický</w:t>
      </w:r>
      <w:r>
        <w:rPr>
          <w:rFonts w:ascii="Times New Roman" w:hAnsi="Times New Roman" w:cs="Times New Roman"/>
        </w:rPr>
        <w:t>ch možností a inej dokumentácie,</w:t>
      </w:r>
    </w:p>
    <w:p w14:paraId="7BCBC26D" w14:textId="6A9DC72B" w:rsidR="001915EF" w:rsidRDefault="00B630F8" w:rsidP="0066017A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podieľa sa na návrhu riešenia</w:t>
      </w:r>
      <w:r w:rsidR="0066017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D57CBC" w:rsidRPr="00FE757E">
        <w:rPr>
          <w:rFonts w:ascii="Times New Roman" w:hAnsi="Times New Roman" w:cs="Times New Roman"/>
        </w:rPr>
        <w:t>vrátane návrhu zmien procesov v oblasti biznis analýzy</w:t>
      </w:r>
      <w:r>
        <w:rPr>
          <w:rFonts w:ascii="Times New Roman" w:hAnsi="Times New Roman" w:cs="Times New Roman"/>
        </w:rPr>
        <w:t xml:space="preserve"> a analýzy softvérových riešení,</w:t>
      </w:r>
      <w:r w:rsidR="00D57CBC" w:rsidRPr="00FE757E">
        <w:rPr>
          <w:rFonts w:ascii="Times New Roman" w:hAnsi="Times New Roman" w:cs="Times New Roman"/>
        </w:rPr>
        <w:t xml:space="preserve"> </w:t>
      </w:r>
    </w:p>
    <w:p w14:paraId="40E7375A" w14:textId="6405E51B" w:rsidR="001915EF" w:rsidRDefault="00A74226" w:rsidP="0066017A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D57CBC" w:rsidRPr="00FE757E">
        <w:rPr>
          <w:rFonts w:ascii="Times New Roman" w:hAnsi="Times New Roman" w:cs="Times New Roman"/>
        </w:rPr>
        <w:t>odpovedá za výkon analýzy IS, koord</w:t>
      </w:r>
      <w:r w:rsidR="001915EF" w:rsidRPr="00FE757E">
        <w:rPr>
          <w:rFonts w:ascii="Times New Roman" w:hAnsi="Times New Roman" w:cs="Times New Roman"/>
        </w:rPr>
        <w:t xml:space="preserve">ináciu a dohľad nad činnosťou softvérových </w:t>
      </w:r>
      <w:r w:rsidR="001915EF">
        <w:rPr>
          <w:rFonts w:ascii="Times New Roman" w:hAnsi="Times New Roman" w:cs="Times New Roman"/>
        </w:rPr>
        <w:t>(SW)</w:t>
      </w:r>
      <w:r w:rsidR="00D57CBC" w:rsidRPr="00FE757E">
        <w:rPr>
          <w:rFonts w:ascii="Times New Roman" w:hAnsi="Times New Roman" w:cs="Times New Roman"/>
        </w:rPr>
        <w:t xml:space="preserve"> analytikov</w:t>
      </w:r>
      <w:r>
        <w:rPr>
          <w:rFonts w:ascii="Times New Roman" w:hAnsi="Times New Roman" w:cs="Times New Roman"/>
        </w:rPr>
        <w:t>,</w:t>
      </w:r>
      <w:r w:rsidR="00D57CBC" w:rsidRPr="00FE757E">
        <w:rPr>
          <w:rFonts w:ascii="Times New Roman" w:hAnsi="Times New Roman" w:cs="Times New Roman"/>
        </w:rPr>
        <w:t xml:space="preserve"> </w:t>
      </w:r>
    </w:p>
    <w:p w14:paraId="4923F93E" w14:textId="0C1743CB" w:rsidR="00D57CBC" w:rsidRDefault="00A74226" w:rsidP="0066017A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D57CBC" w:rsidRPr="00FE757E">
        <w:rPr>
          <w:rFonts w:ascii="Times New Roman" w:hAnsi="Times New Roman" w:cs="Times New Roman"/>
        </w:rPr>
        <w:t xml:space="preserve">nalyzuje požiadavky na informačný systém/softvérový systém, formálnym spôsobom zaznamenáva činnosti/procesy, vytvára analytický model systému, okrem analýzy realizuje aj návrh systému, ten vyjadruje návrhovým modelom. </w:t>
      </w:r>
    </w:p>
    <w:p w14:paraId="618DAAAA" w14:textId="0DDE185A" w:rsidR="00EE5C59" w:rsidRDefault="00EE5C59" w:rsidP="0066017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5F7DB4" w14:textId="7FEA0B05" w:rsidR="00EE5C59" w:rsidRDefault="00EE5C59" w:rsidP="0066017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E757E">
        <w:rPr>
          <w:rFonts w:ascii="Times New Roman" w:hAnsi="Times New Roman" w:cs="Times New Roman"/>
          <w:b/>
        </w:rPr>
        <w:t>Odborník pre IT dohľad/Quality Assurance</w:t>
      </w:r>
      <w:r w:rsidR="008827EF">
        <w:rPr>
          <w:rFonts w:ascii="Times New Roman" w:hAnsi="Times New Roman" w:cs="Times New Roman"/>
          <w:b/>
        </w:rPr>
        <w:t xml:space="preserve"> </w:t>
      </w:r>
      <w:r w:rsidR="00A74226">
        <w:rPr>
          <w:rFonts w:ascii="Times New Roman" w:hAnsi="Times New Roman" w:cs="Times New Roman"/>
          <w:b/>
        </w:rPr>
        <w:t>najmä</w:t>
      </w:r>
    </w:p>
    <w:p w14:paraId="7EC628ED" w14:textId="686E7A62" w:rsidR="008827EF" w:rsidRDefault="008827EF" w:rsidP="0066017A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EE5C59" w:rsidRPr="00FE757E">
        <w:rPr>
          <w:rFonts w:ascii="Times New Roman" w:hAnsi="Times New Roman" w:cs="Times New Roman"/>
        </w:rPr>
        <w:t>avrhuje a zavádza do praxe také postupy, techniky, pravidlá, ktoré maximalizujú efektivitu práce a kvalit</w:t>
      </w:r>
      <w:r w:rsidRPr="00FE757E">
        <w:rPr>
          <w:rFonts w:ascii="Times New Roman" w:hAnsi="Times New Roman" w:cs="Times New Roman"/>
        </w:rPr>
        <w:t>atívne parametre vývoja sof</w:t>
      </w:r>
      <w:r>
        <w:rPr>
          <w:rFonts w:ascii="Times New Roman" w:hAnsi="Times New Roman" w:cs="Times New Roman"/>
        </w:rPr>
        <w:t>tv</w:t>
      </w:r>
      <w:r w:rsidRPr="00FE757E">
        <w:rPr>
          <w:rFonts w:ascii="Times New Roman" w:hAnsi="Times New Roman" w:cs="Times New Roman"/>
        </w:rPr>
        <w:t>éru</w:t>
      </w:r>
      <w:r w:rsidR="00A74226">
        <w:rPr>
          <w:rFonts w:ascii="Times New Roman" w:hAnsi="Times New Roman" w:cs="Times New Roman"/>
        </w:rPr>
        <w:t>/produktu/IS, resp. IT projektu; p</w:t>
      </w:r>
      <w:r w:rsidR="00EE5C59" w:rsidRPr="00FE757E">
        <w:rPr>
          <w:rFonts w:ascii="Times New Roman" w:hAnsi="Times New Roman" w:cs="Times New Roman"/>
        </w:rPr>
        <w:t xml:space="preserve">arametrami kvality sú </w:t>
      </w:r>
      <w:r w:rsidRPr="00FE757E">
        <w:rPr>
          <w:rFonts w:ascii="Times New Roman" w:hAnsi="Times New Roman" w:cs="Times New Roman"/>
        </w:rPr>
        <w:t>napríklad funkcionalita softvéru</w:t>
      </w:r>
      <w:r w:rsidR="00EE5C59" w:rsidRPr="00FE757E">
        <w:rPr>
          <w:rFonts w:ascii="Times New Roman" w:hAnsi="Times New Roman" w:cs="Times New Roman"/>
        </w:rPr>
        <w:t>, naplnenie požiadaviek zadania, spokojnosť klientov/užívateľov, výkonové parametre, efektívne procesy, produktivita, dodržanie časovéh</w:t>
      </w:r>
      <w:r w:rsidR="00A74226">
        <w:rPr>
          <w:rFonts w:ascii="Times New Roman" w:hAnsi="Times New Roman" w:cs="Times New Roman"/>
        </w:rPr>
        <w:t>o a vecného rozsahu IT projektu,</w:t>
      </w:r>
      <w:r w:rsidR="00EE5C59" w:rsidRPr="00FE757E">
        <w:rPr>
          <w:rFonts w:ascii="Times New Roman" w:hAnsi="Times New Roman" w:cs="Times New Roman"/>
        </w:rPr>
        <w:t xml:space="preserve"> </w:t>
      </w:r>
    </w:p>
    <w:p w14:paraId="46C79E44" w14:textId="287530D8" w:rsidR="008827EF" w:rsidRDefault="00A74226" w:rsidP="0066017A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</w:t>
      </w:r>
      <w:r w:rsidR="00EE5C59" w:rsidRPr="00FE757E">
        <w:rPr>
          <w:rFonts w:ascii="Times New Roman" w:hAnsi="Times New Roman" w:cs="Times New Roman"/>
        </w:rPr>
        <w:t>efinuje postupy, na</w:t>
      </w:r>
      <w:r w:rsidR="008827EF" w:rsidRPr="00FE757E">
        <w:rPr>
          <w:rFonts w:ascii="Times New Roman" w:hAnsi="Times New Roman" w:cs="Times New Roman"/>
        </w:rPr>
        <w:t>vrhuje a</w:t>
      </w:r>
      <w:r w:rsidR="008827EF">
        <w:rPr>
          <w:rFonts w:ascii="Times New Roman" w:hAnsi="Times New Roman" w:cs="Times New Roman"/>
        </w:rPr>
        <w:t> </w:t>
      </w:r>
      <w:r w:rsidR="008827EF" w:rsidRPr="00FE757E">
        <w:rPr>
          <w:rFonts w:ascii="Times New Roman" w:hAnsi="Times New Roman" w:cs="Times New Roman"/>
        </w:rPr>
        <w:t xml:space="preserve">vyjadruje </w:t>
      </w:r>
      <w:r w:rsidR="00EE5C59" w:rsidRPr="00FE757E">
        <w:rPr>
          <w:rFonts w:ascii="Times New Roman" w:hAnsi="Times New Roman" w:cs="Times New Roman"/>
        </w:rPr>
        <w:t>sa k pláno</w:t>
      </w:r>
      <w:r>
        <w:rPr>
          <w:rFonts w:ascii="Times New Roman" w:hAnsi="Times New Roman" w:cs="Times New Roman"/>
        </w:rPr>
        <w:t>m testov a testovacích scenárov,</w:t>
      </w:r>
      <w:r w:rsidR="00EE5C59" w:rsidRPr="00FE757E">
        <w:rPr>
          <w:rFonts w:ascii="Times New Roman" w:hAnsi="Times New Roman" w:cs="Times New Roman"/>
        </w:rPr>
        <w:t xml:space="preserve"> </w:t>
      </w:r>
    </w:p>
    <w:p w14:paraId="6F704CA3" w14:textId="65F68AAA" w:rsidR="008827EF" w:rsidRPr="00FE757E" w:rsidRDefault="00A74226" w:rsidP="0066017A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EE5C59" w:rsidRPr="00FE757E">
        <w:rPr>
          <w:rFonts w:ascii="Times New Roman" w:hAnsi="Times New Roman" w:cs="Times New Roman"/>
        </w:rPr>
        <w:t xml:space="preserve">nalyzuje výsledky testovania. </w:t>
      </w:r>
    </w:p>
    <w:p w14:paraId="0FFB04F3" w14:textId="77777777" w:rsidR="008827EF" w:rsidRDefault="008827EF" w:rsidP="0066017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0217AC" w14:textId="157593D2" w:rsidR="00EE5C59" w:rsidRDefault="00EE5C59" w:rsidP="006601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757E">
        <w:rPr>
          <w:rFonts w:ascii="Times New Roman" w:hAnsi="Times New Roman" w:cs="Times New Roman"/>
        </w:rPr>
        <w:t>Komple</w:t>
      </w:r>
      <w:r w:rsidR="008827EF" w:rsidRPr="00FE757E">
        <w:rPr>
          <w:rFonts w:ascii="Times New Roman" w:hAnsi="Times New Roman" w:cs="Times New Roman"/>
        </w:rPr>
        <w:t xml:space="preserve">xný prístup ku kvalite si vyžaduje </w:t>
      </w:r>
      <w:r w:rsidRPr="00FE757E">
        <w:rPr>
          <w:rFonts w:ascii="Times New Roman" w:hAnsi="Times New Roman" w:cs="Times New Roman"/>
        </w:rPr>
        <w:t xml:space="preserve">účasť </w:t>
      </w:r>
      <w:r w:rsidR="008827EF">
        <w:rPr>
          <w:rFonts w:ascii="Times New Roman" w:hAnsi="Times New Roman" w:cs="Times New Roman"/>
        </w:rPr>
        <w:t>Odborníka pre IT dohľad /</w:t>
      </w:r>
      <w:r w:rsidR="008827EF" w:rsidRPr="008827EF">
        <w:rPr>
          <w:rFonts w:ascii="Times New Roman" w:hAnsi="Times New Roman" w:cs="Times New Roman"/>
          <w:b/>
        </w:rPr>
        <w:t xml:space="preserve"> </w:t>
      </w:r>
      <w:r w:rsidR="008827EF" w:rsidRPr="00FE757E">
        <w:rPr>
          <w:rFonts w:ascii="Times New Roman" w:hAnsi="Times New Roman" w:cs="Times New Roman"/>
        </w:rPr>
        <w:t>Quality Assurance</w:t>
      </w:r>
      <w:r w:rsidR="008827EF">
        <w:rPr>
          <w:rFonts w:ascii="Times New Roman" w:hAnsi="Times New Roman" w:cs="Times New Roman"/>
          <w:b/>
        </w:rPr>
        <w:t xml:space="preserve"> </w:t>
      </w:r>
      <w:r w:rsidRPr="00FE757E">
        <w:rPr>
          <w:rFonts w:ascii="Times New Roman" w:hAnsi="Times New Roman" w:cs="Times New Roman"/>
        </w:rPr>
        <w:t>vo všetkých fázach vývoja SW, resp. IS. To znamená pri definovaní a š</w:t>
      </w:r>
      <w:r w:rsidR="0066017A">
        <w:rPr>
          <w:rFonts w:ascii="Times New Roman" w:hAnsi="Times New Roman" w:cs="Times New Roman"/>
        </w:rPr>
        <w:t>pecifikovaní požiadaviek Objednávateľa</w:t>
      </w:r>
      <w:r w:rsidRPr="00FE757E">
        <w:rPr>
          <w:rFonts w:ascii="Times New Roman" w:hAnsi="Times New Roman" w:cs="Times New Roman"/>
        </w:rPr>
        <w:t>, ich analý</w:t>
      </w:r>
      <w:r w:rsidR="008827EF" w:rsidRPr="00FE757E">
        <w:rPr>
          <w:rFonts w:ascii="Times New Roman" w:hAnsi="Times New Roman" w:cs="Times New Roman"/>
        </w:rPr>
        <w:t>ze, pri vývoji produktu/softvéru</w:t>
      </w:r>
      <w:r w:rsidRPr="00FE757E">
        <w:rPr>
          <w:rFonts w:ascii="Times New Roman" w:hAnsi="Times New Roman" w:cs="Times New Roman"/>
        </w:rPr>
        <w:t>/IS a tiež pri ich údržbe.</w:t>
      </w:r>
    </w:p>
    <w:p w14:paraId="3C22244F" w14:textId="04D7BFBF" w:rsidR="00EF7C61" w:rsidRDefault="00EF7C61" w:rsidP="0066017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C4D472" w14:textId="089D5C10" w:rsidR="00EF7C61" w:rsidRDefault="00EF7C61" w:rsidP="0066017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E757E">
        <w:rPr>
          <w:rFonts w:ascii="Times New Roman" w:hAnsi="Times New Roman" w:cs="Times New Roman"/>
          <w:b/>
        </w:rPr>
        <w:t>Špecialista pre bezpečnosť IT</w:t>
      </w:r>
      <w:r w:rsidR="00A74549">
        <w:rPr>
          <w:rFonts w:ascii="Times New Roman" w:hAnsi="Times New Roman" w:cs="Times New Roman"/>
          <w:b/>
        </w:rPr>
        <w:t xml:space="preserve"> najmä</w:t>
      </w:r>
    </w:p>
    <w:p w14:paraId="2E3DEEBB" w14:textId="17425601" w:rsidR="00EF7C61" w:rsidRPr="00FE757E" w:rsidRDefault="00A74549" w:rsidP="0066017A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EF7C61" w:rsidRPr="00FE757E">
        <w:rPr>
          <w:rFonts w:ascii="Times New Roman" w:hAnsi="Times New Roman" w:cs="Times New Roman"/>
        </w:rPr>
        <w:t xml:space="preserve">abezpečuje súlad implementácie projektu so štandardami kybernetickej a informačnej bezpečnosti a ISO normami. </w:t>
      </w:r>
    </w:p>
    <w:p w14:paraId="2855931D" w14:textId="5D61F2CD" w:rsidR="00EF7C61" w:rsidRDefault="00A74549" w:rsidP="0066017A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EF7C61" w:rsidRPr="00FE757E">
        <w:rPr>
          <w:rFonts w:ascii="Times New Roman" w:hAnsi="Times New Roman" w:cs="Times New Roman"/>
        </w:rPr>
        <w:t>e konzultantom pre užívateľov; sústreďuje ich požiadavky a podnety a následne ich rieši.</w:t>
      </w:r>
    </w:p>
    <w:p w14:paraId="3D1C096A" w14:textId="311DACF4" w:rsidR="00FE757E" w:rsidRPr="00FE757E" w:rsidRDefault="00FE757E" w:rsidP="0066017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BB61531" w14:textId="061748E7" w:rsidR="002572DD" w:rsidRDefault="00FE757E" w:rsidP="0066017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E757E">
        <w:rPr>
          <w:rFonts w:ascii="Times New Roman" w:hAnsi="Times New Roman" w:cs="Times New Roman"/>
          <w:b/>
        </w:rPr>
        <w:t>IT/IS konzultant (napr. SAP)</w:t>
      </w:r>
      <w:r w:rsidR="00A74549">
        <w:rPr>
          <w:rFonts w:ascii="Times New Roman" w:hAnsi="Times New Roman" w:cs="Times New Roman"/>
          <w:b/>
        </w:rPr>
        <w:t xml:space="preserve"> najmä</w:t>
      </w:r>
    </w:p>
    <w:p w14:paraId="6BD70C46" w14:textId="4B997D7E" w:rsidR="002572DD" w:rsidRPr="002572DD" w:rsidRDefault="00A74549" w:rsidP="0066017A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572DD" w:rsidRPr="002572DD">
        <w:rPr>
          <w:rFonts w:ascii="Times New Roman" w:hAnsi="Times New Roman" w:cs="Times New Roman"/>
        </w:rPr>
        <w:t>abezpečí pre úspešnú implementáciu výstupov projektu konzultačnú a poradenskú podporu pri definícii integrácií a automatizácie procesov realizovanej v rámci projektu na strane dotknutých IS</w:t>
      </w:r>
      <w:r>
        <w:rPr>
          <w:rFonts w:ascii="Times New Roman" w:hAnsi="Times New Roman" w:cs="Times New Roman"/>
        </w:rPr>
        <w:t>, ktoré sú predmetom integrácie,</w:t>
      </w:r>
      <w:r w:rsidR="002572DD" w:rsidRPr="002572DD">
        <w:rPr>
          <w:rFonts w:ascii="Times New Roman" w:hAnsi="Times New Roman" w:cs="Times New Roman"/>
        </w:rPr>
        <w:t xml:space="preserve"> </w:t>
      </w:r>
    </w:p>
    <w:p w14:paraId="40C32CB2" w14:textId="017CA73C" w:rsidR="002572DD" w:rsidRDefault="00A74549" w:rsidP="0066017A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2572DD" w:rsidRPr="002572DD">
        <w:rPr>
          <w:rFonts w:ascii="Times New Roman" w:hAnsi="Times New Roman" w:cs="Times New Roman"/>
        </w:rPr>
        <w:t xml:space="preserve">erifikuje správnosť dopadov integrácie na cieľový systém. </w:t>
      </w:r>
    </w:p>
    <w:p w14:paraId="3EDFF3B0" w14:textId="77777777" w:rsidR="002572DD" w:rsidRDefault="002572DD" w:rsidP="0066017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697A94" w14:textId="38CB1CF9" w:rsidR="002572DD" w:rsidRPr="003935F0" w:rsidRDefault="002572DD" w:rsidP="0066017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935F0">
        <w:rPr>
          <w:rFonts w:ascii="Times New Roman" w:hAnsi="Times New Roman" w:cs="Times New Roman"/>
          <w:b/>
        </w:rPr>
        <w:t xml:space="preserve">IT tester </w:t>
      </w:r>
      <w:r w:rsidR="00A74549">
        <w:rPr>
          <w:rFonts w:ascii="Times New Roman" w:hAnsi="Times New Roman" w:cs="Times New Roman"/>
          <w:b/>
        </w:rPr>
        <w:t>najmä</w:t>
      </w:r>
    </w:p>
    <w:p w14:paraId="50CAC4FA" w14:textId="09F823DD" w:rsidR="002572DD" w:rsidRPr="003935F0" w:rsidRDefault="00A74549" w:rsidP="0066017A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2572DD" w:rsidRPr="003935F0">
        <w:rPr>
          <w:rFonts w:ascii="Times New Roman" w:hAnsi="Times New Roman" w:cs="Times New Roman"/>
        </w:rPr>
        <w:t>e zodpovedný za testovanie softvérového riešenia v jednotlivých fázach</w:t>
      </w:r>
      <w:r>
        <w:rPr>
          <w:rFonts w:ascii="Times New Roman" w:hAnsi="Times New Roman" w:cs="Times New Roman"/>
        </w:rPr>
        <w:t xml:space="preserve"> jeho implementácie a nasadenia,</w:t>
      </w:r>
      <w:r w:rsidR="002572DD" w:rsidRPr="003935F0">
        <w:rPr>
          <w:rFonts w:ascii="Times New Roman" w:hAnsi="Times New Roman" w:cs="Times New Roman"/>
        </w:rPr>
        <w:t xml:space="preserve"> </w:t>
      </w:r>
    </w:p>
    <w:p w14:paraId="1088F4BD" w14:textId="285D31B6" w:rsidR="00856859" w:rsidRPr="003935F0" w:rsidRDefault="00A74549" w:rsidP="0066017A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navrhuje testovacie plány, </w:t>
      </w:r>
      <w:r w:rsidR="002572DD" w:rsidRPr="003935F0">
        <w:rPr>
          <w:rFonts w:ascii="Times New Roman" w:hAnsi="Times New Roman" w:cs="Times New Roman"/>
        </w:rPr>
        <w:t xml:space="preserve">resp. scenáre, </w:t>
      </w:r>
      <w:r w:rsidR="005D047E">
        <w:rPr>
          <w:rFonts w:ascii="Times New Roman" w:hAnsi="Times New Roman" w:cs="Times New Roman"/>
        </w:rPr>
        <w:t xml:space="preserve">zabezpečuje </w:t>
      </w:r>
      <w:r w:rsidR="002572DD" w:rsidRPr="003935F0">
        <w:rPr>
          <w:rFonts w:ascii="Times New Roman" w:hAnsi="Times New Roman" w:cs="Times New Roman"/>
        </w:rPr>
        <w:t xml:space="preserve">definovanie testovacích </w:t>
      </w:r>
      <w:r w:rsidR="00856859" w:rsidRPr="003935F0">
        <w:rPr>
          <w:rFonts w:ascii="Times New Roman" w:hAnsi="Times New Roman" w:cs="Times New Roman"/>
        </w:rPr>
        <w:t>prípadov a parametrov a prípravu</w:t>
      </w:r>
      <w:r>
        <w:rPr>
          <w:rFonts w:ascii="Times New Roman" w:hAnsi="Times New Roman" w:cs="Times New Roman"/>
        </w:rPr>
        <w:t xml:space="preserve"> testovacieho prostredia,</w:t>
      </w:r>
      <w:r w:rsidR="002572DD" w:rsidRPr="003935F0">
        <w:rPr>
          <w:rFonts w:ascii="Times New Roman" w:hAnsi="Times New Roman" w:cs="Times New Roman"/>
        </w:rPr>
        <w:t xml:space="preserve"> </w:t>
      </w:r>
    </w:p>
    <w:p w14:paraId="32B13C16" w14:textId="717EE93E" w:rsidR="00856859" w:rsidRPr="003935F0" w:rsidRDefault="00A74549" w:rsidP="0066017A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2572DD" w:rsidRPr="003935F0">
        <w:rPr>
          <w:rFonts w:ascii="Times New Roman" w:hAnsi="Times New Roman" w:cs="Times New Roman"/>
        </w:rPr>
        <w:t>ealizuje v prípade potreby prípravu testovacích skriptov pre automatizované testovanie a spolupracuje pri vývoji</w:t>
      </w:r>
      <w:r w:rsidR="004410D1">
        <w:rPr>
          <w:rFonts w:ascii="Times New Roman" w:hAnsi="Times New Roman" w:cs="Times New Roman"/>
        </w:rPr>
        <w:t xml:space="preserve"> a údržbe testovacích nástrojov,</w:t>
      </w:r>
      <w:r w:rsidR="002572DD" w:rsidRPr="003935F0">
        <w:rPr>
          <w:rFonts w:ascii="Times New Roman" w:hAnsi="Times New Roman" w:cs="Times New Roman"/>
        </w:rPr>
        <w:t xml:space="preserve"> </w:t>
      </w:r>
    </w:p>
    <w:p w14:paraId="7C8288F2" w14:textId="2AD37F66" w:rsidR="00856859" w:rsidRPr="003935F0" w:rsidRDefault="004410D1" w:rsidP="0066017A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2572DD" w:rsidRPr="003935F0">
        <w:rPr>
          <w:rFonts w:ascii="Times New Roman" w:hAnsi="Times New Roman" w:cs="Times New Roman"/>
        </w:rPr>
        <w:t>polupra</w:t>
      </w:r>
      <w:r w:rsidR="00856859" w:rsidRPr="003935F0">
        <w:rPr>
          <w:rFonts w:ascii="Times New Roman" w:hAnsi="Times New Roman" w:cs="Times New Roman"/>
        </w:rPr>
        <w:t>cuje najmä s</w:t>
      </w:r>
      <w:r w:rsidR="005D047E">
        <w:rPr>
          <w:rFonts w:ascii="Times New Roman" w:hAnsi="Times New Roman" w:cs="Times New Roman"/>
        </w:rPr>
        <w:t xml:space="preserve"> IT </w:t>
      </w:r>
      <w:r w:rsidR="00856859" w:rsidRPr="003935F0">
        <w:rPr>
          <w:rFonts w:ascii="Times New Roman" w:hAnsi="Times New Roman" w:cs="Times New Roman"/>
        </w:rPr>
        <w:t xml:space="preserve">analytikmi, </w:t>
      </w:r>
      <w:r w:rsidR="005D047E">
        <w:rPr>
          <w:rFonts w:ascii="Times New Roman" w:hAnsi="Times New Roman" w:cs="Times New Roman"/>
        </w:rPr>
        <w:t>IT programátormi a P</w:t>
      </w:r>
      <w:r w:rsidR="002572DD" w:rsidRPr="003935F0">
        <w:rPr>
          <w:rFonts w:ascii="Times New Roman" w:hAnsi="Times New Roman" w:cs="Times New Roman"/>
        </w:rPr>
        <w:t>rojektovým manažérom</w:t>
      </w:r>
      <w:r w:rsidR="005D047E">
        <w:rPr>
          <w:rFonts w:ascii="Times New Roman" w:hAnsi="Times New Roman" w:cs="Times New Roman"/>
        </w:rPr>
        <w:t xml:space="preserve"> IT projektu</w:t>
      </w:r>
      <w:r w:rsidR="009908D4">
        <w:rPr>
          <w:rFonts w:ascii="Times New Roman" w:hAnsi="Times New Roman" w:cs="Times New Roman"/>
        </w:rPr>
        <w:t>,</w:t>
      </w:r>
      <w:bookmarkStart w:id="1" w:name="_GoBack"/>
      <w:bookmarkEnd w:id="1"/>
      <w:r w:rsidR="002572DD" w:rsidRPr="003935F0">
        <w:rPr>
          <w:rFonts w:ascii="Times New Roman" w:hAnsi="Times New Roman" w:cs="Times New Roman"/>
        </w:rPr>
        <w:t xml:space="preserve"> </w:t>
      </w:r>
    </w:p>
    <w:p w14:paraId="66FEF51B" w14:textId="6D937367" w:rsidR="00856859" w:rsidRPr="003935F0" w:rsidRDefault="004410D1" w:rsidP="0066017A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572DD" w:rsidRPr="003935F0">
        <w:rPr>
          <w:rFonts w:ascii="Times New Roman" w:hAnsi="Times New Roman" w:cs="Times New Roman"/>
        </w:rPr>
        <w:t>abezpečuj</w:t>
      </w:r>
      <w:r w:rsidR="009908D4">
        <w:rPr>
          <w:rFonts w:ascii="Times New Roman" w:hAnsi="Times New Roman" w:cs="Times New Roman"/>
        </w:rPr>
        <w:t>e požadovanú kvalitu testovania,</w:t>
      </w:r>
      <w:r w:rsidR="002572DD" w:rsidRPr="003935F0">
        <w:rPr>
          <w:rFonts w:ascii="Times New Roman" w:hAnsi="Times New Roman" w:cs="Times New Roman"/>
        </w:rPr>
        <w:t xml:space="preserve"> </w:t>
      </w:r>
    </w:p>
    <w:p w14:paraId="046C900A" w14:textId="161BB5C7" w:rsidR="003935F0" w:rsidRPr="003935F0" w:rsidRDefault="008D570E" w:rsidP="0066017A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2572DD" w:rsidRPr="003935F0">
        <w:rPr>
          <w:rFonts w:ascii="Times New Roman" w:hAnsi="Times New Roman" w:cs="Times New Roman"/>
        </w:rPr>
        <w:t>yhodnocuje výsledky testov, interpretuje ich a spolupracuje na návrhu odstránenia vzniknutých nedostatkov.</w:t>
      </w:r>
    </w:p>
    <w:p w14:paraId="4469DEE6" w14:textId="77777777" w:rsidR="003935F0" w:rsidRPr="003935F0" w:rsidRDefault="003935F0" w:rsidP="0066017A">
      <w:pPr>
        <w:pStyle w:val="Odsekzoznamu"/>
        <w:spacing w:after="0" w:line="240" w:lineRule="auto"/>
        <w:jc w:val="both"/>
        <w:rPr>
          <w:rFonts w:ascii="Times New Roman" w:hAnsi="Times New Roman" w:cs="Times New Roman"/>
        </w:rPr>
      </w:pPr>
    </w:p>
    <w:p w14:paraId="754129D9" w14:textId="30C773AF" w:rsidR="003935F0" w:rsidRPr="00A74549" w:rsidRDefault="003935F0" w:rsidP="0066017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935F0">
        <w:rPr>
          <w:rFonts w:ascii="Times New Roman" w:hAnsi="Times New Roman" w:cs="Times New Roman"/>
          <w:b/>
        </w:rPr>
        <w:t>IT programátor/vývojár</w:t>
      </w:r>
      <w:r w:rsidR="008D570E">
        <w:rPr>
          <w:rFonts w:ascii="Times New Roman" w:hAnsi="Times New Roman" w:cs="Times New Roman"/>
          <w:b/>
        </w:rPr>
        <w:t xml:space="preserve"> najmä</w:t>
      </w:r>
    </w:p>
    <w:p w14:paraId="0C093302" w14:textId="7E8E02F3" w:rsidR="003935F0" w:rsidRDefault="003935F0" w:rsidP="0066017A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transformuje návrh softvérovej</w:t>
      </w:r>
      <w:r w:rsidRPr="003935F0">
        <w:rPr>
          <w:rFonts w:ascii="Times New Roman" w:hAnsi="Times New Roman" w:cs="Times New Roman"/>
        </w:rPr>
        <w:t xml:space="preserve"> aplikácie, na základe jej detailnej špecifikácie a vývojových diagramov, </w:t>
      </w:r>
      <w:r w:rsidR="008D570E">
        <w:rPr>
          <w:rFonts w:ascii="Times New Roman" w:hAnsi="Times New Roman" w:cs="Times New Roman"/>
        </w:rPr>
        <w:t>do podoby počítačového programu,</w:t>
      </w:r>
      <w:r w:rsidRPr="003935F0">
        <w:rPr>
          <w:rFonts w:ascii="Times New Roman" w:hAnsi="Times New Roman" w:cs="Times New Roman"/>
        </w:rPr>
        <w:t xml:space="preserve"> </w:t>
      </w:r>
    </w:p>
    <w:p w14:paraId="671F0606" w14:textId="49A7004B" w:rsidR="003935F0" w:rsidRDefault="003935F0" w:rsidP="0066017A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35F0">
        <w:rPr>
          <w:rFonts w:ascii="Times New Roman" w:hAnsi="Times New Roman" w:cs="Times New Roman"/>
        </w:rPr>
        <w:t xml:space="preserve">vykonáva </w:t>
      </w:r>
      <w:r w:rsidR="008D570E">
        <w:rPr>
          <w:rFonts w:ascii="Times New Roman" w:hAnsi="Times New Roman" w:cs="Times New Roman"/>
        </w:rPr>
        <w:t>p</w:t>
      </w:r>
      <w:r w:rsidR="008D570E" w:rsidRPr="003935F0">
        <w:rPr>
          <w:rFonts w:ascii="Times New Roman" w:hAnsi="Times New Roman" w:cs="Times New Roman"/>
        </w:rPr>
        <w:t xml:space="preserve">ísanie programu, skriptovanie resp. kódovanie </w:t>
      </w:r>
      <w:r w:rsidRPr="003935F0">
        <w:rPr>
          <w:rFonts w:ascii="Times New Roman" w:hAnsi="Times New Roman" w:cs="Times New Roman"/>
        </w:rPr>
        <w:t>v programovacom jazyku, výsledkom čoho je textový kód, ktorý následne kompiluje do podoby s</w:t>
      </w:r>
      <w:r w:rsidR="008D570E">
        <w:rPr>
          <w:rFonts w:ascii="Times New Roman" w:hAnsi="Times New Roman" w:cs="Times New Roman"/>
        </w:rPr>
        <w:t>pustiteľného programu/aplikácie,</w:t>
      </w:r>
      <w:r w:rsidRPr="003935F0">
        <w:rPr>
          <w:rFonts w:ascii="Times New Roman" w:hAnsi="Times New Roman" w:cs="Times New Roman"/>
        </w:rPr>
        <w:t xml:space="preserve"> </w:t>
      </w:r>
    </w:p>
    <w:p w14:paraId="7EDAABFA" w14:textId="56214D09" w:rsidR="003935F0" w:rsidRDefault="008D570E" w:rsidP="0066017A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3935F0" w:rsidRPr="003935F0">
        <w:rPr>
          <w:rFonts w:ascii="Times New Roman" w:hAnsi="Times New Roman" w:cs="Times New Roman"/>
        </w:rPr>
        <w:t>abezpečuje alebo priamo vykonáva dokumentáciu zdrojového kódu tak, aby tento mohol byť ďalej využívaný a rozvíjaný nezávisle od autora kódu (tzn. od konkrétnej osoby IT programátora/vývojára, ktorá kód vytvorila).</w:t>
      </w:r>
    </w:p>
    <w:p w14:paraId="19179CB6" w14:textId="5A5F2911" w:rsidR="00097741" w:rsidRDefault="00097741" w:rsidP="0066017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982BD1" w14:textId="7959A47A" w:rsidR="00097741" w:rsidRDefault="00097741" w:rsidP="0066017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97741">
        <w:rPr>
          <w:rFonts w:ascii="Times New Roman" w:hAnsi="Times New Roman" w:cs="Times New Roman"/>
          <w:b/>
        </w:rPr>
        <w:t>Špecialista pre infraštruktúry/HW špecialista</w:t>
      </w:r>
      <w:r w:rsidR="008D570E">
        <w:rPr>
          <w:rFonts w:ascii="Times New Roman" w:hAnsi="Times New Roman" w:cs="Times New Roman"/>
          <w:b/>
        </w:rPr>
        <w:t xml:space="preserve"> najmä</w:t>
      </w:r>
    </w:p>
    <w:p w14:paraId="7484BD52" w14:textId="5FC9C5E5" w:rsidR="00097741" w:rsidRPr="00097741" w:rsidRDefault="008D570E" w:rsidP="0066017A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097741" w:rsidRPr="00097741">
        <w:rPr>
          <w:rFonts w:ascii="Times New Roman" w:hAnsi="Times New Roman" w:cs="Times New Roman"/>
        </w:rPr>
        <w:t>abezpečuje  implementáciu projektu do HW</w:t>
      </w:r>
      <w:r w:rsidR="00097741">
        <w:rPr>
          <w:rFonts w:ascii="Times New Roman" w:hAnsi="Times New Roman" w:cs="Times New Roman"/>
        </w:rPr>
        <w:t>,</w:t>
      </w:r>
      <w:r w:rsidR="00097741" w:rsidRPr="00097741">
        <w:rPr>
          <w:rFonts w:ascii="Times New Roman" w:hAnsi="Times New Roman" w:cs="Times New Roman"/>
        </w:rPr>
        <w:t xml:space="preserve"> resp. inej infraštruktúry Objednávateľa (napr.</w:t>
      </w:r>
      <w:r w:rsidR="005D047E">
        <w:rPr>
          <w:rFonts w:ascii="Times New Roman" w:hAnsi="Times New Roman" w:cs="Times New Roman"/>
        </w:rPr>
        <w:t xml:space="preserve"> </w:t>
      </w:r>
      <w:r w:rsidR="00097741" w:rsidRPr="00097741">
        <w:rPr>
          <w:rFonts w:ascii="Times New Roman" w:hAnsi="Times New Roman" w:cs="Times New Roman"/>
        </w:rPr>
        <w:t xml:space="preserve">cloudu). </w:t>
      </w:r>
    </w:p>
    <w:p w14:paraId="40BEA8C9" w14:textId="20B26758" w:rsidR="005D047E" w:rsidRPr="00944010" w:rsidRDefault="008D570E" w:rsidP="00944010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097741" w:rsidRPr="00097741">
        <w:rPr>
          <w:rFonts w:ascii="Times New Roman" w:hAnsi="Times New Roman" w:cs="Times New Roman"/>
        </w:rPr>
        <w:t>e konzultantom pre užívateľov; sústreďuje ich požiadavky a podnety a následne ich rieši.</w:t>
      </w:r>
    </w:p>
    <w:p w14:paraId="3B43093B" w14:textId="63533B48" w:rsidR="00097741" w:rsidRDefault="00097741" w:rsidP="0066017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31C1FA" w14:textId="2F31C0F5" w:rsidR="00097741" w:rsidRDefault="00097741" w:rsidP="0066017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97741">
        <w:rPr>
          <w:rFonts w:ascii="Times New Roman" w:hAnsi="Times New Roman" w:cs="Times New Roman"/>
          <w:b/>
        </w:rPr>
        <w:t>Školiteľ pre IT systémy</w:t>
      </w:r>
      <w:r w:rsidR="008D570E">
        <w:rPr>
          <w:rFonts w:ascii="Times New Roman" w:hAnsi="Times New Roman" w:cs="Times New Roman"/>
          <w:b/>
        </w:rPr>
        <w:t xml:space="preserve"> najmä</w:t>
      </w:r>
    </w:p>
    <w:p w14:paraId="5DBB96E2" w14:textId="2D191D22" w:rsidR="00097741" w:rsidRDefault="008D570E" w:rsidP="0066017A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097741" w:rsidRPr="00097741">
        <w:rPr>
          <w:rFonts w:ascii="Times New Roman" w:hAnsi="Times New Roman" w:cs="Times New Roman"/>
        </w:rPr>
        <w:t>abezpečí oboznámenie používateľov s novými a inovovanými fu</w:t>
      </w:r>
      <w:r>
        <w:rPr>
          <w:rFonts w:ascii="Times New Roman" w:hAnsi="Times New Roman" w:cs="Times New Roman"/>
        </w:rPr>
        <w:t>nkcionalitami dodaného riešenia,</w:t>
      </w:r>
      <w:r w:rsidR="00097741" w:rsidRPr="00097741">
        <w:rPr>
          <w:rFonts w:ascii="Times New Roman" w:hAnsi="Times New Roman" w:cs="Times New Roman"/>
        </w:rPr>
        <w:t xml:space="preserve"> </w:t>
      </w:r>
    </w:p>
    <w:p w14:paraId="6A20B2CF" w14:textId="27EEC2E8" w:rsidR="00097741" w:rsidRDefault="008D570E" w:rsidP="0066017A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097741" w:rsidRPr="00097741">
        <w:rPr>
          <w:rFonts w:ascii="Times New Roman" w:hAnsi="Times New Roman" w:cs="Times New Roman"/>
        </w:rPr>
        <w:t>abezpečí zaškolenie všetkých úrovní použ</w:t>
      </w:r>
      <w:r>
        <w:rPr>
          <w:rFonts w:ascii="Times New Roman" w:hAnsi="Times New Roman" w:cs="Times New Roman"/>
        </w:rPr>
        <w:t>ívateľov definovaných projektom,</w:t>
      </w:r>
      <w:r w:rsidR="00097741" w:rsidRPr="00097741">
        <w:rPr>
          <w:rFonts w:ascii="Times New Roman" w:hAnsi="Times New Roman" w:cs="Times New Roman"/>
        </w:rPr>
        <w:t xml:space="preserve"> </w:t>
      </w:r>
    </w:p>
    <w:p w14:paraId="42F758B7" w14:textId="29D03C71" w:rsidR="00097741" w:rsidRDefault="008D570E" w:rsidP="0066017A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097741" w:rsidRPr="00097741">
        <w:rPr>
          <w:rFonts w:ascii="Times New Roman" w:hAnsi="Times New Roman" w:cs="Times New Roman"/>
        </w:rPr>
        <w:t>odpovedá za vytvorenie dokumentácie školení a prípravu metodických a školi</w:t>
      </w:r>
      <w:r>
        <w:rPr>
          <w:rFonts w:ascii="Times New Roman" w:hAnsi="Times New Roman" w:cs="Times New Roman"/>
        </w:rPr>
        <w:t>acich materiálov a IT prostredí,</w:t>
      </w:r>
      <w:r w:rsidR="00097741" w:rsidRPr="00097741">
        <w:rPr>
          <w:rFonts w:ascii="Times New Roman" w:hAnsi="Times New Roman" w:cs="Times New Roman"/>
        </w:rPr>
        <w:t xml:space="preserve"> </w:t>
      </w:r>
    </w:p>
    <w:p w14:paraId="01F13A82" w14:textId="2CD2767A" w:rsidR="00097741" w:rsidRPr="00097741" w:rsidRDefault="008D570E" w:rsidP="0066017A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097741" w:rsidRPr="00097741">
        <w:rPr>
          <w:rFonts w:ascii="Times New Roman" w:hAnsi="Times New Roman" w:cs="Times New Roman"/>
        </w:rPr>
        <w:t>yužíva post</w:t>
      </w:r>
      <w:r w:rsidR="006328C5">
        <w:rPr>
          <w:rFonts w:ascii="Times New Roman" w:hAnsi="Times New Roman" w:cs="Times New Roman"/>
        </w:rPr>
        <w:t>upy a metódy využívané v edukatí</w:t>
      </w:r>
      <w:r w:rsidR="00097741" w:rsidRPr="00097741">
        <w:rPr>
          <w:rFonts w:ascii="Times New Roman" w:hAnsi="Times New Roman" w:cs="Times New Roman"/>
        </w:rPr>
        <w:t>vnych procesoch</w:t>
      </w:r>
      <w:r w:rsidR="006328C5">
        <w:rPr>
          <w:rFonts w:ascii="Times New Roman" w:hAnsi="Times New Roman" w:cs="Times New Roman"/>
        </w:rPr>
        <w:t>.</w:t>
      </w:r>
    </w:p>
    <w:sectPr w:rsidR="00097741" w:rsidRPr="00097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8025F" w14:textId="77777777" w:rsidR="005D61C0" w:rsidRDefault="005D61C0" w:rsidP="006D1DD5">
      <w:pPr>
        <w:spacing w:after="0" w:line="240" w:lineRule="auto"/>
      </w:pPr>
      <w:r>
        <w:separator/>
      </w:r>
    </w:p>
  </w:endnote>
  <w:endnote w:type="continuationSeparator" w:id="0">
    <w:p w14:paraId="576DA55A" w14:textId="77777777" w:rsidR="005D61C0" w:rsidRDefault="005D61C0" w:rsidP="006D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52932" w14:textId="77777777" w:rsidR="005D61C0" w:rsidRDefault="005D61C0" w:rsidP="006D1DD5">
      <w:pPr>
        <w:spacing w:after="0" w:line="240" w:lineRule="auto"/>
      </w:pPr>
      <w:r>
        <w:separator/>
      </w:r>
    </w:p>
  </w:footnote>
  <w:footnote w:type="continuationSeparator" w:id="0">
    <w:p w14:paraId="5DE06CAC" w14:textId="77777777" w:rsidR="005D61C0" w:rsidRDefault="005D61C0" w:rsidP="006D1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0BDF"/>
    <w:multiLevelType w:val="hybridMultilevel"/>
    <w:tmpl w:val="4808C57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957E0"/>
    <w:multiLevelType w:val="hybridMultilevel"/>
    <w:tmpl w:val="F320AF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146BB"/>
    <w:multiLevelType w:val="hybridMultilevel"/>
    <w:tmpl w:val="7D9C68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405AE"/>
    <w:multiLevelType w:val="hybridMultilevel"/>
    <w:tmpl w:val="4494377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53E7A"/>
    <w:multiLevelType w:val="hybridMultilevel"/>
    <w:tmpl w:val="03E6F7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076A9"/>
    <w:multiLevelType w:val="hybridMultilevel"/>
    <w:tmpl w:val="EB78E34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C03F8"/>
    <w:multiLevelType w:val="hybridMultilevel"/>
    <w:tmpl w:val="2778A4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F2EE4"/>
    <w:multiLevelType w:val="hybridMultilevel"/>
    <w:tmpl w:val="0A3AAF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47A54"/>
    <w:multiLevelType w:val="hybridMultilevel"/>
    <w:tmpl w:val="6BE245D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D4527"/>
    <w:multiLevelType w:val="hybridMultilevel"/>
    <w:tmpl w:val="3EFCC6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F6845"/>
    <w:multiLevelType w:val="hybridMultilevel"/>
    <w:tmpl w:val="D1F8CB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20E90"/>
    <w:multiLevelType w:val="hybridMultilevel"/>
    <w:tmpl w:val="9FB6BB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B58C2"/>
    <w:multiLevelType w:val="hybridMultilevel"/>
    <w:tmpl w:val="C5E461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F227E"/>
    <w:multiLevelType w:val="hybridMultilevel"/>
    <w:tmpl w:val="74648C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C4289"/>
    <w:multiLevelType w:val="hybridMultilevel"/>
    <w:tmpl w:val="D6C495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C63C4"/>
    <w:multiLevelType w:val="hybridMultilevel"/>
    <w:tmpl w:val="F6CEE6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75CDA"/>
    <w:multiLevelType w:val="hybridMultilevel"/>
    <w:tmpl w:val="BCDE03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E44F2"/>
    <w:multiLevelType w:val="hybridMultilevel"/>
    <w:tmpl w:val="77D82B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87AC3"/>
    <w:multiLevelType w:val="hybridMultilevel"/>
    <w:tmpl w:val="C622B1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B7DA5"/>
    <w:multiLevelType w:val="hybridMultilevel"/>
    <w:tmpl w:val="E4DE99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A5DAD"/>
    <w:multiLevelType w:val="hybridMultilevel"/>
    <w:tmpl w:val="DCECDB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547CC"/>
    <w:multiLevelType w:val="hybridMultilevel"/>
    <w:tmpl w:val="66A2C4D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7228C"/>
    <w:multiLevelType w:val="hybridMultilevel"/>
    <w:tmpl w:val="1E78240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F3C4A"/>
    <w:multiLevelType w:val="hybridMultilevel"/>
    <w:tmpl w:val="3BFEF58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2F040B"/>
    <w:multiLevelType w:val="hybridMultilevel"/>
    <w:tmpl w:val="351E4D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D0E49"/>
    <w:multiLevelType w:val="hybridMultilevel"/>
    <w:tmpl w:val="8B5CAD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A0337"/>
    <w:multiLevelType w:val="hybridMultilevel"/>
    <w:tmpl w:val="E6F4E1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76F5A"/>
    <w:multiLevelType w:val="hybridMultilevel"/>
    <w:tmpl w:val="8BCC9A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872297F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033B5"/>
    <w:multiLevelType w:val="hybridMultilevel"/>
    <w:tmpl w:val="F3489E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1F6282"/>
    <w:multiLevelType w:val="hybridMultilevel"/>
    <w:tmpl w:val="C0F2B81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24"/>
  </w:num>
  <w:num w:numId="4">
    <w:abstractNumId w:val="6"/>
  </w:num>
  <w:num w:numId="5">
    <w:abstractNumId w:val="28"/>
  </w:num>
  <w:num w:numId="6">
    <w:abstractNumId w:val="12"/>
  </w:num>
  <w:num w:numId="7">
    <w:abstractNumId w:val="13"/>
  </w:num>
  <w:num w:numId="8">
    <w:abstractNumId w:val="17"/>
  </w:num>
  <w:num w:numId="9">
    <w:abstractNumId w:val="20"/>
  </w:num>
  <w:num w:numId="10">
    <w:abstractNumId w:val="27"/>
  </w:num>
  <w:num w:numId="11">
    <w:abstractNumId w:val="15"/>
  </w:num>
  <w:num w:numId="12">
    <w:abstractNumId w:val="5"/>
  </w:num>
  <w:num w:numId="13">
    <w:abstractNumId w:val="23"/>
  </w:num>
  <w:num w:numId="14">
    <w:abstractNumId w:val="29"/>
  </w:num>
  <w:num w:numId="15">
    <w:abstractNumId w:val="21"/>
  </w:num>
  <w:num w:numId="16">
    <w:abstractNumId w:val="0"/>
  </w:num>
  <w:num w:numId="17">
    <w:abstractNumId w:val="3"/>
  </w:num>
  <w:num w:numId="18">
    <w:abstractNumId w:val="8"/>
  </w:num>
  <w:num w:numId="19">
    <w:abstractNumId w:val="22"/>
  </w:num>
  <w:num w:numId="20">
    <w:abstractNumId w:val="14"/>
  </w:num>
  <w:num w:numId="21">
    <w:abstractNumId w:val="4"/>
  </w:num>
  <w:num w:numId="22">
    <w:abstractNumId w:val="7"/>
  </w:num>
  <w:num w:numId="23">
    <w:abstractNumId w:val="9"/>
  </w:num>
  <w:num w:numId="24">
    <w:abstractNumId w:val="2"/>
  </w:num>
  <w:num w:numId="25">
    <w:abstractNumId w:val="19"/>
  </w:num>
  <w:num w:numId="26">
    <w:abstractNumId w:val="11"/>
  </w:num>
  <w:num w:numId="27">
    <w:abstractNumId w:val="10"/>
  </w:num>
  <w:num w:numId="28">
    <w:abstractNumId w:val="16"/>
  </w:num>
  <w:num w:numId="29">
    <w:abstractNumId w:val="2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07"/>
    <w:rsid w:val="00086C0D"/>
    <w:rsid w:val="00097741"/>
    <w:rsid w:val="000C7C4F"/>
    <w:rsid w:val="00144951"/>
    <w:rsid w:val="001915EF"/>
    <w:rsid w:val="00191BA1"/>
    <w:rsid w:val="001A2557"/>
    <w:rsid w:val="001A4C08"/>
    <w:rsid w:val="001C4887"/>
    <w:rsid w:val="00255FD7"/>
    <w:rsid w:val="002572DD"/>
    <w:rsid w:val="00271B17"/>
    <w:rsid w:val="0035188A"/>
    <w:rsid w:val="003805BC"/>
    <w:rsid w:val="003935F0"/>
    <w:rsid w:val="003D757E"/>
    <w:rsid w:val="00406ABF"/>
    <w:rsid w:val="004410D1"/>
    <w:rsid w:val="004662A8"/>
    <w:rsid w:val="0058148D"/>
    <w:rsid w:val="00594C7A"/>
    <w:rsid w:val="005D047E"/>
    <w:rsid w:val="005D61C0"/>
    <w:rsid w:val="006328C5"/>
    <w:rsid w:val="0066017A"/>
    <w:rsid w:val="00671A62"/>
    <w:rsid w:val="00681B43"/>
    <w:rsid w:val="006D1DD5"/>
    <w:rsid w:val="00735A8A"/>
    <w:rsid w:val="007C5629"/>
    <w:rsid w:val="00817E44"/>
    <w:rsid w:val="0085197E"/>
    <w:rsid w:val="00856859"/>
    <w:rsid w:val="008827EF"/>
    <w:rsid w:val="008D570E"/>
    <w:rsid w:val="00944010"/>
    <w:rsid w:val="009908D4"/>
    <w:rsid w:val="00996F07"/>
    <w:rsid w:val="009D5967"/>
    <w:rsid w:val="00A14792"/>
    <w:rsid w:val="00A74226"/>
    <w:rsid w:val="00A74549"/>
    <w:rsid w:val="00A9261C"/>
    <w:rsid w:val="00B10899"/>
    <w:rsid w:val="00B412A9"/>
    <w:rsid w:val="00B630F8"/>
    <w:rsid w:val="00BD6314"/>
    <w:rsid w:val="00BE0422"/>
    <w:rsid w:val="00BE2675"/>
    <w:rsid w:val="00C300E2"/>
    <w:rsid w:val="00C85095"/>
    <w:rsid w:val="00C874F7"/>
    <w:rsid w:val="00D57CBC"/>
    <w:rsid w:val="00D840CF"/>
    <w:rsid w:val="00DC0FDE"/>
    <w:rsid w:val="00E70730"/>
    <w:rsid w:val="00EE5C59"/>
    <w:rsid w:val="00EF7C61"/>
    <w:rsid w:val="00FC3B59"/>
    <w:rsid w:val="00FE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57C9"/>
  <w15:chartTrackingRefBased/>
  <w15:docId w15:val="{4FBB17EB-3C36-4827-9398-A434F25C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6F07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996F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6F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96F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996F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996F0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96F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996F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96F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996F0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rsid w:val="00996F07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Mriekatabukysvetl1">
    <w:name w:val="Mriežka tabuľky – svetlá1"/>
    <w:basedOn w:val="Normlnatabuka"/>
    <w:uiPriority w:val="40"/>
    <w:rsid w:val="00B108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Odsekzoznamu">
    <w:name w:val="List Paragraph"/>
    <w:basedOn w:val="Normlny"/>
    <w:uiPriority w:val="34"/>
    <w:qFormat/>
    <w:rsid w:val="001C488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662A8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466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D1DD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D1DD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D1DD5"/>
    <w:rPr>
      <w:vertAlign w:val="superscript"/>
    </w:rPr>
  </w:style>
  <w:style w:type="paragraph" w:styleId="Hlavikaobsahu">
    <w:name w:val="TOC Heading"/>
    <w:basedOn w:val="Nadpis1"/>
    <w:next w:val="Normlny"/>
    <w:uiPriority w:val="39"/>
    <w:unhideWhenUsed/>
    <w:qFormat/>
    <w:rsid w:val="006D1DD5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6D1DD5"/>
    <w:pPr>
      <w:spacing w:after="100" w:line="259" w:lineRule="auto"/>
      <w:ind w:left="220"/>
    </w:pPr>
    <w:rPr>
      <w:rFonts w:eastAsiaTheme="minorEastAsia" w:cs="Times New Roman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6D1DD5"/>
    <w:pPr>
      <w:spacing w:after="100" w:line="259" w:lineRule="auto"/>
    </w:pPr>
    <w:rPr>
      <w:rFonts w:eastAsiaTheme="minorEastAsia" w:cs="Times New Roman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6D1DD5"/>
    <w:pPr>
      <w:spacing w:after="100" w:line="259" w:lineRule="auto"/>
      <w:ind w:left="440"/>
    </w:pPr>
    <w:rPr>
      <w:rFonts w:eastAsiaTheme="minorEastAsia" w:cs="Times New Roman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735A8A"/>
    <w:pPr>
      <w:spacing w:after="100"/>
      <w:ind w:left="880"/>
    </w:pPr>
  </w:style>
  <w:style w:type="paragraph" w:styleId="Obsah4">
    <w:name w:val="toc 4"/>
    <w:basedOn w:val="Normlny"/>
    <w:next w:val="Normlny"/>
    <w:autoRedefine/>
    <w:uiPriority w:val="39"/>
    <w:unhideWhenUsed/>
    <w:rsid w:val="00735A8A"/>
    <w:pPr>
      <w:spacing w:after="100"/>
      <w:ind w:left="66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86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6C0D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086C0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86C0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86C0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86C0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86C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ý odkaz" Version="1987"/>
</file>

<file path=customXml/itemProps1.xml><?xml version="1.0" encoding="utf-8"?>
<ds:datastoreItem xmlns:ds="http://schemas.openxmlformats.org/officeDocument/2006/customXml" ds:itemID="{DE95B444-0787-4341-9BFC-603663967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Ambroš Pavol</dc:creator>
  <cp:keywords/>
  <dc:description/>
  <cp:lastModifiedBy>Chovanová Stela</cp:lastModifiedBy>
  <cp:revision>7</cp:revision>
  <dcterms:created xsi:type="dcterms:W3CDTF">2023-02-08T07:29:00Z</dcterms:created>
  <dcterms:modified xsi:type="dcterms:W3CDTF">2023-02-08T08:04:00Z</dcterms:modified>
</cp:coreProperties>
</file>