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437A2B2"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14:paraId="4779DB7D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BF3C" w14:textId="77777777" w:rsidR="009F421D" w:rsidRDefault="009F421D" w:rsidP="00F002EB">
      <w:r>
        <w:separator/>
      </w:r>
    </w:p>
  </w:endnote>
  <w:endnote w:type="continuationSeparator" w:id="0">
    <w:p w14:paraId="6E3DF4A2" w14:textId="77777777" w:rsidR="009F421D" w:rsidRDefault="009F421D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204A" w14:textId="77777777" w:rsidR="009F421D" w:rsidRDefault="009F421D" w:rsidP="00F002EB">
      <w:r>
        <w:separator/>
      </w:r>
    </w:p>
  </w:footnote>
  <w:footnote w:type="continuationSeparator" w:id="0">
    <w:p w14:paraId="75584CBE" w14:textId="77777777" w:rsidR="009F421D" w:rsidRDefault="009F421D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D530" w14:textId="28247552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 xml:space="preserve">Lesnícke služby v ťažbovom procese na OZ </w:t>
    </w:r>
    <w:r w:rsidR="00B218EA">
      <w:rPr>
        <w:rFonts w:ascii="Arial" w:eastAsia="Calibri" w:hAnsi="Arial" w:cs="Arial"/>
        <w:b/>
      </w:rPr>
      <w:t>Ulič</w:t>
    </w:r>
    <w:r w:rsidR="003B5D90" w:rsidRPr="003B5D90">
      <w:rPr>
        <w:rFonts w:ascii="Arial" w:eastAsia="Calibri" w:hAnsi="Arial" w:cs="Arial"/>
        <w:b/>
      </w:rPr>
      <w:t xml:space="preserve"> na roky 202</w:t>
    </w:r>
    <w:r w:rsidR="00B218EA">
      <w:rPr>
        <w:rFonts w:ascii="Arial" w:eastAsia="Calibri" w:hAnsi="Arial" w:cs="Arial"/>
        <w:b/>
      </w:rPr>
      <w:t>3</w:t>
    </w:r>
    <w:r w:rsidR="003B5D90" w:rsidRPr="003B5D90">
      <w:rPr>
        <w:rFonts w:ascii="Arial" w:eastAsia="Calibri" w:hAnsi="Arial" w:cs="Arial"/>
        <w:b/>
      </w:rPr>
      <w:t xml:space="preserve">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A1280"/>
    <w:rsid w:val="001D0BC0"/>
    <w:rsid w:val="002765C4"/>
    <w:rsid w:val="003B5D90"/>
    <w:rsid w:val="004129F5"/>
    <w:rsid w:val="00594205"/>
    <w:rsid w:val="006232CF"/>
    <w:rsid w:val="007D2B94"/>
    <w:rsid w:val="00882F8E"/>
    <w:rsid w:val="009F421D"/>
    <w:rsid w:val="00B218EA"/>
    <w:rsid w:val="00D2699B"/>
    <w:rsid w:val="00D617F7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Lucia Danková</cp:lastModifiedBy>
  <cp:revision>4</cp:revision>
  <dcterms:created xsi:type="dcterms:W3CDTF">2022-09-09T09:42:00Z</dcterms:created>
  <dcterms:modified xsi:type="dcterms:W3CDTF">2023-02-24T08:43:00Z</dcterms:modified>
</cp:coreProperties>
</file>