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38858C7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Výzvy: </w:t>
      </w:r>
      <w:r w:rsidR="0037268E">
        <w:rPr>
          <w:rFonts w:cs="Arial"/>
          <w:b/>
          <w:szCs w:val="20"/>
        </w:rPr>
        <w:t>Návrh kúpnej zmluvy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070748C" w:rsidR="005337B7" w:rsidRPr="0056299A" w:rsidRDefault="00B11B74" w:rsidP="0037268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</w:t>
            </w:r>
            <w:r w:rsidR="0037268E">
              <w:rPr>
                <w:rFonts w:cs="Arial"/>
                <w:szCs w:val="20"/>
              </w:rPr>
              <w:t>vedúci organizačnej zložky</w:t>
            </w:r>
            <w:r w:rsidR="004628FF">
              <w:rPr>
                <w:rFonts w:cs="Arial"/>
                <w:szCs w:val="20"/>
              </w:rPr>
              <w:t xml:space="preserve"> OZ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37268E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5337B7" w:rsidRPr="0037268E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37268E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141AA797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37268E" w14:paraId="20C18615" w14:textId="77777777" w:rsidTr="00554C94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794C2958" w14:textId="77777777" w:rsidR="0037268E" w:rsidRDefault="0037268E" w:rsidP="00554C9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79DB0908" w14:textId="77777777" w:rsidR="0037268E" w:rsidRPr="007C5555" w:rsidRDefault="0037268E" w:rsidP="00554C9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62F65FAE" w14:textId="77777777" w:rsidR="0037268E" w:rsidRPr="007C5555" w:rsidRDefault="0037268E" w:rsidP="00554C9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37268E" w14:paraId="0F2D5ACD" w14:textId="77777777" w:rsidTr="00554C94">
        <w:tc>
          <w:tcPr>
            <w:tcW w:w="388" w:type="pct"/>
          </w:tcPr>
          <w:p w14:paraId="3B418E60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5CFFBBEF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14:paraId="59D9AF77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37268E" w14:paraId="40721D50" w14:textId="77777777" w:rsidTr="00554C94">
        <w:tc>
          <w:tcPr>
            <w:tcW w:w="388" w:type="pct"/>
          </w:tcPr>
          <w:p w14:paraId="5A011388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765736EC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0AE2F8DE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37268E" w14:paraId="448749A3" w14:textId="77777777" w:rsidTr="00554C94">
        <w:tc>
          <w:tcPr>
            <w:tcW w:w="388" w:type="pct"/>
          </w:tcPr>
          <w:p w14:paraId="74DB5688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1D93A2C2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  <w:r>
              <w:rPr>
                <w:rFonts w:cs="Arial"/>
                <w:color w:val="000000"/>
                <w:szCs w:val="20"/>
              </w:rPr>
              <w:t xml:space="preserve"> alt. 8/25</w:t>
            </w:r>
          </w:p>
        </w:tc>
        <w:tc>
          <w:tcPr>
            <w:tcW w:w="2500" w:type="pct"/>
            <w:vAlign w:val="center"/>
          </w:tcPr>
          <w:p w14:paraId="43D7AFFD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37268E" w14:paraId="36C627E0" w14:textId="77777777" w:rsidTr="00554C94">
        <w:tc>
          <w:tcPr>
            <w:tcW w:w="388" w:type="pct"/>
          </w:tcPr>
          <w:p w14:paraId="1520CC0F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264106C2" w14:textId="77777777" w:rsidR="0037268E" w:rsidRPr="00F41AB6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14:paraId="27AD19DE" w14:textId="77777777" w:rsidR="0037268E" w:rsidRDefault="0037268E" w:rsidP="00554C9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 ton</w:t>
            </w:r>
          </w:p>
        </w:tc>
      </w:tr>
    </w:tbl>
    <w:p w14:paraId="01260931" w14:textId="77777777" w:rsidR="0037268E" w:rsidRDefault="0037268E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40424CE" w14:textId="4A92E9F4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122BD981" w:rsidR="005337B7" w:rsidRPr="00A57D71" w:rsidRDefault="002C6B4A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Dodávateľ sa zaväzuje dodať tovar </w:t>
      </w:r>
      <w:r w:rsidR="005337B7" w:rsidRPr="00A57D71">
        <w:rPr>
          <w:rFonts w:ascii="Arial" w:hAnsi="Arial" w:cs="Arial"/>
          <w:sz w:val="20"/>
          <w:lang w:val="sk-SK"/>
        </w:rPr>
        <w:t xml:space="preserve">najneskôr do </w:t>
      </w:r>
      <w:r>
        <w:rPr>
          <w:rFonts w:ascii="Arial" w:hAnsi="Arial" w:cs="Arial"/>
          <w:sz w:val="20"/>
          <w:lang w:val="sk-SK"/>
        </w:rPr>
        <w:t>10 dní od doručenia čiastkovej objednávky. Za doručenie čiastkovej objednávky sa považuje aj doručenie elektronicky (e-mailom, IS JOSEPHINA). Celková platnosť zmluvy je do 10.9.2023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  <w:bookmarkStart w:id="0" w:name="_GoBack"/>
      <w:bookmarkEnd w:id="0"/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A57D71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74FA4C45" w14:textId="0A53DB81" w:rsidR="005337B7" w:rsidRPr="00A57D71" w:rsidRDefault="0037268E" w:rsidP="004628F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 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4B9B4BF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37268E">
        <w:rPr>
          <w:rFonts w:ascii="Arial" w:hAnsi="Arial" w:cs="Arial"/>
          <w:sz w:val="20"/>
          <w:szCs w:val="20"/>
        </w:rPr>
        <w:t>Návrh na plnenie kritérií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D4538" w14:textId="77777777" w:rsidR="000F0447" w:rsidRDefault="000F0447">
      <w:r>
        <w:separator/>
      </w:r>
    </w:p>
  </w:endnote>
  <w:endnote w:type="continuationSeparator" w:id="0">
    <w:p w14:paraId="11F05CE2" w14:textId="77777777" w:rsidR="000F0447" w:rsidRDefault="000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BBC55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6B4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6B4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0F044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F2AE" w14:textId="77777777" w:rsidR="000F0447" w:rsidRDefault="000F0447">
      <w:r>
        <w:separator/>
      </w:r>
    </w:p>
  </w:footnote>
  <w:footnote w:type="continuationSeparator" w:id="0">
    <w:p w14:paraId="716B2C1F" w14:textId="77777777" w:rsidR="000F0447" w:rsidRDefault="000F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38643A7" w:rsidR="00AA185E" w:rsidRPr="007C3D49" w:rsidRDefault="0037268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4816434" w:rsidR="00AA185E" w:rsidRDefault="0037268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47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B4A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268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07F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1F35-991F-4F73-A594-DE056E2A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2020-04-27T07:19:00Z</cp:lastPrinted>
  <dcterms:created xsi:type="dcterms:W3CDTF">2022-01-27T09:46:00Z</dcterms:created>
  <dcterms:modified xsi:type="dcterms:W3CDTF">2023-03-09T09:36:00Z</dcterms:modified>
  <cp:category>EIZ</cp:category>
</cp:coreProperties>
</file>