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7F0FCE"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highlight w:val="cyan"/>
        </w:rPr>
      </w:pPr>
      <w:bookmarkStart w:id="0" w:name="bookmark35"/>
      <w:r w:rsidRPr="007F0FCE">
        <w:rPr>
          <w:rFonts w:ascii="Arial" w:hAnsi="Arial" w:cs="Arial"/>
          <w:highlight w:val="cyan"/>
        </w:rPr>
        <w:t>Rámcová dohoda</w:t>
      </w:r>
      <w:bookmarkEnd w:id="0"/>
      <w:r w:rsidR="007B27A9" w:rsidRPr="007F0FCE">
        <w:rPr>
          <w:rFonts w:ascii="Arial" w:hAnsi="Arial" w:cs="Arial"/>
          <w:highlight w:val="cyan"/>
        </w:rPr>
        <w:t xml:space="preserve"> </w:t>
      </w:r>
    </w:p>
    <w:p w14:paraId="209392E0" w14:textId="7B4347DB"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7F0FCE">
        <w:rPr>
          <w:rFonts w:ascii="Arial" w:hAnsi="Arial" w:cs="Arial"/>
          <w:highlight w:val="cyan"/>
        </w:rPr>
        <w:t xml:space="preserve"> „</w:t>
      </w:r>
      <w:r w:rsidR="007F0FCE" w:rsidRPr="007F0FCE">
        <w:rPr>
          <w:rFonts w:ascii="Arial" w:hAnsi="Arial" w:cs="Arial"/>
          <w:highlight w:val="cyan"/>
        </w:rPr>
        <w:t xml:space="preserve"> </w:t>
      </w:r>
      <w:r w:rsidR="007F0FCE" w:rsidRPr="007F0FCE">
        <w:rPr>
          <w:highlight w:val="cyan"/>
        </w:rPr>
        <w:t xml:space="preserve"> </w:t>
      </w:r>
      <w:r w:rsidR="007F0FCE" w:rsidRPr="007F0FCE">
        <w:rPr>
          <w:rFonts w:ascii="Arial" w:hAnsi="Arial" w:cs="Arial"/>
          <w:highlight w:val="cyan"/>
        </w:rPr>
        <w:t>Mrazené potraviny – hydina, ryby, zelenina, zemiaky, ostatné mrazené výrobky</w:t>
      </w:r>
      <w:r w:rsidRPr="007F0FCE">
        <w:rPr>
          <w:rFonts w:ascii="Arial" w:hAnsi="Arial" w:cs="Arial"/>
          <w:highlight w:val="cyan"/>
        </w:rPr>
        <w:t>“</w:t>
      </w:r>
    </w:p>
    <w:p w14:paraId="209392E1" w14:textId="22CBC76A"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zákona č. 513/1991 Zb. Obchodný zákonník v znení neskorších</w:t>
      </w:r>
      <w:r w:rsidR="006779A3" w:rsidRPr="0014113C">
        <w:rPr>
          <w:rFonts w:ascii="Arial" w:hAnsi="Arial" w:cs="Arial"/>
        </w:rPr>
        <w:t xml:space="preserve"> predpisov  </w:t>
      </w:r>
      <w:r w:rsidR="007F0FCE">
        <w:rPr>
          <w:rFonts w:ascii="Arial" w:hAnsi="Arial" w:cs="Arial"/>
        </w:rPr>
        <w:t>a § 83 zákona č. 343/2015</w:t>
      </w:r>
      <w:r w:rsidRPr="0014113C">
        <w:rPr>
          <w:rFonts w:ascii="Arial" w:hAnsi="Arial" w:cs="Arial"/>
        </w:rPr>
        <w:t xml:space="preserve"> Z.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2B446B" w:rsidRDefault="00A934E8" w:rsidP="00A934E8">
      <w:pPr>
        <w:pStyle w:val="Odsekzoznamu"/>
        <w:ind w:left="0" w:right="-29"/>
        <w:jc w:val="both"/>
        <w:rPr>
          <w:rFonts w:ascii="Arial" w:hAnsi="Arial" w:cs="Arial"/>
          <w:b/>
          <w:bCs/>
          <w:sz w:val="22"/>
          <w:szCs w:val="22"/>
        </w:rPr>
      </w:pPr>
      <w:r w:rsidRPr="002B446B">
        <w:rPr>
          <w:rFonts w:ascii="Arial" w:hAnsi="Arial" w:cs="Arial"/>
          <w:b/>
          <w:bCs/>
          <w:sz w:val="22"/>
          <w:szCs w:val="22"/>
        </w:rPr>
        <w:t xml:space="preserve">1.1 </w:t>
      </w:r>
      <w:r w:rsidR="007B27A9" w:rsidRPr="002B446B">
        <w:rPr>
          <w:rFonts w:ascii="Arial" w:hAnsi="Arial" w:cs="Arial"/>
          <w:b/>
          <w:bCs/>
          <w:sz w:val="22"/>
          <w:szCs w:val="22"/>
        </w:rPr>
        <w:t>Kupujúci :</w:t>
      </w:r>
      <w:r w:rsidR="007B27A9" w:rsidRPr="002B446B">
        <w:rPr>
          <w:rFonts w:ascii="Arial" w:hAnsi="Arial" w:cs="Arial"/>
          <w:b/>
          <w:bCs/>
          <w:sz w:val="22"/>
          <w:szCs w:val="22"/>
        </w:rPr>
        <w:tab/>
      </w:r>
    </w:p>
    <w:p w14:paraId="209392E8" w14:textId="77777777" w:rsidR="00D002E6" w:rsidRPr="002B446B" w:rsidRDefault="00D002E6" w:rsidP="00A934E8">
      <w:pPr>
        <w:pStyle w:val="Odsekzoznamu"/>
        <w:ind w:left="0" w:right="-29"/>
        <w:jc w:val="both"/>
        <w:rPr>
          <w:rFonts w:ascii="Arial" w:hAnsi="Arial" w:cs="Arial"/>
          <w:b/>
          <w:bCs/>
          <w:sz w:val="22"/>
          <w:szCs w:val="22"/>
        </w:rPr>
      </w:pPr>
    </w:p>
    <w:p w14:paraId="2D29E42B" w14:textId="542AC8A5" w:rsidR="00CC2ED6" w:rsidRPr="002B446B" w:rsidRDefault="00D002E6" w:rsidP="00CC2ED6">
      <w:pPr>
        <w:rPr>
          <w:b/>
          <w:sz w:val="22"/>
          <w:szCs w:val="22"/>
        </w:rPr>
      </w:pPr>
      <w:bookmarkStart w:id="1" w:name="_Toc384057041"/>
      <w:bookmarkStart w:id="2" w:name="_Toc384058549"/>
      <w:bookmarkStart w:id="3" w:name="_Toc384063743"/>
      <w:bookmarkStart w:id="4" w:name="_Toc384065364"/>
      <w:r w:rsidRPr="002B446B">
        <w:rPr>
          <w:rFonts w:ascii="Arial" w:hAnsi="Arial" w:cs="Arial"/>
          <w:sz w:val="22"/>
          <w:szCs w:val="22"/>
        </w:rPr>
        <w:t>Názov:</w:t>
      </w:r>
      <w:r w:rsidR="00CC2ED6" w:rsidRPr="002B446B">
        <w:rPr>
          <w:rFonts w:ascii="Arial" w:hAnsi="Arial" w:cs="Arial"/>
          <w:b/>
          <w:sz w:val="22"/>
          <w:szCs w:val="22"/>
        </w:rPr>
        <w:t xml:space="preserve"> </w:t>
      </w:r>
      <w:r w:rsidR="00CC2ED6" w:rsidRPr="002B446B">
        <w:rPr>
          <w:rFonts w:ascii="Arial" w:hAnsi="Arial" w:cs="Arial"/>
          <w:b/>
          <w:sz w:val="22"/>
          <w:szCs w:val="22"/>
        </w:rPr>
        <w:tab/>
      </w:r>
      <w:r w:rsidR="00CC2ED6" w:rsidRPr="002B446B">
        <w:rPr>
          <w:rFonts w:ascii="Arial" w:hAnsi="Arial" w:cs="Arial"/>
          <w:b/>
          <w:sz w:val="22"/>
          <w:szCs w:val="22"/>
        </w:rPr>
        <w:tab/>
        <w:t>Stredná športová škola Trenčín</w:t>
      </w:r>
    </w:p>
    <w:p w14:paraId="3B231DE3" w14:textId="1CFD9C38" w:rsidR="00CC2ED6" w:rsidRPr="002B446B" w:rsidRDefault="00CC2ED6" w:rsidP="00CC2ED6">
      <w:pPr>
        <w:rPr>
          <w:rFonts w:ascii="Arial" w:hAnsi="Arial" w:cs="Arial"/>
          <w:sz w:val="22"/>
          <w:szCs w:val="22"/>
        </w:rPr>
      </w:pPr>
      <w:r w:rsidRPr="002B446B">
        <w:rPr>
          <w:rFonts w:ascii="Arial" w:hAnsi="Arial" w:cs="Arial"/>
          <w:sz w:val="22"/>
          <w:szCs w:val="22"/>
        </w:rPr>
        <w:t xml:space="preserve">Sídlo: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Staničná 6, 911 05 Trenčín</w:t>
      </w:r>
    </w:p>
    <w:p w14:paraId="4D3E6641" w14:textId="7EADE181" w:rsidR="00CC2ED6" w:rsidRPr="002B446B" w:rsidRDefault="00CC2ED6" w:rsidP="00CC2ED6">
      <w:pPr>
        <w:rPr>
          <w:rFonts w:ascii="Arial" w:hAnsi="Arial" w:cs="Arial"/>
          <w:sz w:val="22"/>
          <w:szCs w:val="22"/>
        </w:rPr>
      </w:pPr>
      <w:r w:rsidRPr="002B446B">
        <w:rPr>
          <w:rFonts w:ascii="Arial" w:hAnsi="Arial" w:cs="Arial"/>
          <w:sz w:val="22"/>
          <w:szCs w:val="22"/>
        </w:rPr>
        <w:t xml:space="preserve">Zastúpenie: </w:t>
      </w:r>
      <w:r w:rsidRPr="002B446B">
        <w:rPr>
          <w:rFonts w:ascii="Arial" w:hAnsi="Arial" w:cs="Arial"/>
          <w:sz w:val="22"/>
          <w:szCs w:val="22"/>
        </w:rPr>
        <w:tab/>
      </w:r>
      <w:r w:rsidRPr="002B446B">
        <w:rPr>
          <w:rFonts w:ascii="Arial" w:hAnsi="Arial" w:cs="Arial"/>
          <w:sz w:val="22"/>
          <w:szCs w:val="22"/>
        </w:rPr>
        <w:tab/>
      </w:r>
    </w:p>
    <w:p w14:paraId="6DE5AED1" w14:textId="3D403C79" w:rsidR="00CC2ED6" w:rsidRPr="002B446B" w:rsidRDefault="00CC2ED6" w:rsidP="00CC2ED6">
      <w:pPr>
        <w:rPr>
          <w:rFonts w:ascii="Arial" w:hAnsi="Arial" w:cs="Arial"/>
          <w:sz w:val="22"/>
          <w:szCs w:val="22"/>
        </w:rPr>
      </w:pPr>
      <w:r w:rsidRPr="002B446B">
        <w:rPr>
          <w:rFonts w:ascii="Arial" w:hAnsi="Arial" w:cs="Arial"/>
          <w:sz w:val="22"/>
          <w:szCs w:val="22"/>
        </w:rPr>
        <w:t xml:space="preserve">IČO: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00 515 159</w:t>
      </w:r>
    </w:p>
    <w:p w14:paraId="3837CD5C" w14:textId="1E6E36DE" w:rsidR="00CC2ED6" w:rsidRPr="002B446B" w:rsidRDefault="00CC2ED6" w:rsidP="00CC2ED6">
      <w:pPr>
        <w:rPr>
          <w:rFonts w:ascii="Arial" w:hAnsi="Arial" w:cs="Arial"/>
          <w:sz w:val="22"/>
          <w:szCs w:val="22"/>
        </w:rPr>
      </w:pPr>
      <w:r w:rsidRPr="002B446B">
        <w:rPr>
          <w:rFonts w:ascii="Arial" w:hAnsi="Arial" w:cs="Arial"/>
          <w:sz w:val="22"/>
          <w:szCs w:val="22"/>
        </w:rPr>
        <w:t>DIČ:</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2021264366</w:t>
      </w:r>
    </w:p>
    <w:p w14:paraId="053B95AE" w14:textId="37C4BF48" w:rsidR="00CC2ED6" w:rsidRPr="002B446B" w:rsidRDefault="00CC2ED6" w:rsidP="00CC2ED6">
      <w:pPr>
        <w:rPr>
          <w:rFonts w:ascii="Arial" w:hAnsi="Arial" w:cs="Arial"/>
          <w:sz w:val="22"/>
          <w:szCs w:val="22"/>
        </w:rPr>
      </w:pPr>
      <w:r w:rsidRPr="002B446B">
        <w:rPr>
          <w:rFonts w:ascii="Arial" w:hAnsi="Arial" w:cs="Arial"/>
          <w:sz w:val="22"/>
          <w:szCs w:val="22"/>
        </w:rPr>
        <w:t xml:space="preserve">Tel.: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+421 32 6528275</w:t>
      </w:r>
    </w:p>
    <w:p w14:paraId="5018FE44" w14:textId="2D684F9F" w:rsidR="00CC2ED6" w:rsidRPr="002B446B" w:rsidRDefault="00CC2ED6" w:rsidP="00CC2ED6">
      <w:pPr>
        <w:rPr>
          <w:rFonts w:ascii="Arial" w:hAnsi="Arial" w:cs="Arial"/>
          <w:sz w:val="22"/>
          <w:szCs w:val="22"/>
        </w:rPr>
      </w:pPr>
      <w:r w:rsidRPr="002B446B">
        <w:rPr>
          <w:rFonts w:ascii="Arial" w:hAnsi="Arial" w:cs="Arial"/>
          <w:sz w:val="22"/>
          <w:szCs w:val="22"/>
        </w:rPr>
        <w:t xml:space="preserve">E-mail: </w:t>
      </w:r>
      <w:r w:rsidRPr="002B446B">
        <w:rPr>
          <w:rFonts w:ascii="Arial" w:hAnsi="Arial" w:cs="Arial"/>
          <w:sz w:val="22"/>
          <w:szCs w:val="22"/>
        </w:rPr>
        <w:tab/>
      </w:r>
      <w:r w:rsidRPr="002B446B">
        <w:rPr>
          <w:rFonts w:ascii="Arial" w:hAnsi="Arial" w:cs="Arial"/>
          <w:sz w:val="22"/>
          <w:szCs w:val="22"/>
        </w:rPr>
        <w:tab/>
        <w:t>riaditel@sportovaskolatn.sk</w:t>
      </w:r>
      <w:r w:rsidRPr="002B446B">
        <w:rPr>
          <w:rFonts w:ascii="Arial" w:hAnsi="Arial" w:cs="Arial"/>
          <w:sz w:val="22"/>
          <w:szCs w:val="22"/>
        </w:rPr>
        <w:tab/>
      </w:r>
    </w:p>
    <w:p w14:paraId="4FCE2015" w14:textId="03B6E19D" w:rsidR="00CC2ED6" w:rsidRPr="002B446B" w:rsidRDefault="00CC2ED6" w:rsidP="00CC2ED6">
      <w:pPr>
        <w:rPr>
          <w:rFonts w:ascii="Arial" w:hAnsi="Arial" w:cs="Arial"/>
          <w:sz w:val="22"/>
          <w:szCs w:val="22"/>
        </w:rPr>
      </w:pPr>
      <w:r w:rsidRPr="002B446B">
        <w:rPr>
          <w:rFonts w:ascii="Arial" w:hAnsi="Arial" w:cs="Arial"/>
          <w:sz w:val="22"/>
          <w:szCs w:val="22"/>
        </w:rPr>
        <w:t xml:space="preserve">Http://  </w:t>
      </w:r>
      <w:r w:rsidRPr="002B446B">
        <w:rPr>
          <w:rFonts w:ascii="Arial" w:hAnsi="Arial" w:cs="Arial"/>
          <w:sz w:val="22"/>
          <w:szCs w:val="22"/>
        </w:rPr>
        <w:tab/>
      </w:r>
      <w:r w:rsidRPr="002B446B">
        <w:rPr>
          <w:rFonts w:ascii="Arial" w:hAnsi="Arial" w:cs="Arial"/>
          <w:sz w:val="22"/>
          <w:szCs w:val="22"/>
        </w:rPr>
        <w:tab/>
        <w:t>www.sportovaskolatn.sk</w:t>
      </w:r>
    </w:p>
    <w:bookmarkEnd w:id="1"/>
    <w:bookmarkEnd w:id="2"/>
    <w:bookmarkEnd w:id="3"/>
    <w:bookmarkEnd w:id="4"/>
    <w:p w14:paraId="209392F3" w14:textId="249D298C" w:rsidR="00D002E6" w:rsidRPr="002B446B" w:rsidRDefault="00D002E6" w:rsidP="00CC2ED6">
      <w:pPr>
        <w:rPr>
          <w:rFonts w:ascii="Arial" w:hAnsi="Arial" w:cs="Arial"/>
          <w:sz w:val="22"/>
          <w:szCs w:val="22"/>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2093930B" w14:textId="77777777" w:rsidR="006937F0" w:rsidRPr="0014113C" w:rsidRDefault="00485775" w:rsidP="006937F0">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p>
    <w:p w14:paraId="2093930C" w14:textId="77777777" w:rsidR="008D4C29" w:rsidRPr="0014113C" w:rsidRDefault="008D4C29" w:rsidP="006937F0">
      <w:pPr>
        <w:rPr>
          <w:rFonts w:ascii="Arial" w:hAnsi="Arial" w:cs="Arial"/>
          <w:sz w:val="22"/>
          <w:szCs w:val="22"/>
        </w:rPr>
      </w:pPr>
    </w:p>
    <w:p w14:paraId="2093930D" w14:textId="5F28A693" w:rsidR="00485775" w:rsidRDefault="00485775" w:rsidP="006937F0">
      <w:pPr>
        <w:pStyle w:val="Zhlavie40"/>
        <w:keepNext/>
        <w:keepLines/>
        <w:shd w:val="clear" w:color="auto" w:fill="auto"/>
        <w:spacing w:before="0" w:after="0" w:line="220" w:lineRule="exact"/>
        <w:ind w:left="400" w:firstLine="0"/>
        <w:jc w:val="center"/>
        <w:rPr>
          <w:rFonts w:ascii="Arial" w:hAnsi="Arial" w:cs="Arial"/>
        </w:rPr>
      </w:pPr>
      <w:bookmarkStart w:id="5" w:name="bookmark36"/>
    </w:p>
    <w:p w14:paraId="5B42B052" w14:textId="6716DFA8" w:rsidR="007F0FCE" w:rsidRDefault="007F0FCE" w:rsidP="006937F0">
      <w:pPr>
        <w:pStyle w:val="Zhlavie40"/>
        <w:keepNext/>
        <w:keepLines/>
        <w:shd w:val="clear" w:color="auto" w:fill="auto"/>
        <w:spacing w:before="0" w:after="0" w:line="220" w:lineRule="exact"/>
        <w:ind w:left="400" w:firstLine="0"/>
        <w:jc w:val="center"/>
        <w:rPr>
          <w:rFonts w:ascii="Arial" w:hAnsi="Arial" w:cs="Arial"/>
        </w:rPr>
      </w:pPr>
    </w:p>
    <w:p w14:paraId="7F56987F" w14:textId="09597B3E" w:rsidR="007F0FCE" w:rsidRPr="0014113C" w:rsidRDefault="007F0FCE" w:rsidP="006937F0">
      <w:pPr>
        <w:pStyle w:val="Zhlavie40"/>
        <w:keepNext/>
        <w:keepLines/>
        <w:shd w:val="clear" w:color="auto" w:fill="auto"/>
        <w:spacing w:before="0" w:after="0" w:line="220" w:lineRule="exact"/>
        <w:ind w:left="400" w:firstLine="0"/>
        <w:jc w:val="center"/>
        <w:rPr>
          <w:rFonts w:ascii="Arial" w:hAnsi="Arial" w:cs="Arial"/>
        </w:rPr>
      </w:pPr>
    </w:p>
    <w:p w14:paraId="2093930E" w14:textId="5488FEE0" w:rsidR="006937F0" w:rsidRPr="0014113C" w:rsidRDefault="00CC2ED6" w:rsidP="006937F0">
      <w:pPr>
        <w:pStyle w:val="Zhlavie40"/>
        <w:keepNext/>
        <w:keepLines/>
        <w:shd w:val="clear" w:color="auto" w:fill="auto"/>
        <w:spacing w:before="0" w:after="0" w:line="220" w:lineRule="exact"/>
        <w:ind w:left="400" w:firstLine="0"/>
        <w:jc w:val="center"/>
        <w:rPr>
          <w:rFonts w:ascii="Arial" w:hAnsi="Arial" w:cs="Arial"/>
        </w:rPr>
      </w:pPr>
      <w:proofErr w:type="spellStart"/>
      <w:r>
        <w:rPr>
          <w:rFonts w:ascii="Arial" w:hAnsi="Arial" w:cs="Arial"/>
        </w:rPr>
        <w:t>Ć</w:t>
      </w:r>
      <w:r w:rsidR="006937F0" w:rsidRPr="0014113C">
        <w:rPr>
          <w:rFonts w:ascii="Arial" w:hAnsi="Arial" w:cs="Arial"/>
        </w:rPr>
        <w:t>lánok</w:t>
      </w:r>
      <w:proofErr w:type="spellEnd"/>
      <w:r w:rsidR="006937F0" w:rsidRPr="0014113C">
        <w:rPr>
          <w:rFonts w:ascii="Arial" w:hAnsi="Arial" w:cs="Arial"/>
        </w:rPr>
        <w:t xml:space="preserve">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79042664"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2B446B">
        <w:rPr>
          <w:rFonts w:ascii="Arial" w:hAnsi="Arial" w:cs="Arial"/>
        </w:rPr>
        <w:t xml:space="preserve">Časť  </w:t>
      </w:r>
      <w:r w:rsidR="008A0E8D">
        <w:rPr>
          <w:rFonts w:ascii="Arial" w:hAnsi="Arial" w:cs="Arial"/>
        </w:rPr>
        <w:t>5</w:t>
      </w:r>
      <w:r w:rsidR="000F12DB" w:rsidRPr="000F12DB">
        <w:rPr>
          <w:rFonts w:ascii="Arial" w:hAnsi="Arial" w:cs="Arial"/>
        </w:rPr>
        <w:t xml:space="preserve">. - </w:t>
      </w:r>
      <w:r w:rsidR="002B446B">
        <w:rPr>
          <w:rFonts w:ascii="Arial" w:hAnsi="Arial" w:cs="Arial"/>
        </w:rPr>
        <w:t>„</w:t>
      </w:r>
      <w:r w:rsidR="008A0E8D">
        <w:rPr>
          <w:rFonts w:ascii="Arial" w:hAnsi="Arial" w:cs="Arial"/>
        </w:rPr>
        <w:t>Mrazené potraviny – hydina, ryby, zelenina, zemiaky, ostatné mrazené výrobky</w:t>
      </w:r>
      <w:r w:rsidR="000F12DB" w:rsidRPr="000F12DB">
        <w:rPr>
          <w:rFonts w:ascii="Arial" w:hAnsi="Arial" w:cs="Arial"/>
          <w:b w:val="0"/>
        </w:rPr>
        <w:t>“</w:t>
      </w:r>
      <w:r w:rsidR="00720847" w:rsidRPr="00720847">
        <w:t xml:space="preserve"> </w:t>
      </w:r>
      <w:r w:rsidR="00720847" w:rsidRPr="00720847">
        <w:rPr>
          <w:rFonts w:ascii="Arial" w:hAnsi="Arial" w:cs="Arial"/>
          <w:b w:val="0"/>
        </w:rPr>
        <w:t>vyhlásenej  v Úradnom vestníku EÚ dňa 6.6.2019, pod spis. zn.: 2019/S 108-262709 a vo Vestníku verejného obstarávania č. 113/2019 zo dňa 07</w:t>
      </w:r>
      <w:r w:rsidR="00720847">
        <w:rPr>
          <w:rFonts w:ascii="Arial" w:hAnsi="Arial" w:cs="Arial"/>
          <w:b w:val="0"/>
        </w:rPr>
        <w:t xml:space="preserve">.06.2019, </w:t>
      </w:r>
      <w:proofErr w:type="spellStart"/>
      <w:r w:rsidR="00720847">
        <w:rPr>
          <w:rFonts w:ascii="Arial" w:hAnsi="Arial" w:cs="Arial"/>
          <w:b w:val="0"/>
        </w:rPr>
        <w:t>spis.zn</w:t>
      </w:r>
      <w:proofErr w:type="spellEnd"/>
      <w:r w:rsidR="00720847">
        <w:rPr>
          <w:rFonts w:ascii="Arial" w:hAnsi="Arial" w:cs="Arial"/>
          <w:b w:val="0"/>
        </w:rPr>
        <w:t>.: 07.06.2019,</w:t>
      </w:r>
      <w:r w:rsidR="000F12DB" w:rsidRPr="000F12DB">
        <w:rPr>
          <w:rFonts w:ascii="Arial" w:hAnsi="Arial" w:cs="Arial"/>
          <w:b w:val="0"/>
        </w:rPr>
        <w:t xml:space="preserve"> </w:t>
      </w:r>
      <w:r w:rsidR="00CC2ED6">
        <w:rPr>
          <w:rFonts w:ascii="Arial" w:hAnsi="Arial" w:cs="Arial"/>
          <w:b w:val="0"/>
        </w:rPr>
        <w:t xml:space="preserve">ktorú vyhlásila Stredná športová škola Trenčín. </w:t>
      </w:r>
    </w:p>
    <w:p w14:paraId="20939311" w14:textId="20E373DC" w:rsidR="00EB41A3"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lastRenderedPageBreak/>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 xml:space="preserve">Kupujúcemu ako uchádzač v nadlimitnej zákazke na dodanie tovarov </w:t>
      </w:r>
      <w:r w:rsidR="00215BF7" w:rsidRPr="000F12DB">
        <w:rPr>
          <w:rFonts w:ascii="Arial" w:hAnsi="Arial" w:cs="Arial"/>
        </w:rPr>
        <w:t>„</w:t>
      </w:r>
      <w:r w:rsidR="008A0E8D" w:rsidRPr="008A0E8D">
        <w:rPr>
          <w:rFonts w:ascii="Arial" w:hAnsi="Arial" w:cs="Arial"/>
        </w:rPr>
        <w:t>Časť  5. - „Mrazené potraviny – hydina, ryby, zelenina, zemiaky, ostatné mrazené výrobky“</w:t>
      </w:r>
      <w:r w:rsidR="000F12DB" w:rsidRPr="000F12DB">
        <w:rPr>
          <w:rFonts w:ascii="Arial" w:hAnsi="Arial" w:cs="Arial"/>
          <w:b w:val="0"/>
        </w:rPr>
        <w:t xml:space="preserve"> </w:t>
      </w:r>
      <w:r w:rsidR="006779A3" w:rsidRPr="0014113C">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6" w:name="bookmark37"/>
      <w:r w:rsidRPr="0014113C">
        <w:rPr>
          <w:rFonts w:ascii="Arial" w:hAnsi="Arial" w:cs="Arial"/>
        </w:rPr>
        <w:t>Článok III.</w:t>
      </w:r>
      <w:bookmarkEnd w:id="6"/>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48BB5E0F"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w:t>
      </w:r>
      <w:r w:rsidR="00950712">
        <w:rPr>
          <w:rFonts w:ascii="Arial" w:hAnsi="Arial" w:cs="Arial"/>
        </w:rPr>
        <w:t> </w:t>
      </w:r>
      <w:r w:rsidR="005229D3">
        <w:rPr>
          <w:rFonts w:ascii="Arial" w:hAnsi="Arial" w:cs="Arial"/>
        </w:rPr>
        <w:t>to</w:t>
      </w:r>
      <w:r w:rsidR="008A0E8D" w:rsidRPr="008A0E8D">
        <w:rPr>
          <w:rFonts w:ascii="Arial" w:hAnsi="Arial" w:cs="Arial"/>
        </w:rPr>
        <w:t xml:space="preserve"> </w:t>
      </w:r>
      <w:r w:rsidR="008A0E8D" w:rsidRPr="008A0E8D">
        <w:rPr>
          <w:rFonts w:ascii="Arial" w:hAnsi="Arial" w:cs="Arial"/>
          <w:b/>
        </w:rPr>
        <w:t>Časť  5. - „Mrazené potraviny – hydina, ryby, zelenina, zemiaky, ostatné mrazené výrobky“</w:t>
      </w:r>
      <w:r w:rsidR="005229D3">
        <w:rPr>
          <w:rFonts w:ascii="Arial" w:hAnsi="Arial" w:cs="Arial"/>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5471B379"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 xml:space="preserve">a Kupujúci je oprávnený objednať si väčšie, resp. menšie množstvo tovaru a to na </w:t>
      </w:r>
      <w:r w:rsidR="000F12DB">
        <w:rPr>
          <w:rFonts w:ascii="Arial" w:hAnsi="Arial" w:cs="Arial"/>
        </w:rPr>
        <w:t xml:space="preserve">základe jeho aktuálnych potrieb, </w:t>
      </w:r>
      <w:r w:rsidR="000F12DB" w:rsidRPr="000F12DB">
        <w:rPr>
          <w:rFonts w:ascii="Arial" w:hAnsi="Arial" w:cs="Arial"/>
        </w:rPr>
        <w:t xml:space="preserve">resp. </w:t>
      </w:r>
      <w:r w:rsidR="000F12DB">
        <w:rPr>
          <w:rFonts w:ascii="Arial" w:hAnsi="Arial" w:cs="Arial"/>
        </w:rPr>
        <w:t xml:space="preserve"> aj </w:t>
      </w:r>
      <w:r w:rsidR="000F12DB" w:rsidRPr="000F12DB">
        <w:rPr>
          <w:rFonts w:ascii="Arial" w:hAnsi="Arial" w:cs="Arial"/>
        </w:rPr>
        <w:t>dodávku tovaru (príbuzného sortimentu),</w:t>
      </w:r>
      <w:r w:rsidR="007F0FCE" w:rsidRPr="007F0FCE">
        <w:t xml:space="preserve"> </w:t>
      </w:r>
      <w:r w:rsidR="007F0FCE" w:rsidRPr="007F0FCE">
        <w:rPr>
          <w:rFonts w:ascii="Arial" w:hAnsi="Arial" w:cs="Arial"/>
        </w:rPr>
        <w:t>neuvedeného v prílohe č. 1,</w:t>
      </w:r>
      <w:r w:rsidR="000F12DB" w:rsidRPr="007F0FCE">
        <w:rPr>
          <w:rFonts w:ascii="Arial" w:hAnsi="Arial" w:cs="Arial"/>
        </w:rPr>
        <w:t xml:space="preserve"> ktorý bude v dobe  objednávky v platnom cenníku Predávajúceho v súlade so Zákonom o verejnom obstarávaní.</w:t>
      </w:r>
      <w:r w:rsidR="00222728" w:rsidRPr="007F0FCE">
        <w:t xml:space="preserve"> </w:t>
      </w:r>
      <w:r w:rsidR="00222728" w:rsidRPr="007F0FCE">
        <w:rPr>
          <w:rFonts w:ascii="Arial" w:hAnsi="Arial" w:cs="Arial"/>
        </w:rPr>
        <w:t xml:space="preserve">Predpokladaná frekvencia dodávok tovaru: </w:t>
      </w:r>
      <w:r w:rsidR="008A0E8D" w:rsidRPr="007F0FCE">
        <w:rPr>
          <w:rFonts w:ascii="Arial" w:hAnsi="Arial" w:cs="Arial"/>
        </w:rPr>
        <w:t>2 x do týždňa</w:t>
      </w:r>
      <w:r w:rsidR="0098435C">
        <w:rPr>
          <w:rFonts w:ascii="Arial" w:hAnsi="Arial" w:cs="Arial"/>
        </w:rPr>
        <w:t xml:space="preserve"> </w:t>
      </w:r>
      <w:r w:rsidR="00222728" w:rsidRPr="00222728">
        <w:rPr>
          <w:rFonts w:ascii="Arial" w:hAnsi="Arial" w:cs="Arial"/>
        </w:rPr>
        <w:t xml:space="preserve"> alebo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7" w:name="bookmark38"/>
    </w:p>
    <w:p w14:paraId="3BAC436E" w14:textId="5234DCA5" w:rsidR="00222728" w:rsidRPr="003A56E8"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3A56E8">
        <w:rPr>
          <w:rFonts w:ascii="Arial" w:hAnsi="Arial" w:cs="Arial"/>
          <w:sz w:val="22"/>
          <w:szCs w:val="22"/>
        </w:rPr>
        <w:t>3.3</w:t>
      </w:r>
      <w:r w:rsidRPr="003A56E8">
        <w:rPr>
          <w:rFonts w:ascii="Arial" w:hAnsi="Arial" w:cs="Arial"/>
        </w:rPr>
        <w:t xml:space="preserve">  </w:t>
      </w:r>
      <w:r w:rsidRPr="003A56E8">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3A56E8">
        <w:rPr>
          <w:rFonts w:ascii="Arial" w:eastAsiaTheme="minorHAnsi" w:hAnsi="Arial" w:cs="Arial"/>
          <w:b/>
          <w:sz w:val="22"/>
          <w:szCs w:val="22"/>
          <w:lang w:eastAsia="en-US"/>
        </w:rPr>
        <w:t>v 1.akostnej triede</w:t>
      </w:r>
      <w:r w:rsidRPr="003A56E8">
        <w:rPr>
          <w:rFonts w:ascii="Arial" w:eastAsiaTheme="minorHAnsi" w:hAnsi="Arial" w:cs="Arial"/>
          <w:sz w:val="22"/>
          <w:szCs w:val="22"/>
          <w:lang w:eastAsia="en-US"/>
        </w:rPr>
        <w:t>.</w:t>
      </w:r>
      <w:r w:rsidR="00222728" w:rsidRPr="003A56E8">
        <w:rPr>
          <w:rFonts w:ascii="Arial" w:hAnsi="Arial" w:cs="Arial"/>
        </w:rPr>
        <w:t xml:space="preserve"> </w:t>
      </w:r>
      <w:r w:rsidR="00222728" w:rsidRPr="003A56E8">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3A56E8" w:rsidRDefault="00222728" w:rsidP="00222728">
      <w:pPr>
        <w:autoSpaceDE w:val="0"/>
        <w:autoSpaceDN w:val="0"/>
        <w:adjustRightInd w:val="0"/>
        <w:ind w:left="400"/>
        <w:jc w:val="both"/>
        <w:rPr>
          <w:rFonts w:ascii="Arial" w:eastAsiaTheme="minorHAnsi" w:hAnsi="Arial" w:cs="Arial"/>
          <w:sz w:val="22"/>
          <w:szCs w:val="22"/>
          <w:lang w:eastAsia="en-US"/>
        </w:rPr>
      </w:pPr>
      <w:r w:rsidRPr="003A56E8">
        <w:rPr>
          <w:rFonts w:ascii="Arial" w:eastAsiaTheme="minorHAnsi" w:hAnsi="Arial" w:cs="Arial"/>
          <w:sz w:val="22"/>
          <w:szCs w:val="22"/>
          <w:lang w:eastAsia="en-US"/>
        </w:rPr>
        <w:t>včas, odborne, hospodárne a s náležitou starostlivosťou.</w:t>
      </w:r>
    </w:p>
    <w:p w14:paraId="6B317F38" w14:textId="5884D76D" w:rsidR="00CF45F7" w:rsidRPr="003A56E8"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3A56E8" w:rsidRDefault="00CF45F7" w:rsidP="00CF45F7">
      <w:pPr>
        <w:autoSpaceDE w:val="0"/>
        <w:autoSpaceDN w:val="0"/>
        <w:adjustRightInd w:val="0"/>
        <w:jc w:val="both"/>
        <w:rPr>
          <w:rFonts w:ascii="Arial" w:eastAsiaTheme="minorHAnsi" w:hAnsi="Arial" w:cs="Arial"/>
          <w:sz w:val="22"/>
          <w:szCs w:val="22"/>
          <w:lang w:eastAsia="en-US"/>
        </w:rPr>
      </w:pPr>
      <w:r w:rsidRPr="003A56E8">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3A56E8"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3A56E8">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3A56E8" w:rsidRDefault="00CF45F7" w:rsidP="00CF45F7">
      <w:pPr>
        <w:autoSpaceDE w:val="0"/>
        <w:autoSpaceDN w:val="0"/>
        <w:adjustRightInd w:val="0"/>
        <w:ind w:left="567" w:hanging="167"/>
        <w:jc w:val="both"/>
        <w:rPr>
          <w:rFonts w:ascii="Arial" w:eastAsiaTheme="minorHAnsi" w:hAnsi="Arial" w:cs="Arial"/>
          <w:sz w:val="22"/>
          <w:szCs w:val="22"/>
          <w:lang w:eastAsia="en-US"/>
        </w:rPr>
      </w:pPr>
    </w:p>
    <w:p w14:paraId="294C0C24" w14:textId="77777777" w:rsidR="005229D3" w:rsidRPr="005229D3" w:rsidRDefault="005229D3" w:rsidP="005229D3">
      <w:pPr>
        <w:autoSpaceDE w:val="0"/>
        <w:autoSpaceDN w:val="0"/>
        <w:adjustRightInd w:val="0"/>
        <w:ind w:left="400" w:hanging="400"/>
        <w:jc w:val="both"/>
        <w:rPr>
          <w:rFonts w:ascii="ArialMT" w:eastAsiaTheme="minorHAnsi" w:hAnsi="ArialMT" w:cs="ArialMT"/>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bookmarkEnd w:id="7"/>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2093931A" w14:textId="05E886FB" w:rsidR="006937F0" w:rsidRPr="0014113C" w:rsidRDefault="006937F0" w:rsidP="004D6A1E">
      <w:pPr>
        <w:pStyle w:val="Zkladntext20"/>
        <w:numPr>
          <w:ilvl w:val="0"/>
          <w:numId w:val="3"/>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w:t>
      </w:r>
      <w:r w:rsidR="00B96EF9" w:rsidRPr="0014113C">
        <w:rPr>
          <w:rFonts w:ascii="Arial" w:hAnsi="Arial" w:cs="Arial"/>
        </w:rPr>
        <w:t>Dohoda</w:t>
      </w:r>
      <w:r w:rsidRPr="0014113C">
        <w:rPr>
          <w:rFonts w:ascii="Arial" w:hAnsi="Arial" w:cs="Arial"/>
        </w:rPr>
        <w:t xml:space="preserve"> sa</w:t>
      </w:r>
      <w:r w:rsidR="007F0FCE">
        <w:rPr>
          <w:rFonts w:ascii="Arial" w:hAnsi="Arial" w:cs="Arial"/>
        </w:rPr>
        <w:t xml:space="preserve"> uzatvára na dobu určitú, v trvaní </w:t>
      </w:r>
      <w:r w:rsidR="005229D3" w:rsidRPr="007F0FCE">
        <w:rPr>
          <w:rFonts w:ascii="Arial" w:hAnsi="Arial" w:cs="Arial"/>
          <w:b/>
        </w:rPr>
        <w:t>12</w:t>
      </w:r>
      <w:r w:rsidR="00B96EF9" w:rsidRPr="007F0FCE">
        <w:rPr>
          <w:rFonts w:ascii="Arial" w:hAnsi="Arial" w:cs="Arial"/>
          <w:b/>
        </w:rPr>
        <w:t xml:space="preserve"> mesiacov</w:t>
      </w:r>
      <w:r w:rsidRPr="007F0FCE">
        <w:rPr>
          <w:rFonts w:ascii="Arial" w:hAnsi="Arial" w:cs="Arial"/>
          <w:b/>
        </w:rPr>
        <w:t xml:space="preserve"> odo dňa</w:t>
      </w:r>
      <w:r w:rsidR="00687FA7" w:rsidRPr="007F0FCE">
        <w:rPr>
          <w:rFonts w:ascii="Arial" w:hAnsi="Arial" w:cs="Arial"/>
          <w:b/>
        </w:rPr>
        <w:t xml:space="preserve"> 01.09.2019</w:t>
      </w:r>
      <w:r w:rsidRPr="0014113C">
        <w:rPr>
          <w:rFonts w:ascii="Arial" w:hAnsi="Arial" w:cs="Arial"/>
        </w:rPr>
        <w:t xml:space="preserve"> alebo do vyčerpania finančného limitu </w:t>
      </w:r>
      <w:r w:rsidR="00B96EF9" w:rsidRPr="0014113C">
        <w:rPr>
          <w:rFonts w:ascii="Arial" w:hAnsi="Arial" w:cs="Arial"/>
        </w:rPr>
        <w:t xml:space="preserve"> predpokladanej hodnoty</w:t>
      </w:r>
      <w:r w:rsidR="0099323F" w:rsidRPr="0014113C">
        <w:rPr>
          <w:rFonts w:ascii="Arial" w:hAnsi="Arial" w:cs="Arial"/>
        </w:rPr>
        <w:t xml:space="preserve"> Dohody </w:t>
      </w:r>
      <w:r w:rsidR="00B96EF9" w:rsidRPr="0014113C">
        <w:rPr>
          <w:rFonts w:ascii="Arial" w:hAnsi="Arial" w:cs="Arial"/>
        </w:rPr>
        <w:t xml:space="preserve"> </w:t>
      </w:r>
      <w:r w:rsidR="00B96EF9" w:rsidRPr="0014113C">
        <w:rPr>
          <w:rFonts w:ascii="Arial" w:hAnsi="Arial" w:cs="Arial"/>
          <w:highlight w:val="yellow"/>
        </w:rPr>
        <w:t>.........................</w:t>
      </w:r>
      <w:r w:rsidRPr="0014113C">
        <w:rPr>
          <w:rFonts w:ascii="Arial" w:hAnsi="Arial" w:cs="Arial"/>
        </w:rPr>
        <w:t xml:space="preserve"> EUR</w:t>
      </w:r>
      <w:r w:rsidR="00B96EF9" w:rsidRPr="0014113C">
        <w:rPr>
          <w:rFonts w:ascii="Arial" w:hAnsi="Arial" w:cs="Arial"/>
        </w:rPr>
        <w:t xml:space="preserve"> </w:t>
      </w:r>
      <w:r w:rsidR="005229D3">
        <w:rPr>
          <w:rFonts w:ascii="Arial" w:hAnsi="Arial" w:cs="Arial"/>
        </w:rPr>
        <w:t xml:space="preserve">s DPH </w:t>
      </w:r>
      <w:r w:rsidR="00B96EF9" w:rsidRPr="0014113C">
        <w:rPr>
          <w:rFonts w:ascii="Arial" w:hAnsi="Arial" w:cs="Arial"/>
        </w:rPr>
        <w:t>(doplní Predávajúci</w:t>
      </w:r>
      <w:r w:rsidR="00257351" w:rsidRPr="0014113C">
        <w:rPr>
          <w:rFonts w:ascii="Arial" w:hAnsi="Arial" w:cs="Arial"/>
        </w:rPr>
        <w:t xml:space="preserve"> podľa</w:t>
      </w:r>
      <w:r w:rsidR="0099323F" w:rsidRPr="0014113C">
        <w:rPr>
          <w:rFonts w:ascii="Arial" w:hAnsi="Arial" w:cs="Arial"/>
        </w:rPr>
        <w:t xml:space="preserve"> svojej ponuky)</w:t>
      </w:r>
      <w:r w:rsidRPr="0014113C">
        <w:rPr>
          <w:rFonts w:ascii="Arial" w:hAnsi="Arial" w:cs="Arial"/>
        </w:rPr>
        <w:t>, podľa toho, ktorá</w:t>
      </w:r>
      <w:r w:rsidR="00B96EF9" w:rsidRPr="0014113C">
        <w:rPr>
          <w:rFonts w:ascii="Arial" w:hAnsi="Arial" w:cs="Arial"/>
        </w:rPr>
        <w:t xml:space="preserve"> </w:t>
      </w:r>
      <w:r w:rsidRPr="0014113C">
        <w:rPr>
          <w:rFonts w:ascii="Arial" w:hAnsi="Arial" w:cs="Arial"/>
        </w:rPr>
        <w:t>skutočnosť nastane skôr.</w:t>
      </w: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nia Dohody, na základe objednávok K</w:t>
      </w:r>
      <w:r w:rsidR="006937F0" w:rsidRPr="0014113C">
        <w:rPr>
          <w:rFonts w:ascii="Arial" w:hAnsi="Arial" w:cs="Arial"/>
        </w:rPr>
        <w:t>upujúceho.</w:t>
      </w:r>
    </w:p>
    <w:p w14:paraId="16EEE65F" w14:textId="0C4FB2AF" w:rsidR="00CF45F7" w:rsidRPr="003A56E8" w:rsidRDefault="00CF45F7" w:rsidP="00CF45F7">
      <w:pPr>
        <w:autoSpaceDE w:val="0"/>
        <w:autoSpaceDN w:val="0"/>
        <w:adjustRightInd w:val="0"/>
        <w:ind w:left="600" w:hanging="600"/>
        <w:rPr>
          <w:rFonts w:ascii="Arial" w:eastAsiaTheme="minorHAnsi" w:hAnsi="Arial" w:cs="Arial"/>
          <w:sz w:val="22"/>
          <w:szCs w:val="22"/>
          <w:lang w:eastAsia="en-US"/>
        </w:rPr>
      </w:pPr>
      <w:r w:rsidRPr="003A56E8">
        <w:rPr>
          <w:rFonts w:ascii="Arial" w:hAnsi="Arial" w:cs="Arial"/>
          <w:sz w:val="22"/>
          <w:szCs w:val="22"/>
        </w:rPr>
        <w:t>4.3</w:t>
      </w:r>
      <w:r w:rsidRPr="003A56E8">
        <w:rPr>
          <w:rFonts w:ascii="Arial" w:hAnsi="Arial" w:cs="Arial"/>
        </w:rPr>
        <w:t xml:space="preserve">    </w:t>
      </w:r>
      <w:r w:rsidRPr="003A56E8">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Pr="003A56E8" w:rsidRDefault="00CF45F7" w:rsidP="00CF45F7">
      <w:pPr>
        <w:autoSpaceDE w:val="0"/>
        <w:autoSpaceDN w:val="0"/>
        <w:adjustRightInd w:val="0"/>
        <w:ind w:left="600" w:hanging="600"/>
        <w:rPr>
          <w:rFonts w:ascii="Arial" w:eastAsiaTheme="minorHAnsi" w:hAnsi="Arial" w:cs="Arial"/>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8" w:name="bookmark39"/>
      <w:r w:rsidRPr="0014113C">
        <w:rPr>
          <w:rFonts w:ascii="Arial" w:hAnsi="Arial" w:cs="Arial"/>
        </w:rPr>
        <w:t>Článok V.</w:t>
      </w:r>
      <w:bookmarkEnd w:id="8"/>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2093931F" w14:textId="77777777" w:rsidR="006937F0" w:rsidRPr="0014113C" w:rsidRDefault="009A0653" w:rsidP="004D6A1E">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20939320" w14:textId="77777777" w:rsidR="00E55647" w:rsidRPr="0014113C" w:rsidRDefault="00E55647" w:rsidP="00E55647">
      <w:pPr>
        <w:pStyle w:val="Zkladntext20"/>
        <w:shd w:val="clear" w:color="auto" w:fill="auto"/>
        <w:tabs>
          <w:tab w:val="left" w:pos="571"/>
        </w:tabs>
        <w:spacing w:before="0" w:after="0" w:line="250" w:lineRule="exact"/>
        <w:ind w:left="600" w:right="440" w:firstLine="0"/>
        <w:jc w:val="both"/>
        <w:rPr>
          <w:rFonts w:ascii="Arial" w:hAnsi="Arial" w:cs="Arial"/>
        </w:rPr>
      </w:pPr>
    </w:p>
    <w:p w14:paraId="53818736" w14:textId="004D7DC5" w:rsidR="007F0FCE" w:rsidRPr="007F0FCE" w:rsidRDefault="007F0FCE" w:rsidP="007F0FCE">
      <w:pPr>
        <w:pStyle w:val="Zkladntext20"/>
        <w:numPr>
          <w:ilvl w:val="0"/>
          <w:numId w:val="4"/>
        </w:numPr>
        <w:shd w:val="clear" w:color="auto" w:fill="auto"/>
        <w:tabs>
          <w:tab w:val="left" w:pos="426"/>
        </w:tabs>
        <w:spacing w:before="0" w:after="0" w:line="250" w:lineRule="exact"/>
        <w:ind w:left="600" w:hanging="600"/>
        <w:jc w:val="both"/>
        <w:rPr>
          <w:rFonts w:ascii="Arial" w:hAnsi="Arial" w:cs="Arial"/>
        </w:rPr>
      </w:pPr>
      <w:r w:rsidRPr="007F0FCE">
        <w:rPr>
          <w:rFonts w:ascii="ArialMT" w:eastAsiaTheme="minorHAnsi" w:hAnsi="ArialMT" w:cs="ArialMT"/>
          <w:color w:val="000000"/>
        </w:rPr>
        <w:t xml:space="preserve">   Celková maximálna  zmluvná cena </w:t>
      </w:r>
      <w:r w:rsidRPr="007F0FCE">
        <w:rPr>
          <w:rFonts w:ascii="Arial" w:eastAsiaTheme="minorHAnsi" w:hAnsi="Arial" w:cs="Arial"/>
          <w:color w:val="000000"/>
        </w:rPr>
        <w:t>predmetu plneni</w:t>
      </w:r>
      <w:r w:rsidRPr="007F0FCE">
        <w:rPr>
          <w:rFonts w:ascii="ArialMT" w:eastAsiaTheme="minorHAnsi" w:hAnsi="ArialMT" w:cs="ArialMT"/>
          <w:color w:val="000000"/>
        </w:rPr>
        <w:t>a za obdobie trvania rámcovej   dohody:</w:t>
      </w:r>
    </w:p>
    <w:p w14:paraId="3CD4170C" w14:textId="77777777" w:rsidR="00CF1BE8" w:rsidRDefault="00CF1BE8" w:rsidP="007F0FCE">
      <w:pPr>
        <w:autoSpaceDE w:val="0"/>
        <w:autoSpaceDN w:val="0"/>
        <w:adjustRightInd w:val="0"/>
        <w:ind w:firstLine="600"/>
        <w:rPr>
          <w:rFonts w:ascii="ArialMT" w:eastAsiaTheme="minorHAnsi" w:hAnsi="ArialMT" w:cs="ArialMT"/>
          <w:sz w:val="22"/>
          <w:szCs w:val="22"/>
          <w:lang w:eastAsia="en-US"/>
        </w:rPr>
      </w:pPr>
    </w:p>
    <w:p w14:paraId="2B2CFB8F" w14:textId="3ED2ECD2" w:rsidR="007F0FCE" w:rsidRPr="00720847" w:rsidRDefault="007F0FCE" w:rsidP="007F0FCE">
      <w:pPr>
        <w:autoSpaceDE w:val="0"/>
        <w:autoSpaceDN w:val="0"/>
        <w:adjustRightInd w:val="0"/>
        <w:ind w:firstLine="600"/>
        <w:rPr>
          <w:rFonts w:ascii="ArialMT" w:eastAsiaTheme="minorHAnsi" w:hAnsi="ArialMT" w:cs="ArialMT"/>
          <w:sz w:val="22"/>
          <w:szCs w:val="22"/>
          <w:highlight w:val="yellow"/>
          <w:lang w:eastAsia="en-US"/>
        </w:rPr>
      </w:pPr>
      <w:r w:rsidRPr="00720847">
        <w:rPr>
          <w:rFonts w:ascii="ArialMT" w:eastAsiaTheme="minorHAnsi" w:hAnsi="ArialMT" w:cs="ArialMT"/>
          <w:sz w:val="22"/>
          <w:szCs w:val="22"/>
          <w:highlight w:val="yellow"/>
          <w:lang w:eastAsia="en-US"/>
        </w:rPr>
        <w:lastRenderedPageBreak/>
        <w:t>Cena bez DPH ................................................................................€</w:t>
      </w:r>
    </w:p>
    <w:p w14:paraId="77BB67B9" w14:textId="77777777" w:rsidR="007F0FCE" w:rsidRPr="00720847" w:rsidRDefault="007F0FCE" w:rsidP="007F0FCE">
      <w:pPr>
        <w:autoSpaceDE w:val="0"/>
        <w:autoSpaceDN w:val="0"/>
        <w:adjustRightInd w:val="0"/>
        <w:ind w:firstLine="600"/>
        <w:rPr>
          <w:rFonts w:ascii="ArialMT" w:eastAsiaTheme="minorHAnsi" w:hAnsi="ArialMT" w:cs="ArialMT"/>
          <w:sz w:val="22"/>
          <w:szCs w:val="22"/>
          <w:highlight w:val="yellow"/>
          <w:lang w:eastAsia="en-US"/>
        </w:rPr>
      </w:pPr>
    </w:p>
    <w:p w14:paraId="3C24CF87" w14:textId="77777777" w:rsidR="007F0FCE" w:rsidRPr="00720847" w:rsidRDefault="007F0FCE" w:rsidP="007F0FCE">
      <w:pPr>
        <w:autoSpaceDE w:val="0"/>
        <w:autoSpaceDN w:val="0"/>
        <w:adjustRightInd w:val="0"/>
        <w:ind w:firstLine="600"/>
        <w:rPr>
          <w:rFonts w:ascii="ArialMT" w:eastAsiaTheme="minorHAnsi" w:hAnsi="ArialMT" w:cs="ArialMT"/>
          <w:sz w:val="22"/>
          <w:szCs w:val="22"/>
          <w:highlight w:val="yellow"/>
          <w:lang w:eastAsia="en-US"/>
        </w:rPr>
      </w:pPr>
    </w:p>
    <w:p w14:paraId="6B3A44BC" w14:textId="77777777" w:rsidR="007F0FCE" w:rsidRPr="007F0FCE" w:rsidRDefault="007F0FCE" w:rsidP="007F0FCE">
      <w:pPr>
        <w:widowControl w:val="0"/>
        <w:tabs>
          <w:tab w:val="left" w:pos="571"/>
        </w:tabs>
        <w:spacing w:line="250" w:lineRule="exact"/>
        <w:ind w:left="600"/>
        <w:jc w:val="both"/>
        <w:rPr>
          <w:rFonts w:ascii="ArialMT" w:eastAsiaTheme="minorHAnsi" w:hAnsi="ArialMT" w:cs="ArialMT"/>
          <w:sz w:val="22"/>
          <w:szCs w:val="22"/>
          <w:lang w:eastAsia="en-US"/>
        </w:rPr>
      </w:pPr>
      <w:r w:rsidRPr="00720847">
        <w:rPr>
          <w:rFonts w:ascii="Arial" w:eastAsiaTheme="minorHAnsi" w:hAnsi="Arial" w:cs="Arial"/>
          <w:sz w:val="22"/>
          <w:szCs w:val="22"/>
          <w:highlight w:val="yellow"/>
          <w:lang w:eastAsia="en-US"/>
        </w:rPr>
        <w:t>C</w:t>
      </w:r>
      <w:r w:rsidRPr="00720847">
        <w:rPr>
          <w:rFonts w:ascii="ArialMT" w:eastAsiaTheme="minorHAnsi" w:hAnsi="ArialMT" w:cs="ArialMT"/>
          <w:sz w:val="22"/>
          <w:szCs w:val="22"/>
          <w:highlight w:val="yellow"/>
          <w:lang w:eastAsia="en-US"/>
        </w:rPr>
        <w:t>elková cena za predmet plnenia s DPH.........................................€</w:t>
      </w:r>
    </w:p>
    <w:p w14:paraId="356BC035" w14:textId="77777777" w:rsidR="007F0FCE" w:rsidRPr="007F0FCE" w:rsidRDefault="007F0FCE" w:rsidP="007F0FCE">
      <w:pPr>
        <w:widowControl w:val="0"/>
        <w:tabs>
          <w:tab w:val="left" w:pos="571"/>
        </w:tabs>
        <w:spacing w:line="250" w:lineRule="exact"/>
        <w:ind w:left="600"/>
        <w:jc w:val="both"/>
        <w:rPr>
          <w:rFonts w:ascii="ArialMT" w:eastAsiaTheme="minorHAnsi" w:hAnsi="ArialMT" w:cs="ArialMT"/>
          <w:sz w:val="22"/>
          <w:szCs w:val="22"/>
          <w:lang w:eastAsia="en-US"/>
        </w:rPr>
      </w:pPr>
    </w:p>
    <w:p w14:paraId="01B977EA" w14:textId="77777777" w:rsidR="007F0FCE" w:rsidRPr="007F0FCE" w:rsidRDefault="007F0FCE" w:rsidP="007F0FCE">
      <w:pPr>
        <w:ind w:left="300" w:hanging="16"/>
        <w:rPr>
          <w:rFonts w:ascii="Arial" w:hAnsi="Arial" w:cs="Arial"/>
          <w:sz w:val="22"/>
          <w:szCs w:val="22"/>
        </w:rPr>
      </w:pPr>
      <w:r w:rsidRPr="007F0FCE">
        <w:rPr>
          <w:rFonts w:ascii="Arial" w:hAnsi="Arial" w:cs="Arial"/>
          <w:b/>
          <w:sz w:val="22"/>
          <w:szCs w:val="22"/>
          <w:highlight w:val="lightGray"/>
        </w:rPr>
        <w:t>DOPLNÍ UCHÁDZAČ PODĽA VÝSLEDKOV EL. AUKCIE</w:t>
      </w:r>
    </w:p>
    <w:p w14:paraId="433A0A80" w14:textId="77777777" w:rsidR="007F0FCE" w:rsidRPr="007F0FCE" w:rsidRDefault="007F0FCE" w:rsidP="007F0FCE">
      <w:pPr>
        <w:ind w:left="300" w:hanging="16"/>
        <w:rPr>
          <w:rFonts w:ascii="Arial" w:hAnsi="Arial" w:cs="Arial"/>
          <w:sz w:val="22"/>
          <w:szCs w:val="22"/>
        </w:rPr>
      </w:pPr>
    </w:p>
    <w:p w14:paraId="24B196B6" w14:textId="77777777" w:rsidR="007F0FCE" w:rsidRPr="007F0FCE" w:rsidRDefault="007F0FCE" w:rsidP="007F0FCE">
      <w:pPr>
        <w:tabs>
          <w:tab w:val="left" w:pos="0"/>
        </w:tabs>
        <w:autoSpaceDE w:val="0"/>
        <w:autoSpaceDN w:val="0"/>
        <w:adjustRightInd w:val="0"/>
        <w:jc w:val="both"/>
        <w:rPr>
          <w:rFonts w:ascii="Arial" w:hAnsi="Arial"/>
          <w:b/>
          <w:sz w:val="22"/>
        </w:rPr>
      </w:pPr>
      <w:r w:rsidRPr="007F0FCE">
        <w:rPr>
          <w:rFonts w:ascii="Arial" w:hAnsi="Arial"/>
          <w:b/>
          <w:sz w:val="22"/>
        </w:rPr>
        <w:t xml:space="preserve">*V prípade, ak je Predávajúci identifikovaný pre DPH v inom členskom štáte EÚ alebo je zahraničnou osobou z tretieho štátu a miesto dodania služby je v SR, tento Predávajúci nebude pri plnení Dohody fakturovať DPH. Vo svojej ponuke však musí uviesť príslušnú sadzbu a výšku DPH podľa zákona č. 222/2004 </w:t>
      </w:r>
      <w:proofErr w:type="spellStart"/>
      <w:r w:rsidRPr="007F0FCE">
        <w:rPr>
          <w:rFonts w:ascii="Arial" w:hAnsi="Arial"/>
          <w:b/>
          <w:sz w:val="22"/>
        </w:rPr>
        <w:t>Z.z</w:t>
      </w:r>
      <w:proofErr w:type="spellEnd"/>
      <w:r w:rsidRPr="007F0FCE">
        <w:rPr>
          <w:rFonts w:ascii="Arial" w:hAnsi="Arial"/>
          <w:b/>
          <w:sz w:val="22"/>
        </w:rPr>
        <w:t xml:space="preserve">. a cenu vrátane DPH. Kupujúci nie je zdaniteľnou osobou a v tomto prípade je registrovaný pre DPH podľa § 7 a/alebo § 7a zákona č. 222/2004 </w:t>
      </w:r>
      <w:proofErr w:type="spellStart"/>
      <w:r w:rsidRPr="007F0FCE">
        <w:rPr>
          <w:rFonts w:ascii="Arial" w:hAnsi="Arial"/>
          <w:b/>
          <w:sz w:val="22"/>
        </w:rPr>
        <w:t>Z.z</w:t>
      </w:r>
      <w:proofErr w:type="spellEnd"/>
      <w:r w:rsidRPr="007F0FCE">
        <w:rPr>
          <w:rFonts w:ascii="Arial" w:hAnsi="Arial"/>
          <w:b/>
          <w:sz w:val="22"/>
        </w:rPr>
        <w:t xml:space="preserve">. a bude povinný odviesť DPH v SR podľa zákona č. 222/2004 </w:t>
      </w:r>
      <w:proofErr w:type="spellStart"/>
      <w:r w:rsidRPr="007F0FCE">
        <w:rPr>
          <w:rFonts w:ascii="Arial" w:hAnsi="Arial"/>
          <w:b/>
          <w:sz w:val="22"/>
        </w:rPr>
        <w:t>Z.z</w:t>
      </w:r>
      <w:proofErr w:type="spellEnd"/>
      <w:r w:rsidRPr="007F0FCE">
        <w:rPr>
          <w:rFonts w:ascii="Arial" w:hAnsi="Arial"/>
          <w:b/>
          <w:sz w:val="22"/>
        </w:rPr>
        <w:t>..</w:t>
      </w:r>
    </w:p>
    <w:p w14:paraId="4BEF962A" w14:textId="77777777" w:rsidR="007F0FCE" w:rsidRPr="007F0FCE" w:rsidRDefault="007F0FCE" w:rsidP="007F0FCE">
      <w:pPr>
        <w:rPr>
          <w:rFonts w:ascii="Arial" w:hAnsi="Arial" w:cs="Arial"/>
          <w:color w:val="1F497D"/>
          <w:szCs w:val="20"/>
        </w:rPr>
      </w:pPr>
      <w:r w:rsidRPr="007F0FCE">
        <w:rPr>
          <w:b/>
          <w:sz w:val="18"/>
          <w:szCs w:val="18"/>
        </w:rPr>
        <w:t>/text tohto odseku ohľadne DPH je možné vypustiť, pričom toto nebude považované za nedodržanie textu zmluvy/</w:t>
      </w:r>
    </w:p>
    <w:p w14:paraId="41609F20" w14:textId="77777777" w:rsidR="007F0FCE" w:rsidRPr="007F0FCE" w:rsidRDefault="007F0FCE" w:rsidP="007F0FCE">
      <w:pPr>
        <w:widowControl w:val="0"/>
        <w:tabs>
          <w:tab w:val="left" w:pos="571"/>
        </w:tabs>
        <w:spacing w:line="250" w:lineRule="exact"/>
        <w:ind w:left="600"/>
        <w:jc w:val="both"/>
        <w:rPr>
          <w:rFonts w:ascii="ArialMT" w:eastAsiaTheme="minorHAnsi" w:hAnsi="ArialMT" w:cs="ArialMT"/>
          <w:sz w:val="22"/>
          <w:szCs w:val="22"/>
          <w:lang w:eastAsia="en-US"/>
        </w:rPr>
      </w:pPr>
    </w:p>
    <w:p w14:paraId="6B6A1BB8" w14:textId="77777777" w:rsidR="007F0FCE" w:rsidRPr="0014113C" w:rsidRDefault="007F0FCE" w:rsidP="007F0FCE">
      <w:pPr>
        <w:pStyle w:val="Zkladntext20"/>
        <w:shd w:val="clear" w:color="auto" w:fill="auto"/>
        <w:tabs>
          <w:tab w:val="left" w:pos="571"/>
        </w:tabs>
        <w:spacing w:before="0" w:after="0" w:line="250" w:lineRule="exact"/>
        <w:ind w:left="600" w:firstLine="0"/>
        <w:jc w:val="both"/>
        <w:rPr>
          <w:rFonts w:ascii="Arial" w:hAnsi="Arial" w:cs="Arial"/>
        </w:rPr>
      </w:pPr>
    </w:p>
    <w:p w14:paraId="20939322" w14:textId="77777777" w:rsidR="00E55647" w:rsidRPr="0014113C" w:rsidRDefault="00E55647" w:rsidP="00E55647">
      <w:pPr>
        <w:pStyle w:val="Zkladntext20"/>
        <w:shd w:val="clear" w:color="auto" w:fill="auto"/>
        <w:tabs>
          <w:tab w:val="left" w:pos="571"/>
        </w:tabs>
        <w:spacing w:before="0" w:after="0" w:line="250" w:lineRule="exact"/>
        <w:ind w:left="600" w:firstLine="0"/>
        <w:jc w:val="both"/>
        <w:rPr>
          <w:rFonts w:ascii="Arial" w:hAnsi="Arial" w:cs="Arial"/>
        </w:rPr>
      </w:pPr>
    </w:p>
    <w:p w14:paraId="20939323" w14:textId="70414F14" w:rsidR="006937F0" w:rsidRPr="0014113C" w:rsidRDefault="007F0FCE"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Cena je stanovená</w:t>
      </w:r>
      <w:r w:rsidR="006937F0" w:rsidRPr="0014113C">
        <w:rPr>
          <w:rFonts w:ascii="Arial" w:hAnsi="Arial" w:cs="Arial"/>
        </w:rPr>
        <w:t xml:space="preserve"> dohod</w:t>
      </w:r>
      <w:r>
        <w:rPr>
          <w:rFonts w:ascii="Arial" w:hAnsi="Arial" w:cs="Arial"/>
        </w:rPr>
        <w:t>ou zmluvných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77777777"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6974DB9E"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3A6019FD" w:rsidR="006937F0" w:rsidRPr="00687FA7"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018B2621" w:rsidR="006E41EE"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Maximálne jednotkové ceny v zmysle bodu 5.4 tohto článku j</w:t>
      </w:r>
      <w:r w:rsidR="006E41EE" w:rsidRPr="0014113C">
        <w:rPr>
          <w:rFonts w:ascii="Arial" w:hAnsi="Arial" w:cs="Arial"/>
        </w:rPr>
        <w:t xml:space="preserve">e možné meniť (upravovať smerom </w:t>
      </w:r>
      <w:r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0BD7B8A0" w:rsidR="00DC1EBD" w:rsidRDefault="00DC1EBD"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prestane byť ktorýkoľvek z tovarov uvedených v prílohe č.1 k tejto Dohode vyrábaný, resp. zmení sa jeho zloženie, prípadne gramáž a pod. , je Kupujúci oprávnený požadovať od Predávajúceho  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29D03300" w:rsidR="00687FA7" w:rsidRPr="0014113C" w:rsidRDefault="00687FA7"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rámci prieskumu trhu, ktorý vyko</w:t>
      </w:r>
      <w:r w:rsidR="00630BC0">
        <w:rPr>
          <w:rFonts w:ascii="Arial" w:hAnsi="Arial" w:cs="Arial"/>
        </w:rPr>
        <w:t xml:space="preserve">ná </w:t>
      </w:r>
      <w:r>
        <w:rPr>
          <w:rFonts w:ascii="Arial" w:hAnsi="Arial" w:cs="Arial"/>
        </w:rPr>
        <w:t>kupujúci počas trvania tejto dohody podľa ods. 5.6 tohto článku.</w:t>
      </w:r>
    </w:p>
    <w:p w14:paraId="2093933F" w14:textId="77777777" w:rsidR="00953C66" w:rsidRPr="0014113C"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0" w14:textId="2FE9892B" w:rsidR="001776E0" w:rsidRPr="0014113C" w:rsidRDefault="007F0FCE" w:rsidP="007F0FCE">
      <w:pPr>
        <w:pStyle w:val="Zkladntext20"/>
        <w:shd w:val="clear" w:color="auto" w:fill="auto"/>
        <w:tabs>
          <w:tab w:val="left" w:pos="567"/>
        </w:tabs>
        <w:spacing w:before="0" w:after="0" w:line="250" w:lineRule="exact"/>
        <w:ind w:left="600" w:right="440" w:hanging="458"/>
        <w:jc w:val="both"/>
        <w:rPr>
          <w:rFonts w:ascii="Arial" w:hAnsi="Arial" w:cs="Arial"/>
        </w:rPr>
      </w:pPr>
      <w:r w:rsidRPr="007F0FCE">
        <w:rPr>
          <w:rFonts w:ascii="Arial" w:hAnsi="Arial" w:cs="Arial"/>
        </w:rPr>
        <w:t>5.10   V prípade, že Predávajúci nebol pred uzatvorením Rámcovej dohody platiteľom DPH a stane sa ním po uzatvorení Rámcovej dohody, nemá nárok na zvýšenie ceny o hodnotu DPH.</w:t>
      </w: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9" w:name="bookmark40"/>
      <w:r w:rsidRPr="0014113C">
        <w:rPr>
          <w:rFonts w:ascii="Arial" w:hAnsi="Arial" w:cs="Arial"/>
        </w:rPr>
        <w:t>Článok VI.</w:t>
      </w:r>
      <w:bookmarkEnd w:id="9"/>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F0FCE">
      <w:pPr>
        <w:pStyle w:val="Zkladntext20"/>
        <w:numPr>
          <w:ilvl w:val="0"/>
          <w:numId w:val="5"/>
        </w:numPr>
        <w:shd w:val="clear" w:color="auto" w:fill="auto"/>
        <w:tabs>
          <w:tab w:val="left" w:pos="-142"/>
        </w:tabs>
        <w:spacing w:before="0" w:after="0" w:line="250" w:lineRule="exact"/>
        <w:ind w:left="600" w:right="-10" w:hanging="458"/>
        <w:jc w:val="both"/>
        <w:rPr>
          <w:rFonts w:ascii="Arial" w:hAnsi="Arial" w:cs="Arial"/>
        </w:rPr>
      </w:pPr>
      <w:r w:rsidRPr="0014113C">
        <w:rPr>
          <w:rFonts w:ascii="Arial" w:hAnsi="Arial" w:cs="Arial"/>
        </w:rPr>
        <w:t xml:space="preserve">Predávajúci bude dodávať Kupujúcemu a Kupujúci bude od Predávajúceho odoberať po dobu </w:t>
      </w:r>
      <w:r w:rsidRPr="0014113C">
        <w:rPr>
          <w:rFonts w:ascii="Arial" w:hAnsi="Arial" w:cs="Arial"/>
        </w:rPr>
        <w:lastRenderedPageBreak/>
        <w:t>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 xml:space="preserve">e-mailom.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77777777" w:rsidR="0000437E" w:rsidRPr="00D34BE6" w:rsidRDefault="0000437E" w:rsidP="0000437E">
      <w:pPr>
        <w:autoSpaceDE w:val="0"/>
        <w:autoSpaceDN w:val="0"/>
        <w:adjustRightInd w:val="0"/>
        <w:rPr>
          <w:rFonts w:ascii="Arial" w:eastAsiaTheme="minorHAnsi" w:hAnsi="Arial" w:cs="Arial"/>
          <w:sz w:val="22"/>
          <w:szCs w:val="22"/>
          <w:lang w:eastAsia="en-US"/>
        </w:rPr>
      </w:pPr>
      <w:r w:rsidRPr="007F0FCE">
        <w:rPr>
          <w:rFonts w:ascii="Arial" w:hAnsi="Arial" w:cs="Arial"/>
          <w:sz w:val="22"/>
          <w:szCs w:val="22"/>
        </w:rPr>
        <w:t>6.2</w:t>
      </w:r>
      <w:r w:rsidRPr="00D34BE6">
        <w:rPr>
          <w:rFonts w:ascii="Arial" w:hAnsi="Arial" w:cs="Arial"/>
        </w:rPr>
        <w:t xml:space="preserve"> </w:t>
      </w:r>
      <w:r w:rsidRPr="00D34BE6">
        <w:rPr>
          <w:rFonts w:ascii="Arial" w:eastAsiaTheme="minorHAnsi" w:hAnsi="Arial" w:cs="Arial"/>
          <w:sz w:val="22"/>
          <w:szCs w:val="22"/>
          <w:lang w:eastAsia="en-US"/>
        </w:rPr>
        <w:t>Pri dodávaní potravín, sa uplatní nasledovný postup:</w:t>
      </w:r>
    </w:p>
    <w:p w14:paraId="4380CF1F" w14:textId="6741B09E" w:rsidR="0000437E" w:rsidRPr="00D34BE6" w:rsidRDefault="006D311B" w:rsidP="0000437E">
      <w:pPr>
        <w:autoSpaceDE w:val="0"/>
        <w:autoSpaceDN w:val="0"/>
        <w:adjustRightInd w:val="0"/>
        <w:ind w:firstLine="708"/>
        <w:rPr>
          <w:rFonts w:ascii="Arial" w:eastAsiaTheme="minorHAnsi" w:hAnsi="Arial" w:cs="Arial"/>
          <w:sz w:val="22"/>
          <w:szCs w:val="22"/>
          <w:lang w:eastAsia="en-US"/>
        </w:rPr>
      </w:pPr>
      <w:r w:rsidRPr="00D34BE6">
        <w:rPr>
          <w:rFonts w:ascii="Arial" w:eastAsiaTheme="minorHAnsi" w:hAnsi="Arial" w:cs="Arial"/>
          <w:sz w:val="22"/>
          <w:szCs w:val="22"/>
          <w:lang w:eastAsia="en-US"/>
        </w:rPr>
        <w:t xml:space="preserve">6.2.1 </w:t>
      </w:r>
      <w:r w:rsidR="0000437E" w:rsidRPr="00D34BE6">
        <w:rPr>
          <w:rFonts w:ascii="Arial" w:eastAsiaTheme="minorHAnsi" w:hAnsi="Arial" w:cs="Arial"/>
          <w:sz w:val="22"/>
          <w:szCs w:val="22"/>
          <w:lang w:eastAsia="en-US"/>
        </w:rPr>
        <w:t>predávajúci je povinný dodať kupujúcemu kvalitný a nezávadný tovar bez</w:t>
      </w:r>
    </w:p>
    <w:p w14:paraId="3F96B8FF" w14:textId="11EEA807" w:rsidR="0000437E" w:rsidRPr="00D34BE6" w:rsidRDefault="0000437E" w:rsidP="0000437E">
      <w:pPr>
        <w:autoSpaceDE w:val="0"/>
        <w:autoSpaceDN w:val="0"/>
        <w:adjustRightInd w:val="0"/>
        <w:ind w:firstLine="708"/>
        <w:rPr>
          <w:rFonts w:ascii="Arial" w:eastAsiaTheme="minorHAnsi" w:hAnsi="Arial" w:cs="Arial"/>
          <w:sz w:val="22"/>
          <w:szCs w:val="22"/>
          <w:lang w:eastAsia="en-US"/>
        </w:rPr>
      </w:pPr>
      <w:r w:rsidRPr="00D34BE6">
        <w:rPr>
          <w:rFonts w:ascii="Arial" w:eastAsiaTheme="minorHAnsi" w:hAnsi="Arial" w:cs="Arial"/>
          <w:sz w:val="22"/>
          <w:szCs w:val="22"/>
          <w:lang w:eastAsia="en-US"/>
        </w:rPr>
        <w:t xml:space="preserve"> vlhkosti a porušenia obalu.</w:t>
      </w:r>
    </w:p>
    <w:p w14:paraId="0F5D81CC" w14:textId="3FF91DE2" w:rsidR="0000437E" w:rsidRPr="00D34BE6" w:rsidRDefault="006D311B" w:rsidP="006D311B">
      <w:pPr>
        <w:autoSpaceDE w:val="0"/>
        <w:autoSpaceDN w:val="0"/>
        <w:adjustRightInd w:val="0"/>
        <w:ind w:left="708"/>
        <w:jc w:val="both"/>
        <w:rPr>
          <w:rFonts w:ascii="Arial" w:eastAsiaTheme="minorHAnsi" w:hAnsi="Arial" w:cs="Arial"/>
          <w:sz w:val="22"/>
          <w:szCs w:val="22"/>
          <w:lang w:eastAsia="en-US"/>
        </w:rPr>
      </w:pPr>
      <w:r w:rsidRPr="00D34BE6">
        <w:rPr>
          <w:rFonts w:ascii="Arial" w:eastAsiaTheme="minorHAnsi" w:hAnsi="Arial" w:cs="Arial"/>
          <w:sz w:val="22"/>
          <w:szCs w:val="22"/>
          <w:lang w:eastAsia="en-US"/>
        </w:rPr>
        <w:t xml:space="preserve">6.2.2 </w:t>
      </w:r>
      <w:r w:rsidR="0000437E" w:rsidRPr="00D34BE6">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S</w:t>
      </w:r>
      <w:r w:rsidR="007F0FCE">
        <w:rPr>
          <w:rFonts w:ascii="Arial" w:eastAsiaTheme="minorHAnsi" w:hAnsi="Arial" w:cs="Arial"/>
          <w:sz w:val="22"/>
          <w:szCs w:val="22"/>
          <w:lang w:eastAsia="en-US"/>
        </w:rPr>
        <w:t>R</w:t>
      </w:r>
      <w:r w:rsidR="0000437E" w:rsidRPr="00D34BE6">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D34BE6" w:rsidRDefault="0000437E" w:rsidP="006D311B">
      <w:pPr>
        <w:autoSpaceDE w:val="0"/>
        <w:autoSpaceDN w:val="0"/>
        <w:adjustRightInd w:val="0"/>
        <w:ind w:left="708"/>
        <w:jc w:val="both"/>
        <w:rPr>
          <w:rFonts w:ascii="Arial" w:eastAsiaTheme="minorHAnsi" w:hAnsi="Arial" w:cs="Arial"/>
          <w:sz w:val="22"/>
          <w:szCs w:val="22"/>
          <w:lang w:eastAsia="en-US"/>
        </w:rPr>
      </w:pPr>
      <w:r w:rsidRPr="00D34BE6">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D34BE6">
        <w:rPr>
          <w:rFonts w:ascii="Arial" w:eastAsiaTheme="minorHAnsi" w:hAnsi="Arial" w:cs="Arial"/>
          <w:sz w:val="22"/>
          <w:szCs w:val="22"/>
          <w:lang w:eastAsia="en-US"/>
        </w:rPr>
        <w:t xml:space="preserve"> tieto </w:t>
      </w:r>
      <w:r w:rsidRPr="00D34BE6">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D34BE6">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D34BE6"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D34BE6" w:rsidRDefault="006D311B" w:rsidP="003518D4">
      <w:pPr>
        <w:autoSpaceDE w:val="0"/>
        <w:autoSpaceDN w:val="0"/>
        <w:adjustRightInd w:val="0"/>
        <w:ind w:left="708"/>
        <w:jc w:val="both"/>
        <w:rPr>
          <w:rFonts w:ascii="Arial" w:eastAsiaTheme="minorHAnsi" w:hAnsi="Arial" w:cs="Arial"/>
          <w:sz w:val="22"/>
          <w:szCs w:val="22"/>
          <w:lang w:eastAsia="en-US"/>
        </w:rPr>
      </w:pPr>
      <w:r w:rsidRPr="00D34BE6">
        <w:rPr>
          <w:rFonts w:ascii="Arial" w:eastAsiaTheme="minorHAnsi" w:hAnsi="Arial" w:cs="Arial"/>
          <w:sz w:val="22"/>
          <w:szCs w:val="22"/>
          <w:lang w:eastAsia="en-US"/>
        </w:rPr>
        <w:t xml:space="preserve">6.2.3 </w:t>
      </w:r>
      <w:r w:rsidR="0000437E" w:rsidRPr="00D34BE6">
        <w:rPr>
          <w:rFonts w:ascii="Arial" w:eastAsiaTheme="minorHAnsi" w:hAnsi="Arial" w:cs="Arial"/>
          <w:sz w:val="22"/>
          <w:szCs w:val="22"/>
          <w:lang w:eastAsia="en-US"/>
        </w:rPr>
        <w:t xml:space="preserve"> V prípade ak predávajúci nedokáže v čase objednávky dodať kupujúcemu</w:t>
      </w:r>
      <w:r w:rsidR="003518D4" w:rsidRPr="00D34BE6">
        <w:rPr>
          <w:rFonts w:ascii="Arial" w:eastAsiaTheme="minorHAnsi" w:hAnsi="Arial" w:cs="Arial"/>
          <w:sz w:val="22"/>
          <w:szCs w:val="22"/>
          <w:lang w:eastAsia="en-US"/>
        </w:rPr>
        <w:t xml:space="preserve"> </w:t>
      </w:r>
      <w:r w:rsidR="0000437E" w:rsidRPr="00D34BE6">
        <w:rPr>
          <w:rFonts w:ascii="Arial" w:eastAsiaTheme="minorHAnsi" w:hAnsi="Arial" w:cs="Arial"/>
          <w:sz w:val="22"/>
          <w:szCs w:val="22"/>
          <w:lang w:eastAsia="en-US"/>
        </w:rPr>
        <w:t>požadované balenie niektorej z položiek predmetu tejto dohody, uvedených v</w:t>
      </w:r>
      <w:r w:rsidRPr="00D34BE6">
        <w:rPr>
          <w:rFonts w:ascii="Arial" w:eastAsiaTheme="minorHAnsi" w:hAnsi="Arial" w:cs="Arial"/>
          <w:sz w:val="22"/>
          <w:szCs w:val="22"/>
          <w:lang w:eastAsia="en-US"/>
        </w:rPr>
        <w:t xml:space="preserve"> </w:t>
      </w:r>
      <w:r w:rsidR="0000437E" w:rsidRPr="00D34BE6">
        <w:rPr>
          <w:rFonts w:ascii="Arial" w:eastAsiaTheme="minorHAnsi" w:hAnsi="Arial" w:cs="Arial"/>
          <w:sz w:val="22"/>
          <w:szCs w:val="22"/>
          <w:lang w:eastAsia="en-US"/>
        </w:rPr>
        <w:t xml:space="preserve">Prílohe </w:t>
      </w:r>
      <w:r w:rsidRPr="00D34BE6">
        <w:rPr>
          <w:rFonts w:ascii="Arial" w:eastAsiaTheme="minorHAnsi" w:hAnsi="Arial" w:cs="Arial"/>
          <w:sz w:val="22"/>
          <w:szCs w:val="22"/>
          <w:lang w:eastAsia="en-US"/>
        </w:rPr>
        <w:t xml:space="preserve"> </w:t>
      </w:r>
      <w:r w:rsidR="0000437E" w:rsidRPr="00D34BE6">
        <w:rPr>
          <w:rFonts w:ascii="Arial" w:eastAsiaTheme="minorHAnsi" w:hAnsi="Arial" w:cs="Arial"/>
          <w:sz w:val="22"/>
          <w:szCs w:val="22"/>
          <w:lang w:eastAsia="en-US"/>
        </w:rPr>
        <w:t>č. 1 k tejto dohode, môže požadované balenie nahradiť možný</w:t>
      </w:r>
      <w:r w:rsidRPr="00D34BE6">
        <w:rPr>
          <w:rFonts w:ascii="Arial" w:eastAsiaTheme="minorHAnsi" w:hAnsi="Arial" w:cs="Arial"/>
          <w:sz w:val="22"/>
          <w:szCs w:val="22"/>
          <w:lang w:eastAsia="en-US"/>
        </w:rPr>
        <w:t xml:space="preserve">m </w:t>
      </w:r>
      <w:r w:rsidR="0000437E" w:rsidRPr="00D34BE6">
        <w:rPr>
          <w:rFonts w:ascii="Arial" w:eastAsiaTheme="minorHAnsi" w:hAnsi="Arial" w:cs="Arial"/>
          <w:sz w:val="22"/>
          <w:szCs w:val="22"/>
          <w:lang w:eastAsia="en-US"/>
        </w:rPr>
        <w:t>prípustným balení</w:t>
      </w:r>
      <w:r w:rsidRPr="00D34BE6">
        <w:rPr>
          <w:rFonts w:ascii="Arial" w:eastAsiaTheme="minorHAnsi" w:hAnsi="Arial" w:cs="Arial"/>
          <w:sz w:val="22"/>
          <w:szCs w:val="22"/>
          <w:lang w:eastAsia="en-US"/>
        </w:rPr>
        <w:t xml:space="preserve">m </w:t>
      </w:r>
      <w:r w:rsidR="0000437E" w:rsidRPr="00D34BE6">
        <w:rPr>
          <w:rFonts w:ascii="Arial" w:eastAsiaTheme="minorHAnsi" w:hAnsi="Arial" w:cs="Arial"/>
          <w:sz w:val="22"/>
          <w:szCs w:val="22"/>
          <w:lang w:eastAsia="en-US"/>
        </w:rPr>
        <w:t>maximálne ± 20% z pôvodného balenia, pričom cena za</w:t>
      </w:r>
      <w:r w:rsidRPr="00D34BE6">
        <w:rPr>
          <w:rFonts w:ascii="Arial" w:eastAsiaTheme="minorHAnsi" w:hAnsi="Arial" w:cs="Arial"/>
          <w:sz w:val="22"/>
          <w:szCs w:val="22"/>
          <w:lang w:eastAsia="en-US"/>
        </w:rPr>
        <w:t xml:space="preserve"> </w:t>
      </w:r>
      <w:r w:rsidR="0000437E" w:rsidRPr="00D34BE6">
        <w:rPr>
          <w:rFonts w:ascii="Arial" w:eastAsiaTheme="minorHAnsi" w:hAnsi="Arial" w:cs="Arial"/>
          <w:sz w:val="22"/>
          <w:szCs w:val="22"/>
          <w:lang w:eastAsia="en-US"/>
        </w:rPr>
        <w:t>možné prípustné balenie bude vypočítaná z ceny za mernú jednotku prísluš</w:t>
      </w:r>
      <w:r w:rsidRPr="00D34BE6">
        <w:rPr>
          <w:rFonts w:ascii="Arial" w:eastAsiaTheme="minorHAnsi" w:hAnsi="Arial" w:cs="Arial"/>
          <w:sz w:val="22"/>
          <w:szCs w:val="22"/>
          <w:lang w:eastAsia="en-US"/>
        </w:rPr>
        <w:t xml:space="preserve">nej </w:t>
      </w:r>
      <w:r w:rsidR="0000437E" w:rsidRPr="00D34BE6">
        <w:rPr>
          <w:rFonts w:ascii="Arial" w:eastAsiaTheme="minorHAnsi" w:hAnsi="Arial" w:cs="Arial"/>
          <w:sz w:val="22"/>
          <w:szCs w:val="22"/>
          <w:lang w:eastAsia="en-US"/>
        </w:rPr>
        <w:t>položky predmetu tejto dohody uvedenej v Prílohe č. 1 tejto dohody.</w:t>
      </w:r>
    </w:p>
    <w:p w14:paraId="49A89322" w14:textId="77777777" w:rsidR="006D311B" w:rsidRPr="006D311B" w:rsidRDefault="006D311B" w:rsidP="006D311B">
      <w:pPr>
        <w:autoSpaceDE w:val="0"/>
        <w:autoSpaceDN w:val="0"/>
        <w:adjustRightInd w:val="0"/>
        <w:ind w:left="600" w:firstLine="108"/>
        <w:jc w:val="both"/>
        <w:rPr>
          <w:rFonts w:ascii="ArialMT" w:eastAsiaTheme="minorHAnsi" w:hAnsi="ArialMT" w:cs="ArialMT"/>
          <w:sz w:val="22"/>
          <w:szCs w:val="22"/>
          <w:lang w:eastAsia="en-US"/>
        </w:rPr>
      </w:pPr>
    </w:p>
    <w:p w14:paraId="20939344" w14:textId="27330853" w:rsidR="00145B11" w:rsidRPr="00D34BE6" w:rsidRDefault="006D311B" w:rsidP="00D34BE6">
      <w:pPr>
        <w:autoSpaceDE w:val="0"/>
        <w:autoSpaceDN w:val="0"/>
        <w:adjustRightInd w:val="0"/>
        <w:ind w:left="708"/>
        <w:jc w:val="both"/>
        <w:rPr>
          <w:rFonts w:ascii="Arial" w:eastAsiaTheme="minorHAnsi" w:hAnsi="Arial" w:cs="Arial"/>
          <w:sz w:val="22"/>
          <w:szCs w:val="22"/>
          <w:lang w:eastAsia="en-US"/>
        </w:rPr>
      </w:pPr>
      <w:r w:rsidRPr="00D34BE6">
        <w:rPr>
          <w:rFonts w:ascii="Arial" w:eastAsiaTheme="minorHAnsi" w:hAnsi="Arial" w:cs="Arial"/>
          <w:sz w:val="22"/>
          <w:szCs w:val="22"/>
          <w:lang w:eastAsia="en-US"/>
        </w:rPr>
        <w:t>6.2.4 Pokiaľ v priebehu platnosti tejto Dohody si kupujúci  objedná na základe objednávky konkrétne balenie tovaru s požadovaným urč</w:t>
      </w:r>
      <w:r w:rsidR="00D34BE6" w:rsidRPr="00D34BE6">
        <w:rPr>
          <w:rFonts w:ascii="Arial" w:eastAsiaTheme="minorHAnsi" w:hAnsi="Arial" w:cs="Arial"/>
          <w:sz w:val="22"/>
          <w:szCs w:val="22"/>
          <w:lang w:eastAsia="en-US"/>
        </w:rPr>
        <w:t>itým množstvom na jedno balenie,</w:t>
      </w:r>
      <w:r w:rsidRPr="00D34BE6">
        <w:rPr>
          <w:rFonts w:ascii="Arial" w:eastAsiaTheme="minorHAnsi" w:hAnsi="Arial" w:cs="Arial"/>
          <w:sz w:val="22"/>
          <w:szCs w:val="22"/>
          <w:lang w:eastAsia="en-US"/>
        </w:rPr>
        <w:t xml:space="preserve"> 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7275BB">
        <w:rPr>
          <w:rFonts w:ascii="Arial" w:eastAsiaTheme="minorHAnsi" w:hAnsi="Arial" w:cs="Arial"/>
          <w:sz w:val="22"/>
          <w:szCs w:val="22"/>
          <w:lang w:eastAsia="en-US"/>
        </w:rPr>
        <w:t>Predávajúci</w:t>
      </w:r>
      <w:r w:rsidRPr="00D34BE6">
        <w:rPr>
          <w:rFonts w:ascii="Arial" w:eastAsiaTheme="minorHAnsi" w:hAnsi="Arial" w:cs="Arial"/>
          <w:sz w:val="22"/>
          <w:szCs w:val="22"/>
          <w:lang w:eastAsia="en-US"/>
        </w:rPr>
        <w:t xml:space="preserve"> takto poruší povinnosť  dodať tovar v požadovanom množstve na jedno balenie  3 krát po sebe,  je to považované za podstatné porušenie Rámcovej dohody a</w:t>
      </w:r>
      <w:r w:rsidR="000630ED" w:rsidRPr="00D34BE6">
        <w:rPr>
          <w:rFonts w:ascii="Arial" w:eastAsiaTheme="minorHAnsi" w:hAnsi="Arial" w:cs="Arial"/>
          <w:sz w:val="22"/>
          <w:szCs w:val="22"/>
          <w:lang w:eastAsia="en-US"/>
        </w:rPr>
        <w:t xml:space="preserve"> Kupujúci </w:t>
      </w:r>
      <w:r w:rsidRPr="00D34BE6">
        <w:rPr>
          <w:rFonts w:ascii="Arial" w:eastAsiaTheme="minorHAnsi" w:hAnsi="Arial" w:cs="Arial"/>
          <w:sz w:val="22"/>
          <w:szCs w:val="22"/>
          <w:lang w:eastAsia="en-US"/>
        </w:rPr>
        <w:t xml:space="preserve">má právo od </w:t>
      </w:r>
      <w:r w:rsidR="000630ED" w:rsidRPr="00D34BE6">
        <w:rPr>
          <w:rFonts w:ascii="Arial" w:eastAsiaTheme="minorHAnsi" w:hAnsi="Arial" w:cs="Arial"/>
          <w:sz w:val="22"/>
          <w:szCs w:val="22"/>
          <w:lang w:eastAsia="en-US"/>
        </w:rPr>
        <w:t>tejto Dohody</w:t>
      </w:r>
      <w:r w:rsidRPr="00D34BE6">
        <w:rPr>
          <w:rFonts w:ascii="Arial" w:eastAsiaTheme="minorHAnsi" w:hAnsi="Arial" w:cs="Arial"/>
          <w:sz w:val="22"/>
          <w:szCs w:val="22"/>
          <w:lang w:eastAsia="en-US"/>
        </w:rPr>
        <w:t xml:space="preserve"> odstúpiť. Predávajúci má právo sa </w:t>
      </w:r>
      <w:proofErr w:type="spellStart"/>
      <w:r w:rsidRPr="00D34BE6">
        <w:rPr>
          <w:rFonts w:ascii="Arial" w:eastAsiaTheme="minorHAnsi" w:hAnsi="Arial" w:cs="Arial"/>
          <w:sz w:val="22"/>
          <w:szCs w:val="22"/>
          <w:lang w:eastAsia="en-US"/>
        </w:rPr>
        <w:t>vyviniť</w:t>
      </w:r>
      <w:proofErr w:type="spellEnd"/>
      <w:r w:rsidRPr="00D34BE6">
        <w:rPr>
          <w:rFonts w:ascii="Arial" w:eastAsiaTheme="minorHAnsi" w:hAnsi="Arial" w:cs="Arial"/>
          <w:sz w:val="22"/>
          <w:szCs w:val="22"/>
          <w:lang w:eastAsia="en-US"/>
        </w:rPr>
        <w:t xml:space="preserve">  z porušenia povinnosti v prípade, ak nastanú  objektívne dôvody, pre ktoré nemohol dodať požadované balenie tovaru, </w:t>
      </w:r>
      <w:r w:rsidR="003518D4" w:rsidRPr="00D34BE6">
        <w:rPr>
          <w:rFonts w:ascii="Arial" w:eastAsiaTheme="minorHAnsi" w:hAnsi="Arial" w:cs="Arial"/>
          <w:sz w:val="22"/>
          <w:szCs w:val="22"/>
          <w:lang w:eastAsia="en-US"/>
        </w:rPr>
        <w:t xml:space="preserve"> a </w:t>
      </w:r>
      <w:r w:rsidRPr="00D34BE6">
        <w:rPr>
          <w:rFonts w:ascii="Arial" w:eastAsiaTheme="minorHAnsi" w:hAnsi="Arial" w:cs="Arial"/>
          <w:sz w:val="22"/>
          <w:szCs w:val="22"/>
          <w:lang w:eastAsia="en-US"/>
        </w:rPr>
        <w:t>to</w:t>
      </w:r>
      <w:r w:rsidR="003518D4" w:rsidRPr="00D34BE6">
        <w:rPr>
          <w:rFonts w:ascii="Arial" w:eastAsiaTheme="minorHAnsi" w:hAnsi="Arial" w:cs="Arial"/>
          <w:sz w:val="22"/>
          <w:szCs w:val="22"/>
          <w:lang w:eastAsia="en-US"/>
        </w:rPr>
        <w:t xml:space="preserve"> z dôvodu</w:t>
      </w:r>
      <w:r w:rsidRPr="00D34BE6">
        <w:rPr>
          <w:rFonts w:ascii="Arial" w:eastAsiaTheme="minorHAnsi" w:hAnsi="Arial" w:cs="Arial"/>
          <w:sz w:val="22"/>
          <w:szCs w:val="22"/>
          <w:lang w:eastAsia="en-US"/>
        </w:rPr>
        <w:t xml:space="preserve">, že sa preukázateľne prestalo takéto požadované balenie vyrábať. Preukázať túto skutočnosť je povinný Predávajúci. </w:t>
      </w:r>
    </w:p>
    <w:p w14:paraId="20939345" w14:textId="77777777" w:rsidR="00244955" w:rsidRPr="0014113C" w:rsidRDefault="00244955" w:rsidP="00244955">
      <w:pPr>
        <w:pStyle w:val="Zkladntext20"/>
        <w:shd w:val="clear" w:color="auto" w:fill="auto"/>
        <w:tabs>
          <w:tab w:val="left" w:pos="573"/>
        </w:tabs>
        <w:spacing w:before="0" w:after="0" w:line="250" w:lineRule="exact"/>
        <w:ind w:left="600" w:right="440" w:firstLine="0"/>
        <w:jc w:val="both"/>
        <w:rPr>
          <w:rFonts w:ascii="Arial" w:hAnsi="Arial" w:cs="Arial"/>
        </w:rPr>
      </w:pPr>
    </w:p>
    <w:p w14:paraId="20939346" w14:textId="63CF258B" w:rsidR="00634CDD" w:rsidRPr="0014113C" w:rsidRDefault="00634CDD" w:rsidP="003518D4">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3ECE943B" w:rsidR="00634CDD" w:rsidRPr="0014113C" w:rsidRDefault="00634CDD" w:rsidP="007F0FCE">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59AC5EBD" w:rsidR="00634CDD" w:rsidRPr="0014113C" w:rsidRDefault="00634CDD" w:rsidP="007F0FCE">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14:paraId="2093934B" w14:textId="77777777" w:rsidR="00634CDD" w:rsidRPr="0014113C" w:rsidRDefault="00634CDD" w:rsidP="00634CDD">
      <w:pPr>
        <w:pStyle w:val="Odsekzoznamu"/>
        <w:rPr>
          <w:rFonts w:ascii="Arial" w:hAnsi="Arial" w:cs="Arial"/>
          <w:sz w:val="22"/>
          <w:szCs w:val="22"/>
        </w:rPr>
      </w:pPr>
    </w:p>
    <w:p w14:paraId="2093934C"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D" w14:textId="38C8BC85" w:rsidR="006937F0" w:rsidRPr="0014113C" w:rsidRDefault="007F0FCE" w:rsidP="007F0FCE">
      <w:pPr>
        <w:pStyle w:val="Zkladntext20"/>
        <w:shd w:val="clear" w:color="auto" w:fill="auto"/>
        <w:tabs>
          <w:tab w:val="left" w:pos="573"/>
        </w:tabs>
        <w:spacing w:before="0" w:after="0" w:line="250" w:lineRule="exact"/>
        <w:ind w:left="360" w:right="-10" w:hanging="360"/>
        <w:jc w:val="both"/>
        <w:rPr>
          <w:rFonts w:ascii="Arial" w:hAnsi="Arial" w:cs="Arial"/>
        </w:rPr>
      </w:pPr>
      <w:r>
        <w:rPr>
          <w:rFonts w:ascii="Arial" w:hAnsi="Arial" w:cs="Arial"/>
        </w:rPr>
        <w:t xml:space="preserve">6.6  </w:t>
      </w:r>
      <w:r w:rsidR="003E14AE" w:rsidRPr="0014113C">
        <w:rPr>
          <w:rFonts w:ascii="Arial" w:hAnsi="Arial" w:cs="Arial"/>
        </w:rPr>
        <w:t>Predávajúci bude prevádzať na Ku</w:t>
      </w:r>
      <w:r w:rsidR="006937F0" w:rsidRPr="0014113C">
        <w:rPr>
          <w:rFonts w:ascii="Arial" w:hAnsi="Arial" w:cs="Arial"/>
        </w:rPr>
        <w:t>pujúceho vlastnícke práv</w:t>
      </w:r>
      <w:r w:rsidR="003E14AE" w:rsidRPr="0014113C">
        <w:rPr>
          <w:rFonts w:ascii="Arial" w:hAnsi="Arial" w:cs="Arial"/>
        </w:rPr>
        <w:t>a k tovaru</w:t>
      </w:r>
      <w:r w:rsidR="0053446F" w:rsidRPr="0014113C">
        <w:rPr>
          <w:rFonts w:ascii="Arial" w:hAnsi="Arial" w:cs="Arial"/>
        </w:rPr>
        <w:t xml:space="preserve"> dodanému na základe </w:t>
      </w:r>
      <w:r w:rsidR="003E14AE" w:rsidRPr="0014113C">
        <w:rPr>
          <w:rFonts w:ascii="Arial" w:hAnsi="Arial" w:cs="Arial"/>
        </w:rPr>
        <w:t>objednávky a Kupujúci sa zaväzuje uhradiť P</w:t>
      </w:r>
      <w:r w:rsidR="006937F0" w:rsidRPr="0014113C">
        <w:rPr>
          <w:rFonts w:ascii="Arial" w:hAnsi="Arial" w:cs="Arial"/>
        </w:rPr>
        <w:t>redávajúcemu c</w:t>
      </w:r>
      <w:r w:rsidR="003E14AE"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003E14AE"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563AF401" w:rsidR="006937F0" w:rsidRPr="0014113C" w:rsidRDefault="006937F0" w:rsidP="007F0FCE">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6505FB82" w:rsidR="006937F0" w:rsidRPr="0014113C" w:rsidRDefault="006937F0" w:rsidP="007F0FCE">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1C03C35D" w:rsidR="006937F0" w:rsidRPr="0014113C" w:rsidRDefault="006937F0" w:rsidP="007275BB">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zodpovedá za kvalitu dodaného tovaru,</w:t>
      </w:r>
      <w:r w:rsidR="007275BB" w:rsidRPr="007275BB">
        <w:t xml:space="preserve"> </w:t>
      </w:r>
      <w:r w:rsidR="007275BB" w:rsidRPr="007275BB">
        <w:rPr>
          <w:rFonts w:ascii="Arial" w:hAnsi="Arial" w:cs="Arial"/>
        </w:rPr>
        <w:t xml:space="preserve">ich balenie, označovanie, prepravu  </w:t>
      </w:r>
      <w:proofErr w:type="spellStart"/>
      <w:r w:rsidR="007275BB" w:rsidRPr="007275BB">
        <w:rPr>
          <w:rFonts w:ascii="Arial" w:hAnsi="Arial" w:cs="Arial"/>
        </w:rPr>
        <w:t>atď</w:t>
      </w:r>
      <w:proofErr w:type="spellEnd"/>
      <w:r w:rsidR="007275BB" w:rsidRPr="007275BB">
        <w:rPr>
          <w:rFonts w:ascii="Arial" w:hAnsi="Arial" w:cs="Arial"/>
        </w:rPr>
        <w:t>, ktoré musia</w:t>
      </w:r>
      <w:r w:rsidRPr="0014113C">
        <w:rPr>
          <w:rFonts w:ascii="Arial" w:hAnsi="Arial" w:cs="Arial"/>
        </w:rPr>
        <w:t xml:space="preserve"> </w:t>
      </w:r>
      <w:r w:rsidR="000F2F4E" w:rsidRPr="0014113C">
        <w:rPr>
          <w:rFonts w:ascii="Arial" w:hAnsi="Arial" w:cs="Arial"/>
        </w:rPr>
        <w:t xml:space="preserve">byť v súlade so zákonom NR SR </w:t>
      </w:r>
      <w:r w:rsidRPr="0014113C">
        <w:rPr>
          <w:rFonts w:ascii="Arial" w:hAnsi="Arial" w:cs="Arial"/>
        </w:rPr>
        <w:t>č. 152/1995 Z. z. o potravinách v znení neskorších predpisov</w:t>
      </w:r>
      <w:r w:rsidR="0026296D" w:rsidRPr="0014113C">
        <w:rPr>
          <w:rFonts w:ascii="Arial" w:hAnsi="Arial" w:cs="Arial"/>
        </w:rPr>
        <w:t>, Potravinovým kódexom</w:t>
      </w:r>
      <w:r w:rsidRPr="0014113C">
        <w:rPr>
          <w:rFonts w:ascii="Arial" w:hAnsi="Arial" w:cs="Arial"/>
        </w:rPr>
        <w:t xml:space="preserve"> </w:t>
      </w:r>
      <w:r w:rsidR="000F2F4E" w:rsidRPr="0014113C">
        <w:rPr>
          <w:rFonts w:ascii="Arial" w:hAnsi="Arial" w:cs="Arial"/>
        </w:rPr>
        <w:t xml:space="preserve">a s ostatnými platnými právnymi </w:t>
      </w:r>
      <w:r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3BE49A62" w:rsidR="004E723B" w:rsidRDefault="006A1D4C" w:rsidP="007F0FCE">
      <w:pPr>
        <w:pStyle w:val="Zkladntext20"/>
        <w:numPr>
          <w:ilvl w:val="1"/>
          <w:numId w:val="30"/>
        </w:numPr>
        <w:shd w:val="clear" w:color="auto" w:fill="auto"/>
        <w:tabs>
          <w:tab w:val="left" w:pos="573"/>
        </w:tabs>
        <w:spacing w:before="0" w:after="0" w:line="250" w:lineRule="exact"/>
        <w:ind w:right="440"/>
        <w:jc w:val="both"/>
        <w:rPr>
          <w:rFonts w:ascii="Arial" w:hAnsi="Arial" w:cs="Arial"/>
        </w:rPr>
      </w:pPr>
      <w:r w:rsidRPr="008D739A">
        <w:rPr>
          <w:rFonts w:ascii="Arial" w:hAnsi="Arial" w:cs="Arial"/>
          <w:u w:val="single"/>
        </w:rPr>
        <w:t xml:space="preserve">Pravidlá pre zmenu subdodávateľov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2DC3DE94"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 xml:space="preserve">6.10.1. Kupujúci vyžaduje v súlade s § 41 ods. 3 zákona č.343/2015 </w:t>
      </w:r>
      <w:proofErr w:type="spellStart"/>
      <w:r w:rsidRPr="007F0FCE">
        <w:rPr>
          <w:rFonts w:ascii="Arial" w:hAnsi="Arial" w:cs="Arial"/>
          <w:sz w:val="22"/>
          <w:szCs w:val="22"/>
        </w:rPr>
        <w:t>Z.z</w:t>
      </w:r>
      <w:proofErr w:type="spellEnd"/>
      <w:r w:rsidRPr="007F0FCE">
        <w:rPr>
          <w:rFonts w:ascii="Arial" w:hAnsi="Arial" w:cs="Arial"/>
          <w:sz w:val="22"/>
          <w:szCs w:val="22"/>
        </w:rPr>
        <w:t xml:space="preserve">. o verejnom obstarávaní a o zmene a doplnení niektorých zákonov v platnom znení, aby úspešný uchádzač- Predávajúci  v Dohode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4E3EA8A9"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Za týmto účelom (ak budú využití subdodávatelia) vyplní Predávajúci prílohu k  Dohode – Zoznam subdodávateľov. Ak túto prílohu nevyplní, má sa za to, že subdodávky nevyužíva.</w:t>
      </w:r>
    </w:p>
    <w:p w14:paraId="54D92D84" w14:textId="77777777" w:rsidR="007F0FCE" w:rsidRPr="007F0FCE" w:rsidRDefault="007F0FCE" w:rsidP="007F0FCE">
      <w:pPr>
        <w:pStyle w:val="Odsekzoznamu"/>
        <w:jc w:val="both"/>
        <w:rPr>
          <w:rFonts w:ascii="Arial" w:hAnsi="Arial" w:cs="Arial"/>
          <w:sz w:val="22"/>
          <w:szCs w:val="22"/>
        </w:rPr>
      </w:pPr>
    </w:p>
    <w:p w14:paraId="2AB3FDCA"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 xml:space="preserve">6.10.2. V prípade, ak sa počas trvania tejto Dohody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61C0A3E" w14:textId="77777777" w:rsidR="007F0FCE" w:rsidRPr="007F0FCE" w:rsidRDefault="007F0FCE" w:rsidP="007F0FCE">
      <w:pPr>
        <w:pStyle w:val="Odsekzoznamu"/>
        <w:jc w:val="both"/>
        <w:rPr>
          <w:rFonts w:ascii="Arial" w:hAnsi="Arial" w:cs="Arial"/>
          <w:sz w:val="22"/>
          <w:szCs w:val="22"/>
        </w:rPr>
      </w:pPr>
    </w:p>
    <w:p w14:paraId="0CC1E0E4"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6.10.3. V prípade porušenia ktorejkoľvek z povinností týkajúcej sa subdodávateľov alebo ich zmeny (napr. neoznámenie zmeny subdodávateľa), má Kupujúci právo odstúpiť od tejto  Dohody a má nárok na zmluvnú pokutu vo výške 1000 € za každé porušenie ktorejkoľvek z vyššie uvedených povinností a to aj opakovane.</w:t>
      </w:r>
    </w:p>
    <w:p w14:paraId="04DD41AE"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 xml:space="preserve"> </w:t>
      </w:r>
    </w:p>
    <w:p w14:paraId="372D6230"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6.10.4.  Predávajúci berie na vedomie, že Kupujúci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31CAB32" w14:textId="77777777" w:rsidR="007F0FCE" w:rsidRPr="007F0FCE" w:rsidRDefault="007F0FCE" w:rsidP="007F0FCE">
      <w:pPr>
        <w:pStyle w:val="Odsekzoznamu"/>
        <w:jc w:val="both"/>
        <w:rPr>
          <w:rFonts w:ascii="Arial" w:hAnsi="Arial" w:cs="Arial"/>
          <w:sz w:val="22"/>
          <w:szCs w:val="22"/>
        </w:rPr>
      </w:pPr>
    </w:p>
    <w:p w14:paraId="5DE07C3F" w14:textId="77777777" w:rsidR="007F0FCE" w:rsidRPr="007F0FCE" w:rsidRDefault="007F0FCE" w:rsidP="007F0FCE">
      <w:pPr>
        <w:pStyle w:val="Odsekzoznamu"/>
        <w:jc w:val="both"/>
        <w:rPr>
          <w:rFonts w:ascii="Arial" w:hAnsi="Arial" w:cs="Arial"/>
          <w:sz w:val="22"/>
          <w:szCs w:val="22"/>
        </w:rPr>
      </w:pPr>
      <w:r w:rsidRPr="007F0FCE">
        <w:rPr>
          <w:rFonts w:ascii="Arial" w:hAnsi="Arial" w:cs="Arial"/>
          <w:sz w:val="22"/>
          <w:szCs w:val="22"/>
        </w:rPr>
        <w:t xml:space="preserve">6.10.5.  Ak sa Predávajúci počas trvania tejto Dohody rozhodne využiť  subdodávateľa  alebo dôjde k zmene subdodávateľa, a tento subdodávateľ bude mať v zmysle zákona o registri </w:t>
      </w:r>
      <w:r w:rsidRPr="007F0FCE">
        <w:rPr>
          <w:rFonts w:ascii="Arial" w:hAnsi="Arial" w:cs="Arial"/>
          <w:sz w:val="22"/>
          <w:szCs w:val="22"/>
        </w:rPr>
        <w:lastRenderedPageBreak/>
        <w:t>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79524C98" w14:textId="77777777" w:rsidR="008D739A" w:rsidRDefault="008D739A" w:rsidP="008D739A">
      <w:pPr>
        <w:pStyle w:val="Odsekzoznamu"/>
        <w:rPr>
          <w:rFonts w:ascii="Arial" w:hAnsi="Arial" w:cs="Arial"/>
        </w:rPr>
      </w:pPr>
    </w:p>
    <w:p w14:paraId="6ACA98BC" w14:textId="77777777" w:rsidR="008D739A" w:rsidRP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1"/>
      <w:r w:rsidRPr="0014113C">
        <w:rPr>
          <w:rFonts w:ascii="Arial" w:hAnsi="Arial" w:cs="Arial"/>
        </w:rPr>
        <w:t>Článok VII.</w:t>
      </w:r>
      <w:bookmarkEnd w:id="10"/>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38915DB1" w:rsidR="003518D4" w:rsidRPr="00950712" w:rsidRDefault="003518D4" w:rsidP="00950712">
      <w:pPr>
        <w:pStyle w:val="Zkladntext20"/>
        <w:spacing w:line="250" w:lineRule="exact"/>
        <w:ind w:left="600" w:right="440" w:hanging="600"/>
        <w:jc w:val="both"/>
        <w:rPr>
          <w:rFonts w:ascii="Arial" w:hAnsi="Arial" w:cs="Arial"/>
        </w:rPr>
      </w:pPr>
      <w:r w:rsidRPr="007F0FCE">
        <w:rPr>
          <w:rFonts w:ascii="Arial" w:hAnsi="Arial" w:cs="Arial"/>
        </w:rPr>
        <w:t xml:space="preserve">7.2    Tovar </w:t>
      </w:r>
      <w:r w:rsidR="008A0E8D" w:rsidRPr="007F0FCE">
        <w:rPr>
          <w:rFonts w:ascii="Arial" w:hAnsi="Arial" w:cs="Arial"/>
        </w:rPr>
        <w:t xml:space="preserve">, to znamená všetky mrazené potraviny </w:t>
      </w:r>
      <w:r w:rsidRPr="007F0FCE">
        <w:rPr>
          <w:rFonts w:ascii="Arial" w:hAnsi="Arial" w:cs="Arial"/>
        </w:rPr>
        <w:t>je potrebné dodať</w:t>
      </w:r>
      <w:r w:rsidR="008A0E8D" w:rsidRPr="007F0FCE">
        <w:rPr>
          <w:rFonts w:ascii="Arial" w:hAnsi="Arial" w:cs="Arial"/>
        </w:rPr>
        <w:t xml:space="preserve"> v </w:t>
      </w:r>
      <w:proofErr w:type="spellStart"/>
      <w:r w:rsidR="008A0E8D" w:rsidRPr="007F0FCE">
        <w:rPr>
          <w:rFonts w:ascii="Arial" w:hAnsi="Arial" w:cs="Arial"/>
        </w:rPr>
        <w:t>gastrobaleniach</w:t>
      </w:r>
      <w:proofErr w:type="spellEnd"/>
      <w:r w:rsidR="008A0E8D" w:rsidRPr="007F0FCE">
        <w:rPr>
          <w:rFonts w:ascii="Arial" w:hAnsi="Arial" w:cs="Arial"/>
        </w:rPr>
        <w:t xml:space="preserve"> </w:t>
      </w:r>
      <w:r w:rsidRPr="007F0FCE">
        <w:rPr>
          <w:rFonts w:ascii="Arial" w:hAnsi="Arial" w:cs="Arial"/>
        </w:rPr>
        <w:t xml:space="preserve"> podľa telefonickej objedn</w:t>
      </w:r>
      <w:r w:rsidR="008A0E8D" w:rsidRPr="007F0FCE">
        <w:rPr>
          <w:rFonts w:ascii="Arial" w:hAnsi="Arial" w:cs="Arial"/>
        </w:rPr>
        <w:t>ávky, ktorá bude uskutočnená 48 hodín</w:t>
      </w:r>
      <w:r w:rsidRPr="007F0FCE">
        <w:rPr>
          <w:rFonts w:ascii="Arial" w:hAnsi="Arial" w:cs="Arial"/>
        </w:rPr>
        <w:t xml:space="preserve"> vopred do 11,00 hod. </w:t>
      </w:r>
      <w:r w:rsidRPr="007F0FCE">
        <w:rPr>
          <w:rFonts w:ascii="Arial" w:hAnsi="Arial" w:cs="Arial"/>
          <w:u w:val="single"/>
        </w:rPr>
        <w:t>Predávajúci sa zaväzuje  doručiť</w:t>
      </w:r>
      <w:r w:rsidR="008A0E8D" w:rsidRPr="007F0FCE">
        <w:rPr>
          <w:rFonts w:ascii="Arial" w:hAnsi="Arial" w:cs="Arial"/>
          <w:u w:val="single"/>
        </w:rPr>
        <w:t xml:space="preserve"> objednaný</w:t>
      </w:r>
      <w:r w:rsidRPr="007F0FCE">
        <w:rPr>
          <w:rFonts w:ascii="Arial" w:hAnsi="Arial" w:cs="Arial"/>
          <w:u w:val="single"/>
        </w:rPr>
        <w:t xml:space="preserve"> tovar </w:t>
      </w:r>
      <w:r w:rsidR="008A0E8D" w:rsidRPr="007F0FCE">
        <w:rPr>
          <w:rFonts w:ascii="Arial" w:hAnsi="Arial" w:cs="Arial"/>
          <w:u w:val="single"/>
        </w:rPr>
        <w:t xml:space="preserve"> 2 x do týždňa </w:t>
      </w:r>
      <w:r w:rsidRPr="007F0FCE">
        <w:rPr>
          <w:rFonts w:ascii="Arial" w:hAnsi="Arial" w:cs="Arial"/>
          <w:u w:val="single"/>
        </w:rPr>
        <w:t>do skladových priestorov školskej jedálne v časovom rozmedzí 06,00 - 11,00 hod</w:t>
      </w:r>
      <w:r w:rsidRPr="007F0FCE">
        <w:rPr>
          <w:rFonts w:ascii="Arial" w:hAnsi="Arial" w:cs="Arial"/>
        </w:rPr>
        <w:t xml:space="preserve"> ( čas dodania bude upresnený pri objednávke).</w:t>
      </w:r>
      <w:r w:rsidR="000630ED" w:rsidRPr="007F0FCE">
        <w:t xml:space="preserve"> </w:t>
      </w:r>
      <w:r w:rsidR="000630ED" w:rsidRPr="007F0FCE">
        <w:rPr>
          <w:rFonts w:ascii="Arial" w:hAnsi="Arial" w:cs="Arial"/>
        </w:rPr>
        <w:t>Predávajúci sa zaväzuje,  prípade potreby  dodať  tovaru aj v sobotu.</w:t>
      </w:r>
      <w:r w:rsidR="000630ED" w:rsidRPr="007F0FCE">
        <w:rPr>
          <w:rFonts w:ascii="Arial" w:hAnsi="Arial" w:cs="Arial"/>
        </w:rPr>
        <w:tab/>
      </w:r>
    </w:p>
    <w:p w14:paraId="6BD14CDF" w14:textId="0D332862" w:rsidR="003518D4" w:rsidRPr="007F0FCE" w:rsidRDefault="003518D4" w:rsidP="002B446B">
      <w:pPr>
        <w:pStyle w:val="Zkladntext20"/>
        <w:tabs>
          <w:tab w:val="left" w:pos="0"/>
          <w:tab w:val="left" w:pos="8505"/>
        </w:tabs>
        <w:spacing w:line="250" w:lineRule="exact"/>
        <w:ind w:left="600" w:right="440" w:hanging="600"/>
        <w:jc w:val="both"/>
        <w:rPr>
          <w:rFonts w:ascii="Arial" w:hAnsi="Arial" w:cs="Arial"/>
        </w:rPr>
      </w:pPr>
      <w:r w:rsidRPr="007F0FCE">
        <w:rPr>
          <w:rFonts w:ascii="Arial" w:hAnsi="Arial" w:cs="Arial"/>
        </w:rPr>
        <w:t>7.</w:t>
      </w:r>
      <w:r w:rsidR="007F0FCE">
        <w:rPr>
          <w:rFonts w:ascii="Arial" w:hAnsi="Arial" w:cs="Arial"/>
        </w:rPr>
        <w:t>3</w:t>
      </w:r>
      <w:r w:rsidR="00A26901" w:rsidRPr="007F0FCE">
        <w:rPr>
          <w:rFonts w:ascii="Arial" w:hAnsi="Arial" w:cs="Arial"/>
        </w:rPr>
        <w:tab/>
      </w:r>
      <w:r w:rsidR="008A0E8D" w:rsidRPr="007F0FCE">
        <w:rPr>
          <w:rFonts w:ascii="Arial" w:hAnsi="Arial" w:cs="Arial"/>
        </w:rPr>
        <w:t xml:space="preserve">Tovar  musí mať pred sebou minimálne tri štvrtiny záručnej doby.  Tovar musí byť dodávaný v akosti, kvalite, </w:t>
      </w:r>
      <w:r w:rsidRPr="007F0FCE">
        <w:rPr>
          <w:rFonts w:ascii="Arial" w:hAnsi="Arial" w:cs="Arial"/>
        </w:rPr>
        <w:t xml:space="preserve">s dokladmi zodpovedajúcimi  platným právnym predpisom, veterinárnym a hygienickým normám, tovar musí </w:t>
      </w:r>
      <w:r w:rsidR="008D739A" w:rsidRPr="007F0FCE">
        <w:rPr>
          <w:rFonts w:ascii="Arial" w:hAnsi="Arial" w:cs="Arial"/>
        </w:rPr>
        <w:t xml:space="preserve">spĺňať požiadavky </w:t>
      </w:r>
      <w:r w:rsidRPr="007F0FCE">
        <w:rPr>
          <w:rFonts w:ascii="Arial" w:hAnsi="Arial" w:cs="Arial"/>
        </w:rPr>
        <w:t xml:space="preserve">Zákona </w:t>
      </w:r>
      <w:r w:rsidR="008D739A" w:rsidRPr="007F0FCE">
        <w:rPr>
          <w:rFonts w:ascii="Arial" w:hAnsi="Arial" w:cs="Arial"/>
        </w:rPr>
        <w:t xml:space="preserve"> č. </w:t>
      </w:r>
      <w:r w:rsidRPr="007F0FCE">
        <w:rPr>
          <w:rFonts w:ascii="Arial" w:hAnsi="Arial" w:cs="Arial"/>
        </w:rPr>
        <w:t xml:space="preserve">152/1995 </w:t>
      </w:r>
      <w:proofErr w:type="spellStart"/>
      <w:r w:rsidRPr="007F0FCE">
        <w:rPr>
          <w:rFonts w:ascii="Arial" w:hAnsi="Arial" w:cs="Arial"/>
        </w:rPr>
        <w:t>Z.z</w:t>
      </w:r>
      <w:proofErr w:type="spellEnd"/>
      <w:r w:rsidRPr="007F0FCE">
        <w:rPr>
          <w:rFonts w:ascii="Arial" w:hAnsi="Arial" w:cs="Arial"/>
        </w:rPr>
        <w:t xml:space="preserve"> </w:t>
      </w:r>
      <w:r w:rsidR="008D739A" w:rsidRPr="007F0FCE">
        <w:rPr>
          <w:rFonts w:ascii="Arial" w:hAnsi="Arial" w:cs="Arial"/>
        </w:rPr>
        <w:t xml:space="preserve">o potravinách </w:t>
      </w:r>
      <w:r w:rsidRPr="007F0FCE">
        <w:rPr>
          <w:rFonts w:ascii="Arial" w:hAnsi="Arial" w:cs="Arial"/>
        </w:rPr>
        <w:t xml:space="preserve">v znení neskorších predpisov. Tovary musia byť prepravované v hygienicky nezávadných obaloch. </w:t>
      </w:r>
    </w:p>
    <w:p w14:paraId="1BC9B8ED" w14:textId="13C393A5" w:rsidR="008A0E8D" w:rsidRDefault="003518D4" w:rsidP="00517496">
      <w:pPr>
        <w:pStyle w:val="Zkladntext20"/>
        <w:spacing w:line="250" w:lineRule="exact"/>
        <w:ind w:left="600" w:right="440" w:hanging="600"/>
        <w:jc w:val="both"/>
        <w:rPr>
          <w:rFonts w:ascii="Arial" w:hAnsi="Arial" w:cs="Arial"/>
        </w:rPr>
      </w:pPr>
      <w:r w:rsidRPr="007F0FCE">
        <w:rPr>
          <w:rFonts w:ascii="Arial" w:hAnsi="Arial" w:cs="Arial"/>
        </w:rPr>
        <w:t xml:space="preserve">7.4    </w:t>
      </w:r>
      <w:r w:rsidR="008A0E8D" w:rsidRPr="007F0FCE">
        <w:rPr>
          <w:rFonts w:ascii="Arial" w:hAnsi="Arial" w:cs="Arial"/>
        </w:rPr>
        <w:t>Hydinové mäso musí byť z kurčiat a sliepok chovaných vysokokvalitným krmivom zloženým z kukurice, pšenice, mixu minerálnych látok, antioxidantov a vitamínov.</w:t>
      </w:r>
    </w:p>
    <w:p w14:paraId="1E2BDE61" w14:textId="26B6FD85" w:rsidR="008D739A" w:rsidRPr="002B446B" w:rsidRDefault="002B446B" w:rsidP="002B446B">
      <w:pPr>
        <w:pStyle w:val="Zkladntext20"/>
        <w:spacing w:line="250" w:lineRule="exact"/>
        <w:ind w:left="600" w:right="440" w:hanging="600"/>
        <w:jc w:val="both"/>
        <w:rPr>
          <w:rFonts w:ascii="Arial" w:hAnsi="Arial" w:cs="Arial"/>
        </w:rPr>
      </w:pPr>
      <w:r w:rsidRPr="002B446B">
        <w:rPr>
          <w:rFonts w:ascii="Arial" w:hAnsi="Arial" w:cs="Arial"/>
        </w:rPr>
        <w:t>7.5</w:t>
      </w:r>
      <w:r w:rsidR="008D739A">
        <w:rPr>
          <w:rFonts w:ascii="Arial" w:hAnsi="Arial" w:cs="Arial"/>
        </w:rPr>
        <w:t xml:space="preserve">    </w:t>
      </w:r>
      <w:r w:rsidR="008D739A" w:rsidRPr="008D739A">
        <w:rPr>
          <w:rFonts w:ascii="Arial" w:eastAsiaTheme="minorHAnsi" w:hAnsi="Arial" w:cs="Arial"/>
        </w:rPr>
        <w:t>Predávajúci zabezpečí dodávku objednaného tovaru motorovými vozidlami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2093935E" w14:textId="35EA352B" w:rsidR="006937F0" w:rsidRPr="0014113C" w:rsidRDefault="002B446B" w:rsidP="008D739A">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7.6</w:t>
      </w:r>
      <w:r w:rsidR="008D739A">
        <w:rPr>
          <w:rFonts w:ascii="Arial" w:hAnsi="Arial" w:cs="Arial"/>
        </w:rPr>
        <w:t>.</w:t>
      </w:r>
      <w:r w:rsidR="008D739A">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2093935F"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33A4A226" w14:textId="4DED6173" w:rsidR="002B446B" w:rsidRDefault="008D739A"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26C05ADC" w14:textId="77777777" w:rsidR="002B446B" w:rsidRDefault="002B446B" w:rsidP="002B446B">
      <w:pPr>
        <w:pStyle w:val="Zkladntext20"/>
        <w:shd w:val="clear" w:color="auto" w:fill="auto"/>
        <w:tabs>
          <w:tab w:val="left" w:pos="571"/>
        </w:tabs>
        <w:spacing w:before="0" w:after="0" w:line="250" w:lineRule="exact"/>
        <w:ind w:left="360" w:right="273" w:firstLine="0"/>
        <w:jc w:val="both"/>
        <w:rPr>
          <w:rFonts w:ascii="Arial" w:hAnsi="Arial" w:cs="Arial"/>
        </w:rPr>
      </w:pPr>
    </w:p>
    <w:p w14:paraId="6A1C66B2" w14:textId="77777777" w:rsidR="002B446B" w:rsidRDefault="00410185"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 xml:space="preserve">uvedenú lehotu je nutné dodržať vzhľadom k tomu, že z dodaného tovaru sa začína variť bezprostredne po jeho dodaní. V prípade, ak predmetom reklamácie bude tovar, ktorý má byť Kupujúcim použitý v iný deň, ako je deň dodania, je </w:t>
      </w:r>
      <w:r w:rsidR="009E3E2D" w:rsidRPr="0014113C">
        <w:rPr>
          <w:rFonts w:ascii="Arial" w:hAnsi="Arial" w:cs="Arial"/>
        </w:rPr>
        <w:lastRenderedPageBreak/>
        <w:t xml:space="preserve">Predávajúci povinný tento tovar vymeniť za </w:t>
      </w:r>
      <w:proofErr w:type="spellStart"/>
      <w:r w:rsidR="009E3E2D" w:rsidRPr="0014113C">
        <w:rPr>
          <w:rFonts w:ascii="Arial" w:hAnsi="Arial" w:cs="Arial"/>
        </w:rPr>
        <w:t>bezvadný</w:t>
      </w:r>
      <w:proofErr w:type="spellEnd"/>
      <w:r w:rsidR="009E3E2D" w:rsidRPr="0014113C">
        <w:rPr>
          <w:rFonts w:ascii="Arial" w:hAnsi="Arial" w:cs="Arial"/>
        </w:rPr>
        <w:t xml:space="preserve"> v lehote do nasledujúceho dňa do 8:00 h</w:t>
      </w:r>
      <w:r w:rsidR="004E46D9" w:rsidRPr="0014113C">
        <w:rPr>
          <w:rFonts w:ascii="Arial" w:hAnsi="Arial" w:cs="Arial"/>
        </w:rPr>
        <w:t>od po dni uplatnenia reklamácie, pokiaľ sa zmluvná strany nedohodnú inak.</w:t>
      </w:r>
    </w:p>
    <w:p w14:paraId="5E9CA73C" w14:textId="77777777" w:rsidR="002B446B" w:rsidRDefault="002B446B" w:rsidP="002B446B">
      <w:pPr>
        <w:pStyle w:val="Odsekzoznamu"/>
        <w:rPr>
          <w:rFonts w:ascii="Arial" w:hAnsi="Arial" w:cs="Arial"/>
        </w:rPr>
      </w:pPr>
    </w:p>
    <w:p w14:paraId="02673B7A" w14:textId="33C6BBB9" w:rsidR="002B446B" w:rsidRPr="002B446B" w:rsidRDefault="00342773"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2B446B">
        <w:rPr>
          <w:rFonts w:ascii="Arial" w:hAnsi="Arial" w:cs="Arial"/>
        </w:rPr>
        <w:t xml:space="preserve">Vzhľadom k tomu, že  u niektorých tovarov je možné zistiť ich kvalitu (resp. </w:t>
      </w:r>
      <w:r w:rsidR="003A4CDA" w:rsidRPr="002B446B">
        <w:rPr>
          <w:rFonts w:ascii="Arial" w:hAnsi="Arial" w:cs="Arial"/>
        </w:rPr>
        <w:t xml:space="preserve">či nie sú „pokazené“) až </w:t>
      </w:r>
      <w:r w:rsidR="001E4F87" w:rsidRPr="002B446B">
        <w:rPr>
          <w:rFonts w:ascii="Arial" w:hAnsi="Arial" w:cs="Arial"/>
        </w:rPr>
        <w:t>p</w:t>
      </w:r>
      <w:r w:rsidR="003A4CDA" w:rsidRPr="002B446B">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2B446B">
        <w:rPr>
          <w:rFonts w:ascii="Arial" w:hAnsi="Arial" w:cs="Arial"/>
        </w:rPr>
        <w:t>reklamovať bezodkl</w:t>
      </w:r>
      <w:r w:rsidR="00F91F90" w:rsidRPr="002B446B">
        <w:rPr>
          <w:rFonts w:ascii="Arial" w:hAnsi="Arial" w:cs="Arial"/>
        </w:rPr>
        <w:t>adne po zistení takejto vady a P</w:t>
      </w:r>
      <w:r w:rsidR="00DC24BB" w:rsidRPr="002B446B">
        <w:rPr>
          <w:rFonts w:ascii="Arial" w:hAnsi="Arial" w:cs="Arial"/>
        </w:rPr>
        <w:t xml:space="preserve">redávajúci je povinný tento tovar vymeniť za </w:t>
      </w:r>
      <w:proofErr w:type="spellStart"/>
      <w:r w:rsidR="00DC24BB" w:rsidRPr="002B446B">
        <w:rPr>
          <w:rFonts w:ascii="Arial" w:hAnsi="Arial" w:cs="Arial"/>
        </w:rPr>
        <w:t>bezvadný</w:t>
      </w:r>
      <w:proofErr w:type="spellEnd"/>
      <w:r w:rsidR="00DC24BB" w:rsidRPr="002B446B">
        <w:rPr>
          <w:rFonts w:ascii="Arial" w:hAnsi="Arial" w:cs="Arial"/>
        </w:rPr>
        <w:t xml:space="preserve"> v lehote do 1 hodiny </w:t>
      </w:r>
      <w:r w:rsidR="004E46D9" w:rsidRPr="002B446B">
        <w:rPr>
          <w:rFonts w:ascii="Arial" w:hAnsi="Arial" w:cs="Arial"/>
        </w:rPr>
        <w:t>od prijatia</w:t>
      </w:r>
      <w:r w:rsidR="00DC24BB" w:rsidRPr="002B446B">
        <w:rPr>
          <w:rFonts w:ascii="Arial" w:hAnsi="Arial" w:cs="Arial"/>
        </w:rPr>
        <w:t xml:space="preserve"> uplatnenia reklamácie. </w:t>
      </w:r>
    </w:p>
    <w:p w14:paraId="2AEF40F2" w14:textId="77777777" w:rsidR="002B446B" w:rsidRDefault="002B446B" w:rsidP="002B446B">
      <w:pPr>
        <w:pStyle w:val="Zkladntext20"/>
        <w:shd w:val="clear" w:color="auto" w:fill="auto"/>
        <w:spacing w:before="0" w:after="0" w:line="250" w:lineRule="exact"/>
        <w:ind w:left="426" w:right="-10" w:firstLine="0"/>
        <w:jc w:val="both"/>
        <w:rPr>
          <w:rFonts w:ascii="Arial" w:hAnsi="Arial" w:cs="Arial"/>
        </w:rPr>
      </w:pPr>
    </w:p>
    <w:p w14:paraId="20939366" w14:textId="659E3BC1" w:rsidR="00EC44FC" w:rsidRPr="002B446B" w:rsidRDefault="008D739A" w:rsidP="007F0FCE">
      <w:pPr>
        <w:pStyle w:val="Zkladntext20"/>
        <w:numPr>
          <w:ilvl w:val="1"/>
          <w:numId w:val="23"/>
        </w:numPr>
        <w:shd w:val="clear" w:color="auto" w:fill="auto"/>
        <w:spacing w:before="0" w:after="0" w:line="250" w:lineRule="exact"/>
        <w:ind w:left="426" w:right="-10" w:hanging="568"/>
        <w:jc w:val="both"/>
        <w:rPr>
          <w:rFonts w:ascii="Arial" w:hAnsi="Arial" w:cs="Arial"/>
        </w:rPr>
      </w:pPr>
      <w:r w:rsidRPr="002B446B">
        <w:rPr>
          <w:rFonts w:ascii="Arial" w:hAnsi="Arial" w:cs="Arial"/>
        </w:rPr>
        <w:t xml:space="preserve"> </w:t>
      </w:r>
      <w:r w:rsidR="006937F0" w:rsidRPr="002B446B">
        <w:rPr>
          <w:rFonts w:ascii="Arial" w:hAnsi="Arial" w:cs="Arial"/>
        </w:rPr>
        <w:t>Vady dodávky tovaru m</w:t>
      </w:r>
      <w:r w:rsidR="006946ED" w:rsidRPr="002B446B">
        <w:rPr>
          <w:rFonts w:ascii="Arial" w:hAnsi="Arial" w:cs="Arial"/>
        </w:rPr>
        <w:t>usia byť do vystavenia faktúry P</w:t>
      </w:r>
      <w:r w:rsidR="006937F0" w:rsidRPr="002B446B">
        <w:rPr>
          <w:rFonts w:ascii="Arial" w:hAnsi="Arial" w:cs="Arial"/>
        </w:rPr>
        <w:t>redáva</w:t>
      </w:r>
      <w:r w:rsidR="008A622A" w:rsidRPr="002B446B">
        <w:rPr>
          <w:rFonts w:ascii="Arial" w:hAnsi="Arial" w:cs="Arial"/>
        </w:rPr>
        <w:t xml:space="preserve">júcim odstránené. Kupujúci bude </w:t>
      </w:r>
      <w:r w:rsidR="006937F0" w:rsidRPr="002B446B">
        <w:rPr>
          <w:rFonts w:ascii="Arial" w:hAnsi="Arial" w:cs="Arial"/>
        </w:rPr>
        <w:t>akceptovať iba faktúru</w:t>
      </w:r>
      <w:r w:rsidR="006946ED" w:rsidRPr="002B446B">
        <w:rPr>
          <w:rFonts w:ascii="Arial" w:hAnsi="Arial" w:cs="Arial"/>
        </w:rPr>
        <w:t xml:space="preserve"> za dodávku bezchybného tovaru v súlade s objednávkou.</w:t>
      </w:r>
    </w:p>
    <w:p w14:paraId="20939367" w14:textId="77777777" w:rsidR="006946ED" w:rsidRPr="0014113C" w:rsidRDefault="006946ED" w:rsidP="006946ED">
      <w:pPr>
        <w:pStyle w:val="Zkladntext20"/>
        <w:shd w:val="clear" w:color="auto" w:fill="auto"/>
        <w:tabs>
          <w:tab w:val="left" w:pos="571"/>
        </w:tabs>
        <w:spacing w:before="0" w:after="0" w:line="250" w:lineRule="exact"/>
        <w:ind w:right="440" w:firstLine="0"/>
        <w:jc w:val="both"/>
        <w:rPr>
          <w:rFonts w:ascii="Arial" w:hAnsi="Arial" w:cs="Arial"/>
        </w:rPr>
      </w:pPr>
    </w:p>
    <w:p w14:paraId="20939368" w14:textId="63C44BA4" w:rsidR="008A622A" w:rsidRPr="0014113C" w:rsidRDefault="008A622A" w:rsidP="007F0FCE">
      <w:pPr>
        <w:pStyle w:val="Zkladntext20"/>
        <w:numPr>
          <w:ilvl w:val="1"/>
          <w:numId w:val="23"/>
        </w:numPr>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9" w14:textId="77777777" w:rsidR="00E947C0" w:rsidRPr="0014113C" w:rsidRDefault="00E947C0" w:rsidP="00E947C0">
      <w:pPr>
        <w:pStyle w:val="Zkladntext20"/>
        <w:shd w:val="clear" w:color="auto" w:fill="auto"/>
        <w:tabs>
          <w:tab w:val="left" w:pos="571"/>
        </w:tabs>
        <w:spacing w:before="0" w:after="0" w:line="250" w:lineRule="exact"/>
        <w:ind w:left="600" w:right="440" w:firstLine="0"/>
        <w:jc w:val="both"/>
        <w:rPr>
          <w:rFonts w:ascii="Arial" w:hAnsi="Arial" w:cs="Arial"/>
        </w:rPr>
      </w:pP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2"/>
      <w:r w:rsidRPr="0014113C">
        <w:rPr>
          <w:rFonts w:ascii="Arial" w:hAnsi="Arial" w:cs="Arial"/>
        </w:rPr>
        <w:t>Článok VIII.</w:t>
      </w:r>
      <w:bookmarkEnd w:id="11"/>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2330810A" w:rsidR="0075099E" w:rsidRDefault="00630BC0"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Ceny</w:t>
      </w:r>
      <w:r w:rsidR="00C23534" w:rsidRPr="0014113C">
        <w:rPr>
          <w:rFonts w:ascii="Arial" w:hAnsi="Arial" w:cs="Arial"/>
        </w:rPr>
        <w:t xml:space="preserve"> za jednotlivé tovary sú uvedené</w:t>
      </w:r>
      <w:r w:rsidR="00420D51" w:rsidRPr="0014113C">
        <w:rPr>
          <w:rFonts w:ascii="Arial" w:hAnsi="Arial" w:cs="Arial"/>
        </w:rPr>
        <w:t xml:space="preserve"> v prílohe č.1 a  </w:t>
      </w:r>
      <w:r>
        <w:rPr>
          <w:rFonts w:ascii="Arial" w:hAnsi="Arial" w:cs="Arial"/>
        </w:rPr>
        <w:t xml:space="preserve">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proofErr w:type="spellStart"/>
      <w:r w:rsidR="0075099E" w:rsidRPr="000630ED">
        <w:rPr>
          <w:rFonts w:ascii="Arial" w:hAnsi="Arial" w:cs="Arial"/>
        </w:rPr>
        <w:t>čl.V</w:t>
      </w:r>
      <w:proofErr w:type="spellEnd"/>
      <w:r w:rsidR="0075099E" w:rsidRPr="000630ED">
        <w:rPr>
          <w:rFonts w:ascii="Arial" w:hAnsi="Arial" w:cs="Arial"/>
        </w:rPr>
        <w:t xml:space="preserve"> ods.5.6 </w:t>
      </w:r>
      <w:r w:rsidR="001E4F87" w:rsidRPr="000630ED">
        <w:rPr>
          <w:rFonts w:ascii="Arial" w:hAnsi="Arial" w:cs="Arial"/>
        </w:rPr>
        <w:t>a </w:t>
      </w:r>
      <w:proofErr w:type="spellStart"/>
      <w:r w:rsidR="001E4F87" w:rsidRPr="000630ED">
        <w:rPr>
          <w:rFonts w:ascii="Arial" w:hAnsi="Arial" w:cs="Arial"/>
        </w:rPr>
        <w:t>nasl</w:t>
      </w:r>
      <w:proofErr w:type="spellEnd"/>
      <w:r w:rsidR="001E4F87" w:rsidRPr="000630ED">
        <w:rPr>
          <w:rFonts w:ascii="Arial" w:hAnsi="Arial" w:cs="Arial"/>
        </w:rPr>
        <w:t>.</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1FA869D6" w:rsidR="00187683" w:rsidRDefault="00187683" w:rsidP="007F0FCE">
      <w:pPr>
        <w:pStyle w:val="Odsekzoznamu"/>
        <w:ind w:left="567" w:hanging="567"/>
        <w:jc w:val="both"/>
        <w:rPr>
          <w:rFonts w:ascii="Arial" w:eastAsia="Arial Narrow" w:hAnsi="Arial" w:cs="Arial"/>
          <w:sz w:val="22"/>
          <w:szCs w:val="22"/>
          <w:lang w:eastAsia="en-US"/>
        </w:rPr>
      </w:pPr>
      <w:r>
        <w:rPr>
          <w:rFonts w:ascii="Arial" w:eastAsia="Arial Narrow" w:hAnsi="Arial" w:cs="Arial"/>
          <w:sz w:val="22"/>
          <w:szCs w:val="22"/>
          <w:lang w:eastAsia="en-US"/>
        </w:rPr>
        <w:t>8.3     V prípade požiadavky K</w:t>
      </w:r>
      <w:r w:rsidRPr="00187683">
        <w:rPr>
          <w:rFonts w:ascii="Arial" w:eastAsia="Arial Narrow" w:hAnsi="Arial" w:cs="Arial"/>
          <w:sz w:val="22"/>
          <w:szCs w:val="22"/>
          <w:lang w:eastAsia="en-US"/>
        </w:rPr>
        <w:t>upujúceho na iné produkty z obchodnej ponuky</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Predávajúceho (príbuzný sortiment)</w:t>
      </w:r>
      <w:r w:rsidR="007F0FCE" w:rsidRPr="007F0FCE">
        <w:t xml:space="preserve"> </w:t>
      </w:r>
      <w:r w:rsidR="007F0FCE" w:rsidRPr="007F0FCE">
        <w:rPr>
          <w:rFonts w:ascii="Arial" w:eastAsia="Arial Narrow" w:hAnsi="Arial" w:cs="Arial"/>
          <w:sz w:val="22"/>
          <w:szCs w:val="22"/>
          <w:lang w:eastAsia="en-US"/>
        </w:rPr>
        <w:t>ktorý nie je  neuvedený v prílohe č. 1</w:t>
      </w:r>
      <w:r w:rsidR="007F0FCE">
        <w:rPr>
          <w:rFonts w:ascii="Arial" w:eastAsia="Arial Narrow" w:hAnsi="Arial" w:cs="Arial"/>
          <w:sz w:val="22"/>
          <w:szCs w:val="22"/>
          <w:lang w:eastAsia="en-US"/>
        </w:rPr>
        <w:t>,</w:t>
      </w:r>
      <w:r>
        <w:rPr>
          <w:rFonts w:ascii="Arial" w:eastAsia="Arial Narrow" w:hAnsi="Arial" w:cs="Arial"/>
          <w:sz w:val="22"/>
          <w:szCs w:val="22"/>
          <w:lang w:eastAsia="en-US"/>
        </w:rPr>
        <w:t xml:space="preserve"> sa cena za jednotlivé tovary určí </w:t>
      </w:r>
      <w:r w:rsidR="007F0FCE">
        <w:rPr>
          <w:rFonts w:ascii="Arial" w:eastAsia="Arial Narrow" w:hAnsi="Arial" w:cs="Arial"/>
          <w:sz w:val="22"/>
          <w:szCs w:val="22"/>
          <w:lang w:eastAsia="en-US"/>
        </w:rPr>
        <w:t>ako</w:t>
      </w:r>
      <w:r>
        <w:rPr>
          <w:rFonts w:ascii="Arial" w:eastAsia="Arial Narrow" w:hAnsi="Arial" w:cs="Arial"/>
          <w:sz w:val="22"/>
          <w:szCs w:val="22"/>
          <w:lang w:eastAsia="en-US"/>
        </w:rPr>
        <w:t xml:space="preserve"> násobok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360D51EC" w:rsidR="00187683" w:rsidRPr="003A56E8" w:rsidRDefault="00187683" w:rsidP="007F0FCE">
      <w:pPr>
        <w:autoSpaceDE w:val="0"/>
        <w:autoSpaceDN w:val="0"/>
        <w:adjustRightInd w:val="0"/>
        <w:ind w:left="426" w:hanging="426"/>
        <w:jc w:val="both"/>
        <w:rPr>
          <w:rFonts w:ascii="Arial" w:eastAsiaTheme="minorHAnsi" w:hAnsi="Arial" w:cs="Arial"/>
          <w:sz w:val="22"/>
          <w:szCs w:val="22"/>
          <w:lang w:eastAsia="en-US"/>
        </w:rPr>
      </w:pPr>
      <w:r w:rsidRPr="003A56E8">
        <w:rPr>
          <w:rFonts w:ascii="Arial" w:eastAsia="Arial Narrow" w:hAnsi="Arial" w:cs="Arial"/>
          <w:sz w:val="22"/>
          <w:szCs w:val="22"/>
          <w:lang w:eastAsia="en-US"/>
        </w:rPr>
        <w:t>8.4</w:t>
      </w:r>
      <w:r w:rsidRPr="003A56E8">
        <w:rPr>
          <w:rFonts w:ascii="Arial" w:eastAsia="Arial Narrow" w:hAnsi="Arial" w:cs="Arial"/>
          <w:sz w:val="22"/>
          <w:szCs w:val="22"/>
          <w:lang w:eastAsia="en-US"/>
        </w:rPr>
        <w:tab/>
      </w:r>
      <w:r w:rsidRPr="003A56E8">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7F0FCE">
        <w:rPr>
          <w:rFonts w:ascii="Arial" w:eastAsiaTheme="minorHAnsi" w:hAnsi="Arial" w:cs="Arial"/>
          <w:sz w:val="22"/>
          <w:szCs w:val="22"/>
          <w:lang w:eastAsia="en-US"/>
        </w:rPr>
        <w:t>R alebo zverejnená na web</w:t>
      </w:r>
      <w:r w:rsidRPr="003A56E8">
        <w:rPr>
          <w:rFonts w:ascii="Arial" w:eastAsiaTheme="minorHAnsi" w:hAnsi="Arial" w:cs="Arial"/>
          <w:sz w:val="22"/>
          <w:szCs w:val="22"/>
          <w:lang w:eastAsia="en-US"/>
        </w:rPr>
        <w:t xml:space="preserve"> stránkach Predávajúceho, nie však vyššia ako cena odporúčaná výrobcom tovaru pre slovenský trh.</w:t>
      </w:r>
    </w:p>
    <w:p w14:paraId="20939372" w14:textId="77777777" w:rsidR="00CD25CE" w:rsidRPr="0014113C" w:rsidRDefault="00CD25CE" w:rsidP="00CD25CE">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56C69A26"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 </w:t>
      </w:r>
      <w:r w:rsidR="007F0FCE">
        <w:rPr>
          <w:rFonts w:ascii="Arial" w:hAnsi="Arial" w:cs="Arial"/>
          <w:b/>
        </w:rPr>
        <w:t xml:space="preserve"> riadne a včas </w:t>
      </w:r>
      <w:r w:rsidR="00803045">
        <w:rPr>
          <w:rFonts w:ascii="Arial" w:hAnsi="Arial" w:cs="Arial"/>
          <w:b/>
        </w:rPr>
        <w:t xml:space="preserve">dodaný </w:t>
      </w:r>
      <w:r w:rsidR="001E4F87" w:rsidRPr="0014113C">
        <w:rPr>
          <w:rFonts w:ascii="Arial" w:hAnsi="Arial" w:cs="Arial"/>
          <w:b/>
        </w:rPr>
        <w:t>tovar v</w:t>
      </w:r>
      <w:r w:rsidR="0000437E">
        <w:rPr>
          <w:rFonts w:ascii="Arial" w:hAnsi="Arial" w:cs="Arial"/>
          <w:b/>
        </w:rPr>
        <w:t> danom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lastRenderedPageBreak/>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3"/>
    </w:p>
    <w:p w14:paraId="2093937F"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0"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4"/>
      <w:bookmarkEnd w:id="12"/>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3"/>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4"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77777777"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9"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A"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B"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4"/>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d)Predávajúci   bez predchádzajúceho súhlasu Kupujúceho  prevedie všetky alebo niektoré práva a záväzky vyplývajúce z tejto Dohody na tretie osoby,</w:t>
      </w:r>
    </w:p>
    <w:p w14:paraId="2093939E" w14:textId="587466AA" w:rsid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e) Predávajúci poruší svoju povi</w:t>
      </w:r>
      <w:r w:rsidR="00803045">
        <w:rPr>
          <w:rFonts w:ascii="Arial" w:hAnsi="Arial" w:cs="Arial"/>
          <w:sz w:val="22"/>
          <w:szCs w:val="22"/>
        </w:rPr>
        <w:t>nnosť uvedenú v čl. VI. ods. 6.10</w:t>
      </w:r>
      <w:r w:rsidRPr="0014113C">
        <w:rPr>
          <w:rFonts w:ascii="Arial" w:hAnsi="Arial" w:cs="Arial"/>
          <w:sz w:val="22"/>
          <w:szCs w:val="22"/>
        </w:rPr>
        <w:t xml:space="preserve"> tejto Dohody </w:t>
      </w:r>
    </w:p>
    <w:p w14:paraId="603D1A02" w14:textId="44288E37" w:rsidR="000630ED" w:rsidRDefault="008D739A" w:rsidP="00466ED1">
      <w:pPr>
        <w:ind w:left="708"/>
        <w:jc w:val="both"/>
        <w:rPr>
          <w:rFonts w:ascii="Arial" w:hAnsi="Arial" w:cs="Arial"/>
          <w:sz w:val="22"/>
          <w:szCs w:val="22"/>
        </w:rPr>
      </w:pPr>
      <w:r>
        <w:rPr>
          <w:rFonts w:ascii="Arial" w:hAnsi="Arial" w:cs="Arial"/>
          <w:sz w:val="22"/>
          <w:szCs w:val="22"/>
        </w:rPr>
        <w:t xml:space="preserve">f) z dôvodov uvedených </w:t>
      </w:r>
      <w:r w:rsidR="000630ED">
        <w:rPr>
          <w:rFonts w:ascii="Arial" w:hAnsi="Arial" w:cs="Arial"/>
          <w:sz w:val="22"/>
          <w:szCs w:val="22"/>
        </w:rPr>
        <w:t xml:space="preserve"> v čl. </w:t>
      </w:r>
      <w:r w:rsidR="00803045">
        <w:rPr>
          <w:rFonts w:ascii="Arial" w:hAnsi="Arial" w:cs="Arial"/>
          <w:sz w:val="22"/>
          <w:szCs w:val="22"/>
        </w:rPr>
        <w:t>VI</w:t>
      </w:r>
      <w:r>
        <w:rPr>
          <w:rFonts w:ascii="Arial" w:hAnsi="Arial" w:cs="Arial"/>
          <w:sz w:val="22"/>
          <w:szCs w:val="22"/>
        </w:rPr>
        <w:t xml:space="preserve">. ods. </w:t>
      </w:r>
      <w:r w:rsidR="00466ED1">
        <w:rPr>
          <w:rFonts w:ascii="Arial" w:hAnsi="Arial" w:cs="Arial"/>
          <w:sz w:val="22"/>
          <w:szCs w:val="22"/>
        </w:rPr>
        <w:t>6.2.2. a bodu 6.2.4. tejto Dohody.</w:t>
      </w:r>
    </w:p>
    <w:p w14:paraId="49D7DFA3" w14:textId="5FE8593C" w:rsidR="001133D7" w:rsidRPr="0014113C" w:rsidRDefault="001133D7" w:rsidP="001133D7">
      <w:pPr>
        <w:ind w:left="708"/>
        <w:jc w:val="both"/>
        <w:rPr>
          <w:rFonts w:ascii="Arial" w:hAnsi="Arial" w:cs="Arial"/>
          <w:sz w:val="22"/>
          <w:szCs w:val="22"/>
        </w:rPr>
      </w:pPr>
      <w:r>
        <w:rPr>
          <w:rFonts w:ascii="Arial" w:hAnsi="Arial" w:cs="Arial"/>
          <w:sz w:val="22"/>
          <w:szCs w:val="22"/>
        </w:rPr>
        <w:t xml:space="preserve">g) predávajúci nedodrží niektoré </w:t>
      </w:r>
      <w:r w:rsidR="00630BC0">
        <w:rPr>
          <w:rFonts w:ascii="Arial" w:hAnsi="Arial" w:cs="Arial"/>
          <w:sz w:val="22"/>
          <w:szCs w:val="22"/>
        </w:rPr>
        <w:t xml:space="preserve"> z ustanovení  čl. VII.</w:t>
      </w:r>
      <w:r>
        <w:rPr>
          <w:rFonts w:ascii="Arial" w:hAnsi="Arial" w:cs="Arial"/>
          <w:sz w:val="22"/>
          <w:szCs w:val="22"/>
        </w:rPr>
        <w:t xml:space="preserve"> ods. 7.3, ods. 7.4,</w:t>
      </w:r>
      <w:r w:rsidR="002B446B">
        <w:rPr>
          <w:rFonts w:ascii="Arial" w:hAnsi="Arial" w:cs="Arial"/>
          <w:sz w:val="22"/>
          <w:szCs w:val="22"/>
        </w:rPr>
        <w:t xml:space="preserve"> </w:t>
      </w:r>
      <w:r>
        <w:rPr>
          <w:rFonts w:ascii="Arial" w:hAnsi="Arial" w:cs="Arial"/>
          <w:sz w:val="22"/>
          <w:szCs w:val="22"/>
        </w:rPr>
        <w:t xml:space="preserve"> tejto Dohody</w:t>
      </w:r>
    </w:p>
    <w:p w14:paraId="1F88D1B0" w14:textId="77777777" w:rsidR="001133D7" w:rsidRPr="0014113C" w:rsidRDefault="001133D7" w:rsidP="00466ED1">
      <w:pPr>
        <w:ind w:left="708"/>
        <w:jc w:val="both"/>
        <w:rPr>
          <w:rFonts w:ascii="Arial" w:hAnsi="Arial" w:cs="Arial"/>
          <w:sz w:val="22"/>
          <w:szCs w:val="22"/>
        </w:rPr>
      </w:pPr>
    </w:p>
    <w:p w14:paraId="2093939F"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0"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1"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14:paraId="209393A3"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4" w14:textId="77777777" w:rsidR="0014113C" w:rsidRPr="0014113C" w:rsidRDefault="0014113C" w:rsidP="0014113C">
      <w:pPr>
        <w:pStyle w:val="Nzov"/>
        <w:rPr>
          <w:rFonts w:ascii="Arial" w:hAnsi="Arial" w:cs="Arial"/>
          <w:sz w:val="22"/>
          <w:szCs w:val="22"/>
        </w:rPr>
      </w:pP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11.4Dohodu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E" w14:textId="77777777" w:rsidR="0014113C" w:rsidRPr="0014113C" w:rsidRDefault="0014113C" w:rsidP="0014113C">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14:paraId="209393AF" w14:textId="77777777" w:rsidR="006937F0" w:rsidRPr="0014113C" w:rsidRDefault="006937F0"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B0" w14:textId="77777777" w:rsidR="006937F0" w:rsidRPr="0014113C" w:rsidRDefault="00171B90"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Trenčíne, dňa........</w:t>
      </w:r>
      <w:r w:rsidR="00B31D5F" w:rsidRPr="0014113C">
        <w:rPr>
          <w:rFonts w:ascii="Arial" w:hAnsi="Arial" w:cs="Arial"/>
        </w:rPr>
        <w:t>......</w:t>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803045">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09393B4" w14:textId="77777777" w:rsidR="006426D9"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Predávajúci </w:t>
      </w:r>
    </w:p>
    <w:p w14:paraId="5DDB2138" w14:textId="77777777" w:rsidR="003A56E8" w:rsidRDefault="003A56E8" w:rsidP="00171B90">
      <w:pPr>
        <w:pStyle w:val="Zkladntext20"/>
        <w:shd w:val="clear" w:color="auto" w:fill="auto"/>
        <w:spacing w:before="0" w:after="0" w:line="504" w:lineRule="exact"/>
        <w:ind w:right="-10" w:firstLine="0"/>
        <w:jc w:val="left"/>
        <w:rPr>
          <w:rFonts w:ascii="Arial" w:hAnsi="Arial" w:cs="Arial"/>
        </w:rPr>
      </w:pPr>
    </w:p>
    <w:p w14:paraId="3A965003" w14:textId="77777777" w:rsidR="003A56E8" w:rsidRDefault="003A56E8" w:rsidP="00171B90">
      <w:pPr>
        <w:pStyle w:val="Zkladntext20"/>
        <w:shd w:val="clear" w:color="auto" w:fill="auto"/>
        <w:spacing w:before="0" w:after="0" w:line="504" w:lineRule="exact"/>
        <w:ind w:right="-10" w:firstLine="0"/>
        <w:jc w:val="left"/>
        <w:rPr>
          <w:rFonts w:ascii="Arial" w:hAnsi="Arial" w:cs="Arial"/>
        </w:rPr>
      </w:pPr>
    </w:p>
    <w:p w14:paraId="338867CB" w14:textId="77777777" w:rsidR="003A56E8" w:rsidRDefault="003A56E8" w:rsidP="00171B90">
      <w:pPr>
        <w:pStyle w:val="Zkladntext20"/>
        <w:shd w:val="clear" w:color="auto" w:fill="auto"/>
        <w:spacing w:before="0" w:after="0" w:line="504" w:lineRule="exact"/>
        <w:ind w:right="-10" w:firstLine="0"/>
        <w:jc w:val="left"/>
        <w:rPr>
          <w:rFonts w:ascii="Arial" w:hAnsi="Arial" w:cs="Arial"/>
        </w:rPr>
      </w:pPr>
    </w:p>
    <w:p w14:paraId="4D19D5D2" w14:textId="7A56B47A" w:rsidR="003A56E8" w:rsidRDefault="003A56E8" w:rsidP="00171B90">
      <w:pPr>
        <w:pStyle w:val="Zkladntext20"/>
        <w:shd w:val="clear" w:color="auto" w:fill="auto"/>
        <w:spacing w:before="0" w:after="0" w:line="504" w:lineRule="exact"/>
        <w:ind w:right="-10" w:firstLine="0"/>
        <w:jc w:val="left"/>
        <w:rPr>
          <w:rFonts w:ascii="Arial" w:hAnsi="Arial" w:cs="Arial"/>
        </w:rPr>
      </w:pPr>
      <w:bookmarkStart w:id="15" w:name="_GoBack"/>
      <w:bookmarkEnd w:id="15"/>
    </w:p>
    <w:p w14:paraId="732CBC57" w14:textId="77777777" w:rsidR="003A56E8" w:rsidRDefault="003A56E8" w:rsidP="00171B90">
      <w:pPr>
        <w:pStyle w:val="Zkladntext20"/>
        <w:shd w:val="clear" w:color="auto" w:fill="auto"/>
        <w:spacing w:before="0" w:after="0" w:line="504" w:lineRule="exact"/>
        <w:ind w:right="-10" w:firstLine="0"/>
        <w:jc w:val="left"/>
        <w:rPr>
          <w:rFonts w:ascii="Arial" w:hAnsi="Arial" w:cs="Arial"/>
        </w:rPr>
      </w:pPr>
    </w:p>
    <w:p w14:paraId="4E12B7EA" w14:textId="632681D6" w:rsidR="003A56E8" w:rsidRPr="0014113C" w:rsidRDefault="003A56E8" w:rsidP="003A56E8">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w:t>
      </w:r>
      <w:r w:rsidR="00803045">
        <w:rPr>
          <w:rFonts w:ascii="Arial" w:hAnsi="Arial" w:cs="Arial"/>
          <w:b/>
          <w:sz w:val="22"/>
          <w:szCs w:val="22"/>
        </w:rPr>
        <w:t>- cenník</w:t>
      </w:r>
      <w:r w:rsidRPr="0014113C">
        <w:rPr>
          <w:rFonts w:ascii="Arial" w:hAnsi="Arial" w:cs="Arial"/>
          <w:b/>
          <w:sz w:val="22"/>
          <w:szCs w:val="22"/>
        </w:rPr>
        <w:t xml:space="preserve"> </w:t>
      </w:r>
    </w:p>
    <w:p w14:paraId="3F267C40" w14:textId="77777777" w:rsidR="003A56E8" w:rsidRPr="0014113C" w:rsidRDefault="003A56E8" w:rsidP="003A56E8">
      <w:pPr>
        <w:ind w:left="720"/>
        <w:rPr>
          <w:rFonts w:ascii="Arial" w:hAnsi="Arial" w:cs="Arial"/>
          <w:sz w:val="22"/>
          <w:szCs w:val="22"/>
        </w:rPr>
      </w:pPr>
    </w:p>
    <w:p w14:paraId="427980D6" w14:textId="77777777" w:rsidR="003A56E8" w:rsidRPr="0014113C" w:rsidRDefault="003A56E8" w:rsidP="003A56E8">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4A506690" w14:textId="77777777" w:rsidR="003A56E8" w:rsidRPr="00466ED1" w:rsidRDefault="003A56E8" w:rsidP="003A56E8">
      <w:pPr>
        <w:rPr>
          <w:rFonts w:ascii="Arial" w:hAnsi="Arial" w:cs="Arial"/>
          <w:b/>
          <w:sz w:val="22"/>
          <w:szCs w:val="22"/>
        </w:rPr>
      </w:pPr>
    </w:p>
    <w:p w14:paraId="097B6D78" w14:textId="77777777" w:rsidR="003A56E8" w:rsidRPr="0014113C" w:rsidRDefault="003A56E8" w:rsidP="003A56E8">
      <w:pPr>
        <w:rPr>
          <w:rFonts w:ascii="Arial" w:hAnsi="Arial" w:cs="Arial"/>
          <w:sz w:val="22"/>
          <w:szCs w:val="22"/>
        </w:r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 subdodávateľov v tejto zákazke)</w:t>
      </w:r>
    </w:p>
    <w:p w14:paraId="16425AC2" w14:textId="77777777" w:rsidR="003A56E8" w:rsidRPr="0014113C" w:rsidRDefault="003A56E8" w:rsidP="00171B90">
      <w:pPr>
        <w:pStyle w:val="Zkladntext20"/>
        <w:shd w:val="clear" w:color="auto" w:fill="auto"/>
        <w:spacing w:before="0" w:after="0" w:line="504" w:lineRule="exact"/>
        <w:ind w:right="-10" w:firstLine="0"/>
        <w:jc w:val="left"/>
        <w:rPr>
          <w:rFonts w:ascii="Arial" w:hAnsi="Arial" w:cs="Arial"/>
        </w:rPr>
        <w:sectPr w:rsidR="003A56E8" w:rsidRPr="0014113C" w:rsidSect="00517496">
          <w:pgSz w:w="11900" w:h="16840"/>
          <w:pgMar w:top="567" w:right="1034" w:bottom="1074" w:left="1276" w:header="0" w:footer="3" w:gutter="0"/>
          <w:cols w:space="720"/>
          <w:noEndnote/>
          <w:docGrid w:linePitch="360"/>
        </w:sectPr>
      </w:pPr>
    </w:p>
    <w:p w14:paraId="6A60E931" w14:textId="5AB14619" w:rsidR="00466ED1" w:rsidRPr="0014113C" w:rsidRDefault="00466ED1" w:rsidP="003A56E8">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20"/>
    <w:multiLevelType w:val="multilevel"/>
    <w:tmpl w:val="7148592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E6D94"/>
    <w:multiLevelType w:val="multilevel"/>
    <w:tmpl w:val="48124DEA"/>
    <w:lvl w:ilvl="0">
      <w:start w:val="1"/>
      <w:numFmt w:val="decimal"/>
      <w:lvlText w:val="4.%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2EAF2551"/>
    <w:multiLevelType w:val="multilevel"/>
    <w:tmpl w:val="9FD6486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8951EE"/>
    <w:multiLevelType w:val="multilevel"/>
    <w:tmpl w:val="E0F0D858"/>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4"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1"/>
  </w:num>
  <w:num w:numId="3">
    <w:abstractNumId w:val="10"/>
  </w:num>
  <w:num w:numId="4">
    <w:abstractNumId w:val="1"/>
  </w:num>
  <w:num w:numId="5">
    <w:abstractNumId w:val="3"/>
  </w:num>
  <w:num w:numId="6">
    <w:abstractNumId w:val="16"/>
  </w:num>
  <w:num w:numId="7">
    <w:abstractNumId w:val="2"/>
  </w:num>
  <w:num w:numId="8">
    <w:abstractNumId w:val="26"/>
  </w:num>
  <w:num w:numId="9">
    <w:abstractNumId w:val="22"/>
  </w:num>
  <w:num w:numId="10">
    <w:abstractNumId w:val="24"/>
  </w:num>
  <w:num w:numId="11">
    <w:abstractNumId w:val="7"/>
  </w:num>
  <w:num w:numId="12">
    <w:abstractNumId w:val="25"/>
  </w:num>
  <w:num w:numId="13">
    <w:abstractNumId w:val="11"/>
  </w:num>
  <w:num w:numId="14">
    <w:abstractNumId w:val="19"/>
  </w:num>
  <w:num w:numId="15">
    <w:abstractNumId w:val="18"/>
  </w:num>
  <w:num w:numId="16">
    <w:abstractNumId w:val="19"/>
    <w:lvlOverride w:ilvl="0">
      <w:startOverride w:val="1"/>
    </w:lvlOverride>
  </w:num>
  <w:num w:numId="17">
    <w:abstractNumId w:val="18"/>
    <w:lvlOverride w:ilvl="0">
      <w:startOverride w:val="1"/>
    </w:lvlOverride>
  </w:num>
  <w:num w:numId="18">
    <w:abstractNumId w:val="6"/>
  </w:num>
  <w:num w:numId="19">
    <w:abstractNumId w:val="23"/>
  </w:num>
  <w:num w:numId="20">
    <w:abstractNumId w:val="8"/>
  </w:num>
  <w:num w:numId="21">
    <w:abstractNumId w:val="20"/>
  </w:num>
  <w:num w:numId="22">
    <w:abstractNumId w:val="14"/>
  </w:num>
  <w:num w:numId="23">
    <w:abstractNumId w:val="15"/>
  </w:num>
  <w:num w:numId="24">
    <w:abstractNumId w:val="5"/>
  </w:num>
  <w:num w:numId="25">
    <w:abstractNumId w:val="17"/>
  </w:num>
  <w:num w:numId="26">
    <w:abstractNumId w:val="13"/>
  </w:num>
  <w:num w:numId="27">
    <w:abstractNumId w:val="27"/>
  </w:num>
  <w:num w:numId="28">
    <w:abstractNumId w:val="9"/>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2057A"/>
    <w:rsid w:val="000248BE"/>
    <w:rsid w:val="00037249"/>
    <w:rsid w:val="00037C7C"/>
    <w:rsid w:val="000543C1"/>
    <w:rsid w:val="000630ED"/>
    <w:rsid w:val="0009101B"/>
    <w:rsid w:val="000935F1"/>
    <w:rsid w:val="000C2001"/>
    <w:rsid w:val="000D2263"/>
    <w:rsid w:val="000F117E"/>
    <w:rsid w:val="000F12DB"/>
    <w:rsid w:val="000F2F4E"/>
    <w:rsid w:val="001133D7"/>
    <w:rsid w:val="00131114"/>
    <w:rsid w:val="0014113C"/>
    <w:rsid w:val="001415BD"/>
    <w:rsid w:val="00141F15"/>
    <w:rsid w:val="00145B11"/>
    <w:rsid w:val="00151CDA"/>
    <w:rsid w:val="0015405C"/>
    <w:rsid w:val="00160BA1"/>
    <w:rsid w:val="00171B90"/>
    <w:rsid w:val="001723BC"/>
    <w:rsid w:val="001745B4"/>
    <w:rsid w:val="001776E0"/>
    <w:rsid w:val="00186BF5"/>
    <w:rsid w:val="00187683"/>
    <w:rsid w:val="00190E27"/>
    <w:rsid w:val="00191AD2"/>
    <w:rsid w:val="0019756B"/>
    <w:rsid w:val="001B685B"/>
    <w:rsid w:val="001E40BC"/>
    <w:rsid w:val="001E4F87"/>
    <w:rsid w:val="00201964"/>
    <w:rsid w:val="0020202D"/>
    <w:rsid w:val="0020370A"/>
    <w:rsid w:val="00215BF7"/>
    <w:rsid w:val="00222728"/>
    <w:rsid w:val="0024269C"/>
    <w:rsid w:val="00243F5E"/>
    <w:rsid w:val="00244955"/>
    <w:rsid w:val="00257351"/>
    <w:rsid w:val="00261986"/>
    <w:rsid w:val="0026296D"/>
    <w:rsid w:val="002721E9"/>
    <w:rsid w:val="002937E8"/>
    <w:rsid w:val="00294445"/>
    <w:rsid w:val="002B446B"/>
    <w:rsid w:val="002E6596"/>
    <w:rsid w:val="00327F1B"/>
    <w:rsid w:val="0033004B"/>
    <w:rsid w:val="00342773"/>
    <w:rsid w:val="003518D4"/>
    <w:rsid w:val="00356852"/>
    <w:rsid w:val="003A2E9E"/>
    <w:rsid w:val="003A4322"/>
    <w:rsid w:val="003A4AF8"/>
    <w:rsid w:val="003A4CDA"/>
    <w:rsid w:val="003A56E8"/>
    <w:rsid w:val="003E14AE"/>
    <w:rsid w:val="003E5202"/>
    <w:rsid w:val="003E58FF"/>
    <w:rsid w:val="003F409C"/>
    <w:rsid w:val="003F605A"/>
    <w:rsid w:val="00410185"/>
    <w:rsid w:val="00420D51"/>
    <w:rsid w:val="00421D12"/>
    <w:rsid w:val="00437BAD"/>
    <w:rsid w:val="0044339D"/>
    <w:rsid w:val="00451C36"/>
    <w:rsid w:val="00466ED1"/>
    <w:rsid w:val="00471D48"/>
    <w:rsid w:val="00476BA6"/>
    <w:rsid w:val="00485775"/>
    <w:rsid w:val="004A0043"/>
    <w:rsid w:val="004B6659"/>
    <w:rsid w:val="004C52AF"/>
    <w:rsid w:val="004D6A1E"/>
    <w:rsid w:val="004E46D9"/>
    <w:rsid w:val="004E723B"/>
    <w:rsid w:val="004F7490"/>
    <w:rsid w:val="005066D8"/>
    <w:rsid w:val="00517496"/>
    <w:rsid w:val="005229D3"/>
    <w:rsid w:val="0053446F"/>
    <w:rsid w:val="0058358B"/>
    <w:rsid w:val="00586744"/>
    <w:rsid w:val="005A7339"/>
    <w:rsid w:val="005B6339"/>
    <w:rsid w:val="005E4E6E"/>
    <w:rsid w:val="005F70B6"/>
    <w:rsid w:val="00621B52"/>
    <w:rsid w:val="006230A3"/>
    <w:rsid w:val="00623C31"/>
    <w:rsid w:val="00630BC0"/>
    <w:rsid w:val="00634CDD"/>
    <w:rsid w:val="006426D9"/>
    <w:rsid w:val="006563D9"/>
    <w:rsid w:val="0066246A"/>
    <w:rsid w:val="006779A3"/>
    <w:rsid w:val="00683D3A"/>
    <w:rsid w:val="00687FA7"/>
    <w:rsid w:val="006937F0"/>
    <w:rsid w:val="006946ED"/>
    <w:rsid w:val="006A1D4C"/>
    <w:rsid w:val="006B2C0E"/>
    <w:rsid w:val="006D311B"/>
    <w:rsid w:val="006E41EE"/>
    <w:rsid w:val="006F4578"/>
    <w:rsid w:val="00710810"/>
    <w:rsid w:val="00713CB1"/>
    <w:rsid w:val="00720847"/>
    <w:rsid w:val="0072132C"/>
    <w:rsid w:val="007275BB"/>
    <w:rsid w:val="0075099E"/>
    <w:rsid w:val="0076241E"/>
    <w:rsid w:val="00771DF4"/>
    <w:rsid w:val="007728AB"/>
    <w:rsid w:val="0078466B"/>
    <w:rsid w:val="007903D8"/>
    <w:rsid w:val="00793A37"/>
    <w:rsid w:val="00794097"/>
    <w:rsid w:val="00795A1F"/>
    <w:rsid w:val="007A357D"/>
    <w:rsid w:val="007B097F"/>
    <w:rsid w:val="007B1DEC"/>
    <w:rsid w:val="007B27A9"/>
    <w:rsid w:val="007F0FCE"/>
    <w:rsid w:val="00803045"/>
    <w:rsid w:val="008062CC"/>
    <w:rsid w:val="0082549D"/>
    <w:rsid w:val="00835F7C"/>
    <w:rsid w:val="00842A55"/>
    <w:rsid w:val="00846CFD"/>
    <w:rsid w:val="008778C9"/>
    <w:rsid w:val="00881682"/>
    <w:rsid w:val="00887A0B"/>
    <w:rsid w:val="008A0E8D"/>
    <w:rsid w:val="008A3AE2"/>
    <w:rsid w:val="008A622A"/>
    <w:rsid w:val="008A6E09"/>
    <w:rsid w:val="008B719B"/>
    <w:rsid w:val="008C4ADA"/>
    <w:rsid w:val="008D38A9"/>
    <w:rsid w:val="008D4C29"/>
    <w:rsid w:val="008D739A"/>
    <w:rsid w:val="008E775C"/>
    <w:rsid w:val="00916282"/>
    <w:rsid w:val="00950712"/>
    <w:rsid w:val="00953C66"/>
    <w:rsid w:val="0098080C"/>
    <w:rsid w:val="0098435C"/>
    <w:rsid w:val="0099323F"/>
    <w:rsid w:val="009A0653"/>
    <w:rsid w:val="009B3250"/>
    <w:rsid w:val="009C136E"/>
    <w:rsid w:val="009E3E2D"/>
    <w:rsid w:val="009E4906"/>
    <w:rsid w:val="009F1A09"/>
    <w:rsid w:val="009F25EF"/>
    <w:rsid w:val="009F2C0D"/>
    <w:rsid w:val="009F4A14"/>
    <w:rsid w:val="009F7E58"/>
    <w:rsid w:val="00A26901"/>
    <w:rsid w:val="00A40818"/>
    <w:rsid w:val="00A45664"/>
    <w:rsid w:val="00A50237"/>
    <w:rsid w:val="00A54091"/>
    <w:rsid w:val="00A750AA"/>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2A33"/>
    <w:rsid w:val="00B96EF9"/>
    <w:rsid w:val="00B976E6"/>
    <w:rsid w:val="00BC63FF"/>
    <w:rsid w:val="00BD3D55"/>
    <w:rsid w:val="00C1135B"/>
    <w:rsid w:val="00C162B1"/>
    <w:rsid w:val="00C22C08"/>
    <w:rsid w:val="00C23534"/>
    <w:rsid w:val="00C6263E"/>
    <w:rsid w:val="00C6342E"/>
    <w:rsid w:val="00C8336E"/>
    <w:rsid w:val="00CA0407"/>
    <w:rsid w:val="00CA23B7"/>
    <w:rsid w:val="00CC2ED6"/>
    <w:rsid w:val="00CD25CE"/>
    <w:rsid w:val="00CE7587"/>
    <w:rsid w:val="00CF1BE8"/>
    <w:rsid w:val="00CF45F7"/>
    <w:rsid w:val="00CF4FBB"/>
    <w:rsid w:val="00D002E6"/>
    <w:rsid w:val="00D224DE"/>
    <w:rsid w:val="00D24849"/>
    <w:rsid w:val="00D34BE6"/>
    <w:rsid w:val="00D37A72"/>
    <w:rsid w:val="00D454A5"/>
    <w:rsid w:val="00D71754"/>
    <w:rsid w:val="00DA16E8"/>
    <w:rsid w:val="00DC1AE7"/>
    <w:rsid w:val="00DC1EBD"/>
    <w:rsid w:val="00DC24BB"/>
    <w:rsid w:val="00DD069A"/>
    <w:rsid w:val="00DD4AB5"/>
    <w:rsid w:val="00DE78A9"/>
    <w:rsid w:val="00DF1F39"/>
    <w:rsid w:val="00E04DEB"/>
    <w:rsid w:val="00E26C02"/>
    <w:rsid w:val="00E51048"/>
    <w:rsid w:val="00E55647"/>
    <w:rsid w:val="00E659EC"/>
    <w:rsid w:val="00E71F81"/>
    <w:rsid w:val="00E73108"/>
    <w:rsid w:val="00E947C0"/>
    <w:rsid w:val="00EA064C"/>
    <w:rsid w:val="00EA2734"/>
    <w:rsid w:val="00EA4A5E"/>
    <w:rsid w:val="00EB3DF1"/>
    <w:rsid w:val="00EB41A3"/>
    <w:rsid w:val="00EC44FC"/>
    <w:rsid w:val="00ED2F31"/>
    <w:rsid w:val="00F05548"/>
    <w:rsid w:val="00F40120"/>
    <w:rsid w:val="00F67651"/>
    <w:rsid w:val="00F7386A"/>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4188</Words>
  <Characters>23878</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2</cp:revision>
  <cp:lastPrinted>2015-12-02T09:20:00Z</cp:lastPrinted>
  <dcterms:created xsi:type="dcterms:W3CDTF">2019-06-07T12:37:00Z</dcterms:created>
  <dcterms:modified xsi:type="dcterms:W3CDTF">2019-06-07T12:37:00Z</dcterms:modified>
</cp:coreProperties>
</file>