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2DE4E0F9" w:rsidR="00735501" w:rsidRPr="00F74D74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74D74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F74D74">
        <w:rPr>
          <w:rFonts w:ascii="Cambria" w:hAnsi="Cambria" w:cs="Arial"/>
          <w:sz w:val="21"/>
          <w:szCs w:val="21"/>
        </w:rPr>
        <w:t xml:space="preserve"> na</w:t>
      </w:r>
      <w:r w:rsidR="00706C21" w:rsidRPr="00F74D74">
        <w:rPr>
          <w:rFonts w:ascii="Cambria" w:eastAsia="Times New Roman" w:hAnsi="Cambria" w:cs="Arial"/>
          <w:bCs/>
          <w:sz w:val="21"/>
          <w:szCs w:val="21"/>
          <w:lang w:eastAsia="pl-PL"/>
        </w:rPr>
        <w:t xml:space="preserve"> </w:t>
      </w:r>
      <w:r w:rsidR="00706C21" w:rsidRPr="00F74D74">
        <w:rPr>
          <w:rFonts w:ascii="Cambria" w:eastAsia="Times New Roman" w:hAnsi="Cambria" w:cs="Arial"/>
          <w:b/>
          <w:sz w:val="21"/>
          <w:szCs w:val="21"/>
          <w:lang w:eastAsia="pl-PL"/>
        </w:rPr>
        <w:t xml:space="preserve"> </w:t>
      </w:r>
      <w:r w:rsidR="00706C21" w:rsidRPr="00F74D74">
        <w:rPr>
          <w:rFonts w:ascii="Cambria" w:eastAsia="Times New Roman" w:hAnsi="Cambria" w:cs="Arial"/>
          <w:bCs/>
          <w:sz w:val="21"/>
          <w:szCs w:val="21"/>
          <w:lang w:eastAsia="pl-PL"/>
        </w:rPr>
        <w:t xml:space="preserve">„Wykonywanie usług z zakresu gospodarki leśnej na terenie Nadleśnictwa </w:t>
      </w:r>
      <w:r w:rsidR="00103E9B">
        <w:rPr>
          <w:rFonts w:ascii="Cambria" w:eastAsia="Times New Roman" w:hAnsi="Cambria" w:cs="Arial"/>
          <w:bCs/>
          <w:sz w:val="21"/>
          <w:szCs w:val="21"/>
          <w:lang w:eastAsia="pl-PL"/>
        </w:rPr>
        <w:t>Solec Kujawski</w:t>
      </w:r>
      <w:r w:rsidR="00103E9B" w:rsidRPr="00F74D74">
        <w:rPr>
          <w:rFonts w:ascii="Cambria" w:eastAsia="Times New Roman" w:hAnsi="Cambria" w:cs="Arial"/>
          <w:bCs/>
          <w:sz w:val="21"/>
          <w:szCs w:val="21"/>
          <w:lang w:eastAsia="pl-PL"/>
        </w:rPr>
        <w:t xml:space="preserve"> </w:t>
      </w:r>
      <w:r w:rsidR="00706C21" w:rsidRPr="00F74D74">
        <w:rPr>
          <w:rFonts w:ascii="Cambria" w:eastAsia="Times New Roman" w:hAnsi="Cambria" w:cs="Arial"/>
          <w:bCs/>
          <w:sz w:val="21"/>
          <w:szCs w:val="21"/>
          <w:lang w:eastAsia="pl-PL"/>
        </w:rPr>
        <w:t>w roku</w:t>
      </w:r>
      <w:r w:rsidR="00E0294D" w:rsidRPr="00F74D74">
        <w:rPr>
          <w:rFonts w:ascii="Cambria" w:eastAsia="Times New Roman" w:hAnsi="Cambria" w:cs="Arial"/>
          <w:bCs/>
          <w:sz w:val="21"/>
          <w:szCs w:val="21"/>
          <w:lang w:eastAsia="pl-PL"/>
        </w:rPr>
        <w:t xml:space="preserve"> 2023</w:t>
      </w:r>
      <w:r w:rsidR="001D2602">
        <w:rPr>
          <w:rFonts w:ascii="Cambria" w:eastAsia="Times New Roman" w:hAnsi="Cambria" w:cs="Arial"/>
          <w:bCs/>
          <w:sz w:val="21"/>
          <w:szCs w:val="21"/>
          <w:lang w:eastAsia="pl-PL"/>
        </w:rPr>
        <w:t xml:space="preserve"> – </w:t>
      </w:r>
      <w:bookmarkStart w:id="3" w:name="_GoBack"/>
      <w:r w:rsidR="001D2602">
        <w:rPr>
          <w:rFonts w:ascii="Cambria" w:eastAsia="Times New Roman" w:hAnsi="Cambria" w:cs="Arial"/>
          <w:bCs/>
          <w:sz w:val="21"/>
          <w:szCs w:val="21"/>
          <w:lang w:eastAsia="pl-PL"/>
        </w:rPr>
        <w:t>IV</w:t>
      </w:r>
      <w:r w:rsidR="00337522">
        <w:rPr>
          <w:rFonts w:ascii="Cambria" w:eastAsia="Times New Roman" w:hAnsi="Cambria" w:cs="Arial"/>
          <w:bCs/>
          <w:sz w:val="21"/>
          <w:szCs w:val="21"/>
          <w:lang w:eastAsia="pl-PL"/>
        </w:rPr>
        <w:t xml:space="preserve"> tura</w:t>
      </w:r>
      <w:r w:rsidR="001D2602">
        <w:rPr>
          <w:rFonts w:ascii="Cambria" w:eastAsia="Times New Roman" w:hAnsi="Cambria" w:cs="Arial"/>
          <w:bCs/>
          <w:sz w:val="21"/>
          <w:szCs w:val="21"/>
          <w:lang w:eastAsia="pl-PL"/>
        </w:rPr>
        <w:t>” Pakiet 13 (P10) – leśnictwo Zagórzanka</w:t>
      </w:r>
      <w:r w:rsidR="00706C21" w:rsidRPr="00F74D74">
        <w:rPr>
          <w:rFonts w:ascii="Cambria" w:eastAsia="Times New Roman" w:hAnsi="Cambria" w:cs="Arial"/>
          <w:bCs/>
          <w:sz w:val="21"/>
          <w:szCs w:val="21"/>
          <w:lang w:eastAsia="pl-PL"/>
        </w:rPr>
        <w:t>,</w:t>
      </w:r>
      <w:r w:rsidR="00706C21" w:rsidRPr="00F74D74">
        <w:rPr>
          <w:rFonts w:ascii="Cambria" w:hAnsi="Cambria" w:cs="Arial"/>
          <w:sz w:val="21"/>
          <w:szCs w:val="21"/>
        </w:rPr>
        <w:t xml:space="preserve"> </w:t>
      </w:r>
      <w:bookmarkEnd w:id="3"/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0C61E7E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3F617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lastRenderedPageBreak/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</w:t>
      </w:r>
      <w:r w:rsidR="00E0294D">
        <w:rPr>
          <w:rFonts w:ascii="Cambria" w:hAnsi="Cambria" w:cs="Arial"/>
          <w:i/>
          <w:sz w:val="16"/>
          <w:szCs w:val="16"/>
        </w:rPr>
        <w:t> </w:t>
      </w:r>
      <w:r w:rsidRPr="00A10F65">
        <w:rPr>
          <w:rFonts w:ascii="Cambria" w:hAnsi="Cambria" w:cs="Arial"/>
          <w:i/>
          <w:sz w:val="16"/>
          <w:szCs w:val="16"/>
        </w:rPr>
        <w:t>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4A590" w14:textId="77777777" w:rsidR="00CA7A98" w:rsidRDefault="00CA7A98" w:rsidP="00473719">
      <w:pPr>
        <w:spacing w:after="0" w:line="240" w:lineRule="auto"/>
      </w:pPr>
      <w:r>
        <w:separator/>
      </w:r>
    </w:p>
  </w:endnote>
  <w:endnote w:type="continuationSeparator" w:id="0">
    <w:p w14:paraId="2002236B" w14:textId="77777777" w:rsidR="00CA7A98" w:rsidRDefault="00CA7A98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615D" w14:textId="77777777" w:rsidR="00050E2E" w:rsidRDefault="00CA7A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255EF" w14:textId="77777777" w:rsidR="00050E2E" w:rsidRDefault="00CA7A9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D260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CA7A98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5DF3C" w14:textId="77777777" w:rsidR="00050E2E" w:rsidRDefault="00CA7A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B8437" w14:textId="77777777" w:rsidR="00CA7A98" w:rsidRDefault="00CA7A98" w:rsidP="00473719">
      <w:pPr>
        <w:spacing w:after="0" w:line="240" w:lineRule="auto"/>
      </w:pPr>
      <w:r>
        <w:separator/>
      </w:r>
    </w:p>
  </w:footnote>
  <w:footnote w:type="continuationSeparator" w:id="0">
    <w:p w14:paraId="10E960E0" w14:textId="77777777" w:rsidR="00CA7A98" w:rsidRDefault="00CA7A98" w:rsidP="00473719">
      <w:pPr>
        <w:spacing w:after="0" w:line="240" w:lineRule="auto"/>
      </w:pPr>
      <w:r>
        <w:continuationSeparator/>
      </w:r>
    </w:p>
  </w:footnote>
  <w:footnote w:id="1">
    <w:p w14:paraId="2F02D790" w14:textId="77777777" w:rsidR="002A5D31" w:rsidRPr="002A5D31" w:rsidRDefault="00473719" w:rsidP="002A5D31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2A5D31" w:rsidRPr="002A5D31">
        <w:rPr>
          <w:rFonts w:ascii="Cambria" w:hAnsi="Cambria" w:cs="Arial"/>
          <w:sz w:val="16"/>
          <w:szCs w:val="16"/>
        </w:rPr>
        <w:t>Na podstawie art. 5k ust. 1 w/w rozporządzenia Rady (UE)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lit. a)-d), i 8, art. 10 lit. b)–f) i lit. h)–j) dyrektywy 2014/24/UE, art. 18, art. 21 lit. b)–e) i lit. g)–i), art. 29 i 30 dyrektywy 2014/25/UE oraz art. 13 lit. a)–d), lit. f)–h) i lit. j) dyrektywy 2009/81/WE oraz tytułu VII rozporządzenia (UE, Euratom) 2018/1046,na rzecz lub z udziałem:</w:t>
      </w:r>
    </w:p>
    <w:p w14:paraId="1B1468EF" w14:textId="77777777" w:rsidR="002A5D31" w:rsidRPr="002A5D31" w:rsidRDefault="002A5D31" w:rsidP="00805884">
      <w:pPr>
        <w:pStyle w:val="Tekstprzypisudolnego"/>
        <w:ind w:left="708" w:hanging="708"/>
        <w:jc w:val="both"/>
        <w:rPr>
          <w:rFonts w:ascii="Cambria" w:hAnsi="Cambria" w:cs="Arial"/>
          <w:sz w:val="16"/>
          <w:szCs w:val="16"/>
        </w:rPr>
      </w:pPr>
      <w:r w:rsidRPr="002A5D31">
        <w:rPr>
          <w:rFonts w:ascii="Cambria" w:hAnsi="Cambria" w:cs="Arial"/>
          <w:sz w:val="16"/>
          <w:szCs w:val="16"/>
        </w:rPr>
        <w:t>a)</w:t>
      </w:r>
      <w:r w:rsidRPr="002A5D31">
        <w:rPr>
          <w:rFonts w:ascii="Cambria" w:hAnsi="Cambria" w:cs="Arial"/>
          <w:sz w:val="16"/>
          <w:szCs w:val="16"/>
        </w:rPr>
        <w:tab/>
        <w:t>obywateli rosyjskich lub osób fizycznych osób fizycznych zamieszkałych w Rosji lub osób prawnych, podmiotów lub organów z siedzibą w Rosji;</w:t>
      </w:r>
    </w:p>
    <w:p w14:paraId="790A6672" w14:textId="2BA718AB" w:rsidR="002A5D31" w:rsidRPr="002A5D31" w:rsidRDefault="002A5D31" w:rsidP="00805884">
      <w:pPr>
        <w:pStyle w:val="Tekstprzypisudolnego"/>
        <w:ind w:left="708" w:hanging="708"/>
        <w:jc w:val="both"/>
        <w:rPr>
          <w:rFonts w:ascii="Cambria" w:hAnsi="Cambria" w:cs="Arial"/>
          <w:sz w:val="16"/>
          <w:szCs w:val="16"/>
        </w:rPr>
      </w:pPr>
      <w:r w:rsidRPr="002A5D31">
        <w:rPr>
          <w:rFonts w:ascii="Cambria" w:hAnsi="Cambria" w:cs="Arial"/>
          <w:sz w:val="16"/>
          <w:szCs w:val="16"/>
        </w:rPr>
        <w:t>b</w:t>
      </w:r>
      <w:r w:rsidR="00F74D74">
        <w:rPr>
          <w:rFonts w:ascii="Cambria" w:hAnsi="Cambria" w:cs="Arial"/>
          <w:sz w:val="16"/>
          <w:szCs w:val="16"/>
        </w:rPr>
        <w:t>)</w:t>
      </w:r>
      <w:r w:rsidRPr="002A5D31">
        <w:rPr>
          <w:rFonts w:ascii="Cambria" w:hAnsi="Cambria" w:cs="Arial"/>
          <w:sz w:val="16"/>
          <w:szCs w:val="16"/>
        </w:rPr>
        <w:tab/>
        <w:t>osób prawnych, podmiotów lub organów, do których prawa własności bezpośrednio lub pośrednio w ponad 50 % należą do podmiotu, o którym mowa w lit. a) niniejszego ustępu; lub</w:t>
      </w:r>
    </w:p>
    <w:p w14:paraId="1F092A83" w14:textId="77777777" w:rsidR="002A5D31" w:rsidRPr="002A5D31" w:rsidRDefault="002A5D31" w:rsidP="00805884">
      <w:pPr>
        <w:pStyle w:val="Tekstprzypisudolnego"/>
        <w:ind w:left="708" w:hanging="708"/>
        <w:jc w:val="both"/>
        <w:rPr>
          <w:rFonts w:ascii="Cambria" w:hAnsi="Cambria" w:cs="Arial"/>
          <w:sz w:val="16"/>
          <w:szCs w:val="16"/>
        </w:rPr>
      </w:pPr>
      <w:r w:rsidRPr="002A5D31">
        <w:rPr>
          <w:rFonts w:ascii="Cambria" w:hAnsi="Cambria" w:cs="Arial"/>
          <w:sz w:val="16"/>
          <w:szCs w:val="16"/>
        </w:rPr>
        <w:t>c)</w:t>
      </w:r>
      <w:r w:rsidRPr="002A5D31">
        <w:rPr>
          <w:rFonts w:ascii="Cambria" w:hAnsi="Cambria" w:cs="Arial"/>
          <w:sz w:val="16"/>
          <w:szCs w:val="16"/>
        </w:rPr>
        <w:tab/>
        <w:t>osób fizycznych lub prawnych, podmiotów lub organów działających w imieniu lub pod kierunkiem podmiotu, o którym mowa w lit. a) lub b) niniejszego ustępu,</w:t>
      </w:r>
    </w:p>
    <w:p w14:paraId="019239EC" w14:textId="0EF196D9" w:rsidR="00473719" w:rsidRPr="00A10F65" w:rsidRDefault="00F74D74" w:rsidP="00805884">
      <w:pPr>
        <w:pStyle w:val="Tekstprzypisudolnego"/>
        <w:ind w:left="1416" w:hanging="708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-</w:t>
      </w:r>
      <w:r>
        <w:rPr>
          <w:rFonts w:ascii="Cambria" w:hAnsi="Cambria" w:cs="Arial"/>
          <w:sz w:val="16"/>
          <w:szCs w:val="16"/>
        </w:rPr>
        <w:tab/>
      </w:r>
      <w:r w:rsidR="002A5D31" w:rsidRPr="002A5D31">
        <w:rPr>
          <w:rFonts w:ascii="Cambria" w:hAnsi="Cambria" w:cs="Arial"/>
          <w:sz w:val="16"/>
          <w:szCs w:val="16"/>
        </w:rPr>
        <w:t>w tym podwykonawców, dostawców lub podmiotów, na których zdolności polega się w rozumieniu dyrektyw w sprawie zamówień publicznych, w przypadku gdy przypada  na nich ponad 10%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A1FD2" w14:textId="77777777" w:rsidR="00050E2E" w:rsidRDefault="00CA7A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CA7A9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00FA2" w14:textId="77777777" w:rsidR="00050E2E" w:rsidRDefault="00CA7A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103E9B"/>
    <w:rsid w:val="001336FC"/>
    <w:rsid w:val="001A3234"/>
    <w:rsid w:val="001D2602"/>
    <w:rsid w:val="00203CB6"/>
    <w:rsid w:val="002A5D31"/>
    <w:rsid w:val="00337522"/>
    <w:rsid w:val="00473719"/>
    <w:rsid w:val="004C60F0"/>
    <w:rsid w:val="004F3ACA"/>
    <w:rsid w:val="00532D30"/>
    <w:rsid w:val="005E1651"/>
    <w:rsid w:val="00706C21"/>
    <w:rsid w:val="00735501"/>
    <w:rsid w:val="007A2E83"/>
    <w:rsid w:val="007F7452"/>
    <w:rsid w:val="00805884"/>
    <w:rsid w:val="008662F3"/>
    <w:rsid w:val="009029EA"/>
    <w:rsid w:val="00A10F65"/>
    <w:rsid w:val="00A2554E"/>
    <w:rsid w:val="00A83F61"/>
    <w:rsid w:val="00AA6089"/>
    <w:rsid w:val="00B30432"/>
    <w:rsid w:val="00B36A01"/>
    <w:rsid w:val="00B77F91"/>
    <w:rsid w:val="00C66B30"/>
    <w:rsid w:val="00CA7A98"/>
    <w:rsid w:val="00DC6415"/>
    <w:rsid w:val="00DE1BFD"/>
    <w:rsid w:val="00E0294D"/>
    <w:rsid w:val="00E72F26"/>
    <w:rsid w:val="00EE3682"/>
    <w:rsid w:val="00F7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docId w15:val="{9EB08FF6-3272-4831-A98B-976FBCEB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1187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1217 N.Solec Kujawski Katarzyna Nieznaj</cp:lastModifiedBy>
  <cp:revision>11</cp:revision>
  <dcterms:created xsi:type="dcterms:W3CDTF">2022-10-26T14:09:00Z</dcterms:created>
  <dcterms:modified xsi:type="dcterms:W3CDTF">2023-03-16T13:39:00Z</dcterms:modified>
</cp:coreProperties>
</file>