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1824ECD2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75C2E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 w:rsidP="00714072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3D030C1" w14:textId="77777777" w:rsidR="00AC4AEA" w:rsidRDefault="00B84D5A" w:rsidP="00AC4A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</w:t>
      </w:r>
      <w:r w:rsidRPr="00714072">
        <w:rPr>
          <w:rFonts w:ascii="Cambria" w:hAnsi="Cambria" w:cs="Arial"/>
          <w:b/>
          <w:bCs/>
          <w:sz w:val="22"/>
          <w:szCs w:val="22"/>
        </w:rPr>
        <w:t>złożeniem oferty</w:t>
      </w:r>
      <w:r w:rsidR="008969D9" w:rsidRPr="00714072">
        <w:rPr>
          <w:rFonts w:ascii="Cambria" w:hAnsi="Cambria" w:cs="Arial"/>
          <w:b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AC4AEA">
        <w:rPr>
          <w:rFonts w:ascii="Cambria" w:hAnsi="Cambria" w:cs="Arial"/>
          <w:bCs/>
          <w:sz w:val="22"/>
          <w:szCs w:val="22"/>
        </w:rPr>
        <w:t>:</w:t>
      </w:r>
    </w:p>
    <w:p w14:paraId="7C75CC8E" w14:textId="77777777" w:rsidR="00575C2E" w:rsidRPr="00575C2E" w:rsidRDefault="00575C2E" w:rsidP="00575C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AD929" w14:textId="7D0FF53F" w:rsidR="00575C2E" w:rsidRDefault="00575C2E" w:rsidP="00575C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5C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i/>
          <w:iCs/>
          <w:sz w:val="22"/>
          <w:szCs w:val="22"/>
        </w:rPr>
        <w:t xml:space="preserve">„Dostawę </w:t>
      </w:r>
      <w:r w:rsidRPr="00575C2E">
        <w:rPr>
          <w:rFonts w:ascii="Cambria" w:hAnsi="Cambria" w:cs="Arial"/>
          <w:b/>
          <w:bCs/>
          <w:i/>
          <w:iCs/>
          <w:sz w:val="22"/>
          <w:szCs w:val="22"/>
        </w:rPr>
        <w:t xml:space="preserve"> fabrycznie nowych maszyn wielooperacyjnych typu harwester oraz forwarder”</w:t>
      </w:r>
    </w:p>
    <w:p w14:paraId="52BFA6B3" w14:textId="6D00C1D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22937B1" w14:textId="307689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</w:t>
      </w:r>
      <w:r w:rsidR="00841AF2">
        <w:rPr>
          <w:rFonts w:ascii="Cambria" w:hAnsi="Cambria" w:cs="Arial"/>
          <w:sz w:val="22"/>
          <w:szCs w:val="22"/>
        </w:rPr>
        <w:t xml:space="preserve">7, 8 i </w:t>
      </w:r>
      <w:r>
        <w:rPr>
          <w:rFonts w:ascii="Cambria" w:hAnsi="Cambria" w:cs="Arial"/>
          <w:sz w:val="22"/>
          <w:szCs w:val="22"/>
        </w:rPr>
        <w:t>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252F2" w14:textId="77777777" w:rsidR="00DC1F59" w:rsidRDefault="00DC1F59">
      <w:r>
        <w:separator/>
      </w:r>
    </w:p>
  </w:endnote>
  <w:endnote w:type="continuationSeparator" w:id="0">
    <w:p w14:paraId="3F9FC3A1" w14:textId="77777777" w:rsidR="00DC1F59" w:rsidRDefault="00DC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843B42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5C2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AFF3E" w14:textId="77777777" w:rsidR="00DC1F59" w:rsidRDefault="00DC1F59">
      <w:r>
        <w:separator/>
      </w:r>
    </w:p>
  </w:footnote>
  <w:footnote w:type="continuationSeparator" w:id="0">
    <w:p w14:paraId="54756FF3" w14:textId="77777777" w:rsidR="00DC1F59" w:rsidRDefault="00DC1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1B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210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659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5C2E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072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1AF2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5BF0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7C6A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4AEA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F59"/>
    <w:rsid w:val="00DC30C7"/>
    <w:rsid w:val="00DC50C5"/>
    <w:rsid w:val="00DC7B7D"/>
    <w:rsid w:val="00DD0092"/>
    <w:rsid w:val="00DD255C"/>
    <w:rsid w:val="00DD29F5"/>
    <w:rsid w:val="00DD3FC5"/>
    <w:rsid w:val="00DD6911"/>
    <w:rsid w:val="00DD7B2E"/>
    <w:rsid w:val="00DD7F89"/>
    <w:rsid w:val="00DE0F61"/>
    <w:rsid w:val="00DE17D3"/>
    <w:rsid w:val="00DE3ADD"/>
    <w:rsid w:val="00DE464F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CFF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9F4DFB3A-C62E-4314-90CB-E6F53FE4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Martyna Jerka</cp:lastModifiedBy>
  <cp:revision>2</cp:revision>
  <cp:lastPrinted>2017-05-23T10:32:00Z</cp:lastPrinted>
  <dcterms:created xsi:type="dcterms:W3CDTF">2023-03-16T18:09:00Z</dcterms:created>
  <dcterms:modified xsi:type="dcterms:W3CDTF">2023-03-16T18:09:00Z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