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F313B81" w:rsidR="00E11E5E" w:rsidRPr="00F50542" w:rsidRDefault="00E11E5E" w:rsidP="00DD16E7">
      <w:pPr>
        <w:spacing w:after="0"/>
        <w:jc w:val="both"/>
        <w:rPr>
          <w:rFonts w:cs="Arial"/>
          <w:szCs w:val="20"/>
        </w:rPr>
      </w:pPr>
    </w:p>
    <w:p w14:paraId="6F7EEEC0" w14:textId="49D922F0" w:rsidR="00E11E5E" w:rsidRPr="00F50542" w:rsidRDefault="00E11E5E" w:rsidP="00C11967">
      <w:pPr>
        <w:spacing w:after="0"/>
        <w:jc w:val="right"/>
        <w:rPr>
          <w:rFonts w:cs="Arial"/>
          <w:b/>
          <w:szCs w:val="20"/>
        </w:rPr>
      </w:pPr>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04C6C29B"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ostatného pomocného materiálu pre OZ Šariš - časť „B“ - výzva č. 03/2022</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w:t>
      </w:r>
      <w:proofErr w:type="spellStart"/>
      <w:r w:rsidRPr="00F50542">
        <w:rPr>
          <w:rFonts w:cs="Arial"/>
          <w:szCs w:val="20"/>
        </w:rPr>
        <w:t>xlsx</w:t>
      </w:r>
      <w:proofErr w:type="spellEnd"/>
      <w:r w:rsidRPr="00F50542">
        <w:rPr>
          <w:rFonts w:cs="Arial"/>
          <w:szCs w:val="20"/>
        </w:rPr>
        <w:t>.</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w:t>
      </w:r>
      <w:proofErr w:type="spellStart"/>
      <w:r w:rsidRPr="00F50542">
        <w:rPr>
          <w:rFonts w:cs="Arial"/>
          <w:bCs/>
          <w:szCs w:val="20"/>
        </w:rPr>
        <w:t>nasl</w:t>
      </w:r>
      <w:proofErr w:type="spellEnd"/>
      <w:r w:rsidRPr="00F50542">
        <w:rPr>
          <w:rFonts w:cs="Arial"/>
          <w:bCs/>
          <w:szCs w:val="20"/>
        </w:rPr>
        <w:t>.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50542" w:rsidRPr="00F50542" w14:paraId="1C388C05" w14:textId="77777777" w:rsidTr="003B6164">
        <w:tc>
          <w:tcPr>
            <w:tcW w:w="2410" w:type="dxa"/>
            <w:tcBorders>
              <w:top w:val="nil"/>
              <w:bottom w:val="nil"/>
              <w:right w:val="nil"/>
            </w:tcBorders>
            <w:shd w:val="clear" w:color="auto" w:fill="auto"/>
          </w:tcPr>
          <w:p w14:paraId="014A7A0C" w14:textId="77777777" w:rsidR="00F50542" w:rsidRPr="00F50542" w:rsidRDefault="00F50542" w:rsidP="00F50542">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4D835DC0" w:rsidR="00F50542" w:rsidRPr="00F50542" w:rsidRDefault="00F50542" w:rsidP="00F50542">
            <w:pPr>
              <w:spacing w:after="0" w:line="360" w:lineRule="auto"/>
              <w:ind w:firstLine="40"/>
              <w:jc w:val="both"/>
              <w:rPr>
                <w:rFonts w:cs="Arial"/>
                <w:szCs w:val="20"/>
              </w:rPr>
            </w:pPr>
            <w:r w:rsidRPr="00F50542">
              <w:rPr>
                <w:rFonts w:cs="Arial"/>
                <w:b/>
                <w:caps/>
                <w:szCs w:val="20"/>
              </w:rPr>
              <w:t>Lesy</w:t>
            </w:r>
            <w:r w:rsidRPr="00F50542">
              <w:rPr>
                <w:rFonts w:cs="Arial"/>
                <w:b/>
                <w:szCs w:val="20"/>
              </w:rPr>
              <w:t xml:space="preserve"> Slovenskej republiky, štátny podnik</w:t>
            </w:r>
          </w:p>
        </w:tc>
      </w:tr>
      <w:tr w:rsidR="00F50542" w:rsidRPr="00F50542" w14:paraId="5279D122" w14:textId="77777777" w:rsidTr="003B6164">
        <w:tc>
          <w:tcPr>
            <w:tcW w:w="2410" w:type="dxa"/>
            <w:tcBorders>
              <w:top w:val="nil"/>
              <w:bottom w:val="nil"/>
              <w:right w:val="nil"/>
            </w:tcBorders>
            <w:shd w:val="clear" w:color="auto" w:fill="auto"/>
          </w:tcPr>
          <w:p w14:paraId="406067AE" w14:textId="77777777" w:rsidR="00F50542" w:rsidRPr="00F50542" w:rsidRDefault="00F50542" w:rsidP="00F50542">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31C09D8" w:rsidR="00F50542" w:rsidRPr="00F50542" w:rsidRDefault="00F50542" w:rsidP="00F50542">
            <w:pPr>
              <w:pStyle w:val="Normlny1"/>
              <w:tabs>
                <w:tab w:val="left" w:pos="1620"/>
                <w:tab w:val="left" w:pos="3402"/>
              </w:tabs>
              <w:spacing w:line="360" w:lineRule="auto"/>
              <w:ind w:right="12"/>
              <w:rPr>
                <w:rFonts w:ascii="Arial" w:hAnsi="Arial" w:cs="Arial"/>
              </w:rPr>
            </w:pPr>
            <w:r w:rsidRPr="00F50542">
              <w:rPr>
                <w:rFonts w:ascii="Arial" w:hAnsi="Arial" w:cs="Arial"/>
              </w:rPr>
              <w:t>Námestie SNP 8, 975 66 Banská Bystrica</w:t>
            </w:r>
          </w:p>
        </w:tc>
      </w:tr>
      <w:tr w:rsidR="00F50542" w:rsidRPr="00F50542" w14:paraId="0D882959" w14:textId="77777777" w:rsidTr="003B6164">
        <w:tc>
          <w:tcPr>
            <w:tcW w:w="2410" w:type="dxa"/>
            <w:tcBorders>
              <w:top w:val="nil"/>
              <w:bottom w:val="nil"/>
              <w:right w:val="nil"/>
            </w:tcBorders>
            <w:shd w:val="clear" w:color="auto" w:fill="auto"/>
          </w:tcPr>
          <w:p w14:paraId="2E369279" w14:textId="4AE1B9D6" w:rsidR="00F50542" w:rsidRPr="00F50542" w:rsidRDefault="00F50542" w:rsidP="00F50542">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6C3EA8B4" w:rsidR="00F50542" w:rsidRPr="00F50542" w:rsidRDefault="00F50542" w:rsidP="00F50542">
            <w:pPr>
              <w:rPr>
                <w:rFonts w:cs="Arial"/>
                <w:szCs w:val="20"/>
              </w:rPr>
            </w:pPr>
            <w:r w:rsidRPr="00F50542">
              <w:rPr>
                <w:rFonts w:cs="Arial"/>
                <w:szCs w:val="20"/>
              </w:rPr>
              <w:t>Odštepný závod Šariš</w:t>
            </w:r>
          </w:p>
        </w:tc>
      </w:tr>
      <w:tr w:rsidR="00F50542" w:rsidRPr="00F50542" w14:paraId="238CC478" w14:textId="77777777" w:rsidTr="003B6164">
        <w:tc>
          <w:tcPr>
            <w:tcW w:w="2410" w:type="dxa"/>
            <w:tcBorders>
              <w:top w:val="nil"/>
              <w:bottom w:val="nil"/>
              <w:right w:val="nil"/>
            </w:tcBorders>
            <w:shd w:val="clear" w:color="auto" w:fill="auto"/>
          </w:tcPr>
          <w:p w14:paraId="3BA6F181" w14:textId="1DA71FFC" w:rsidR="00F50542" w:rsidRPr="00F50542" w:rsidRDefault="00F50542" w:rsidP="00F50542">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7DA563BA" w:rsidR="00F50542" w:rsidRPr="00F50542" w:rsidRDefault="00F50542" w:rsidP="00F50542">
            <w:pPr>
              <w:rPr>
                <w:rFonts w:cs="Arial"/>
                <w:szCs w:val="20"/>
              </w:rPr>
            </w:pPr>
            <w:r w:rsidRPr="00F50542">
              <w:rPr>
                <w:rFonts w:cs="Arial"/>
                <w:szCs w:val="20"/>
              </w:rPr>
              <w:t>Obrancov mieru č.6, 080 01 Prešov</w:t>
            </w:r>
          </w:p>
        </w:tc>
      </w:tr>
      <w:tr w:rsidR="00F50542" w:rsidRPr="00F50542" w14:paraId="3C5A7746" w14:textId="77777777" w:rsidTr="003B6164">
        <w:tc>
          <w:tcPr>
            <w:tcW w:w="2410" w:type="dxa"/>
            <w:tcBorders>
              <w:top w:val="nil"/>
              <w:bottom w:val="nil"/>
              <w:right w:val="nil"/>
            </w:tcBorders>
            <w:shd w:val="clear" w:color="auto" w:fill="auto"/>
          </w:tcPr>
          <w:p w14:paraId="6A59E4F1" w14:textId="460A5FA2" w:rsidR="00F50542" w:rsidRPr="00F50542" w:rsidRDefault="00F50542" w:rsidP="00F50542">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7C9BBFEE" w:rsidR="00F50542" w:rsidRPr="00F50542" w:rsidRDefault="00F50542" w:rsidP="0037279B">
            <w:pPr>
              <w:rPr>
                <w:rFonts w:cs="Arial"/>
                <w:szCs w:val="20"/>
              </w:rPr>
            </w:pPr>
            <w:r w:rsidRPr="00F50542">
              <w:rPr>
                <w:rFonts w:cs="Arial"/>
                <w:szCs w:val="20"/>
              </w:rPr>
              <w:t xml:space="preserve">Ing. Ján </w:t>
            </w:r>
            <w:proofErr w:type="spellStart"/>
            <w:r w:rsidRPr="00F50542">
              <w:rPr>
                <w:rFonts w:cs="Arial"/>
                <w:szCs w:val="20"/>
              </w:rPr>
              <w:t>Andráš</w:t>
            </w:r>
            <w:proofErr w:type="spellEnd"/>
            <w:r w:rsidRPr="00F50542">
              <w:rPr>
                <w:rFonts w:cs="Arial"/>
                <w:szCs w:val="20"/>
              </w:rPr>
              <w:t xml:space="preserve"> -  </w:t>
            </w:r>
            <w:r w:rsidR="0037279B">
              <w:rPr>
                <w:rFonts w:cs="Arial"/>
                <w:szCs w:val="20"/>
              </w:rPr>
              <w:t>riaditeľ</w:t>
            </w:r>
            <w:r w:rsidRPr="00F50542">
              <w:rPr>
                <w:rFonts w:cs="Arial"/>
                <w:szCs w:val="20"/>
              </w:rPr>
              <w:t xml:space="preserve"> OZ Šariš</w:t>
            </w:r>
          </w:p>
        </w:tc>
      </w:tr>
      <w:tr w:rsidR="00F50542" w:rsidRPr="00F50542" w14:paraId="10307974" w14:textId="77777777" w:rsidTr="003B6164">
        <w:tc>
          <w:tcPr>
            <w:tcW w:w="2410" w:type="dxa"/>
            <w:tcBorders>
              <w:top w:val="nil"/>
              <w:bottom w:val="nil"/>
              <w:right w:val="nil"/>
            </w:tcBorders>
            <w:shd w:val="clear" w:color="auto" w:fill="auto"/>
          </w:tcPr>
          <w:p w14:paraId="27309D2A" w14:textId="77777777" w:rsidR="00F50542" w:rsidRPr="00F50542" w:rsidRDefault="00F50542" w:rsidP="00F50542">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7666EB83" w:rsidR="00F50542" w:rsidRPr="00F50542" w:rsidRDefault="00F50542" w:rsidP="00F50542">
            <w:pPr>
              <w:spacing w:after="0" w:line="360" w:lineRule="auto"/>
              <w:ind w:firstLine="40"/>
              <w:jc w:val="both"/>
              <w:rPr>
                <w:rFonts w:cs="Arial"/>
                <w:szCs w:val="20"/>
              </w:rPr>
            </w:pPr>
            <w:r w:rsidRPr="00F50542">
              <w:rPr>
                <w:rFonts w:cs="Arial"/>
                <w:szCs w:val="20"/>
              </w:rPr>
              <w:t>36 038 351</w:t>
            </w:r>
          </w:p>
        </w:tc>
      </w:tr>
      <w:tr w:rsidR="00F50542" w:rsidRPr="00F50542" w14:paraId="01863777" w14:textId="77777777" w:rsidTr="003B6164">
        <w:tc>
          <w:tcPr>
            <w:tcW w:w="2410" w:type="dxa"/>
            <w:tcBorders>
              <w:top w:val="nil"/>
              <w:bottom w:val="nil"/>
              <w:right w:val="nil"/>
            </w:tcBorders>
            <w:shd w:val="clear" w:color="auto" w:fill="auto"/>
          </w:tcPr>
          <w:p w14:paraId="2EB00E5D" w14:textId="77777777" w:rsidR="00F50542" w:rsidRPr="00F50542" w:rsidRDefault="00F50542" w:rsidP="00F50542">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15199ED8" w:rsidR="00F50542" w:rsidRPr="00F50542" w:rsidRDefault="00F50542" w:rsidP="00F50542">
            <w:pPr>
              <w:spacing w:after="0" w:line="360" w:lineRule="auto"/>
              <w:ind w:firstLine="40"/>
              <w:jc w:val="both"/>
              <w:rPr>
                <w:rFonts w:cs="Arial"/>
                <w:szCs w:val="20"/>
              </w:rPr>
            </w:pPr>
            <w:r w:rsidRPr="00F50542">
              <w:rPr>
                <w:rFonts w:cs="Arial"/>
                <w:szCs w:val="20"/>
              </w:rPr>
              <w:t>2020087982</w:t>
            </w:r>
          </w:p>
        </w:tc>
      </w:tr>
      <w:tr w:rsidR="00F50542" w:rsidRPr="00F50542" w14:paraId="577EEE1A" w14:textId="77777777" w:rsidTr="003B6164">
        <w:tc>
          <w:tcPr>
            <w:tcW w:w="2410" w:type="dxa"/>
            <w:tcBorders>
              <w:top w:val="nil"/>
              <w:bottom w:val="nil"/>
              <w:right w:val="nil"/>
            </w:tcBorders>
            <w:shd w:val="clear" w:color="auto" w:fill="auto"/>
          </w:tcPr>
          <w:p w14:paraId="150A8AD4" w14:textId="77777777" w:rsidR="00F50542" w:rsidRPr="00F50542" w:rsidRDefault="00F50542" w:rsidP="00F50542">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08D36557" w:rsidR="00F50542" w:rsidRPr="00F50542" w:rsidRDefault="00F50542" w:rsidP="00F50542">
            <w:pPr>
              <w:spacing w:after="0" w:line="360" w:lineRule="auto"/>
              <w:rPr>
                <w:rFonts w:cs="Arial"/>
                <w:szCs w:val="20"/>
              </w:rPr>
            </w:pPr>
            <w:r w:rsidRPr="00F50542">
              <w:rPr>
                <w:rFonts w:cs="Arial"/>
                <w:szCs w:val="20"/>
              </w:rPr>
              <w:t>SK2020087982</w:t>
            </w:r>
          </w:p>
        </w:tc>
      </w:tr>
      <w:tr w:rsidR="00E16A70" w:rsidRPr="00F50542" w14:paraId="10513254" w14:textId="77777777" w:rsidTr="003B6164">
        <w:tc>
          <w:tcPr>
            <w:tcW w:w="2410" w:type="dxa"/>
            <w:tcBorders>
              <w:top w:val="nil"/>
              <w:bottom w:val="nil"/>
              <w:right w:val="nil"/>
            </w:tcBorders>
            <w:shd w:val="clear" w:color="auto" w:fill="auto"/>
          </w:tcPr>
          <w:p w14:paraId="5A2BCFCE" w14:textId="294A2DBE" w:rsidR="00E16A70" w:rsidRPr="00F50542" w:rsidRDefault="00E16A70" w:rsidP="00E16A70">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F50542" w:rsidRDefault="00E16A70" w:rsidP="00E16A70">
            <w:pPr>
              <w:spacing w:after="0" w:line="360" w:lineRule="auto"/>
              <w:jc w:val="both"/>
              <w:rPr>
                <w:rFonts w:cs="Arial"/>
                <w:szCs w:val="20"/>
              </w:rPr>
            </w:pPr>
            <w:r w:rsidRPr="00F50542">
              <w:rPr>
                <w:rFonts w:cs="Arial"/>
                <w:szCs w:val="20"/>
              </w:rPr>
              <w:t>....................</w:t>
            </w:r>
          </w:p>
        </w:tc>
      </w:tr>
      <w:tr w:rsidR="00E16A70" w:rsidRPr="00F50542" w14:paraId="6BE885DC" w14:textId="77777777" w:rsidTr="003B6164">
        <w:tc>
          <w:tcPr>
            <w:tcW w:w="2410" w:type="dxa"/>
            <w:tcBorders>
              <w:top w:val="nil"/>
              <w:bottom w:val="nil"/>
              <w:right w:val="nil"/>
            </w:tcBorders>
            <w:shd w:val="clear" w:color="auto" w:fill="auto"/>
          </w:tcPr>
          <w:p w14:paraId="3B813582" w14:textId="77777777" w:rsidR="00E16A70" w:rsidRPr="00F50542" w:rsidRDefault="00E16A70" w:rsidP="00E16A70">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F50542" w:rsidRDefault="00E16A70" w:rsidP="00E16A70">
            <w:pPr>
              <w:spacing w:after="0" w:line="360" w:lineRule="auto"/>
              <w:jc w:val="both"/>
              <w:rPr>
                <w:rFonts w:cs="Arial"/>
                <w:szCs w:val="20"/>
              </w:rPr>
            </w:pPr>
            <w:r w:rsidRPr="00F50542">
              <w:rPr>
                <w:rFonts w:cs="Arial"/>
                <w:szCs w:val="20"/>
              </w:rPr>
              <w:t>....................</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 xml:space="preserve">Zapísaný v Obchodnom registri Okresného súdu v Banskej Bystrici dňa 29.10.1999, Oddiel </w:t>
            </w:r>
            <w:proofErr w:type="spellStart"/>
            <w:r w:rsidRPr="00F50542">
              <w:rPr>
                <w:rFonts w:cs="Arial"/>
                <w:szCs w:val="20"/>
              </w:rPr>
              <w:t>Pš</w:t>
            </w:r>
            <w:proofErr w:type="spellEnd"/>
            <w:r w:rsidRPr="00F50542">
              <w:rPr>
                <w:rFonts w:cs="Arial"/>
                <w:szCs w:val="20"/>
              </w:rPr>
              <w:t>,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Kupujúci má právo, v prípade pochybností si vyžiadať od predávajúceho vzorku ktorej </w:t>
      </w:r>
      <w:proofErr w:type="spellStart"/>
      <w:r w:rsidRPr="00F50542">
        <w:rPr>
          <w:rFonts w:ascii="Arial" w:hAnsi="Arial" w:cs="Arial"/>
          <w:sz w:val="20"/>
          <w:lang w:val="sk-SK"/>
        </w:rPr>
        <w:t>koľvek</w:t>
      </w:r>
      <w:proofErr w:type="spellEnd"/>
      <w:r w:rsidRPr="00F5054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w:t>
      </w:r>
      <w:proofErr w:type="spellStart"/>
      <w:r w:rsidRPr="00F50542">
        <w:rPr>
          <w:sz w:val="20"/>
          <w:szCs w:val="20"/>
        </w:rPr>
        <w:t>bm</w:t>
      </w:r>
      <w:proofErr w:type="spellEnd"/>
      <w:r w:rsidRPr="00F50542">
        <w:rPr>
          <w:sz w:val="20"/>
          <w:szCs w:val="20"/>
        </w:rPr>
        <w:t xml:space="preserve">,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6150C845" w:rsidR="00E123F4" w:rsidRPr="00F5054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F50542">
        <w:rPr>
          <w:rFonts w:cs="Arial"/>
          <w:sz w:val="20"/>
          <w:szCs w:val="20"/>
        </w:rPr>
        <w:t xml:space="preserve">Miesto plnenia predmetu zmluvy: </w:t>
      </w:r>
      <w:r w:rsidR="00F50542" w:rsidRPr="00F50542">
        <w:rPr>
          <w:rFonts w:cs="Arial"/>
          <w:sz w:val="20"/>
          <w:szCs w:val="20"/>
        </w:rPr>
        <w:t>Odštepný závod Šariš, Obrancov mieru č.6, 080 01 Prešov</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5D3D9D03"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w:t>
      </w:r>
      <w:proofErr w:type="spellStart"/>
      <w:r w:rsidRPr="00F50542">
        <w:rPr>
          <w:rFonts w:cs="Arial"/>
          <w:szCs w:val="20"/>
        </w:rPr>
        <w:t>závady</w:t>
      </w:r>
      <w:proofErr w:type="spellEnd"/>
      <w:r w:rsidRPr="00F5054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požadovať náhradný tovar výmenou za tovar </w:t>
      </w:r>
      <w:proofErr w:type="spellStart"/>
      <w:r w:rsidRPr="00F50542">
        <w:rPr>
          <w:rFonts w:cs="Arial"/>
          <w:szCs w:val="20"/>
        </w:rPr>
        <w:t>vadný</w:t>
      </w:r>
      <w:proofErr w:type="spellEnd"/>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dobropisom vo výške kúpnej ceny </w:t>
      </w:r>
      <w:proofErr w:type="spellStart"/>
      <w:r w:rsidRPr="00F50542">
        <w:rPr>
          <w:rFonts w:cs="Arial"/>
          <w:szCs w:val="20"/>
        </w:rPr>
        <w:t>vadného</w:t>
      </w:r>
      <w:proofErr w:type="spellEnd"/>
      <w:r w:rsidRPr="00F50542">
        <w:rPr>
          <w:rFonts w:cs="Arial"/>
          <w:szCs w:val="20"/>
        </w:rPr>
        <w:t xml:space="preserve">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50542" w:rsidRPr="00F50542" w14:paraId="0F5589D1" w14:textId="77777777" w:rsidTr="00873993">
        <w:tc>
          <w:tcPr>
            <w:tcW w:w="3969" w:type="dxa"/>
            <w:shd w:val="clear" w:color="auto" w:fill="auto"/>
          </w:tcPr>
          <w:p w14:paraId="485176E5" w14:textId="77777777" w:rsidR="00F50542" w:rsidRPr="00F50542" w:rsidRDefault="00F50542" w:rsidP="00873993">
            <w:pPr>
              <w:pStyle w:val="Bezriadkovania"/>
              <w:rPr>
                <w:rFonts w:ascii="Arial" w:hAnsi="Arial" w:cs="Arial"/>
                <w:sz w:val="20"/>
                <w:lang w:val="sk-SK"/>
              </w:rPr>
            </w:pPr>
            <w:r w:rsidRPr="00F50542">
              <w:rPr>
                <w:rFonts w:ascii="Arial" w:hAnsi="Arial" w:cs="Arial"/>
                <w:sz w:val="20"/>
                <w:lang w:val="sk-SK"/>
              </w:rPr>
              <w:t>V Prešove, dňa ...........................</w:t>
            </w:r>
          </w:p>
        </w:tc>
        <w:tc>
          <w:tcPr>
            <w:tcW w:w="1019" w:type="dxa"/>
            <w:shd w:val="clear" w:color="auto" w:fill="auto"/>
          </w:tcPr>
          <w:p w14:paraId="784B0D60" w14:textId="77777777" w:rsidR="00F50542" w:rsidRPr="00F50542" w:rsidRDefault="00F50542" w:rsidP="00873993">
            <w:pPr>
              <w:pStyle w:val="Bezriadkovania"/>
              <w:rPr>
                <w:rFonts w:ascii="Arial" w:hAnsi="Arial" w:cs="Arial"/>
                <w:sz w:val="20"/>
                <w:lang w:val="sk-SK"/>
              </w:rPr>
            </w:pPr>
          </w:p>
        </w:tc>
        <w:tc>
          <w:tcPr>
            <w:tcW w:w="4084" w:type="dxa"/>
            <w:shd w:val="clear" w:color="auto" w:fill="auto"/>
          </w:tcPr>
          <w:p w14:paraId="724D0213" w14:textId="77777777" w:rsidR="00F50542" w:rsidRPr="00F50542" w:rsidRDefault="00F50542" w:rsidP="00873993">
            <w:pPr>
              <w:pStyle w:val="Bezriadkovania"/>
              <w:rPr>
                <w:rFonts w:ascii="Arial" w:hAnsi="Arial" w:cs="Arial"/>
                <w:sz w:val="20"/>
                <w:lang w:val="sk-SK"/>
              </w:rPr>
            </w:pPr>
            <w:r w:rsidRPr="00F50542">
              <w:rPr>
                <w:rFonts w:ascii="Arial" w:hAnsi="Arial" w:cs="Arial"/>
                <w:sz w:val="20"/>
                <w:lang w:val="sk-SK"/>
              </w:rPr>
              <w:t>.............., dňa ..................</w:t>
            </w:r>
          </w:p>
        </w:tc>
      </w:tr>
    </w:tbl>
    <w:p w14:paraId="5F94D497" w14:textId="77777777" w:rsidR="00F50542" w:rsidRPr="00F50542" w:rsidRDefault="00F50542" w:rsidP="00F50542">
      <w:pPr>
        <w:pStyle w:val="Bezriadkovania"/>
        <w:rPr>
          <w:rFonts w:ascii="Arial" w:hAnsi="Arial" w:cs="Arial"/>
          <w:sz w:val="20"/>
          <w:lang w:val="sk-SK"/>
        </w:rPr>
      </w:pPr>
    </w:p>
    <w:p w14:paraId="6BAC9180" w14:textId="77777777" w:rsidR="00F50542" w:rsidRPr="00F50542" w:rsidRDefault="00F50542" w:rsidP="00F50542">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50542" w:rsidRPr="00F50542" w14:paraId="3C5AEF87" w14:textId="77777777" w:rsidTr="00873993">
        <w:tc>
          <w:tcPr>
            <w:tcW w:w="3969" w:type="dxa"/>
            <w:shd w:val="clear" w:color="auto" w:fill="auto"/>
          </w:tcPr>
          <w:p w14:paraId="5656C3E0" w14:textId="77777777" w:rsidR="00F50542" w:rsidRPr="00F50542" w:rsidRDefault="00F50542" w:rsidP="00873993">
            <w:pPr>
              <w:spacing w:after="0"/>
              <w:rPr>
                <w:rFonts w:cs="Arial"/>
                <w:szCs w:val="20"/>
              </w:rPr>
            </w:pPr>
            <w:r w:rsidRPr="00F50542">
              <w:rPr>
                <w:rFonts w:eastAsia="Calibri" w:cs="Arial"/>
                <w:szCs w:val="20"/>
              </w:rPr>
              <w:t>Kupujúci:</w:t>
            </w:r>
          </w:p>
        </w:tc>
        <w:tc>
          <w:tcPr>
            <w:tcW w:w="1022" w:type="dxa"/>
            <w:shd w:val="clear" w:color="auto" w:fill="auto"/>
          </w:tcPr>
          <w:p w14:paraId="59A54343" w14:textId="77777777" w:rsidR="00F50542" w:rsidRPr="00F50542" w:rsidRDefault="00F50542" w:rsidP="00873993">
            <w:pPr>
              <w:spacing w:after="0"/>
              <w:rPr>
                <w:rFonts w:cs="Arial"/>
                <w:szCs w:val="20"/>
              </w:rPr>
            </w:pPr>
          </w:p>
        </w:tc>
        <w:tc>
          <w:tcPr>
            <w:tcW w:w="4081" w:type="dxa"/>
            <w:shd w:val="clear" w:color="auto" w:fill="auto"/>
          </w:tcPr>
          <w:p w14:paraId="341247D8" w14:textId="77777777" w:rsidR="00F50542" w:rsidRPr="00F50542" w:rsidRDefault="00F50542" w:rsidP="00873993">
            <w:pPr>
              <w:spacing w:after="0"/>
              <w:rPr>
                <w:rFonts w:cs="Arial"/>
                <w:szCs w:val="20"/>
              </w:rPr>
            </w:pPr>
            <w:r w:rsidRPr="00F50542">
              <w:rPr>
                <w:rFonts w:eastAsia="Calibri" w:cs="Arial"/>
                <w:szCs w:val="20"/>
              </w:rPr>
              <w:t>Predávajúci:</w:t>
            </w:r>
          </w:p>
        </w:tc>
      </w:tr>
    </w:tbl>
    <w:p w14:paraId="07A3E184" w14:textId="77777777" w:rsidR="00F50542" w:rsidRPr="00F50542" w:rsidRDefault="00F50542" w:rsidP="00F50542">
      <w:pPr>
        <w:spacing w:after="0"/>
        <w:rPr>
          <w:rFonts w:cs="Arial"/>
          <w:szCs w:val="20"/>
        </w:rPr>
      </w:pPr>
    </w:p>
    <w:p w14:paraId="350F45C4" w14:textId="77777777" w:rsidR="00F50542" w:rsidRPr="00F50542" w:rsidRDefault="00F50542" w:rsidP="00F50542">
      <w:pPr>
        <w:spacing w:after="0"/>
        <w:rPr>
          <w:rFonts w:cs="Arial"/>
          <w:szCs w:val="20"/>
        </w:rPr>
      </w:pPr>
    </w:p>
    <w:p w14:paraId="25F44E9D" w14:textId="77777777" w:rsidR="00F50542" w:rsidRPr="00F50542" w:rsidRDefault="00F50542" w:rsidP="00F50542">
      <w:pPr>
        <w:spacing w:after="0"/>
        <w:rPr>
          <w:rFonts w:cs="Arial"/>
          <w:szCs w:val="20"/>
        </w:rPr>
      </w:pPr>
    </w:p>
    <w:p w14:paraId="2878B1C8" w14:textId="77777777" w:rsidR="00F50542" w:rsidRPr="00F50542" w:rsidRDefault="00F50542" w:rsidP="00F5054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50542" w:rsidRPr="001D65D2" w14:paraId="6C7FFCBD" w14:textId="77777777" w:rsidTr="00873993">
        <w:tc>
          <w:tcPr>
            <w:tcW w:w="3969" w:type="dxa"/>
            <w:tcBorders>
              <w:top w:val="dashed" w:sz="4" w:space="0" w:color="auto"/>
              <w:left w:val="nil"/>
              <w:bottom w:val="nil"/>
              <w:right w:val="nil"/>
            </w:tcBorders>
            <w:hideMark/>
          </w:tcPr>
          <w:p w14:paraId="394909D7" w14:textId="77777777" w:rsidR="00F50542" w:rsidRPr="00F50542" w:rsidRDefault="00F50542" w:rsidP="00873993">
            <w:pPr>
              <w:spacing w:after="0"/>
              <w:jc w:val="center"/>
              <w:rPr>
                <w:rFonts w:cs="Arial"/>
                <w:szCs w:val="20"/>
              </w:rPr>
            </w:pPr>
            <w:r w:rsidRPr="00F50542">
              <w:rPr>
                <w:rFonts w:cs="Arial"/>
                <w:szCs w:val="20"/>
              </w:rPr>
              <w:t xml:space="preserve">Ing. Ján </w:t>
            </w:r>
            <w:proofErr w:type="spellStart"/>
            <w:r w:rsidRPr="00F50542">
              <w:rPr>
                <w:rFonts w:cs="Arial"/>
                <w:szCs w:val="20"/>
              </w:rPr>
              <w:t>Andráš</w:t>
            </w:r>
            <w:proofErr w:type="spellEnd"/>
          </w:p>
          <w:p w14:paraId="420B622F" w14:textId="5B909327" w:rsidR="00F50542" w:rsidRPr="00F50542" w:rsidRDefault="0037279B" w:rsidP="00873993">
            <w:pPr>
              <w:spacing w:after="0"/>
              <w:jc w:val="center"/>
              <w:rPr>
                <w:rFonts w:cs="Arial"/>
                <w:b/>
                <w:szCs w:val="20"/>
              </w:rPr>
            </w:pPr>
            <w:r>
              <w:rPr>
                <w:rFonts w:cs="Arial"/>
                <w:szCs w:val="20"/>
              </w:rPr>
              <w:t>r</w:t>
            </w:r>
            <w:bookmarkStart w:id="0" w:name="_GoBack"/>
            <w:bookmarkEnd w:id="0"/>
            <w:r>
              <w:rPr>
                <w:rFonts w:cs="Arial"/>
                <w:szCs w:val="20"/>
              </w:rPr>
              <w:t xml:space="preserve">iaditeľ </w:t>
            </w:r>
            <w:r w:rsidR="00F50542" w:rsidRPr="00F50542">
              <w:rPr>
                <w:rFonts w:cs="Arial"/>
                <w:szCs w:val="20"/>
              </w:rPr>
              <w:t>OZ Šariš</w:t>
            </w:r>
          </w:p>
        </w:tc>
        <w:tc>
          <w:tcPr>
            <w:tcW w:w="1026" w:type="dxa"/>
            <w:tcBorders>
              <w:top w:val="nil"/>
              <w:left w:val="nil"/>
              <w:bottom w:val="nil"/>
              <w:right w:val="nil"/>
            </w:tcBorders>
          </w:tcPr>
          <w:p w14:paraId="49C28030" w14:textId="77777777" w:rsidR="00F50542" w:rsidRPr="00F50542" w:rsidRDefault="00F50542" w:rsidP="00873993">
            <w:pPr>
              <w:spacing w:after="0"/>
              <w:jc w:val="center"/>
              <w:rPr>
                <w:rFonts w:cs="Arial"/>
                <w:szCs w:val="20"/>
              </w:rPr>
            </w:pPr>
          </w:p>
        </w:tc>
        <w:tc>
          <w:tcPr>
            <w:tcW w:w="4077" w:type="dxa"/>
            <w:tcBorders>
              <w:top w:val="dashed" w:sz="4" w:space="0" w:color="auto"/>
              <w:left w:val="nil"/>
              <w:bottom w:val="nil"/>
              <w:right w:val="nil"/>
            </w:tcBorders>
          </w:tcPr>
          <w:p w14:paraId="45BC867B" w14:textId="77777777" w:rsidR="00F50542" w:rsidRPr="001D65D2" w:rsidRDefault="00F50542" w:rsidP="00873993">
            <w:pPr>
              <w:spacing w:after="0"/>
              <w:jc w:val="center"/>
              <w:rPr>
                <w:rFonts w:cs="Arial"/>
                <w:szCs w:val="20"/>
              </w:rPr>
            </w:pPr>
            <w:r w:rsidRPr="00F50542">
              <w:rPr>
                <w:rFonts w:cs="Arial"/>
                <w:szCs w:val="20"/>
              </w:rPr>
              <w:t>štatutárny zástupca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62774" w14:textId="77777777" w:rsidR="004125F4" w:rsidRDefault="004125F4">
      <w:r>
        <w:separator/>
      </w:r>
    </w:p>
  </w:endnote>
  <w:endnote w:type="continuationSeparator" w:id="0">
    <w:p w14:paraId="0A1B7478" w14:textId="77777777" w:rsidR="004125F4" w:rsidRDefault="0041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14:paraId="2D4E7A60" w14:textId="77777777" w:rsidTr="00D13CDF">
              <w:tc>
                <w:tcPr>
                  <w:tcW w:w="6237" w:type="dxa"/>
                </w:tcPr>
                <w:p w14:paraId="161303EA" w14:textId="2855CD28" w:rsidR="00E16A70" w:rsidRDefault="00E16A70" w:rsidP="00A83694">
                  <w:pPr>
                    <w:pStyle w:val="Pta"/>
                  </w:pPr>
                </w:p>
              </w:tc>
              <w:tc>
                <w:tcPr>
                  <w:tcW w:w="2825" w:type="dxa"/>
                </w:tcPr>
                <w:p w14:paraId="7289D8C9" w14:textId="3852FD18"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279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279B">
                    <w:rPr>
                      <w:bCs/>
                      <w:noProof/>
                      <w:sz w:val="18"/>
                      <w:szCs w:val="18"/>
                    </w:rPr>
                    <w:t>8</w:t>
                  </w:r>
                  <w:r w:rsidRPr="007C3D49">
                    <w:rPr>
                      <w:bCs/>
                      <w:sz w:val="18"/>
                      <w:szCs w:val="18"/>
                    </w:rPr>
                    <w:fldChar w:fldCharType="end"/>
                  </w:r>
                </w:p>
              </w:tc>
            </w:tr>
          </w:tbl>
          <w:p w14:paraId="3C8412FC" w14:textId="522F1C6A" w:rsidR="00E16A70" w:rsidRDefault="004125F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16A70" w:rsidRDefault="00E16A7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6A70" w:rsidRDefault="00E16A70">
    <w:pPr>
      <w:pStyle w:val="Pta"/>
    </w:pPr>
  </w:p>
  <w:p w14:paraId="4427C16E" w14:textId="77777777" w:rsidR="00E16A70" w:rsidRDefault="00E16A70"/>
  <w:p w14:paraId="20DEAAA1" w14:textId="77777777"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5F5EE" w14:textId="77777777" w:rsidR="004125F4" w:rsidRDefault="004125F4">
      <w:r>
        <w:separator/>
      </w:r>
    </w:p>
  </w:footnote>
  <w:footnote w:type="continuationSeparator" w:id="0">
    <w:p w14:paraId="4605FC7B" w14:textId="77777777" w:rsidR="004125F4" w:rsidRDefault="0041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14:paraId="14793BB4" w14:textId="77777777" w:rsidTr="007C3D49">
      <w:tc>
        <w:tcPr>
          <w:tcW w:w="1271" w:type="dxa"/>
        </w:tcPr>
        <w:p w14:paraId="22C3DFF4" w14:textId="2E53548F"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6A70" w:rsidRPr="007C3D49" w:rsidRDefault="00E16A70" w:rsidP="007C3D49">
          <w:pPr>
            <w:pStyle w:val="Nadpis4"/>
            <w:tabs>
              <w:tab w:val="clear" w:pos="576"/>
            </w:tabs>
            <w:rPr>
              <w:color w:val="005941"/>
              <w:sz w:val="24"/>
            </w:rPr>
          </w:pPr>
          <w:r w:rsidRPr="007C3D49">
            <w:rPr>
              <w:color w:val="005941"/>
              <w:sz w:val="24"/>
            </w:rPr>
            <w:t>generálne riaditeľstvo</w:t>
          </w:r>
        </w:p>
        <w:p w14:paraId="4F73470A" w14:textId="1081BBBA" w:rsidR="00E16A70" w:rsidRDefault="00E16A70" w:rsidP="007C3D49">
          <w:pPr>
            <w:pStyle w:val="Nadpis4"/>
            <w:tabs>
              <w:tab w:val="clear" w:pos="576"/>
            </w:tabs>
          </w:pPr>
          <w:r w:rsidRPr="007C3D49">
            <w:rPr>
              <w:color w:val="005941"/>
              <w:sz w:val="24"/>
            </w:rPr>
            <w:t>Námestie SNP 8, 975 66 Banská Bystrica</w:t>
          </w:r>
        </w:p>
      </w:tc>
    </w:tr>
  </w:tbl>
  <w:p w14:paraId="5DFAC86C" w14:textId="77777777"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6A4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279B"/>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25F4"/>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0D9"/>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E1A"/>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E4C4-4EA4-4CEE-A7CD-558FD5A0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2781</Words>
  <Characters>15858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2022-10-14T14:43:00Z</cp:lastPrinted>
  <dcterms:created xsi:type="dcterms:W3CDTF">2022-10-14T14:44:00Z</dcterms:created>
  <dcterms:modified xsi:type="dcterms:W3CDTF">2023-03-21T11:23:00Z</dcterms:modified>
  <cp:category>EIZ</cp:category>
</cp:coreProperties>
</file>