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C77C8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</w:t>
      </w:r>
      <w:r w:rsidR="00694D00">
        <w:rPr>
          <w:rFonts w:ascii="Arial Narrow" w:hAnsi="Arial Narrow" w:cs="Arial"/>
          <w:b/>
          <w:sz w:val="24"/>
          <w:szCs w:val="24"/>
        </w:rPr>
        <w:t>2</w:t>
      </w:r>
      <w:r w:rsidR="007F15A8">
        <w:rPr>
          <w:rFonts w:ascii="Arial Narrow" w:hAnsi="Arial Narrow" w:cs="Arial"/>
          <w:b/>
          <w:sz w:val="24"/>
          <w:szCs w:val="24"/>
        </w:rPr>
        <w:t xml:space="preserve"> </w:t>
      </w:r>
      <w:r w:rsidR="00694D00">
        <w:rPr>
          <w:rFonts w:ascii="Arial Narrow" w:hAnsi="Arial Narrow" w:cs="Arial"/>
          <w:b/>
          <w:sz w:val="24"/>
          <w:szCs w:val="24"/>
        </w:rPr>
        <w:t xml:space="preserve">Mäso a mäsové </w:t>
      </w:r>
      <w:proofErr w:type="spellStart"/>
      <w:r w:rsidR="00694D00">
        <w:rPr>
          <w:rFonts w:ascii="Arial Narrow" w:hAnsi="Arial Narrow" w:cs="Arial"/>
          <w:b/>
          <w:sz w:val="24"/>
          <w:szCs w:val="24"/>
        </w:rPr>
        <w:t>výrobky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Mäso a mäsové </w:t>
      </w:r>
      <w:proofErr w:type="spellStart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výrobky_BA</w:t>
      </w:r>
      <w:proofErr w:type="spellEnd"/>
      <w:r w:rsidR="00694D00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2023</w:t>
      </w:r>
      <w:r w:rsidR="0069333B" w:rsidRPr="00694D00">
        <w:rPr>
          <w:rFonts w:ascii="Arial Narrow" w:eastAsia="Calibri" w:hAnsi="Arial Narrow" w:cs="Arial"/>
          <w:b/>
          <w:sz w:val="24"/>
          <w:szCs w:val="24"/>
          <w:lang w:eastAsia="en-US"/>
        </w:rPr>
        <w:t>“</w:t>
      </w:r>
      <w:r w:rsidR="0069333B" w:rsidRP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694D00" w:rsidRPr="00694D00">
        <w:rPr>
          <w:rFonts w:ascii="Arial Narrow" w:eastAsia="Calibri" w:hAnsi="Arial Narrow" w:cs="Arial"/>
          <w:sz w:val="24"/>
          <w:szCs w:val="24"/>
          <w:lang w:eastAsia="en-US"/>
        </w:rPr>
        <w:t>39467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694D00">
        <w:rPr>
          <w:rFonts w:ascii="Arial Narrow" w:hAnsi="Arial Narrow" w:cs="Arial"/>
          <w:sz w:val="24"/>
          <w:szCs w:val="24"/>
        </w:rPr>
        <w:t>mäsa a mäsových výrobkov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>a zodpovednosť za vady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</w:t>
      </w:r>
      <w:r w:rsidR="007F2859">
        <w:rPr>
          <w:rFonts w:ascii="Arial Narrow" w:hAnsi="Arial Narrow" w:cs="Arial"/>
          <w:sz w:val="24"/>
          <w:szCs w:val="24"/>
        </w:rPr>
        <w:t>a</w:t>
      </w:r>
      <w:bookmarkStart w:id="2" w:name="_GoBack"/>
      <w:bookmarkEnd w:id="2"/>
      <w:r w:rsidRPr="00185A30">
        <w:rPr>
          <w:rFonts w:ascii="Arial Narrow" w:hAnsi="Arial Narrow" w:cs="Arial"/>
          <w:sz w:val="24"/>
          <w:szCs w:val="24"/>
        </w:rPr>
        <w:t xml:space="preserve">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21" w:rsidRDefault="00532F21">
      <w:r>
        <w:separator/>
      </w:r>
    </w:p>
  </w:endnote>
  <w:endnote w:type="continuationSeparator" w:id="0">
    <w:p w:rsidR="00532F21" w:rsidRDefault="0053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21" w:rsidRDefault="00532F21">
      <w:r>
        <w:separator/>
      </w:r>
    </w:p>
  </w:footnote>
  <w:footnote w:type="continuationSeparator" w:id="0">
    <w:p w:rsidR="00532F21" w:rsidRDefault="0053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532F21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2F21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4D00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2859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2165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5D1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77C8C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161A4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63BCF3"/>
  <w15:docId w15:val="{666FD3AB-81C9-47A5-A1E7-EDD37537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0DC3-CFEB-4BDF-A70C-7B732038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3261</Words>
  <Characters>18591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21809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15</cp:revision>
  <cp:lastPrinted>2022-09-26T12:11:00Z</cp:lastPrinted>
  <dcterms:created xsi:type="dcterms:W3CDTF">2022-09-29T12:10:00Z</dcterms:created>
  <dcterms:modified xsi:type="dcterms:W3CDTF">2023-03-22T13:44:00Z</dcterms:modified>
</cp:coreProperties>
</file>